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AA" w:rsidRPr="008446D9" w:rsidRDefault="009C0FAA" w:rsidP="008446D9">
      <w:pPr>
        <w:rPr>
          <w:b/>
          <w:bCs/>
          <w:sz w:val="18"/>
          <w:szCs w:val="18"/>
        </w:rPr>
      </w:pPr>
      <w:r w:rsidRPr="008A1C04">
        <w:rPr>
          <w:b/>
          <w:sz w:val="18"/>
          <w:szCs w:val="18"/>
        </w:rPr>
        <w:t xml:space="preserve">Załącznik nr </w:t>
      </w:r>
      <w:r>
        <w:rPr>
          <w:b/>
          <w:sz w:val="18"/>
          <w:szCs w:val="18"/>
        </w:rPr>
        <w:t>2a</w:t>
      </w:r>
      <w:r w:rsidRPr="008446D9">
        <w:rPr>
          <w:b/>
          <w:sz w:val="18"/>
          <w:szCs w:val="18"/>
        </w:rPr>
        <w:t xml:space="preserve"> – </w:t>
      </w:r>
      <w:r w:rsidRPr="008446D9">
        <w:rPr>
          <w:b/>
          <w:bCs/>
          <w:sz w:val="18"/>
          <w:szCs w:val="18"/>
        </w:rPr>
        <w:t>OŚWIADCZENIE PODMIOTU, NA KTÓREGO ZASOBY POWOŁUJE SIĘ WYKONAWCA:</w:t>
      </w:r>
    </w:p>
    <w:p w:rsidR="003E516A" w:rsidRPr="003E516A" w:rsidRDefault="009C0FAA" w:rsidP="003E516A">
      <w:pPr>
        <w:rPr>
          <w:b/>
          <w:szCs w:val="20"/>
        </w:rPr>
      </w:pPr>
      <w:r w:rsidRPr="008A1C04">
        <w:rPr>
          <w:sz w:val="18"/>
          <w:szCs w:val="18"/>
        </w:rPr>
        <w:t>na realizację</w:t>
      </w:r>
      <w:r w:rsidRPr="00EF6894">
        <w:rPr>
          <w:sz w:val="20"/>
          <w:szCs w:val="20"/>
        </w:rPr>
        <w:t xml:space="preserve"> </w:t>
      </w:r>
      <w:r w:rsidRPr="00BF316C">
        <w:rPr>
          <w:sz w:val="20"/>
          <w:szCs w:val="20"/>
        </w:rPr>
        <w:t xml:space="preserve">zadania inwestycyjnego pn.: </w:t>
      </w:r>
      <w:r w:rsidR="003E516A" w:rsidRPr="003E516A">
        <w:rPr>
          <w:b/>
          <w:szCs w:val="20"/>
        </w:rPr>
        <w:t xml:space="preserve">„Kielce; Dobór i montaż zestawu pompowego </w:t>
      </w:r>
      <w:r w:rsidR="003E516A">
        <w:rPr>
          <w:b/>
          <w:szCs w:val="20"/>
        </w:rPr>
        <w:t xml:space="preserve">                   </w:t>
      </w:r>
      <w:r w:rsidR="003E516A" w:rsidRPr="003E516A">
        <w:rPr>
          <w:b/>
          <w:szCs w:val="20"/>
        </w:rPr>
        <w:t>w pompow</w:t>
      </w:r>
      <w:r w:rsidR="006938FD">
        <w:rPr>
          <w:b/>
          <w:szCs w:val="20"/>
        </w:rPr>
        <w:t>ni „nowej” przy ul. Żeromskiego</w:t>
      </w:r>
      <w:bookmarkStart w:id="0" w:name="_GoBack"/>
      <w:bookmarkEnd w:id="0"/>
      <w:r w:rsidR="003E516A" w:rsidRPr="003E516A">
        <w:rPr>
          <w:b/>
          <w:szCs w:val="20"/>
        </w:rPr>
        <w:t>”</w:t>
      </w:r>
    </w:p>
    <w:p w:rsidR="00A243A2" w:rsidRPr="00A243A2" w:rsidRDefault="00A243A2" w:rsidP="00A243A2">
      <w:pPr>
        <w:rPr>
          <w:sz w:val="20"/>
          <w:szCs w:val="20"/>
        </w:rPr>
      </w:pPr>
    </w:p>
    <w:p w:rsidR="009C0FAA" w:rsidRPr="008A1C04" w:rsidRDefault="009C0FAA" w:rsidP="008446D9">
      <w:pPr>
        <w:rPr>
          <w:sz w:val="18"/>
          <w:szCs w:val="18"/>
        </w:rPr>
      </w:pPr>
    </w:p>
    <w:p w:rsidR="009C0FAA" w:rsidRPr="00EF6894" w:rsidRDefault="009C0FAA" w:rsidP="00FC57FD">
      <w:pPr>
        <w:numPr>
          <w:ilvl w:val="0"/>
          <w:numId w:val="2"/>
        </w:numPr>
        <w:rPr>
          <w:sz w:val="18"/>
          <w:szCs w:val="18"/>
        </w:rPr>
      </w:pPr>
      <w:r w:rsidRPr="00EF6894">
        <w:rPr>
          <w:sz w:val="18"/>
          <w:szCs w:val="18"/>
        </w:rPr>
        <w:t>ZAMAWIAJĄCY:</w:t>
      </w:r>
    </w:p>
    <w:p w:rsidR="009C0FAA" w:rsidRPr="00EF6894" w:rsidRDefault="009C0FAA" w:rsidP="00FC57FD">
      <w:pPr>
        <w:rPr>
          <w:sz w:val="18"/>
          <w:szCs w:val="18"/>
        </w:rPr>
      </w:pPr>
      <w:r w:rsidRPr="00EF6894">
        <w:rPr>
          <w:sz w:val="18"/>
          <w:szCs w:val="18"/>
        </w:rPr>
        <w:t xml:space="preserve">„Wodociągi Kieleckie” Sp. z o.o., ul. Krakowska 64, 25-701 Kielce </w:t>
      </w:r>
    </w:p>
    <w:p w:rsidR="009C0FAA" w:rsidRPr="00EF6894" w:rsidRDefault="009C0FAA" w:rsidP="00EF6894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EF6894">
        <w:rPr>
          <w:sz w:val="18"/>
          <w:szCs w:val="18"/>
        </w:rPr>
        <w:t>WYKONAWCA: .......................................................................................................</w:t>
      </w:r>
    </w:p>
    <w:p w:rsidR="009C0FAA" w:rsidRPr="00EF6894" w:rsidRDefault="009C0FAA" w:rsidP="005C682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EF6894">
        <w:rPr>
          <w:sz w:val="18"/>
          <w:szCs w:val="18"/>
        </w:rPr>
        <w:t xml:space="preserve"> PODMIOT UDOSTEPNIAJĄCY ZASOBY:</w:t>
      </w:r>
      <w:r w:rsidRPr="00EF6894">
        <w:rPr>
          <w:sz w:val="18"/>
          <w:szCs w:val="18"/>
        </w:rPr>
        <w:tab/>
      </w:r>
    </w:p>
    <w:p w:rsidR="009C0FAA" w:rsidRPr="008A1C04" w:rsidRDefault="009C0FAA" w:rsidP="00FC57FD">
      <w:pPr>
        <w:rPr>
          <w:sz w:val="18"/>
          <w:szCs w:val="1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9C0FAA" w:rsidRPr="00674F45" w:rsidTr="00FF7763">
        <w:trPr>
          <w:cantSplit/>
        </w:trPr>
        <w:tc>
          <w:tcPr>
            <w:tcW w:w="610" w:type="dxa"/>
          </w:tcPr>
          <w:p w:rsidR="009C0FAA" w:rsidRPr="008A1C04" w:rsidRDefault="009C0FAA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</w:tcPr>
          <w:p w:rsidR="009C0FAA" w:rsidRPr="008A1C04" w:rsidRDefault="009C0FAA" w:rsidP="008446D9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 xml:space="preserve">Nazwa(y) </w:t>
            </w:r>
          </w:p>
        </w:tc>
        <w:tc>
          <w:tcPr>
            <w:tcW w:w="3022" w:type="dxa"/>
          </w:tcPr>
          <w:p w:rsidR="009C0FAA" w:rsidRPr="00EF6894" w:rsidRDefault="009C0FAA" w:rsidP="008446D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EF6894">
              <w:rPr>
                <w:b/>
                <w:bCs/>
                <w:sz w:val="18"/>
                <w:szCs w:val="18"/>
                <w:lang w:val="en-US"/>
              </w:rPr>
              <w:t>Adres</w:t>
            </w:r>
            <w:proofErr w:type="spellEnd"/>
            <w:r w:rsidRPr="00EF6894">
              <w:rPr>
                <w:b/>
                <w:bCs/>
                <w:sz w:val="18"/>
                <w:szCs w:val="18"/>
                <w:lang w:val="en-US"/>
              </w:rPr>
              <w:t>(y) (NIP/PESEL; KRS/</w:t>
            </w:r>
            <w:proofErr w:type="spellStart"/>
            <w:r w:rsidRPr="00EF6894">
              <w:rPr>
                <w:b/>
                <w:bCs/>
                <w:sz w:val="18"/>
                <w:szCs w:val="18"/>
                <w:lang w:val="en-US"/>
              </w:rPr>
              <w:t>CEiDG</w:t>
            </w:r>
            <w:proofErr w:type="spellEnd"/>
            <w:r w:rsidRPr="00EF6894">
              <w:rPr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9C0FAA" w:rsidRPr="00674F45" w:rsidTr="00FF7763">
        <w:trPr>
          <w:cantSplit/>
        </w:trPr>
        <w:tc>
          <w:tcPr>
            <w:tcW w:w="610" w:type="dxa"/>
          </w:tcPr>
          <w:p w:rsidR="009C0FAA" w:rsidRPr="00EF6894" w:rsidRDefault="009C0FAA" w:rsidP="00F4132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580" w:type="dxa"/>
          </w:tcPr>
          <w:p w:rsidR="009C0FAA" w:rsidRPr="00EF6894" w:rsidRDefault="009C0FAA" w:rsidP="00F4132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  <w:p w:rsidR="009C0FAA" w:rsidRPr="00EF6894" w:rsidRDefault="009C0FAA" w:rsidP="00F4132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  <w:p w:rsidR="009C0FAA" w:rsidRPr="00EF6894" w:rsidRDefault="009C0FAA" w:rsidP="00F4132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22" w:type="dxa"/>
          </w:tcPr>
          <w:p w:rsidR="009C0FAA" w:rsidRPr="00EF6894" w:rsidRDefault="009C0FAA" w:rsidP="00F4132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9C0FAA" w:rsidRPr="00EF6894" w:rsidRDefault="009C0FAA" w:rsidP="00FC57FD">
      <w:pPr>
        <w:rPr>
          <w:sz w:val="18"/>
          <w:szCs w:val="18"/>
          <w:lang w:val="en-US"/>
        </w:rPr>
      </w:pPr>
    </w:p>
    <w:p w:rsidR="009C0FAA" w:rsidRPr="00EF6894" w:rsidRDefault="009C0FAA" w:rsidP="008446D9">
      <w:pPr>
        <w:jc w:val="center"/>
        <w:rPr>
          <w:i/>
          <w:sz w:val="18"/>
          <w:szCs w:val="18"/>
        </w:rPr>
      </w:pPr>
      <w:r w:rsidRPr="00EF6894">
        <w:rPr>
          <w:i/>
          <w:sz w:val="18"/>
          <w:szCs w:val="18"/>
        </w:rPr>
        <w:t xml:space="preserve">Oświadczenie podmiotu trzeciego na zasoby, którego powołuje się Wykonawca </w:t>
      </w:r>
    </w:p>
    <w:p w:rsidR="009C0FAA" w:rsidRPr="00EF6894" w:rsidRDefault="009C0FAA" w:rsidP="008446D9">
      <w:pPr>
        <w:jc w:val="center"/>
        <w:rPr>
          <w:i/>
          <w:sz w:val="18"/>
          <w:szCs w:val="18"/>
        </w:rPr>
      </w:pPr>
      <w:r w:rsidRPr="00EF6894">
        <w:rPr>
          <w:i/>
          <w:sz w:val="18"/>
          <w:szCs w:val="18"/>
        </w:rPr>
        <w:t xml:space="preserve">składane zgodnie z treścią </w:t>
      </w:r>
      <w:r w:rsidRPr="00EF6894">
        <w:rPr>
          <w:rFonts w:cs="Arial"/>
          <w:i/>
          <w:sz w:val="18"/>
          <w:szCs w:val="18"/>
        </w:rPr>
        <w:t>§</w:t>
      </w:r>
      <w:r w:rsidRPr="00EF6894">
        <w:rPr>
          <w:i/>
          <w:sz w:val="18"/>
          <w:szCs w:val="18"/>
        </w:rPr>
        <w:t xml:space="preserve"> 53 ust.4 Regulaminu udzielania zamówień w Spółce „Wodociągi Kieleckie” Sp. z dla zamówień do których nie ma zastosowania ustawa </w:t>
      </w:r>
      <w:proofErr w:type="spellStart"/>
      <w:r w:rsidRPr="00EF6894">
        <w:rPr>
          <w:i/>
          <w:sz w:val="18"/>
          <w:szCs w:val="18"/>
        </w:rPr>
        <w:t>Pzp</w:t>
      </w:r>
      <w:proofErr w:type="spellEnd"/>
      <w:r w:rsidRPr="00EF6894">
        <w:rPr>
          <w:i/>
          <w:sz w:val="18"/>
          <w:szCs w:val="18"/>
        </w:rPr>
        <w:t>” zwanym dalej Regulaminem</w:t>
      </w:r>
    </w:p>
    <w:p w:rsidR="009C0FAA" w:rsidRPr="00EF6894" w:rsidRDefault="009C0FAA" w:rsidP="006E3EC3">
      <w:pPr>
        <w:jc w:val="center"/>
        <w:rPr>
          <w:sz w:val="18"/>
          <w:szCs w:val="18"/>
        </w:rPr>
      </w:pPr>
      <w:r w:rsidRPr="00EF6894">
        <w:rPr>
          <w:sz w:val="18"/>
          <w:szCs w:val="18"/>
        </w:rPr>
        <w:t xml:space="preserve">Na potrzeby postępowania o udzielenie zamówienia na zadania inwestycyjnego pn.: </w:t>
      </w:r>
      <w:r w:rsidR="00D40067" w:rsidRPr="00D40067">
        <w:rPr>
          <w:sz w:val="18"/>
          <w:szCs w:val="18"/>
        </w:rPr>
        <w:t>„</w:t>
      </w:r>
      <w:r w:rsidR="003E516A" w:rsidRPr="003E516A">
        <w:rPr>
          <w:sz w:val="18"/>
          <w:szCs w:val="18"/>
        </w:rPr>
        <w:t>Kielce; Dobór i montaż zestawu pompowego w pompowni „nowej” przy ul. Żeromskiego.”</w:t>
      </w:r>
    </w:p>
    <w:p w:rsidR="009C0FAA" w:rsidRPr="00EF6894" w:rsidRDefault="009C0FAA" w:rsidP="006E3EC3">
      <w:pPr>
        <w:jc w:val="center"/>
        <w:rPr>
          <w:sz w:val="18"/>
          <w:szCs w:val="18"/>
        </w:rPr>
      </w:pPr>
      <w:r w:rsidRPr="00EF6894">
        <w:rPr>
          <w:sz w:val="18"/>
          <w:szCs w:val="18"/>
        </w:rPr>
        <w:t>oświadczam, co następuje:</w:t>
      </w:r>
    </w:p>
    <w:p w:rsidR="009C0FAA" w:rsidRPr="008A1C04" w:rsidRDefault="009C0FAA" w:rsidP="00FC57FD">
      <w:pPr>
        <w:rPr>
          <w:sz w:val="18"/>
          <w:szCs w:val="18"/>
        </w:rPr>
      </w:pPr>
    </w:p>
    <w:p w:rsidR="009C0FAA" w:rsidRPr="008A1C04" w:rsidRDefault="009C0FAA" w:rsidP="00FC57FD">
      <w:pPr>
        <w:shd w:val="clear" w:color="auto" w:fill="BFBFBF"/>
        <w:spacing w:line="360" w:lineRule="auto"/>
        <w:rPr>
          <w:b/>
          <w:bCs/>
          <w:sz w:val="18"/>
          <w:szCs w:val="18"/>
        </w:rPr>
      </w:pPr>
      <w:r w:rsidRPr="008A1C04">
        <w:rPr>
          <w:b/>
          <w:bCs/>
          <w:sz w:val="18"/>
          <w:szCs w:val="18"/>
        </w:rPr>
        <w:t>OŚWIADCZENIA DOTYCZĄCE WYKONAWCY:</w:t>
      </w:r>
    </w:p>
    <w:p w:rsidR="009C0FAA" w:rsidRPr="008A1C04" w:rsidRDefault="009C0FAA" w:rsidP="00B96A02">
      <w:pPr>
        <w:numPr>
          <w:ilvl w:val="0"/>
          <w:numId w:val="3"/>
        </w:numPr>
        <w:rPr>
          <w:sz w:val="18"/>
          <w:szCs w:val="18"/>
        </w:rPr>
      </w:pPr>
      <w:r w:rsidRPr="008A1C04">
        <w:rPr>
          <w:sz w:val="18"/>
          <w:szCs w:val="18"/>
        </w:rPr>
        <w:t xml:space="preserve">Oświadczam, że nie podlegam wykluczeniu z postępowania na podstawie </w:t>
      </w:r>
      <w:r w:rsidRPr="008A1C04">
        <w:rPr>
          <w:sz w:val="18"/>
          <w:szCs w:val="18"/>
        </w:rPr>
        <w:br/>
      </w:r>
      <w:r w:rsidRPr="008A1C04">
        <w:rPr>
          <w:rFonts w:cs="Arial"/>
          <w:sz w:val="18"/>
          <w:szCs w:val="18"/>
        </w:rPr>
        <w:t>§</w:t>
      </w:r>
      <w:r w:rsidRPr="008A1C04">
        <w:rPr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52 a"/>
        </w:smartTagPr>
        <w:r w:rsidRPr="008A1C04">
          <w:rPr>
            <w:sz w:val="18"/>
            <w:szCs w:val="18"/>
          </w:rPr>
          <w:t>52 a</w:t>
        </w:r>
      </w:smartTag>
      <w:r w:rsidRPr="008A1C0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ust. 1 pkt.1 - 6 </w:t>
      </w:r>
      <w:r w:rsidRPr="008A1C04">
        <w:rPr>
          <w:sz w:val="18"/>
          <w:szCs w:val="18"/>
        </w:rPr>
        <w:t>Regulaminu</w:t>
      </w:r>
      <w:r w:rsidRPr="008A1C04">
        <w:rPr>
          <w:rStyle w:val="Odwoanieprzypisukocowego"/>
          <w:sz w:val="18"/>
          <w:szCs w:val="18"/>
        </w:rPr>
        <w:endnoteReference w:id="1"/>
      </w:r>
      <w:r w:rsidRPr="008A1C04">
        <w:rPr>
          <w:sz w:val="18"/>
          <w:szCs w:val="18"/>
        </w:rPr>
        <w:t xml:space="preserve"> </w:t>
      </w:r>
    </w:p>
    <w:p w:rsidR="009C0FAA" w:rsidRDefault="009C0FAA" w:rsidP="00FC57FD">
      <w:pPr>
        <w:numPr>
          <w:ilvl w:val="0"/>
          <w:numId w:val="3"/>
        </w:numPr>
        <w:rPr>
          <w:sz w:val="18"/>
          <w:szCs w:val="18"/>
        </w:rPr>
      </w:pPr>
      <w:r w:rsidRPr="00EF6894">
        <w:rPr>
          <w:sz w:val="18"/>
          <w:szCs w:val="18"/>
        </w:rPr>
        <w:t xml:space="preserve">Oświadczam, że nie podlegam wykluczeniu z postępowania na podstawie </w:t>
      </w:r>
      <w:r w:rsidRPr="00EF6894">
        <w:rPr>
          <w:sz w:val="18"/>
          <w:szCs w:val="18"/>
        </w:rPr>
        <w:br/>
      </w:r>
      <w:r w:rsidRPr="00EF6894">
        <w:rPr>
          <w:rFonts w:cs="Arial"/>
          <w:sz w:val="18"/>
          <w:szCs w:val="18"/>
        </w:rPr>
        <w:t>§</w:t>
      </w:r>
      <w:r w:rsidRPr="00EF6894">
        <w:rPr>
          <w:sz w:val="18"/>
          <w:szCs w:val="18"/>
        </w:rPr>
        <w:t xml:space="preserve"> 52 b ust.1 pkt 1, 4  Regulaminu</w:t>
      </w:r>
    </w:p>
    <w:p w:rsidR="005D3CF2" w:rsidRPr="00EF6894" w:rsidRDefault="005D3CF2" w:rsidP="005D3CF2">
      <w:pPr>
        <w:numPr>
          <w:ilvl w:val="0"/>
          <w:numId w:val="3"/>
        </w:numPr>
        <w:rPr>
          <w:sz w:val="18"/>
          <w:szCs w:val="18"/>
        </w:rPr>
      </w:pPr>
      <w:r w:rsidRPr="004D1EA7">
        <w:rPr>
          <w:sz w:val="18"/>
          <w:szCs w:val="18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</w:t>
      </w:r>
      <w:r w:rsidR="000E57FA">
        <w:rPr>
          <w:sz w:val="18"/>
          <w:szCs w:val="18"/>
        </w:rPr>
        <w:t>2023</w:t>
      </w:r>
      <w:r w:rsidRPr="004D1EA7">
        <w:rPr>
          <w:sz w:val="18"/>
          <w:szCs w:val="18"/>
        </w:rPr>
        <w:t xml:space="preserve"> poz. </w:t>
      </w:r>
      <w:r w:rsidR="000E57FA">
        <w:rPr>
          <w:sz w:val="18"/>
          <w:szCs w:val="18"/>
        </w:rPr>
        <w:t>129</w:t>
      </w:r>
      <w:r w:rsidRPr="004D1EA7">
        <w:rPr>
          <w:sz w:val="18"/>
          <w:szCs w:val="18"/>
        </w:rPr>
        <w:t>)</w:t>
      </w:r>
      <w:r>
        <w:rPr>
          <w:sz w:val="18"/>
          <w:szCs w:val="18"/>
        </w:rPr>
        <w:t>**</w:t>
      </w:r>
    </w:p>
    <w:p w:rsidR="005D3CF2" w:rsidRPr="00EF6894" w:rsidRDefault="005D3CF2" w:rsidP="005D3CF2">
      <w:pPr>
        <w:ind w:left="576"/>
        <w:rPr>
          <w:sz w:val="18"/>
          <w:szCs w:val="18"/>
        </w:rPr>
      </w:pPr>
    </w:p>
    <w:p w:rsidR="009C0FAA" w:rsidRPr="008A1C04" w:rsidRDefault="009C0FAA" w:rsidP="00FC57FD">
      <w:pPr>
        <w:rPr>
          <w:sz w:val="18"/>
          <w:szCs w:val="18"/>
        </w:rPr>
      </w:pPr>
    </w:p>
    <w:p w:rsidR="009C0FAA" w:rsidRPr="008A1C04" w:rsidRDefault="009C0FAA" w:rsidP="008A1C04">
      <w:pPr>
        <w:rPr>
          <w:sz w:val="18"/>
          <w:szCs w:val="18"/>
        </w:rPr>
      </w:pPr>
      <w:r w:rsidRPr="008A1C04">
        <w:rPr>
          <w:sz w:val="18"/>
          <w:szCs w:val="18"/>
        </w:rPr>
        <w:t xml:space="preserve">Oświadczam, że zachodzą w stosunku do mnie podstawy wykluczenia z postępowania na podstawie ………………………………….. (podać mającą zastosowanie podstawę wykluczenia spośród wymienionych </w:t>
      </w:r>
      <w:r>
        <w:rPr>
          <w:sz w:val="18"/>
          <w:szCs w:val="18"/>
        </w:rPr>
        <w:br/>
      </w:r>
      <w:r w:rsidRPr="008A1C04">
        <w:rPr>
          <w:sz w:val="18"/>
          <w:szCs w:val="18"/>
        </w:rPr>
        <w:t>w</w:t>
      </w:r>
      <w:r>
        <w:rPr>
          <w:sz w:val="18"/>
          <w:szCs w:val="18"/>
        </w:rPr>
        <w:t xml:space="preserve"> </w:t>
      </w:r>
      <w:r w:rsidRPr="008A1C04">
        <w:rPr>
          <w:rFonts w:cs="Arial"/>
          <w:sz w:val="18"/>
          <w:szCs w:val="18"/>
        </w:rPr>
        <w:t>§</w:t>
      </w:r>
      <w:r w:rsidRPr="008A1C04">
        <w:rPr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52 a"/>
        </w:smartTagPr>
        <w:r w:rsidRPr="008A1C04">
          <w:rPr>
            <w:sz w:val="18"/>
            <w:szCs w:val="18"/>
          </w:rPr>
          <w:t>52 a</w:t>
        </w:r>
      </w:smartTag>
      <w:r>
        <w:rPr>
          <w:sz w:val="18"/>
          <w:szCs w:val="18"/>
        </w:rPr>
        <w:t xml:space="preserve"> ust. 1 pkt.1-6 l</w:t>
      </w:r>
      <w:r w:rsidRPr="008A1C04">
        <w:rPr>
          <w:sz w:val="18"/>
          <w:szCs w:val="18"/>
        </w:rPr>
        <w:t xml:space="preserve">ub </w:t>
      </w:r>
      <w:r w:rsidRPr="008A1C04">
        <w:rPr>
          <w:rFonts w:cs="Arial"/>
          <w:sz w:val="18"/>
          <w:szCs w:val="18"/>
        </w:rPr>
        <w:t>§</w:t>
      </w:r>
      <w:r w:rsidRPr="008A1C04">
        <w:rPr>
          <w:sz w:val="18"/>
          <w:szCs w:val="18"/>
        </w:rPr>
        <w:t xml:space="preserve"> </w:t>
      </w:r>
      <w:r w:rsidRPr="00EF6894">
        <w:rPr>
          <w:sz w:val="18"/>
          <w:szCs w:val="18"/>
        </w:rPr>
        <w:t>52 b ust 1 pkt. 1, 4  Regulaminu). ..............................................................................</w:t>
      </w:r>
    </w:p>
    <w:p w:rsidR="009C0FAA" w:rsidRPr="008A1C04" w:rsidRDefault="009C0FAA" w:rsidP="00FC57FD">
      <w:pPr>
        <w:rPr>
          <w:sz w:val="18"/>
          <w:szCs w:val="18"/>
        </w:rPr>
      </w:pPr>
      <w:r w:rsidRPr="008A1C04">
        <w:rPr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…………….</w:t>
      </w:r>
    </w:p>
    <w:p w:rsidR="009C0FAA" w:rsidRPr="008A1C04" w:rsidRDefault="009C0FAA" w:rsidP="00FC57FD">
      <w:pPr>
        <w:rPr>
          <w:sz w:val="18"/>
          <w:szCs w:val="18"/>
        </w:rPr>
      </w:pPr>
      <w:r w:rsidRPr="008A1C04">
        <w:rPr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…………………………..</w:t>
      </w:r>
    </w:p>
    <w:p w:rsidR="009C0FAA" w:rsidRPr="005C682A" w:rsidRDefault="009C0FAA" w:rsidP="005C682A">
      <w:pPr>
        <w:pStyle w:val="Akapitzlist"/>
        <w:numPr>
          <w:ilvl w:val="0"/>
          <w:numId w:val="3"/>
        </w:numPr>
        <w:ind w:left="794"/>
        <w:rPr>
          <w:sz w:val="18"/>
          <w:szCs w:val="18"/>
        </w:rPr>
      </w:pPr>
      <w:r w:rsidRPr="005C682A">
        <w:rPr>
          <w:sz w:val="18"/>
          <w:szCs w:val="18"/>
        </w:rPr>
        <w:t xml:space="preserve">Oświadczam, ze spełniam warunki udziału w postępowaniu lub kryteria  selekcji, określone </w:t>
      </w:r>
      <w:r>
        <w:rPr>
          <w:sz w:val="18"/>
          <w:szCs w:val="18"/>
        </w:rPr>
        <w:t>w SIWZ  tj. .........................................</w:t>
      </w:r>
      <w:r w:rsidRPr="005C682A">
        <w:rPr>
          <w:sz w:val="18"/>
          <w:szCs w:val="18"/>
        </w:rPr>
        <w:t xml:space="preserve">  </w:t>
      </w:r>
      <w:r w:rsidRPr="005C682A">
        <w:rPr>
          <w:i/>
          <w:iCs/>
          <w:sz w:val="18"/>
          <w:szCs w:val="18"/>
        </w:rPr>
        <w:t xml:space="preserve">(podać zakres w jakim  Wykonawca powołuje się </w:t>
      </w:r>
      <w:r>
        <w:rPr>
          <w:i/>
          <w:iCs/>
          <w:sz w:val="18"/>
          <w:szCs w:val="18"/>
        </w:rPr>
        <w:t xml:space="preserve">na </w:t>
      </w:r>
      <w:r w:rsidRPr="005C682A">
        <w:rPr>
          <w:i/>
          <w:iCs/>
          <w:sz w:val="18"/>
          <w:szCs w:val="18"/>
        </w:rPr>
        <w:t>zasoby podmiotu trzeciego</w:t>
      </w:r>
      <w:r>
        <w:rPr>
          <w:sz w:val="18"/>
          <w:szCs w:val="18"/>
        </w:rPr>
        <w:t>)</w:t>
      </w:r>
      <w:r w:rsidRPr="005C682A">
        <w:rPr>
          <w:sz w:val="18"/>
          <w:szCs w:val="18"/>
        </w:rPr>
        <w:t>.</w:t>
      </w:r>
    </w:p>
    <w:p w:rsidR="009C0FAA" w:rsidRPr="005C682A" w:rsidRDefault="009C0FAA" w:rsidP="005C682A">
      <w:pPr>
        <w:pStyle w:val="Akapitzlist"/>
        <w:ind w:left="794"/>
        <w:rPr>
          <w:sz w:val="18"/>
          <w:szCs w:val="18"/>
        </w:rPr>
      </w:pPr>
    </w:p>
    <w:p w:rsidR="009C0FAA" w:rsidRPr="008A1C04" w:rsidRDefault="009C0FAA" w:rsidP="00FC57FD">
      <w:pPr>
        <w:rPr>
          <w:sz w:val="18"/>
          <w:szCs w:val="18"/>
        </w:rPr>
      </w:pPr>
      <w:r w:rsidRPr="008A1C04">
        <w:rPr>
          <w:sz w:val="18"/>
          <w:szCs w:val="18"/>
        </w:rPr>
        <w:t>* niepotrzebne skreślić</w:t>
      </w:r>
    </w:p>
    <w:p w:rsidR="009C0FAA" w:rsidRPr="008A1C04" w:rsidRDefault="009C0FAA" w:rsidP="00FC57FD">
      <w:pPr>
        <w:rPr>
          <w:sz w:val="18"/>
          <w:szCs w:val="18"/>
        </w:rPr>
      </w:pPr>
    </w:p>
    <w:p w:rsidR="009C0FAA" w:rsidRPr="008A1C04" w:rsidRDefault="009C0FAA" w:rsidP="00FC57FD">
      <w:pPr>
        <w:shd w:val="clear" w:color="auto" w:fill="BFBFBF"/>
        <w:spacing w:line="360" w:lineRule="auto"/>
        <w:rPr>
          <w:b/>
          <w:bCs/>
          <w:sz w:val="18"/>
          <w:szCs w:val="18"/>
        </w:rPr>
      </w:pPr>
      <w:r w:rsidRPr="008A1C04">
        <w:rPr>
          <w:b/>
          <w:bCs/>
          <w:sz w:val="18"/>
          <w:szCs w:val="18"/>
        </w:rPr>
        <w:t>OŚWIADCZENIE DOTYCZĄCE PODANYCH INFORMACJI:</w:t>
      </w:r>
    </w:p>
    <w:p w:rsidR="009C0FAA" w:rsidRPr="008A1C04" w:rsidRDefault="009C0FAA" w:rsidP="00FC57FD">
      <w:pPr>
        <w:rPr>
          <w:sz w:val="18"/>
          <w:szCs w:val="18"/>
        </w:rPr>
      </w:pPr>
      <w:r w:rsidRPr="008A1C04">
        <w:rPr>
          <w:sz w:val="18"/>
          <w:szCs w:val="18"/>
        </w:rPr>
        <w:t xml:space="preserve">Oświadczam, że wszystkie informacje podane w powyższych oświadczeniach są aktualne </w:t>
      </w:r>
    </w:p>
    <w:p w:rsidR="009C0FAA" w:rsidRPr="008A1C04" w:rsidRDefault="009C0FAA" w:rsidP="00FC57FD">
      <w:pPr>
        <w:rPr>
          <w:sz w:val="18"/>
          <w:szCs w:val="18"/>
        </w:rPr>
      </w:pPr>
      <w:r w:rsidRPr="008A1C04">
        <w:rPr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9C0FAA" w:rsidRPr="008A1C04" w:rsidRDefault="009C0FAA" w:rsidP="00FC57FD">
      <w:pPr>
        <w:rPr>
          <w:sz w:val="18"/>
          <w:szCs w:val="18"/>
        </w:rPr>
      </w:pPr>
      <w:r w:rsidRPr="008A1C04">
        <w:rPr>
          <w:sz w:val="18"/>
          <w:szCs w:val="18"/>
        </w:rPr>
        <w:t>PODPIS(Y):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1800"/>
        <w:gridCol w:w="1440"/>
      </w:tblGrid>
      <w:tr w:rsidR="009C0FAA" w:rsidRPr="008A1C04" w:rsidTr="00EF6894">
        <w:tc>
          <w:tcPr>
            <w:tcW w:w="540" w:type="dxa"/>
            <w:vAlign w:val="center"/>
          </w:tcPr>
          <w:p w:rsidR="009C0FAA" w:rsidRPr="008A1C04" w:rsidRDefault="009C0FAA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800" w:type="dxa"/>
            <w:vAlign w:val="center"/>
          </w:tcPr>
          <w:p w:rsidR="009C0FAA" w:rsidRPr="008A1C04" w:rsidRDefault="009C0FAA" w:rsidP="005C682A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Nazwa(y))</w:t>
            </w:r>
          </w:p>
        </w:tc>
        <w:tc>
          <w:tcPr>
            <w:tcW w:w="2700" w:type="dxa"/>
            <w:vAlign w:val="center"/>
          </w:tcPr>
          <w:p w:rsidR="009C0FAA" w:rsidRPr="008A1C04" w:rsidRDefault="009C0FAA" w:rsidP="005C682A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 xml:space="preserve">) do podpisania </w:t>
            </w:r>
            <w:r>
              <w:rPr>
                <w:b/>
                <w:bCs/>
                <w:sz w:val="18"/>
                <w:szCs w:val="18"/>
              </w:rPr>
              <w:t>niniejszego oświadczenia</w:t>
            </w:r>
          </w:p>
        </w:tc>
        <w:tc>
          <w:tcPr>
            <w:tcW w:w="1800" w:type="dxa"/>
            <w:vAlign w:val="center"/>
          </w:tcPr>
          <w:p w:rsidR="009C0FAA" w:rsidRPr="008A1C04" w:rsidRDefault="009C0FAA" w:rsidP="005C682A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Pieczęć(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cie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440" w:type="dxa"/>
            <w:vAlign w:val="center"/>
          </w:tcPr>
          <w:p w:rsidR="009C0FAA" w:rsidRPr="008A1C04" w:rsidRDefault="009C0FAA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Miejscowość</w:t>
            </w:r>
          </w:p>
          <w:p w:rsidR="009C0FAA" w:rsidRPr="008A1C04" w:rsidRDefault="009C0FAA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9C0FAA" w:rsidRPr="008A1C04" w:rsidTr="00EF6894">
        <w:tc>
          <w:tcPr>
            <w:tcW w:w="540" w:type="dxa"/>
          </w:tcPr>
          <w:p w:rsidR="009C0FAA" w:rsidRPr="008A1C04" w:rsidRDefault="009C0FAA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9C0FAA" w:rsidRPr="008A1C04" w:rsidRDefault="009C0FAA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C0FAA" w:rsidRPr="008A1C04" w:rsidRDefault="009C0FAA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C0FAA" w:rsidRPr="008A1C04" w:rsidRDefault="009C0FAA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9C0FAA" w:rsidRPr="008A1C04" w:rsidRDefault="009C0FAA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9C0FAA" w:rsidRPr="008A1C04" w:rsidRDefault="009C0FAA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9C0FAA" w:rsidRPr="008A1C04" w:rsidRDefault="009C0FAA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9C0FAA" w:rsidRDefault="009C0FAA"/>
    <w:p w:rsidR="009C0FAA" w:rsidRDefault="009C0FAA"/>
    <w:sectPr w:rsidR="009C0FAA" w:rsidSect="002739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7B" w:rsidRDefault="0094497B" w:rsidP="00B96A02">
      <w:pPr>
        <w:spacing w:line="240" w:lineRule="auto"/>
      </w:pPr>
      <w:r>
        <w:separator/>
      </w:r>
    </w:p>
  </w:endnote>
  <w:endnote w:type="continuationSeparator" w:id="0">
    <w:p w:rsidR="0094497B" w:rsidRDefault="0094497B" w:rsidP="00B96A02">
      <w:pPr>
        <w:spacing w:line="240" w:lineRule="auto"/>
      </w:pPr>
      <w:r>
        <w:continuationSeparator/>
      </w:r>
    </w:p>
  </w:endnote>
  <w:endnote w:id="1">
    <w:p w:rsidR="009C0FAA" w:rsidRDefault="009C0FAA" w:rsidP="00B96A02">
      <w:pPr>
        <w:spacing w:line="240" w:lineRule="auto"/>
        <w:jc w:val="center"/>
        <w:rPr>
          <w:rFonts w:ascii="Cambria" w:hAnsi="Cambria" w:cs="Cambria"/>
          <w:b/>
          <w:bCs/>
        </w:rPr>
      </w:pPr>
      <w:r>
        <w:rPr>
          <w:rStyle w:val="Odwoanieprzypisukocowego"/>
        </w:rPr>
        <w:endnoteRef/>
      </w:r>
      <w:r>
        <w:t xml:space="preserve"> </w:t>
      </w:r>
      <w:r w:rsidRPr="0004084D">
        <w:rPr>
          <w:rFonts w:ascii="Cambria" w:hAnsi="Cambria" w:cs="Cambria"/>
          <w:b/>
          <w:bCs/>
        </w:rPr>
        <w:t>§ 52</w:t>
      </w:r>
      <w:r>
        <w:rPr>
          <w:rFonts w:ascii="Cambria" w:hAnsi="Cambria" w:cs="Cambria"/>
          <w:b/>
          <w:bCs/>
        </w:rPr>
        <w:t>a</w:t>
      </w:r>
    </w:p>
    <w:p w:rsidR="009C0FAA" w:rsidRPr="00B96A02" w:rsidRDefault="009C0FAA" w:rsidP="00B96A02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1. </w:t>
      </w:r>
      <w:r w:rsidRPr="00B96A02">
        <w:rPr>
          <w:rFonts w:ascii="Cambria" w:hAnsi="Cambria" w:cs="Cambria"/>
          <w:sz w:val="16"/>
          <w:szCs w:val="16"/>
        </w:rPr>
        <w:t>Z postępowania o udzielenie zamówienia wyklucza się Wykonawcę:</w:t>
      </w:r>
    </w:p>
    <w:p w:rsidR="009C0FAA" w:rsidRPr="00B96A02" w:rsidRDefault="009C0FAA" w:rsidP="00B96A02">
      <w:pPr>
        <w:numPr>
          <w:ilvl w:val="2"/>
          <w:numId w:val="10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bookmarkStart w:id="1" w:name="mip51080593"/>
      <w:bookmarkEnd w:id="1"/>
      <w:r w:rsidRPr="00B96A02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:rsidR="009C0FAA" w:rsidRPr="00B96A02" w:rsidRDefault="009C0FAA" w:rsidP="00B96A02">
      <w:pPr>
        <w:numPr>
          <w:ilvl w:val="4"/>
          <w:numId w:val="9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:rsidR="009C0FAA" w:rsidRPr="00B96A02" w:rsidRDefault="009C0FAA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:rsidR="009C0FAA" w:rsidRPr="00B96A02" w:rsidRDefault="009C0FAA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228-230a, art. 250a Kodeksu karnego lub w art. 46 lub art. 48 ustawy z dnia 25 czerwca 2010 r. o sporcie,</w:t>
      </w:r>
    </w:p>
    <w:p w:rsidR="009C0FAA" w:rsidRPr="00B96A02" w:rsidRDefault="009C0FAA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:rsidR="009C0FAA" w:rsidRPr="00B96A02" w:rsidRDefault="009C0FAA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charakterze terrorystycznym, o którym mowa w art. 115 § 20 Kodeksu karnego, lub mające na celu popełnienie tego przestępstwa,</w:t>
      </w:r>
    </w:p>
    <w:p w:rsidR="009C0FAA" w:rsidRPr="00B96A02" w:rsidRDefault="009C0FAA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:rsidR="009C0FAA" w:rsidRPr="00B96A02" w:rsidRDefault="009C0FAA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:rsidR="009C0FAA" w:rsidRPr="00B96A02" w:rsidRDefault="009C0FAA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</w:t>
      </w:r>
      <w:r w:rsidRPr="00B96A02">
        <w:rPr>
          <w:rFonts w:ascii="Cambria" w:hAnsi="Cambria" w:cs="Cambria"/>
          <w:b/>
          <w:bCs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- lub za odpowiedni czyn zabroniony określony w przepisach prawa obcego;</w:t>
      </w:r>
    </w:p>
    <w:p w:rsidR="009C0FAA" w:rsidRPr="00B96A02" w:rsidRDefault="009C0FAA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4"/>
      <w:bookmarkEnd w:id="2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9C0FAA" w:rsidRPr="00B96A02" w:rsidRDefault="009C0FAA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5"/>
      <w:bookmarkEnd w:id="3"/>
      <w:r w:rsidRPr="00B96A02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9C0FAA" w:rsidRPr="00B96A02" w:rsidRDefault="009C0FAA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6"/>
      <w:bookmarkEnd w:id="4"/>
      <w:r w:rsidRPr="00B96A02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:rsidR="009C0FAA" w:rsidRPr="00B96A02" w:rsidRDefault="009C0FAA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5" w:name="mip51080597"/>
      <w:bookmarkEnd w:id="5"/>
      <w:r w:rsidRPr="00B96A02">
        <w:rPr>
          <w:rFonts w:ascii="Cambria" w:hAnsi="Cambria" w:cs="Cambria"/>
          <w:sz w:val="16"/>
          <w:szCs w:val="16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6" w:name="mip51080598"/>
      <w:bookmarkEnd w:id="6"/>
    </w:p>
    <w:p w:rsidR="009C0FAA" w:rsidRPr="00B96A02" w:rsidRDefault="009C0FAA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b/>
          <w:bCs/>
          <w:sz w:val="16"/>
          <w:szCs w:val="16"/>
        </w:rPr>
        <w:t>j</w:t>
      </w:r>
      <w:r w:rsidRPr="00B96A02">
        <w:rPr>
          <w:rFonts w:ascii="Cambria" w:hAnsi="Cambria" w:cs="Cambria"/>
          <w:sz w:val="16"/>
          <w:szCs w:val="16"/>
        </w:rPr>
        <w:t>eżeli, w przypadkach, o których mowa w § 52 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9C0FAA" w:rsidRDefault="009C0FAA" w:rsidP="00EF6894">
      <w:pPr>
        <w:spacing w:line="240" w:lineRule="auto"/>
      </w:pPr>
    </w:p>
    <w:p w:rsidR="009C0FAA" w:rsidRPr="0071112E" w:rsidRDefault="009C0FAA" w:rsidP="00B96A02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71112E">
        <w:rPr>
          <w:rFonts w:ascii="Cambria" w:hAnsi="Cambria" w:cs="Cambria"/>
          <w:b/>
          <w:bCs/>
        </w:rPr>
        <w:t>§ 52b</w:t>
      </w:r>
    </w:p>
    <w:p w:rsidR="009C0FAA" w:rsidRPr="00B96A02" w:rsidRDefault="009C0FAA" w:rsidP="00B96A02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:rsidR="009C0FAA" w:rsidRPr="00B96A02" w:rsidRDefault="009C0FAA" w:rsidP="00B96A0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3"/>
      <w:bookmarkEnd w:id="7"/>
      <w:r w:rsidRPr="00B96A02">
        <w:rPr>
          <w:rFonts w:ascii="Cambria" w:hAnsi="Cambria" w:cs="Cambria"/>
          <w:sz w:val="16"/>
          <w:szCs w:val="16"/>
        </w:rPr>
        <w:t xml:space="preserve">który naruszył obowiązki dotyczące płatności podatków, opłat lub składek na ubezpieczenia społeczne lub zdrowotne, z wyjątkiem przypadku, o którym mowa </w:t>
      </w:r>
      <w:r w:rsidRPr="00B96A02">
        <w:rPr>
          <w:rFonts w:ascii="Cambria" w:hAnsi="Cambria" w:cs="Cambria"/>
          <w:color w:val="000000"/>
          <w:sz w:val="16"/>
          <w:szCs w:val="16"/>
        </w:rPr>
        <w:t>w </w:t>
      </w:r>
      <w:r w:rsidRPr="00B96A02">
        <w:rPr>
          <w:rFonts w:ascii="Cambria" w:hAnsi="Cambria" w:cs="Cambria"/>
          <w:color w:val="000000"/>
          <w:sz w:val="16"/>
          <w:szCs w:val="16"/>
        </w:rPr>
        <w:br/>
      </w:r>
      <w:hyperlink r:id="rId1" w:history="1">
        <w:r w:rsidRPr="00B96A02"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 w:rsidRPr="00B96A02"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B96A02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9C0FAA" w:rsidRPr="00B96A02" w:rsidRDefault="009C0FAA" w:rsidP="00B96A0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8" w:name="mip51080604"/>
      <w:bookmarkEnd w:id="8"/>
      <w:r w:rsidRPr="00B96A02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:rsidR="009C0FAA" w:rsidRPr="00B96A02" w:rsidRDefault="009C0FAA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:rsidR="009C0FAA" w:rsidRPr="00B96A02" w:rsidRDefault="009C0FAA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:rsidR="009C0FAA" w:rsidRPr="00B96A02" w:rsidRDefault="009C0FAA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9C0FAA" w:rsidRPr="00B96A02" w:rsidRDefault="009C0FAA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5"/>
      <w:bookmarkEnd w:id="9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:rsidR="009C0FAA" w:rsidRPr="00B96A02" w:rsidRDefault="009C0FAA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6"/>
      <w:bookmarkEnd w:id="10"/>
      <w:r w:rsidRPr="00B96A02"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9C0FAA" w:rsidRPr="00B96A02" w:rsidRDefault="009C0FAA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7"/>
      <w:bookmarkEnd w:id="11"/>
      <w:r w:rsidRPr="00B96A02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9C0FAA" w:rsidRPr="00B96A02" w:rsidRDefault="009C0FAA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8"/>
      <w:bookmarkEnd w:id="12"/>
      <w:r w:rsidRPr="00B96A02">
        <w:rPr>
          <w:rFonts w:ascii="Cambria" w:hAnsi="Cambria" w:cs="Cambria"/>
          <w:sz w:val="16"/>
          <w:szCs w:val="16"/>
        </w:rPr>
        <w:t>jeżeli występuje konflikt interesów w rozumieniu § 10ust. 2, którego nie można skutecznie wyeliminować w inny sposób niż przez wykluczenie Wykonawcy;</w:t>
      </w:r>
    </w:p>
    <w:p w:rsidR="009C0FAA" w:rsidRPr="00B96A02" w:rsidRDefault="009C0FAA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09"/>
      <w:bookmarkEnd w:id="13"/>
      <w:r w:rsidRPr="00B96A02">
        <w:rPr>
          <w:rFonts w:ascii="Cambria" w:hAnsi="Cambria" w:cs="Cambria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9C0FAA" w:rsidRPr="00B96A02" w:rsidRDefault="009C0FAA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0"/>
      <w:bookmarkEnd w:id="14"/>
      <w:r w:rsidRPr="00B96A02">
        <w:rPr>
          <w:rFonts w:ascii="Cambria" w:hAnsi="Cambria" w:cs="Cambria"/>
          <w:sz w:val="16"/>
          <w:szCs w:val="16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9C0FAA" w:rsidRPr="00B96A02" w:rsidRDefault="009C0FAA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1"/>
      <w:bookmarkEnd w:id="15"/>
      <w:r w:rsidRPr="00B96A02">
        <w:rPr>
          <w:rFonts w:ascii="Cambria" w:hAnsi="Cambria" w:cs="Cambria"/>
          <w:sz w:val="16"/>
          <w:szCs w:val="16"/>
        </w:rPr>
        <w:t xml:space="preserve">który bezprawnie wpływał lub próbował wpływać na czynności Zamawiającego lub próbował pozyskać lub pozyskał informacje poufne, mogące dać mu przewagę </w:t>
      </w:r>
      <w:r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w postępowaniu o udzielenie zamówienia;</w:t>
      </w:r>
    </w:p>
    <w:p w:rsidR="009C0FAA" w:rsidRPr="00B96A02" w:rsidRDefault="009C0FAA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6" w:name="mip51080612"/>
      <w:bookmarkEnd w:id="16"/>
      <w:r w:rsidRPr="00B96A02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9C0FAA" w:rsidRDefault="009C0FAA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3"/>
      <w:bookmarkEnd w:id="17"/>
      <w:r w:rsidRPr="00B96A02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:rsidR="009C0FAA" w:rsidRPr="00B96A02" w:rsidRDefault="009C0FAA" w:rsidP="00B96A02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zamówieniu lub dokumentach zamówienia.</w:t>
      </w:r>
    </w:p>
    <w:p w:rsidR="009C0FAA" w:rsidRDefault="009C0FAA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8" w:name="mip51080614"/>
      <w:bookmarkEnd w:id="18"/>
      <w:r w:rsidRPr="00B96A02">
        <w:rPr>
          <w:rFonts w:ascii="Cambria" w:hAnsi="Cambria" w:cs="Cambria"/>
          <w:sz w:val="16"/>
          <w:szCs w:val="16"/>
        </w:rPr>
        <w:t>W przypadkach, o których mowa w ust. 1 pkt 1)-5) lub 7), Zamawiający może nie wykluczać Wykonawcy, jeżeli wykluczenie byłoby w sposób oczywisty nieproporcjonalne,</w:t>
      </w:r>
      <w:r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w szczególności gdy kwota zaległych podatków lub składek na ubezpieczenie społeczne jest niewielka albo sytuacja ekonomiczna lub finansowa Wykonawcy, o którym mowa w ust. 1 pkt 4), jest wystarczająca do wykonania zamówienia.</w:t>
      </w:r>
    </w:p>
    <w:p w:rsidR="009C0FAA" w:rsidRPr="005D3CF2" w:rsidRDefault="009C0FAA" w:rsidP="00B96A02">
      <w:pPr>
        <w:numPr>
          <w:ilvl w:val="0"/>
          <w:numId w:val="8"/>
        </w:numPr>
        <w:spacing w:line="240" w:lineRule="auto"/>
        <w:ind w:left="426"/>
      </w:pPr>
      <w:r w:rsidRPr="00B96A02">
        <w:rPr>
          <w:rFonts w:ascii="Cambria" w:hAnsi="Cambria" w:cs="Cambria"/>
          <w:sz w:val="16"/>
          <w:szCs w:val="16"/>
        </w:rPr>
        <w:t>Poza przypadkami określonymi w §52a i 52b Zamawiający może wykluczyć również Wykonawcę w innych przypadkach o ile Zamawiający określił to w ogłoszeniu</w:t>
      </w:r>
      <w:r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o zamówieniu lub dokumentach zamówienia</w:t>
      </w:r>
      <w:r>
        <w:rPr>
          <w:rFonts w:ascii="Cambria" w:hAnsi="Cambria" w:cs="Cambria"/>
          <w:sz w:val="16"/>
          <w:szCs w:val="16"/>
        </w:rPr>
        <w:t>.</w:t>
      </w:r>
    </w:p>
    <w:p w:rsidR="005D3CF2" w:rsidRDefault="005D3CF2" w:rsidP="005D3CF2">
      <w:pPr>
        <w:spacing w:line="240" w:lineRule="auto"/>
        <w:rPr>
          <w:rFonts w:ascii="Cambria" w:hAnsi="Cambria" w:cs="Cambria"/>
          <w:sz w:val="16"/>
          <w:szCs w:val="16"/>
        </w:rPr>
      </w:pPr>
    </w:p>
    <w:p w:rsidR="005D3CF2" w:rsidRDefault="005D3CF2" w:rsidP="005D3CF2">
      <w:pPr>
        <w:spacing w:line="240" w:lineRule="auto"/>
        <w:rPr>
          <w:rFonts w:ascii="Cambria" w:hAnsi="Cambria" w:cs="Cambria"/>
          <w:sz w:val="16"/>
          <w:szCs w:val="16"/>
        </w:rPr>
      </w:pPr>
    </w:p>
    <w:p w:rsidR="005D3CF2" w:rsidRPr="006131F1" w:rsidRDefault="005D3CF2" w:rsidP="005D3CF2">
      <w:pPr>
        <w:spacing w:after="120" w:line="240" w:lineRule="auto"/>
        <w:jc w:val="left"/>
        <w:rPr>
          <w:rFonts w:ascii="Cambria" w:eastAsia="Times New Roman" w:hAnsi="Cambria" w:cs="Cambria"/>
          <w:bCs/>
          <w:sz w:val="18"/>
          <w:szCs w:val="18"/>
        </w:rPr>
      </w:pPr>
      <w:r>
        <w:rPr>
          <w:rFonts w:ascii="Cambria" w:eastAsia="Times New Roman" w:hAnsi="Cambria" w:cs="Cambria"/>
          <w:bCs/>
          <w:sz w:val="18"/>
          <w:szCs w:val="18"/>
        </w:rPr>
        <w:t>**</w:t>
      </w:r>
      <w:r w:rsidRPr="006131F1">
        <w:rPr>
          <w:rFonts w:ascii="Cambria" w:eastAsia="Times New Roman" w:hAnsi="Cambria" w:cs="Cambria"/>
          <w:bCs/>
          <w:sz w:val="18"/>
          <w:szCs w:val="18"/>
        </w:rPr>
        <w:t xml:space="preserve">Wypis z Ustawy </w:t>
      </w:r>
      <w:r w:rsidRPr="006131F1">
        <w:rPr>
          <w:rFonts w:ascii="Cambria" w:eastAsia="Times New Roman" w:hAnsi="Cambria" w:cs="Arial"/>
          <w:color w:val="000000"/>
          <w:sz w:val="18"/>
          <w:szCs w:val="18"/>
        </w:rPr>
        <w:t>z dnia 13 kwietnia 2022 r.</w:t>
      </w:r>
      <w:r w:rsidRPr="006131F1">
        <w:rPr>
          <w:rFonts w:ascii="Cambria" w:eastAsia="Times New Roman" w:hAnsi="Cambria" w:cs="Arial"/>
          <w:i/>
          <w:iCs/>
          <w:color w:val="000000"/>
          <w:sz w:val="18"/>
          <w:szCs w:val="18"/>
        </w:rPr>
        <w:t xml:space="preserve"> </w:t>
      </w:r>
      <w:r w:rsidRPr="006131F1">
        <w:rPr>
          <w:rFonts w:ascii="Cambria" w:eastAsia="Times New Roman" w:hAnsi="Cambria" w:cs="Arial"/>
          <w:iCs/>
          <w:color w:val="000000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6131F1">
        <w:rPr>
          <w:rFonts w:ascii="Cambria" w:eastAsia="Times New Roman" w:hAnsi="Cambria" w:cs="Arial"/>
          <w:i/>
          <w:iCs/>
          <w:color w:val="000000"/>
          <w:sz w:val="18"/>
          <w:szCs w:val="18"/>
        </w:rPr>
        <w:t xml:space="preserve"> </w:t>
      </w:r>
      <w:r w:rsidRPr="006131F1">
        <w:rPr>
          <w:rFonts w:ascii="Cambria" w:eastAsia="Times New Roman" w:hAnsi="Cambria" w:cs="Arial"/>
          <w:iCs/>
          <w:color w:val="000000"/>
          <w:sz w:val="18"/>
          <w:szCs w:val="18"/>
        </w:rPr>
        <w:t>(Dz. U. z 2022r., poz. 835):</w:t>
      </w:r>
    </w:p>
    <w:p w:rsidR="005D3CF2" w:rsidRPr="00930358" w:rsidRDefault="005D3CF2" w:rsidP="005D3CF2">
      <w:pPr>
        <w:spacing w:line="240" w:lineRule="auto"/>
        <w:rPr>
          <w:rFonts w:eastAsia="Times New Roman" w:cs="Arial"/>
          <w:color w:val="222222"/>
          <w:sz w:val="16"/>
          <w:szCs w:val="16"/>
        </w:rPr>
      </w:pPr>
      <w:r w:rsidRPr="00930358">
        <w:rPr>
          <w:rFonts w:eastAsia="Times New Roman" w:cs="Arial"/>
          <w:color w:val="222222"/>
          <w:sz w:val="16"/>
          <w:szCs w:val="16"/>
        </w:rPr>
        <w:t xml:space="preserve">Zgodnie z treścią art. 7 ust. 1 ustawy z dnia 13 kwietnia 2022 r. </w:t>
      </w:r>
      <w:r w:rsidRPr="00930358">
        <w:rPr>
          <w:rFonts w:eastAsia="Times New Roman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930358">
        <w:rPr>
          <w:rFonts w:eastAsia="Times New Roman" w:cs="Arial"/>
          <w:i/>
          <w:iCs/>
          <w:color w:val="222222"/>
          <w:sz w:val="16"/>
          <w:szCs w:val="16"/>
        </w:rPr>
        <w:t xml:space="preserve">,  </w:t>
      </w:r>
      <w:r w:rsidRPr="00930358">
        <w:rPr>
          <w:rFonts w:eastAsia="Times New Roman" w:cs="Arial"/>
          <w:iCs/>
          <w:color w:val="222222"/>
          <w:sz w:val="16"/>
          <w:szCs w:val="16"/>
        </w:rPr>
        <w:t xml:space="preserve">zwanej dalej „ustawą”, </w:t>
      </w:r>
      <w:r w:rsidRPr="00930358">
        <w:rPr>
          <w:rFonts w:eastAsia="Times New Roman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930358">
        <w:rPr>
          <w:rFonts w:eastAsia="Times New Roman" w:cs="Arial"/>
          <w:color w:val="222222"/>
          <w:sz w:val="16"/>
          <w:szCs w:val="16"/>
        </w:rPr>
        <w:t>Pzp</w:t>
      </w:r>
      <w:proofErr w:type="spellEnd"/>
      <w:r w:rsidRPr="00930358">
        <w:rPr>
          <w:rFonts w:eastAsia="Times New Roman" w:cs="Arial"/>
          <w:color w:val="222222"/>
          <w:sz w:val="16"/>
          <w:szCs w:val="16"/>
        </w:rPr>
        <w:t xml:space="preserve"> wyklucza się:</w:t>
      </w:r>
    </w:p>
    <w:p w:rsidR="005D3CF2" w:rsidRPr="00930358" w:rsidRDefault="005D3CF2" w:rsidP="005D3CF2">
      <w:pPr>
        <w:spacing w:line="240" w:lineRule="auto"/>
        <w:rPr>
          <w:rFonts w:eastAsia="Times New Roman" w:cs="Arial"/>
          <w:color w:val="222222"/>
          <w:sz w:val="16"/>
          <w:szCs w:val="16"/>
        </w:rPr>
      </w:pPr>
      <w:r w:rsidRPr="00930358">
        <w:rPr>
          <w:rFonts w:eastAsia="Times New Roman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D3CF2" w:rsidRPr="00930358" w:rsidRDefault="005D3CF2" w:rsidP="005D3CF2">
      <w:pPr>
        <w:spacing w:line="240" w:lineRule="auto"/>
        <w:rPr>
          <w:rFonts w:eastAsia="Times New Roman" w:cs="Arial"/>
          <w:color w:val="222222"/>
          <w:sz w:val="16"/>
          <w:szCs w:val="16"/>
        </w:rPr>
      </w:pPr>
      <w:r w:rsidRPr="00930358">
        <w:rPr>
          <w:rFonts w:eastAsia="Times New Roman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D3CF2" w:rsidRPr="00930358" w:rsidRDefault="005D3CF2" w:rsidP="005D3CF2">
      <w:pPr>
        <w:spacing w:line="240" w:lineRule="auto"/>
        <w:rPr>
          <w:rFonts w:eastAsia="Times New Roman" w:cs="Arial"/>
          <w:color w:val="222222"/>
          <w:sz w:val="16"/>
          <w:szCs w:val="16"/>
        </w:rPr>
      </w:pPr>
      <w:r w:rsidRPr="00930358">
        <w:rPr>
          <w:rFonts w:eastAsia="Times New Roman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5D3CF2" w:rsidRDefault="005D3CF2" w:rsidP="005D3CF2">
      <w:pPr>
        <w:spacing w:line="240" w:lineRule="auto"/>
        <w:ind w:left="426"/>
      </w:pPr>
    </w:p>
    <w:p w:rsidR="005D3CF2" w:rsidRDefault="005D3CF2" w:rsidP="005D3CF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7B" w:rsidRDefault="0094497B" w:rsidP="00B96A02">
      <w:pPr>
        <w:spacing w:line="240" w:lineRule="auto"/>
      </w:pPr>
      <w:r>
        <w:separator/>
      </w:r>
    </w:p>
  </w:footnote>
  <w:footnote w:type="continuationSeparator" w:id="0">
    <w:p w:rsidR="0094497B" w:rsidRDefault="0094497B" w:rsidP="00B96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FD" w:rsidRPr="003E516A" w:rsidRDefault="003E516A">
    <w:pPr>
      <w:pStyle w:val="Nagwek"/>
      <w:rPr>
        <w:i/>
        <w:sz w:val="20"/>
      </w:rPr>
    </w:pPr>
    <w:r w:rsidRPr="003E516A">
      <w:rPr>
        <w:i/>
        <w:sz w:val="20"/>
      </w:rPr>
      <w:t>„Kielce; Dobór i montaż zestawu pompowego w pompowni „nowej” przy ul. Żeromskiego.”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BD2D88"/>
    <w:multiLevelType w:val="hybridMultilevel"/>
    <w:tmpl w:val="7FDA3898"/>
    <w:lvl w:ilvl="0" w:tplc="8DC43088">
      <w:start w:val="2"/>
      <w:numFmt w:val="decimal"/>
      <w:lvlText w:val="%1."/>
      <w:lvlJc w:val="left"/>
      <w:pPr>
        <w:ind w:left="504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185DB8"/>
    <w:multiLevelType w:val="multilevel"/>
    <w:tmpl w:val="C89A42AE"/>
    <w:numStyleLink w:val="Numerowanieppkt1"/>
  </w:abstractNum>
  <w:abstractNum w:abstractNumId="3">
    <w:nsid w:val="2B3A199D"/>
    <w:multiLevelType w:val="multilevel"/>
    <w:tmpl w:val="C89A42AE"/>
    <w:numStyleLink w:val="Numerowanieppkt1"/>
  </w:abstractNum>
  <w:abstractNum w:abstractNumId="4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434"/>
      </w:pPr>
      <w:rPr>
        <w:rFonts w:ascii="Arial" w:hAnsi="Arial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7FD"/>
    <w:rsid w:val="00011E0E"/>
    <w:rsid w:val="00016DEA"/>
    <w:rsid w:val="0004084D"/>
    <w:rsid w:val="000E52F0"/>
    <w:rsid w:val="000E57FA"/>
    <w:rsid w:val="00204502"/>
    <w:rsid w:val="0025619C"/>
    <w:rsid w:val="0027266B"/>
    <w:rsid w:val="002739D6"/>
    <w:rsid w:val="002B0E4A"/>
    <w:rsid w:val="002E3A76"/>
    <w:rsid w:val="003E516A"/>
    <w:rsid w:val="003E5CAF"/>
    <w:rsid w:val="004759CF"/>
    <w:rsid w:val="00556562"/>
    <w:rsid w:val="005C682A"/>
    <w:rsid w:val="005D3CF2"/>
    <w:rsid w:val="00634870"/>
    <w:rsid w:val="00635372"/>
    <w:rsid w:val="00642368"/>
    <w:rsid w:val="00674F45"/>
    <w:rsid w:val="006938FD"/>
    <w:rsid w:val="006A5800"/>
    <w:rsid w:val="006E3EC3"/>
    <w:rsid w:val="0071112E"/>
    <w:rsid w:val="00726FF5"/>
    <w:rsid w:val="00745617"/>
    <w:rsid w:val="007A3FD6"/>
    <w:rsid w:val="007A4A52"/>
    <w:rsid w:val="007A568E"/>
    <w:rsid w:val="007B6214"/>
    <w:rsid w:val="008339C1"/>
    <w:rsid w:val="008446D9"/>
    <w:rsid w:val="008A1C04"/>
    <w:rsid w:val="008B3EE8"/>
    <w:rsid w:val="008E348C"/>
    <w:rsid w:val="00900FDE"/>
    <w:rsid w:val="0094497B"/>
    <w:rsid w:val="009C0FAA"/>
    <w:rsid w:val="00A243A2"/>
    <w:rsid w:val="00A81709"/>
    <w:rsid w:val="00AC027E"/>
    <w:rsid w:val="00AC1DFD"/>
    <w:rsid w:val="00B74941"/>
    <w:rsid w:val="00B83CDB"/>
    <w:rsid w:val="00B96A02"/>
    <w:rsid w:val="00BE0D46"/>
    <w:rsid w:val="00BF316C"/>
    <w:rsid w:val="00CB2D59"/>
    <w:rsid w:val="00D40067"/>
    <w:rsid w:val="00EF6894"/>
    <w:rsid w:val="00F04BBF"/>
    <w:rsid w:val="00F41328"/>
    <w:rsid w:val="00F61E0B"/>
    <w:rsid w:val="00F74EDD"/>
    <w:rsid w:val="00FC57FD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line="276" w:lineRule="auto"/>
      <w:jc w:val="both"/>
    </w:pPr>
    <w:rPr>
      <w:rFonts w:ascii="Arial" w:hAnsi="Arial" w:cs="Times New Roman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96A02"/>
    <w:rPr>
      <w:rFonts w:ascii="Arial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96A02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96A02"/>
    <w:rPr>
      <w:rFonts w:ascii="Arial" w:hAnsi="Arial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B96A02"/>
    <w:rPr>
      <w:rFonts w:cs="Times New Roman"/>
      <w:vertAlign w:val="superscript"/>
    </w:rPr>
  </w:style>
  <w:style w:type="character" w:styleId="Hipercze">
    <w:name w:val="Hyperlink"/>
    <w:uiPriority w:val="99"/>
    <w:rsid w:val="00B96A02"/>
    <w:rPr>
      <w:rFonts w:cs="Times New Roman"/>
      <w:color w:val="0563C1"/>
      <w:u w:val="single"/>
    </w:rPr>
  </w:style>
  <w:style w:type="character" w:styleId="Odwoaniedokomentarza">
    <w:name w:val="annotation reference"/>
    <w:uiPriority w:val="99"/>
    <w:semiHidden/>
    <w:rsid w:val="00B96A0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96A02"/>
    <w:rPr>
      <w:rFonts w:ascii="Arial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6A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96A02"/>
    <w:rPr>
      <w:rFonts w:ascii="Arial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96A02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7A568E"/>
    <w:pPr>
      <w:ind w:left="720"/>
      <w:contextualSpacing/>
    </w:pPr>
  </w:style>
  <w:style w:type="numbering" w:customStyle="1" w:styleId="Numerowanieppkt1">
    <w:name w:val="Numerowanie ppkt 1"/>
    <w:aliases w:val="2,3"/>
    <w:rsid w:val="000F4F97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AC1D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C1DFD"/>
    <w:rPr>
      <w:rFonts w:ascii="Arial" w:hAnsi="Arial" w:cs="Times New Roman"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1D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C1DFD"/>
    <w:rPr>
      <w:rFonts w:ascii="Arial" w:hAnsi="Arial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przypisudolnego">
    <w:name w:val="Numerowanieppkt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imjzhe4tiltqmfyc4njrga4danjzg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Robert Stachurski</cp:lastModifiedBy>
  <cp:revision>20</cp:revision>
  <cp:lastPrinted>2022-06-30T12:37:00Z</cp:lastPrinted>
  <dcterms:created xsi:type="dcterms:W3CDTF">2021-01-27T11:46:00Z</dcterms:created>
  <dcterms:modified xsi:type="dcterms:W3CDTF">2023-05-22T05:35:00Z</dcterms:modified>
</cp:coreProperties>
</file>