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2FFEB43F" w:rsidR="00AD2627" w:rsidRPr="00B120C5" w:rsidRDefault="00AD2627" w:rsidP="00F0168B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B66809">
        <w:rPr>
          <w:rFonts w:ascii="Verdana" w:hAnsi="Verdana" w:cs="Arial"/>
          <w:sz w:val="18"/>
          <w:szCs w:val="18"/>
        </w:rPr>
        <w:t>usługi</w:t>
      </w:r>
      <w:r w:rsidRPr="00406840">
        <w:rPr>
          <w:rFonts w:ascii="Verdana" w:hAnsi="Verdana" w:cs="Arial"/>
          <w:sz w:val="18"/>
          <w:szCs w:val="18"/>
        </w:rPr>
        <w:t xml:space="preserve"> pn</w:t>
      </w:r>
      <w:r w:rsidRPr="001B0506">
        <w:rPr>
          <w:rFonts w:ascii="Verdana" w:hAnsi="Verdana" w:cs="Arial"/>
          <w:b/>
          <w:bCs/>
          <w:sz w:val="18"/>
          <w:szCs w:val="18"/>
        </w:rPr>
        <w:t xml:space="preserve">.: </w:t>
      </w:r>
      <w:r w:rsidR="00D60B66" w:rsidRPr="001B0506">
        <w:rPr>
          <w:rFonts w:ascii="Verdana" w:eastAsia="Verdana" w:hAnsi="Verdana" w:cs="Calibri"/>
          <w:b/>
          <w:bCs/>
          <w:sz w:val="18"/>
          <w:szCs w:val="18"/>
          <w:lang w:bidi="pl-PL"/>
        </w:rPr>
        <w:t>„Naprawy powypadkowe ambulansów sanitarnych marki Mercedes Sprinter 319 i 419 oraz innych pojazdów Pogotowia Ratunkowego we Wrocławiu”</w:t>
      </w:r>
      <w:r w:rsidRPr="001B0506">
        <w:rPr>
          <w:rFonts w:ascii="Verdana" w:hAnsi="Verdana" w:cs="Arial"/>
          <w:b/>
          <w:bCs/>
          <w:sz w:val="18"/>
          <w:szCs w:val="18"/>
        </w:rPr>
        <w:t>,</w:t>
      </w:r>
      <w:r w:rsidRPr="00406840">
        <w:rPr>
          <w:rFonts w:ascii="Verdana" w:hAnsi="Verdana" w:cs="Arial"/>
          <w:sz w:val="18"/>
          <w:szCs w:val="18"/>
        </w:rPr>
        <w:t xml:space="preserve">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4C8F03B6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01257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08E631A7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D60B66" w:rsidRPr="00D60B66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D60B66" w:rsidRPr="001B0506">
        <w:rPr>
          <w:rFonts w:ascii="Verdana" w:eastAsia="Verdana" w:hAnsi="Verdana" w:cs="Calibri"/>
          <w:b/>
          <w:bCs/>
          <w:sz w:val="18"/>
          <w:szCs w:val="18"/>
          <w:lang w:bidi="pl-PL"/>
        </w:rPr>
        <w:t>Naprawy powypadkowe ambulansów sanitarnych marki Mercedes Sprinter 319 i 419 oraz innych pojazdów Pogotowia Ratunkowego we Wrocławiu</w:t>
      </w:r>
      <w:r w:rsidR="00D60B66" w:rsidRPr="00D60B66">
        <w:rPr>
          <w:rFonts w:ascii="Verdana" w:eastAsia="Verdana" w:hAnsi="Verdana" w:cs="Calibri"/>
          <w:sz w:val="18"/>
          <w:szCs w:val="18"/>
          <w:lang w:bidi="pl-PL"/>
        </w:rPr>
        <w:t>”</w:t>
      </w:r>
      <w:r w:rsidR="00B120C5" w:rsidRPr="00406840">
        <w:rPr>
          <w:rFonts w:ascii="Verdana" w:hAnsi="Verdana" w:cs="Arial"/>
          <w:sz w:val="18"/>
          <w:szCs w:val="18"/>
        </w:rPr>
        <w:t>,</w:t>
      </w:r>
      <w:r w:rsidR="00B120C5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8B998" w14:textId="1DC09F98" w:rsidR="002F2166" w:rsidRPr="0021748D" w:rsidRDefault="008B0D64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8B0D64">
      <w:rPr>
        <w:rFonts w:ascii="Verdana" w:hAnsi="Verdana"/>
        <w:sz w:val="16"/>
        <w:szCs w:val="16"/>
      </w:rPr>
      <w:t>Naprawy powypadkowe ambulansów sanitarnych marki Mercedes Sprinter 319 i 419 oraz innych pojazdów Pogotowia Ratunkowego we Wrocławiu</w:t>
    </w:r>
    <w:r w:rsidRPr="008B0D64">
      <w:rPr>
        <w:rFonts w:ascii="Verdana" w:hAnsi="Verdana"/>
        <w:sz w:val="16"/>
        <w:szCs w:val="16"/>
      </w:rPr>
      <w:t xml:space="preserve"> </w:t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D60B6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574B" w14:textId="33CC2F4A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70767C">
      <w:rPr>
        <w:rFonts w:ascii="Verdana" w:hAnsi="Verdana"/>
        <w:color w:val="7F7F7F" w:themeColor="text1" w:themeTint="80"/>
        <w:sz w:val="18"/>
      </w:rPr>
      <w:t>1</w:t>
    </w:r>
    <w:r w:rsidR="008B0D64">
      <w:rPr>
        <w:rFonts w:ascii="Verdana" w:hAnsi="Verdana"/>
        <w:color w:val="7F7F7F" w:themeColor="text1" w:themeTint="80"/>
        <w:sz w:val="18"/>
      </w:rPr>
      <w:t>2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9628703">
    <w:abstractNumId w:val="9"/>
  </w:num>
  <w:num w:numId="2" w16cid:durableId="1236278140">
    <w:abstractNumId w:val="22"/>
  </w:num>
  <w:num w:numId="3" w16cid:durableId="1779133666">
    <w:abstractNumId w:val="17"/>
  </w:num>
  <w:num w:numId="4" w16cid:durableId="1703508775">
    <w:abstractNumId w:val="32"/>
  </w:num>
  <w:num w:numId="5" w16cid:durableId="100881025">
    <w:abstractNumId w:val="21"/>
  </w:num>
  <w:num w:numId="6" w16cid:durableId="719331112">
    <w:abstractNumId w:val="29"/>
  </w:num>
  <w:num w:numId="7" w16cid:durableId="365763200">
    <w:abstractNumId w:val="2"/>
  </w:num>
  <w:num w:numId="8" w16cid:durableId="2905913">
    <w:abstractNumId w:val="15"/>
  </w:num>
  <w:num w:numId="9" w16cid:durableId="1472942484">
    <w:abstractNumId w:val="30"/>
  </w:num>
  <w:num w:numId="10" w16cid:durableId="941761467">
    <w:abstractNumId w:val="4"/>
  </w:num>
  <w:num w:numId="11" w16cid:durableId="1575092299">
    <w:abstractNumId w:val="18"/>
  </w:num>
  <w:num w:numId="12" w16cid:durableId="399711341">
    <w:abstractNumId w:val="39"/>
  </w:num>
  <w:num w:numId="13" w16cid:durableId="506093245">
    <w:abstractNumId w:val="28"/>
  </w:num>
  <w:num w:numId="14" w16cid:durableId="1071317814">
    <w:abstractNumId w:val="10"/>
  </w:num>
  <w:num w:numId="15" w16cid:durableId="518547304">
    <w:abstractNumId w:val="26"/>
  </w:num>
  <w:num w:numId="16" w16cid:durableId="1510025392">
    <w:abstractNumId w:val="7"/>
  </w:num>
  <w:num w:numId="17" w16cid:durableId="267857914">
    <w:abstractNumId w:val="27"/>
  </w:num>
  <w:num w:numId="18" w16cid:durableId="573971970">
    <w:abstractNumId w:val="34"/>
  </w:num>
  <w:num w:numId="19" w16cid:durableId="1060791303">
    <w:abstractNumId w:val="0"/>
  </w:num>
  <w:num w:numId="20" w16cid:durableId="753209721">
    <w:abstractNumId w:val="37"/>
  </w:num>
  <w:num w:numId="21" w16cid:durableId="252714149">
    <w:abstractNumId w:val="19"/>
  </w:num>
  <w:num w:numId="22" w16cid:durableId="643897698">
    <w:abstractNumId w:val="31"/>
  </w:num>
  <w:num w:numId="23" w16cid:durableId="367219895">
    <w:abstractNumId w:val="13"/>
  </w:num>
  <w:num w:numId="24" w16cid:durableId="1385761454">
    <w:abstractNumId w:val="12"/>
  </w:num>
  <w:num w:numId="25" w16cid:durableId="384304017">
    <w:abstractNumId w:val="23"/>
  </w:num>
  <w:num w:numId="26" w16cid:durableId="741373973">
    <w:abstractNumId w:val="35"/>
  </w:num>
  <w:num w:numId="27" w16cid:durableId="1047297664">
    <w:abstractNumId w:val="8"/>
  </w:num>
  <w:num w:numId="28" w16cid:durableId="1974866666">
    <w:abstractNumId w:val="36"/>
  </w:num>
  <w:num w:numId="29" w16cid:durableId="1985886744">
    <w:abstractNumId w:val="14"/>
  </w:num>
  <w:num w:numId="30" w16cid:durableId="406726599">
    <w:abstractNumId w:val="6"/>
  </w:num>
  <w:num w:numId="31" w16cid:durableId="1630235136">
    <w:abstractNumId w:val="11"/>
  </w:num>
  <w:num w:numId="32" w16cid:durableId="416288762">
    <w:abstractNumId w:val="38"/>
  </w:num>
  <w:num w:numId="33" w16cid:durableId="85884422">
    <w:abstractNumId w:val="16"/>
  </w:num>
  <w:num w:numId="34" w16cid:durableId="10496397">
    <w:abstractNumId w:val="25"/>
  </w:num>
  <w:num w:numId="35" w16cid:durableId="190799443">
    <w:abstractNumId w:val="20"/>
  </w:num>
  <w:num w:numId="36" w16cid:durableId="1227842189">
    <w:abstractNumId w:val="5"/>
  </w:num>
  <w:num w:numId="37" w16cid:durableId="788746889">
    <w:abstractNumId w:val="33"/>
  </w:num>
  <w:num w:numId="38" w16cid:durableId="836579570">
    <w:abstractNumId w:val="24"/>
  </w:num>
  <w:num w:numId="39" w16cid:durableId="206328592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570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6A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506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53FD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47E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C36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67C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04A5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0D64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4C07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3DB9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180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20C5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809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032B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0B66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542C"/>
    <w:rsid w:val="00EE6B55"/>
    <w:rsid w:val="00EE7043"/>
    <w:rsid w:val="00EE760A"/>
    <w:rsid w:val="00EF0577"/>
    <w:rsid w:val="00EF2BB0"/>
    <w:rsid w:val="00EF38EB"/>
    <w:rsid w:val="00EF451A"/>
    <w:rsid w:val="00EF498B"/>
    <w:rsid w:val="00EF507A"/>
    <w:rsid w:val="00EF53F5"/>
    <w:rsid w:val="00EF72CB"/>
    <w:rsid w:val="00EF7866"/>
    <w:rsid w:val="00F01378"/>
    <w:rsid w:val="00F0168B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45B6-AE51-4EA3-AFFF-CD51546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2024-07-01T07:37:00Z</dcterms:modified>
</cp:coreProperties>
</file>