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AD194" w14:textId="77777777" w:rsidR="00EF180E" w:rsidRPr="00E776EB" w:rsidRDefault="00EF180E" w:rsidP="00903714">
      <w:pPr>
        <w:spacing w:after="0" w:line="240" w:lineRule="auto"/>
        <w:ind w:right="25"/>
        <w:jc w:val="right"/>
        <w:rPr>
          <w:rFonts w:ascii="Tahoma" w:hAnsi="Tahoma" w:cs="Tahoma"/>
          <w:sz w:val="16"/>
          <w:szCs w:val="16"/>
        </w:rPr>
      </w:pPr>
    </w:p>
    <w:p w14:paraId="2286D177" w14:textId="77777777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>OŚWIADCZENIE</w:t>
      </w:r>
    </w:p>
    <w:p w14:paraId="291E8CA3" w14:textId="77777777" w:rsidR="001072FF" w:rsidRPr="00E776EB" w:rsidRDefault="001072FF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E776EB">
        <w:rPr>
          <w:rFonts w:ascii="Tahoma" w:hAnsi="Tahoma" w:cs="Tahoma"/>
          <w:b/>
          <w:sz w:val="20"/>
          <w:szCs w:val="20"/>
        </w:rPr>
        <w:t>o spełnianiu warunków udziału w postępowaniu</w:t>
      </w:r>
    </w:p>
    <w:p w14:paraId="14060ADB" w14:textId="77777777" w:rsidR="00B46B5F" w:rsidRPr="00E776EB" w:rsidRDefault="00B46B5F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46DB2B88" w14:textId="4FD6DA43" w:rsidR="00CD383D" w:rsidRPr="00E776EB" w:rsidRDefault="00CD383D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Do </w:t>
      </w:r>
      <w:r w:rsidR="001B4E43" w:rsidRPr="00E776EB">
        <w:rPr>
          <w:rFonts w:ascii="Tahoma" w:hAnsi="Tahoma" w:cs="Tahoma"/>
          <w:b/>
          <w:sz w:val="16"/>
          <w:szCs w:val="16"/>
        </w:rPr>
        <w:t>Zamawiającego:</w:t>
      </w:r>
    </w:p>
    <w:p w14:paraId="0A0CA4D3" w14:textId="77777777" w:rsidR="00F3157E" w:rsidRDefault="008A3CC9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 w:rsidR="00F3157E"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68EFA961" w14:textId="7D2E4D9A" w:rsidR="008A3CC9" w:rsidRPr="00E776EB" w:rsidRDefault="00F3157E" w:rsidP="00903714">
      <w:pPr>
        <w:pStyle w:val="Nagwek3"/>
        <w:spacing w:before="0" w:after="0" w:line="240" w:lineRule="auto"/>
        <w:ind w:right="25" w:firstLine="2268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="008A3CC9"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4D41D2F1" w14:textId="6B0D0785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7146462F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2FFF62B9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737B318A" w14:textId="77777777" w:rsidR="008A3CC9" w:rsidRPr="00E776EB" w:rsidRDefault="008A3CC9" w:rsidP="00903714">
      <w:pPr>
        <w:spacing w:after="0" w:line="240" w:lineRule="auto"/>
        <w:ind w:right="25" w:firstLine="2268"/>
        <w:rPr>
          <w:rFonts w:ascii="Tahoma" w:hAnsi="Tahoma" w:cs="Tahoma"/>
          <w:b/>
          <w:sz w:val="16"/>
          <w:szCs w:val="16"/>
        </w:rPr>
      </w:pPr>
    </w:p>
    <w:p w14:paraId="58286F45" w14:textId="4E750226" w:rsidR="008A3CC9" w:rsidRPr="00E776EB" w:rsidRDefault="008A3CC9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Przedmiot </w:t>
      </w:r>
      <w:r w:rsidR="001B4E43" w:rsidRPr="00E776EB">
        <w:rPr>
          <w:rFonts w:ascii="Tahoma" w:hAnsi="Tahoma" w:cs="Tahoma"/>
          <w:b/>
          <w:sz w:val="16"/>
          <w:szCs w:val="16"/>
        </w:rPr>
        <w:t>zamówienia:</w:t>
      </w:r>
    </w:p>
    <w:p w14:paraId="499308BE" w14:textId="1CD1E0EE" w:rsidR="008A3CC9" w:rsidRDefault="00B95DC3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  <w:r w:rsidRPr="00431D68">
        <w:rPr>
          <w:rFonts w:ascii="Tahoma" w:hAnsi="Tahoma" w:cs="Tahoma"/>
          <w:b/>
          <w:sz w:val="20"/>
          <w:szCs w:val="20"/>
        </w:rPr>
        <w:t>Audyt energetyczny budynku głównego</w:t>
      </w:r>
    </w:p>
    <w:p w14:paraId="7099592E" w14:textId="77777777" w:rsidR="00FD565C" w:rsidRDefault="00FD565C" w:rsidP="00903714">
      <w:pPr>
        <w:spacing w:after="0" w:line="240" w:lineRule="auto"/>
        <w:ind w:right="25"/>
        <w:jc w:val="center"/>
        <w:rPr>
          <w:rFonts w:ascii="Tahoma" w:hAnsi="Tahoma" w:cs="Tahoma"/>
          <w:b/>
          <w:sz w:val="20"/>
          <w:szCs w:val="20"/>
        </w:rPr>
      </w:pPr>
    </w:p>
    <w:p w14:paraId="37E867F3" w14:textId="5534B6CF" w:rsidR="00FD565C" w:rsidRPr="00393899" w:rsidRDefault="00FD565C" w:rsidP="00FD565C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D327F0">
        <w:rPr>
          <w:rFonts w:ascii="Tahoma" w:hAnsi="Tahoma" w:cs="Tahoma"/>
          <w:sz w:val="16"/>
          <w:szCs w:val="16"/>
        </w:rPr>
        <w:t xml:space="preserve">: </w:t>
      </w:r>
      <w:r w:rsidR="0064211C" w:rsidRPr="00732805">
        <w:rPr>
          <w:rFonts w:ascii="Tahoma" w:hAnsi="Tahoma" w:cs="Tahoma"/>
          <w:b/>
          <w:bCs/>
          <w:sz w:val="16"/>
          <w:szCs w:val="16"/>
        </w:rPr>
        <w:t>01/12</w:t>
      </w:r>
      <w:r w:rsidR="00DC2B38" w:rsidRPr="00732805">
        <w:rPr>
          <w:rFonts w:ascii="Tahoma" w:hAnsi="Tahoma" w:cs="Tahoma"/>
          <w:b/>
          <w:bCs/>
          <w:sz w:val="16"/>
          <w:szCs w:val="16"/>
        </w:rPr>
        <w:t>/</w:t>
      </w:r>
      <w:r w:rsidR="00DC2B38">
        <w:rPr>
          <w:rFonts w:ascii="Tahoma" w:hAnsi="Tahoma" w:cs="Tahoma"/>
          <w:b/>
          <w:bCs/>
          <w:sz w:val="16"/>
          <w:szCs w:val="16"/>
        </w:rPr>
        <w:t>2023</w:t>
      </w:r>
    </w:p>
    <w:p w14:paraId="28C3376B" w14:textId="77777777" w:rsidR="00EF180E" w:rsidRDefault="00EF180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336ED49F" w14:textId="77777777" w:rsidR="0031391E" w:rsidRPr="00E776EB" w:rsidRDefault="0031391E" w:rsidP="00903714">
      <w:pPr>
        <w:pStyle w:val="Akapitzlist"/>
        <w:spacing w:after="0" w:line="240" w:lineRule="auto"/>
        <w:ind w:left="426" w:right="25"/>
        <w:rPr>
          <w:rFonts w:ascii="Tahoma" w:hAnsi="Tahoma" w:cs="Tahoma"/>
          <w:sz w:val="16"/>
          <w:szCs w:val="16"/>
        </w:rPr>
      </w:pPr>
    </w:p>
    <w:p w14:paraId="6431C7E7" w14:textId="6DEC2869" w:rsidR="000C251C" w:rsidRPr="00E776EB" w:rsidRDefault="000C251C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 xml:space="preserve">Wykonawca </w:t>
      </w:r>
      <w:r w:rsidR="001B4E43" w:rsidRPr="00E776EB">
        <w:rPr>
          <w:rFonts w:ascii="Tahoma" w:hAnsi="Tahoma" w:cs="Tahoma"/>
          <w:b/>
          <w:sz w:val="16"/>
          <w:szCs w:val="16"/>
        </w:rPr>
        <w:t>(jeżeli</w:t>
      </w:r>
      <w:r w:rsidRPr="00E776EB">
        <w:rPr>
          <w:rFonts w:ascii="Tahoma" w:hAnsi="Tahoma" w:cs="Tahoma"/>
          <w:b/>
          <w:sz w:val="16"/>
          <w:szCs w:val="16"/>
        </w:rPr>
        <w:t xml:space="preserve"> oferta składania wspólnie – wpisać dane pełnomocnika i </w:t>
      </w:r>
      <w:r w:rsidR="001B4E43" w:rsidRPr="00E776EB">
        <w:rPr>
          <w:rFonts w:ascii="Tahoma" w:hAnsi="Tahoma" w:cs="Tahoma"/>
          <w:b/>
          <w:sz w:val="16"/>
          <w:szCs w:val="16"/>
        </w:rPr>
        <w:t>partnerów)</w:t>
      </w:r>
      <w:r w:rsidRPr="00E776EB">
        <w:rPr>
          <w:rFonts w:ascii="Tahoma" w:hAnsi="Tahoma" w:cs="Tahoma"/>
          <w:b/>
          <w:sz w:val="16"/>
          <w:szCs w:val="16"/>
        </w:rPr>
        <w:t>:</w:t>
      </w:r>
    </w:p>
    <w:p w14:paraId="706AA096" w14:textId="7866F249" w:rsidR="000C251C" w:rsidRPr="00E776EB" w:rsidRDefault="00E776EB" w:rsidP="00903714">
      <w:pPr>
        <w:spacing w:after="0" w:line="240" w:lineRule="auto"/>
        <w:ind w:left="2268" w:right="25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9F9526" w14:textId="1CD7DF82" w:rsidR="000C251C" w:rsidRPr="00E776EB" w:rsidRDefault="001B4E43" w:rsidP="00903714">
      <w:pPr>
        <w:spacing w:after="0" w:line="240" w:lineRule="auto"/>
        <w:ind w:left="2268" w:right="25"/>
        <w:jc w:val="center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(Nazwa</w:t>
      </w:r>
      <w:r w:rsidR="000C251C" w:rsidRPr="00E776EB">
        <w:rPr>
          <w:rFonts w:ascii="Tahoma" w:hAnsi="Tahoma" w:cs="Tahoma"/>
          <w:sz w:val="16"/>
          <w:szCs w:val="16"/>
        </w:rPr>
        <w:t xml:space="preserve"> i adres wykonawcy/</w:t>
      </w:r>
      <w:r w:rsidRPr="00E776EB">
        <w:rPr>
          <w:rFonts w:ascii="Tahoma" w:hAnsi="Tahoma" w:cs="Tahoma"/>
          <w:sz w:val="16"/>
          <w:szCs w:val="16"/>
        </w:rPr>
        <w:t>ów)</w:t>
      </w:r>
    </w:p>
    <w:p w14:paraId="1629B9FC" w14:textId="77777777" w:rsidR="000C251C" w:rsidRPr="00E776EB" w:rsidRDefault="000C251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</w:p>
    <w:p w14:paraId="5C945432" w14:textId="447F43E4" w:rsidR="00E9130A" w:rsidRDefault="00E16DAA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 w:rsidRPr="00E16DAA">
        <w:rPr>
          <w:rFonts w:ascii="Tahoma" w:hAnsi="Tahoma" w:cs="Tahoma"/>
          <w:b/>
          <w:sz w:val="16"/>
          <w:szCs w:val="16"/>
        </w:rPr>
        <w:t xml:space="preserve">Postępowanie o udzielenie zamówienia publicznego prowadzonego w trybie podstawowym </w:t>
      </w:r>
      <w:r w:rsidR="00B33E87" w:rsidRPr="00E16DAA">
        <w:rPr>
          <w:rFonts w:ascii="Tahoma" w:hAnsi="Tahoma" w:cs="Tahoma"/>
          <w:b/>
          <w:sz w:val="16"/>
          <w:szCs w:val="16"/>
        </w:rPr>
        <w:t xml:space="preserve">bez przeprowadzenia negocjacji </w:t>
      </w:r>
      <w:r w:rsidRPr="00E16DAA">
        <w:rPr>
          <w:rFonts w:ascii="Tahoma" w:hAnsi="Tahoma" w:cs="Tahoma"/>
          <w:b/>
          <w:sz w:val="16"/>
          <w:szCs w:val="16"/>
        </w:rPr>
        <w:t>o wartości mniejszej niż progi unijne zgodnie z przepisami ustawy z dnia 11 września 2019 roku Prawo Zamówień</w:t>
      </w:r>
      <w:r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 xml:space="preserve">Publicznych (tekst jednolity, Dz.U. </w:t>
      </w:r>
      <w:r w:rsidR="00D915FD" w:rsidRPr="00D915FD">
        <w:rPr>
          <w:rFonts w:ascii="Tahoma" w:hAnsi="Tahoma" w:cs="Tahoma"/>
          <w:b/>
          <w:sz w:val="16"/>
          <w:szCs w:val="16"/>
        </w:rPr>
        <w:t>2023 poz. 1605</w:t>
      </w:r>
      <w:r w:rsidR="00D915FD">
        <w:rPr>
          <w:rFonts w:ascii="Tahoma" w:hAnsi="Tahoma" w:cs="Tahoma"/>
          <w:b/>
          <w:sz w:val="16"/>
          <w:szCs w:val="16"/>
        </w:rPr>
        <w:t xml:space="preserve"> </w:t>
      </w:r>
      <w:r w:rsidRPr="00E16DAA">
        <w:rPr>
          <w:rFonts w:ascii="Tahoma" w:hAnsi="Tahoma" w:cs="Tahoma"/>
          <w:b/>
          <w:sz w:val="16"/>
          <w:szCs w:val="16"/>
        </w:rPr>
        <w:t>z późniejszymi zmianami), a także wydanymi na podstawie niniejszej ustawy rozporządzeniami wykonawczymi</w:t>
      </w:r>
      <w:r w:rsidR="00FD565C">
        <w:rPr>
          <w:rFonts w:ascii="Tahoma" w:hAnsi="Tahoma" w:cs="Tahoma"/>
          <w:b/>
          <w:sz w:val="16"/>
          <w:szCs w:val="16"/>
        </w:rPr>
        <w:t>.</w:t>
      </w:r>
    </w:p>
    <w:p w14:paraId="59D0B098" w14:textId="16A728EE" w:rsidR="00B46B5F" w:rsidRDefault="00FD565C" w:rsidP="00E16DAA">
      <w:pPr>
        <w:spacing w:after="0" w:line="240" w:lineRule="auto"/>
        <w:ind w:right="25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S</w:t>
      </w:r>
      <w:r w:rsidR="00B46B5F" w:rsidRPr="00E776EB">
        <w:rPr>
          <w:rFonts w:ascii="Tahoma" w:hAnsi="Tahoma" w:cs="Tahoma"/>
          <w:b/>
          <w:sz w:val="16"/>
          <w:szCs w:val="16"/>
        </w:rPr>
        <w:t>pełniam</w:t>
      </w:r>
      <w:r w:rsidR="003A5055" w:rsidRPr="00E776EB">
        <w:rPr>
          <w:rFonts w:ascii="Tahoma" w:hAnsi="Tahoma" w:cs="Tahoma"/>
          <w:b/>
          <w:sz w:val="16"/>
          <w:szCs w:val="16"/>
        </w:rPr>
        <w:t>/</w:t>
      </w:r>
      <w:r w:rsidR="00B46B5F" w:rsidRPr="00E776EB">
        <w:rPr>
          <w:rFonts w:ascii="Tahoma" w:hAnsi="Tahoma" w:cs="Tahoma"/>
          <w:b/>
          <w:sz w:val="16"/>
          <w:szCs w:val="16"/>
        </w:rPr>
        <w:t>y warunki udziału w postępowaniu</w:t>
      </w:r>
      <w:r w:rsidR="006757E5" w:rsidRPr="00E776EB">
        <w:rPr>
          <w:rFonts w:ascii="Tahoma" w:hAnsi="Tahoma" w:cs="Tahoma"/>
          <w:b/>
          <w:sz w:val="16"/>
          <w:szCs w:val="16"/>
        </w:rPr>
        <w:t>, co niniejszym oświadczam/</w:t>
      </w:r>
      <w:r w:rsidR="001B4E43" w:rsidRPr="00E776EB">
        <w:rPr>
          <w:rFonts w:ascii="Tahoma" w:hAnsi="Tahoma" w:cs="Tahoma"/>
          <w:b/>
          <w:sz w:val="16"/>
          <w:szCs w:val="16"/>
        </w:rPr>
        <w:t>y:</w:t>
      </w:r>
    </w:p>
    <w:p w14:paraId="096E7B0B" w14:textId="77777777" w:rsidR="000C6B43" w:rsidRPr="00E776EB" w:rsidRDefault="000C6B43" w:rsidP="000C6B43">
      <w:pPr>
        <w:spacing w:after="0" w:line="240" w:lineRule="auto"/>
        <w:ind w:left="862" w:right="25"/>
        <w:jc w:val="both"/>
        <w:rPr>
          <w:rFonts w:ascii="Tahoma" w:hAnsi="Tahoma" w:cs="Tahoma"/>
          <w:sz w:val="16"/>
          <w:szCs w:val="16"/>
        </w:rPr>
      </w:pPr>
    </w:p>
    <w:p w14:paraId="4C6C1D67" w14:textId="77777777" w:rsidR="00572CE0" w:rsidRPr="000C6B43" w:rsidRDefault="00572CE0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0BEB6EDE" w14:textId="2AB02948" w:rsidR="000C6B43" w:rsidRPr="000C6B43" w:rsidRDefault="00572CE0" w:rsidP="00572CE0">
      <w:pPr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W ZAKRESIE ZDOLNOŚCI TECHNICZNEJ LUB ZAWODOWEJ</w:t>
      </w:r>
    </w:p>
    <w:p w14:paraId="4063AA4C" w14:textId="77777777" w:rsidR="00572CE0" w:rsidRDefault="00572CE0" w:rsidP="00572CE0">
      <w:pPr>
        <w:spacing w:after="0" w:line="240" w:lineRule="auto"/>
        <w:ind w:left="644"/>
        <w:rPr>
          <w:rFonts w:ascii="Tahoma" w:hAnsi="Tahoma" w:cs="Tahoma"/>
          <w:b/>
          <w:sz w:val="16"/>
          <w:szCs w:val="16"/>
        </w:rPr>
      </w:pPr>
    </w:p>
    <w:p w14:paraId="6208FB3C" w14:textId="06387EC3" w:rsidR="000C6B43" w:rsidRDefault="000C6B43" w:rsidP="000C6B43">
      <w:pPr>
        <w:numPr>
          <w:ilvl w:val="0"/>
          <w:numId w:val="21"/>
        </w:numPr>
        <w:spacing w:after="0" w:line="240" w:lineRule="auto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Doświadczenie.</w:t>
      </w:r>
    </w:p>
    <w:p w14:paraId="06C2192D" w14:textId="77777777" w:rsidR="00572CE0" w:rsidRPr="000C6B43" w:rsidRDefault="00572CE0" w:rsidP="00572CE0">
      <w:pPr>
        <w:spacing w:after="0" w:line="240" w:lineRule="auto"/>
        <w:ind w:left="644"/>
        <w:rPr>
          <w:rFonts w:ascii="Tahoma" w:hAnsi="Tahoma" w:cs="Tahoma"/>
          <w:b/>
          <w:sz w:val="16"/>
          <w:szCs w:val="16"/>
        </w:rPr>
      </w:pPr>
    </w:p>
    <w:p w14:paraId="0D9B1CAB" w14:textId="2B8A5291" w:rsidR="000C6B43" w:rsidRPr="000C6B43" w:rsidRDefault="000C6B43" w:rsidP="009B68D1">
      <w:pPr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Oświadczam/y, że </w:t>
      </w:r>
      <w:bookmarkStart w:id="0" w:name="_Hlk139436251"/>
      <w:r w:rsidR="00465856">
        <w:rPr>
          <w:rFonts w:ascii="Tahoma" w:hAnsi="Tahoma" w:cs="Tahoma"/>
          <w:sz w:val="16"/>
          <w:szCs w:val="16"/>
        </w:rPr>
        <w:t>posiadam</w:t>
      </w:r>
      <w:r w:rsidR="00F31ECE">
        <w:rPr>
          <w:rFonts w:ascii="Tahoma" w:hAnsi="Tahoma" w:cs="Tahoma"/>
          <w:sz w:val="16"/>
          <w:szCs w:val="16"/>
        </w:rPr>
        <w:t>/y</w:t>
      </w:r>
      <w:r w:rsidR="00465856">
        <w:rPr>
          <w:rFonts w:ascii="Tahoma" w:hAnsi="Tahoma" w:cs="Tahoma"/>
          <w:sz w:val="16"/>
          <w:szCs w:val="16"/>
        </w:rPr>
        <w:t xml:space="preserve"> </w:t>
      </w:r>
      <w:r w:rsidR="00465856" w:rsidRPr="00EE6912">
        <w:rPr>
          <w:rFonts w:ascii="Tahoma" w:hAnsi="Tahoma" w:cs="Tahoma"/>
          <w:sz w:val="16"/>
          <w:szCs w:val="16"/>
        </w:rPr>
        <w:t>doświadczeni</w:t>
      </w:r>
      <w:r w:rsidR="00F31ECE">
        <w:rPr>
          <w:rFonts w:ascii="Tahoma" w:hAnsi="Tahoma" w:cs="Tahoma"/>
          <w:sz w:val="16"/>
          <w:szCs w:val="16"/>
        </w:rPr>
        <w:t>e</w:t>
      </w:r>
      <w:r w:rsidR="00465856" w:rsidRPr="00EE6912">
        <w:rPr>
          <w:rFonts w:ascii="Tahoma" w:hAnsi="Tahoma" w:cs="Tahoma"/>
          <w:sz w:val="16"/>
          <w:szCs w:val="16"/>
        </w:rPr>
        <w:t xml:space="preserve"> w realizacji</w:t>
      </w:r>
      <w:r w:rsidR="00465856">
        <w:rPr>
          <w:rFonts w:ascii="Tahoma" w:hAnsi="Tahoma" w:cs="Tahoma"/>
          <w:sz w:val="16"/>
          <w:szCs w:val="16"/>
        </w:rPr>
        <w:t xml:space="preserve"> usług będących</w:t>
      </w:r>
      <w:r w:rsidR="00465856" w:rsidRPr="00E9130A">
        <w:rPr>
          <w:rFonts w:ascii="Tahoma" w:hAnsi="Tahoma" w:cs="Tahoma"/>
          <w:sz w:val="16"/>
          <w:szCs w:val="16"/>
        </w:rPr>
        <w:t xml:space="preserve"> przedmiotem zamówienia</w:t>
      </w:r>
      <w:bookmarkEnd w:id="0"/>
      <w:r w:rsidR="009B68D1">
        <w:rPr>
          <w:rFonts w:ascii="Tahoma" w:hAnsi="Tahoma" w:cs="Tahoma"/>
          <w:sz w:val="16"/>
          <w:szCs w:val="16"/>
        </w:rPr>
        <w:t>.</w:t>
      </w:r>
    </w:p>
    <w:p w14:paraId="12A786DE" w14:textId="77777777" w:rsidR="000C6B43" w:rsidRPr="000C6B43" w:rsidRDefault="000C6B43" w:rsidP="000C6B43">
      <w:pPr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3FEDB5B6" w14:textId="77777777" w:rsidR="000C6B43" w:rsidRPr="000C6B43" w:rsidRDefault="000C6B43" w:rsidP="00532AF2">
      <w:pPr>
        <w:spacing w:after="0" w:line="240" w:lineRule="auto"/>
        <w:ind w:left="1134" w:right="-1" w:hanging="425"/>
        <w:jc w:val="both"/>
        <w:rPr>
          <w:rFonts w:ascii="Tahoma" w:hAnsi="Tahoma" w:cs="Tahoma"/>
          <w:b/>
          <w:sz w:val="16"/>
          <w:szCs w:val="16"/>
        </w:rPr>
      </w:pPr>
      <w:r w:rsidRPr="000C6B43">
        <w:rPr>
          <w:rFonts w:ascii="Tahoma" w:hAnsi="Tahoma" w:cs="Tahoma"/>
          <w:b/>
          <w:sz w:val="16"/>
          <w:szCs w:val="16"/>
        </w:rPr>
        <w:t>Na potwierdzenie spełniania warunku:</w:t>
      </w:r>
    </w:p>
    <w:p w14:paraId="1D60D066" w14:textId="086B232B" w:rsidR="000C6B43" w:rsidRPr="000C6B43" w:rsidRDefault="000C6B43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korzystam/y z zasobów podmiotów udostępniających*</w:t>
      </w:r>
    </w:p>
    <w:p w14:paraId="2627A542" w14:textId="77777777" w:rsidR="000C6B43" w:rsidRPr="000C6B43" w:rsidRDefault="000C6B43" w:rsidP="00532AF2">
      <w:pPr>
        <w:numPr>
          <w:ilvl w:val="0"/>
          <w:numId w:val="11"/>
        </w:numPr>
        <w:spacing w:after="0" w:line="240" w:lineRule="auto"/>
        <w:ind w:left="1134" w:right="-1" w:hanging="425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>nie korzystam/y z zasobów podmiotów udostępniających*</w:t>
      </w:r>
    </w:p>
    <w:p w14:paraId="59FBA466" w14:textId="77777777" w:rsidR="000C6B43" w:rsidRPr="000C6B43" w:rsidRDefault="000C6B43" w:rsidP="000C6B43">
      <w:pPr>
        <w:spacing w:after="0" w:line="240" w:lineRule="auto"/>
        <w:ind w:left="862" w:right="-1"/>
        <w:jc w:val="both"/>
        <w:rPr>
          <w:rFonts w:ascii="Tahoma" w:hAnsi="Tahoma" w:cs="Tahoma"/>
          <w:sz w:val="16"/>
          <w:szCs w:val="16"/>
        </w:rPr>
      </w:pPr>
    </w:p>
    <w:p w14:paraId="25DECB93" w14:textId="247EE7AF" w:rsidR="000C6B43" w:rsidRDefault="003F1310" w:rsidP="000C6B43">
      <w:pPr>
        <w:keepNext/>
        <w:numPr>
          <w:ilvl w:val="0"/>
          <w:numId w:val="21"/>
        </w:numPr>
        <w:spacing w:after="0" w:line="240" w:lineRule="auto"/>
        <w:ind w:left="641" w:hanging="357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Zdolności technicznej</w:t>
      </w:r>
      <w:r w:rsidR="000C6B43" w:rsidRPr="000C6B43">
        <w:rPr>
          <w:rFonts w:ascii="Tahoma" w:hAnsi="Tahoma" w:cs="Tahoma"/>
          <w:b/>
          <w:sz w:val="16"/>
          <w:szCs w:val="16"/>
        </w:rPr>
        <w:t>.</w:t>
      </w:r>
    </w:p>
    <w:p w14:paraId="13DD7559" w14:textId="77777777" w:rsidR="00572CE0" w:rsidRPr="000C6B43" w:rsidRDefault="00572CE0" w:rsidP="00572CE0">
      <w:pPr>
        <w:keepNext/>
        <w:spacing w:after="0" w:line="240" w:lineRule="auto"/>
        <w:ind w:left="641"/>
        <w:jc w:val="both"/>
        <w:rPr>
          <w:rFonts w:ascii="Tahoma" w:hAnsi="Tahoma" w:cs="Tahoma"/>
          <w:b/>
          <w:sz w:val="16"/>
          <w:szCs w:val="16"/>
        </w:rPr>
      </w:pPr>
    </w:p>
    <w:p w14:paraId="6F349D2B" w14:textId="6FD9D469" w:rsidR="000C6B43" w:rsidRDefault="000C6B43" w:rsidP="000C6B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Oświadczam/y, że </w:t>
      </w:r>
      <w:r w:rsidR="003F1310" w:rsidRPr="00A41499">
        <w:rPr>
          <w:rFonts w:ascii="Tahoma" w:hAnsi="Tahoma" w:cs="Tahoma"/>
          <w:sz w:val="16"/>
          <w:szCs w:val="16"/>
        </w:rPr>
        <w:t>dysponuj</w:t>
      </w:r>
      <w:r w:rsidR="003F1310">
        <w:rPr>
          <w:rFonts w:ascii="Tahoma" w:hAnsi="Tahoma" w:cs="Tahoma"/>
          <w:sz w:val="16"/>
          <w:szCs w:val="16"/>
        </w:rPr>
        <w:t>emy</w:t>
      </w:r>
      <w:r w:rsidR="003F1310" w:rsidRPr="00A41499">
        <w:rPr>
          <w:rFonts w:ascii="Tahoma" w:hAnsi="Tahoma" w:cs="Tahoma"/>
          <w:sz w:val="16"/>
          <w:szCs w:val="16"/>
        </w:rPr>
        <w:t xml:space="preserve"> </w:t>
      </w:r>
      <w:bookmarkStart w:id="1" w:name="_Hlk143174110"/>
      <w:r w:rsidR="0064211C" w:rsidRPr="00EE6912">
        <w:rPr>
          <w:rFonts w:ascii="Tahoma" w:hAnsi="Tahoma" w:cs="Tahoma"/>
          <w:bCs/>
          <w:sz w:val="16"/>
          <w:szCs w:val="16"/>
        </w:rPr>
        <w:t xml:space="preserve">środkami </w:t>
      </w:r>
      <w:r w:rsidR="0064211C">
        <w:rPr>
          <w:rFonts w:ascii="Tahoma" w:hAnsi="Tahoma" w:cs="Tahoma"/>
          <w:bCs/>
          <w:sz w:val="16"/>
          <w:szCs w:val="16"/>
        </w:rPr>
        <w:t>technicznymi i osobowymi</w:t>
      </w:r>
      <w:r w:rsidR="0064211C" w:rsidRPr="00EE6912">
        <w:rPr>
          <w:rFonts w:ascii="Tahoma" w:hAnsi="Tahoma" w:cs="Tahoma"/>
          <w:bCs/>
          <w:sz w:val="16"/>
          <w:szCs w:val="16"/>
        </w:rPr>
        <w:t xml:space="preserve"> zapewniając</w:t>
      </w:r>
      <w:r w:rsidR="0064211C">
        <w:rPr>
          <w:rFonts w:ascii="Tahoma" w:hAnsi="Tahoma" w:cs="Tahoma"/>
          <w:bCs/>
          <w:sz w:val="16"/>
          <w:szCs w:val="16"/>
        </w:rPr>
        <w:t>ymi</w:t>
      </w:r>
      <w:r w:rsidR="0064211C" w:rsidRPr="00EE6912">
        <w:rPr>
          <w:rFonts w:ascii="Tahoma" w:hAnsi="Tahoma" w:cs="Tahoma"/>
          <w:bCs/>
          <w:sz w:val="16"/>
          <w:szCs w:val="16"/>
        </w:rPr>
        <w:t xml:space="preserve"> wykonanie </w:t>
      </w:r>
      <w:r w:rsidR="0064211C">
        <w:rPr>
          <w:rFonts w:ascii="Tahoma" w:hAnsi="Tahoma" w:cs="Tahoma"/>
          <w:bCs/>
          <w:sz w:val="16"/>
          <w:szCs w:val="16"/>
        </w:rPr>
        <w:t>zamówienia</w:t>
      </w:r>
      <w:bookmarkEnd w:id="1"/>
      <w:r w:rsidRPr="000C6B43">
        <w:rPr>
          <w:rFonts w:ascii="Tahoma" w:hAnsi="Tahoma" w:cs="Tahoma"/>
          <w:sz w:val="16"/>
          <w:szCs w:val="16"/>
        </w:rPr>
        <w:t>.</w:t>
      </w:r>
    </w:p>
    <w:p w14:paraId="57A79847" w14:textId="77777777" w:rsidR="00B95DC3" w:rsidRDefault="00B95DC3" w:rsidP="000C6B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658E1393" w14:textId="77777777" w:rsidR="00B95DC3" w:rsidRDefault="00B95DC3" w:rsidP="000C6B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4AC0CC0B" w14:textId="0B6D3C4A" w:rsidR="00B95DC3" w:rsidRDefault="00B95DC3" w:rsidP="00B95DC3">
      <w:pPr>
        <w:keepNext/>
        <w:numPr>
          <w:ilvl w:val="0"/>
          <w:numId w:val="21"/>
        </w:numPr>
        <w:spacing w:after="0" w:line="240" w:lineRule="auto"/>
        <w:ind w:left="641" w:hanging="357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Uprawnienia</w:t>
      </w:r>
      <w:r w:rsidRPr="000C6B43">
        <w:rPr>
          <w:rFonts w:ascii="Tahoma" w:hAnsi="Tahoma" w:cs="Tahoma"/>
          <w:b/>
          <w:sz w:val="16"/>
          <w:szCs w:val="16"/>
        </w:rPr>
        <w:t>.</w:t>
      </w:r>
    </w:p>
    <w:p w14:paraId="61608E0C" w14:textId="77777777" w:rsidR="00B95DC3" w:rsidRPr="000C6B43" w:rsidRDefault="00B95DC3" w:rsidP="00B95DC3">
      <w:pPr>
        <w:keepNext/>
        <w:spacing w:after="0" w:line="240" w:lineRule="auto"/>
        <w:ind w:left="641"/>
        <w:jc w:val="both"/>
        <w:rPr>
          <w:rFonts w:ascii="Tahoma" w:hAnsi="Tahoma" w:cs="Tahoma"/>
          <w:b/>
          <w:sz w:val="16"/>
          <w:szCs w:val="16"/>
        </w:rPr>
      </w:pPr>
    </w:p>
    <w:p w14:paraId="50364A36" w14:textId="7AC27A69" w:rsidR="00B95DC3" w:rsidRDefault="00B95DC3" w:rsidP="00B95DC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  <w:r w:rsidRPr="000C6B43">
        <w:rPr>
          <w:rFonts w:ascii="Tahoma" w:hAnsi="Tahoma" w:cs="Tahoma"/>
          <w:sz w:val="16"/>
          <w:szCs w:val="16"/>
        </w:rPr>
        <w:t xml:space="preserve">Oświadczam/y, że </w:t>
      </w:r>
      <w:r w:rsidR="0064211C" w:rsidRPr="0064211C">
        <w:rPr>
          <w:rFonts w:ascii="Tahoma" w:hAnsi="Tahoma" w:cs="Tahoma"/>
          <w:sz w:val="16"/>
          <w:szCs w:val="16"/>
        </w:rPr>
        <w:t>osoba wykonująca audyt znajduje się w „Wykazie osób uprawnionych do sporządzania świadectw charakterystyki energetycznej” zamieszczonym w „Centralnym rejestrze charakterystyki energetycznej budynków” Ministerstwa Rozwoju i Technologii (https://rejestrcheb.mrit.gov.pl/rejestr-uprawnionych)</w:t>
      </w:r>
      <w:r w:rsidRPr="000C6B43">
        <w:rPr>
          <w:rFonts w:ascii="Tahoma" w:hAnsi="Tahoma" w:cs="Tahoma"/>
          <w:sz w:val="16"/>
          <w:szCs w:val="16"/>
        </w:rPr>
        <w:t>.</w:t>
      </w:r>
    </w:p>
    <w:p w14:paraId="7200C117" w14:textId="77777777" w:rsidR="00B95DC3" w:rsidRDefault="00B95DC3" w:rsidP="000C6B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6DB819C0" w14:textId="77777777" w:rsidR="00B95DC3" w:rsidRDefault="00B95DC3" w:rsidP="000C6B43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16"/>
          <w:szCs w:val="16"/>
        </w:rPr>
      </w:pPr>
    </w:p>
    <w:p w14:paraId="2A4B8DE6" w14:textId="77777777" w:rsidR="0005062E" w:rsidRDefault="0005062E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34D9F1A1" w14:textId="77777777" w:rsidR="00572CE0" w:rsidRPr="00EF2CF1" w:rsidRDefault="00572CE0" w:rsidP="00572CE0">
      <w:pPr>
        <w:spacing w:after="0" w:line="240" w:lineRule="auto"/>
        <w:ind w:right="25"/>
        <w:rPr>
          <w:rFonts w:ascii="Tahoma" w:hAnsi="Tahoma" w:cs="Tahoma"/>
          <w:bCs/>
          <w:sz w:val="16"/>
          <w:szCs w:val="16"/>
        </w:rPr>
      </w:pPr>
      <w:r w:rsidRPr="00EF2CF1">
        <w:rPr>
          <w:rFonts w:ascii="Tahoma" w:hAnsi="Tahoma" w:cs="Tahoma"/>
          <w:bCs/>
          <w:sz w:val="16"/>
          <w:szCs w:val="16"/>
        </w:rPr>
        <w:t xml:space="preserve">* </w:t>
      </w:r>
      <w:r>
        <w:rPr>
          <w:rFonts w:ascii="Tahoma" w:hAnsi="Tahoma" w:cs="Tahoma"/>
          <w:sz w:val="16"/>
          <w:szCs w:val="16"/>
        </w:rPr>
        <w:t xml:space="preserve">– </w:t>
      </w:r>
      <w:r w:rsidRPr="00EF2CF1">
        <w:rPr>
          <w:rFonts w:ascii="Tahoma" w:hAnsi="Tahoma" w:cs="Tahoma"/>
          <w:bCs/>
          <w:sz w:val="16"/>
          <w:szCs w:val="16"/>
        </w:rPr>
        <w:t xml:space="preserve">jeżeli nie dotyczy należy </w:t>
      </w:r>
      <w:r w:rsidRPr="00EF2CF1">
        <w:rPr>
          <w:rFonts w:ascii="Tahoma" w:hAnsi="Tahoma" w:cs="Tahoma"/>
          <w:bCs/>
          <w:sz w:val="16"/>
          <w:szCs w:val="16"/>
          <w:u w:val="single"/>
        </w:rPr>
        <w:t>obowiązkowo</w:t>
      </w:r>
      <w:r w:rsidRPr="00EF2CF1">
        <w:rPr>
          <w:rFonts w:ascii="Tahoma" w:hAnsi="Tahoma" w:cs="Tahoma"/>
          <w:bCs/>
          <w:sz w:val="16"/>
          <w:szCs w:val="16"/>
        </w:rPr>
        <w:t xml:space="preserve"> skreślić</w:t>
      </w:r>
    </w:p>
    <w:p w14:paraId="0FAE433D" w14:textId="77777777" w:rsidR="00572CE0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29873500" w14:textId="77777777" w:rsidR="00572CE0" w:rsidRPr="00E776EB" w:rsidRDefault="00572CE0" w:rsidP="00532AF2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</w:p>
    <w:p w14:paraId="130A46B6" w14:textId="432C7F2E" w:rsidR="00572CE0" w:rsidRPr="00AA5077" w:rsidRDefault="00572CE0" w:rsidP="00572CE0">
      <w:pPr>
        <w:keepNext/>
        <w:shd w:val="clear" w:color="auto" w:fill="D9D9D9"/>
        <w:spacing w:after="0" w:line="240" w:lineRule="auto"/>
        <w:jc w:val="center"/>
        <w:rPr>
          <w:rFonts w:ascii="Tahoma" w:hAnsi="Tahoma" w:cs="Tahoma"/>
          <w:b/>
          <w:sz w:val="16"/>
          <w:szCs w:val="16"/>
        </w:rPr>
      </w:pPr>
      <w:r w:rsidRPr="00AA5077">
        <w:rPr>
          <w:rFonts w:ascii="Tahoma" w:hAnsi="Tahoma" w:cs="Tahoma"/>
          <w:b/>
          <w:sz w:val="16"/>
          <w:szCs w:val="16"/>
        </w:rPr>
        <w:t xml:space="preserve">OŚWIADCZENIE </w:t>
      </w:r>
      <w:r>
        <w:rPr>
          <w:rFonts w:ascii="Tahoma" w:hAnsi="Tahoma" w:cs="Tahoma"/>
          <w:b/>
          <w:sz w:val="16"/>
          <w:szCs w:val="16"/>
        </w:rPr>
        <w:t>DOTYCZĄCE PODANYCH INFORMACJI</w:t>
      </w:r>
    </w:p>
    <w:p w14:paraId="66E97C61" w14:textId="77777777" w:rsidR="00EF2CF1" w:rsidRPr="00E776EB" w:rsidRDefault="00EF2CF1" w:rsidP="00903714">
      <w:pPr>
        <w:spacing w:after="0" w:line="240" w:lineRule="auto"/>
        <w:ind w:left="709" w:right="25"/>
        <w:rPr>
          <w:rFonts w:ascii="Tahoma" w:hAnsi="Tahoma" w:cs="Tahoma"/>
          <w:sz w:val="16"/>
          <w:szCs w:val="16"/>
        </w:rPr>
      </w:pPr>
    </w:p>
    <w:p w14:paraId="7DD64A79" w14:textId="7ABC31C4" w:rsidR="003A5055" w:rsidRPr="00E776EB" w:rsidRDefault="003A5055" w:rsidP="00903714">
      <w:pPr>
        <w:spacing w:after="0" w:line="240" w:lineRule="auto"/>
        <w:ind w:right="25"/>
        <w:jc w:val="both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F406D2" w14:textId="77777777" w:rsidR="003A5055" w:rsidRPr="00E776EB" w:rsidRDefault="003A5055" w:rsidP="00903714">
      <w:pPr>
        <w:spacing w:after="0" w:line="240" w:lineRule="auto"/>
        <w:ind w:right="25"/>
        <w:rPr>
          <w:rFonts w:ascii="Tahoma" w:hAnsi="Tahoma" w:cs="Tahoma"/>
          <w:b/>
          <w:sz w:val="16"/>
          <w:szCs w:val="16"/>
        </w:rPr>
      </w:pPr>
    </w:p>
    <w:p w14:paraId="7A4FCA17" w14:textId="77777777" w:rsidR="0077002E" w:rsidRPr="00E776EB" w:rsidRDefault="0077002E" w:rsidP="00903714">
      <w:pPr>
        <w:spacing w:after="0" w:line="240" w:lineRule="auto"/>
        <w:ind w:left="284" w:right="25"/>
        <w:jc w:val="right"/>
        <w:rPr>
          <w:rFonts w:ascii="Tahoma" w:hAnsi="Tahoma" w:cs="Tahoma"/>
          <w:b/>
          <w:sz w:val="16"/>
          <w:szCs w:val="16"/>
        </w:rPr>
      </w:pPr>
    </w:p>
    <w:p w14:paraId="05BE5B7F" w14:textId="77777777" w:rsidR="007A720B" w:rsidRPr="00E776EB" w:rsidRDefault="007A720B" w:rsidP="00903714">
      <w:pPr>
        <w:spacing w:after="0" w:line="240" w:lineRule="auto"/>
        <w:ind w:left="720" w:right="25"/>
        <w:rPr>
          <w:rFonts w:ascii="Tahoma" w:hAnsi="Tahoma" w:cs="Tahoma"/>
          <w:sz w:val="16"/>
          <w:szCs w:val="16"/>
        </w:rPr>
      </w:pPr>
    </w:p>
    <w:p w14:paraId="1BB2DEFA" w14:textId="3A6A37B5" w:rsidR="004E2412" w:rsidRPr="00E776EB" w:rsidRDefault="001B4E43" w:rsidP="009037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ind w:right="25"/>
        <w:jc w:val="both"/>
        <w:rPr>
          <w:rStyle w:val="dane1"/>
          <w:rFonts w:ascii="Tahoma" w:hAnsi="Tahoma" w:cs="Tahoma"/>
          <w:sz w:val="16"/>
          <w:szCs w:val="16"/>
        </w:rPr>
      </w:pPr>
      <w:r w:rsidRPr="00E776EB">
        <w:rPr>
          <w:rStyle w:val="dane1"/>
          <w:rFonts w:ascii="Tahoma" w:hAnsi="Tahoma" w:cs="Tahoma"/>
          <w:b/>
          <w:sz w:val="16"/>
          <w:szCs w:val="16"/>
        </w:rPr>
        <w:t>UWAGA:</w:t>
      </w:r>
      <w:r w:rsidR="00EF2CF1">
        <w:rPr>
          <w:rStyle w:val="dane1"/>
          <w:rFonts w:ascii="Tahoma" w:hAnsi="Tahoma" w:cs="Tahoma"/>
          <w:b/>
          <w:sz w:val="16"/>
          <w:szCs w:val="16"/>
        </w:rPr>
        <w:t xml:space="preserve"> </w:t>
      </w:r>
      <w:r w:rsidR="004E2412" w:rsidRPr="00E776EB">
        <w:rPr>
          <w:rStyle w:val="dane1"/>
          <w:rFonts w:ascii="Tahoma" w:hAnsi="Tahoma" w:cs="Tahoma"/>
          <w:sz w:val="16"/>
          <w:szCs w:val="16"/>
        </w:rPr>
        <w:t>Jeżeli oferta jest składana wspólnie przez kilku wykonawców, oświadczenie o spełnianiu warunków udziału w postępowaniu powinno podpisane przez ich pełnomocnika.</w:t>
      </w:r>
    </w:p>
    <w:sectPr w:rsidR="004E2412" w:rsidRPr="00E776EB" w:rsidSect="00B329F5">
      <w:headerReference w:type="default" r:id="rId7"/>
      <w:footerReference w:type="default" r:id="rId8"/>
      <w:pgSz w:w="11906" w:h="16838" w:code="9"/>
      <w:pgMar w:top="737" w:right="964" w:bottom="737" w:left="96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B4DA7" w14:textId="77777777" w:rsidR="00E3080F" w:rsidRDefault="00E3080F" w:rsidP="00120D81">
      <w:pPr>
        <w:spacing w:after="0" w:line="240" w:lineRule="auto"/>
      </w:pPr>
      <w:r>
        <w:separator/>
      </w:r>
    </w:p>
  </w:endnote>
  <w:endnote w:type="continuationSeparator" w:id="0">
    <w:p w14:paraId="5077C166" w14:textId="77777777" w:rsidR="00E3080F" w:rsidRDefault="00E3080F" w:rsidP="00120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9D2B8" w14:textId="77777777" w:rsidR="00F22402" w:rsidRPr="00F22402" w:rsidRDefault="00F22402" w:rsidP="00F22402">
    <w:pPr>
      <w:pBdr>
        <w:bottom w:val="thickThinSmallGap" w:sz="24" w:space="0" w:color="622423"/>
      </w:pBdr>
      <w:tabs>
        <w:tab w:val="center" w:pos="4536"/>
        <w:tab w:val="right" w:pos="9072"/>
      </w:tabs>
      <w:suppressAutoHyphens/>
      <w:spacing w:after="0" w:line="240" w:lineRule="auto"/>
      <w:jc w:val="center"/>
      <w:rPr>
        <w:rFonts w:eastAsia="Times New Roman"/>
        <w:sz w:val="14"/>
        <w:szCs w:val="14"/>
        <w:lang w:eastAsia="ar-SA"/>
      </w:rPr>
    </w:pPr>
  </w:p>
  <w:p w14:paraId="3C35A12E" w14:textId="77777777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Tahoma" w:eastAsia="Times New Roman" w:hAnsi="Tahoma" w:cs="Tahoma"/>
        <w:sz w:val="14"/>
        <w:szCs w:val="14"/>
        <w:lang w:eastAsia="ar-SA"/>
      </w:rPr>
    </w:pP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begin"/>
    </w:r>
    <w:r w:rsidRPr="00E776EB">
      <w:rPr>
        <w:rFonts w:ascii="Tahoma" w:eastAsia="Times New Roman" w:hAnsi="Tahoma" w:cs="Tahoma"/>
        <w:sz w:val="14"/>
        <w:szCs w:val="14"/>
        <w:lang w:eastAsia="ar-SA"/>
      </w:rPr>
      <w:instrText xml:space="preserve"> PAGE   \* MERGEFORMAT </w:instrText>
    </w:r>
    <w:r w:rsidRPr="00E776EB">
      <w:rPr>
        <w:rFonts w:ascii="Tahoma" w:eastAsia="Times New Roman" w:hAnsi="Tahoma" w:cs="Tahoma"/>
        <w:sz w:val="14"/>
        <w:szCs w:val="14"/>
        <w:lang w:eastAsia="ar-SA"/>
      </w:rPr>
      <w:fldChar w:fldCharType="separate"/>
    </w:r>
    <w:r w:rsidRPr="00E776EB">
      <w:rPr>
        <w:rFonts w:ascii="Tahoma" w:eastAsia="Times New Roman" w:hAnsi="Tahoma" w:cs="Tahoma"/>
        <w:sz w:val="14"/>
        <w:szCs w:val="14"/>
        <w:lang w:eastAsia="ar-SA"/>
      </w:rPr>
      <w:t>2</w:t>
    </w:r>
    <w:r w:rsidRPr="00E776EB">
      <w:rPr>
        <w:rFonts w:ascii="Tahoma" w:eastAsia="Times New Roman" w:hAnsi="Tahoma" w:cs="Tahoma"/>
        <w:noProof/>
        <w:sz w:val="14"/>
        <w:szCs w:val="14"/>
        <w:lang w:eastAsia="ar-SA"/>
      </w:rPr>
      <w:fldChar w:fldCharType="end"/>
    </w:r>
  </w:p>
  <w:p w14:paraId="46D76C4D" w14:textId="125F3533" w:rsidR="00BE2804" w:rsidRPr="00325A14" w:rsidRDefault="00B95DC3" w:rsidP="00325A14">
    <w:pPr>
      <w:spacing w:after="0" w:line="240" w:lineRule="auto"/>
      <w:jc w:val="center"/>
      <w:rPr>
        <w:rFonts w:ascii="Tahoma" w:hAnsi="Tahoma" w:cs="Tahoma"/>
        <w:b/>
        <w:i/>
        <w:sz w:val="14"/>
        <w:szCs w:val="14"/>
      </w:rPr>
    </w:pPr>
    <w:r w:rsidRPr="00B95DC3">
      <w:rPr>
        <w:rFonts w:ascii="Tahoma" w:hAnsi="Tahoma" w:cs="Tahoma"/>
        <w:b/>
        <w:i/>
        <w:sz w:val="14"/>
        <w:szCs w:val="14"/>
      </w:rPr>
      <w:t>Audyt energetyczny budynku głównego</w:t>
    </w:r>
  </w:p>
  <w:p w14:paraId="0DA19AFA" w14:textId="1D830805" w:rsidR="00F22402" w:rsidRPr="00E776EB" w:rsidRDefault="00F22402" w:rsidP="00F22402">
    <w:pPr>
      <w:tabs>
        <w:tab w:val="center" w:pos="4536"/>
        <w:tab w:val="right" w:pos="9072"/>
      </w:tabs>
      <w:suppressAutoHyphens/>
      <w:spacing w:after="0" w:line="240" w:lineRule="auto"/>
      <w:ind w:right="360"/>
      <w:jc w:val="center"/>
      <w:rPr>
        <w:rFonts w:ascii="Tahoma" w:eastAsia="Times New Roman" w:hAnsi="Tahoma" w:cs="Tahoma"/>
        <w:b/>
        <w:i/>
        <w:iCs/>
        <w:sz w:val="14"/>
        <w:szCs w:val="14"/>
        <w:lang w:eastAsia="ar-SA"/>
      </w:rPr>
    </w:pPr>
    <w:r w:rsidRPr="00E776EB">
      <w:rPr>
        <w:rFonts w:ascii="Tahoma" w:eastAsia="Times New Roman" w:hAnsi="Tahoma" w:cs="Tahoma"/>
        <w:b/>
        <w:i/>
        <w:iCs/>
        <w:sz w:val="14"/>
        <w:szCs w:val="14"/>
        <w:lang w:eastAsia="ar-SA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15DDE" w14:textId="77777777" w:rsidR="00E3080F" w:rsidRDefault="00E3080F" w:rsidP="00120D81">
      <w:pPr>
        <w:spacing w:after="0" w:line="240" w:lineRule="auto"/>
      </w:pPr>
      <w:r>
        <w:separator/>
      </w:r>
    </w:p>
  </w:footnote>
  <w:footnote w:type="continuationSeparator" w:id="0">
    <w:p w14:paraId="4D33E80C" w14:textId="77777777" w:rsidR="00E3080F" w:rsidRDefault="00E3080F" w:rsidP="00120D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DC856" w14:textId="43C0DE67" w:rsidR="00F22402" w:rsidRPr="00E776EB" w:rsidRDefault="00F22402" w:rsidP="00E776EB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r w:rsidRPr="00E776EB">
      <w:rPr>
        <w:rFonts w:ascii="Tahoma" w:hAnsi="Tahoma" w:cs="Tahoma"/>
        <w:sz w:val="14"/>
        <w:szCs w:val="14"/>
      </w:rPr>
      <w:tab/>
    </w:r>
    <w:r w:rsidR="00B95DC3">
      <w:rPr>
        <w:rFonts w:ascii="Tahoma" w:hAnsi="Tahoma" w:cs="Tahoma"/>
        <w:sz w:val="14"/>
        <w:szCs w:val="14"/>
      </w:rPr>
      <w:t>Zapytanie Ofertowe – Szczegółowy Opis Warunków</w:t>
    </w:r>
    <w:r w:rsidRPr="00E776EB">
      <w:rPr>
        <w:rFonts w:ascii="Tahoma" w:hAnsi="Tahoma" w:cs="Tahoma"/>
        <w:sz w:val="14"/>
        <w:szCs w:val="14"/>
      </w:rPr>
      <w:tab/>
      <w:t xml:space="preserve">Załącznik nr </w:t>
    </w:r>
    <w:r w:rsidR="006C5C0E">
      <w:rPr>
        <w:rFonts w:ascii="Tahoma" w:hAnsi="Tahoma" w:cs="Tahoma"/>
        <w:sz w:val="14"/>
        <w:szCs w:val="14"/>
      </w:rPr>
      <w:t>3</w:t>
    </w:r>
  </w:p>
  <w:p w14:paraId="379B6229" w14:textId="77777777" w:rsidR="00F22402" w:rsidRPr="00D3099E" w:rsidRDefault="00F22402" w:rsidP="00F22402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FA84854" w14:textId="60E4B00F" w:rsidR="00F22402" w:rsidRDefault="00F22402">
    <w:pPr>
      <w:pStyle w:val="Nagwek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1" w15:restartNumberingAfterBreak="0">
    <w:nsid w:val="0000000A"/>
    <w:multiLevelType w:val="multi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1342"/>
        </w:tabs>
        <w:ind w:left="1342" w:hanging="360"/>
      </w:pPr>
    </w:lvl>
    <w:lvl w:ilvl="1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</w:lvl>
    <w:lvl w:ilvl="2">
      <w:start w:val="1"/>
      <w:numFmt w:val="decimal"/>
      <w:lvlText w:val="%3."/>
      <w:lvlJc w:val="left"/>
      <w:pPr>
        <w:tabs>
          <w:tab w:val="num" w:pos="2962"/>
        </w:tabs>
        <w:ind w:left="2962" w:hanging="360"/>
      </w:pPr>
    </w:lvl>
    <w:lvl w:ilvl="3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</w:lvl>
    <w:lvl w:ilvl="4">
      <w:start w:val="1"/>
      <w:numFmt w:val="lowerLetter"/>
      <w:lvlText w:val="%5)"/>
      <w:lvlJc w:val="left"/>
      <w:pPr>
        <w:tabs>
          <w:tab w:val="num" w:pos="4222"/>
        </w:tabs>
        <w:ind w:left="4222" w:hanging="360"/>
      </w:pPr>
      <w:rPr>
        <w:rFonts w:ascii="Arial" w:eastAsia="Times New Roman" w:hAnsi="Arial" w:cs="Arial"/>
      </w:rPr>
    </w:lvl>
    <w:lvl w:ilvl="5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</w:lvl>
    <w:lvl w:ilvl="6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</w:lvl>
    <w:lvl w:ilvl="7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</w:lvl>
    <w:lvl w:ilvl="8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</w:lvl>
  </w:abstractNum>
  <w:abstractNum w:abstractNumId="2" w15:restartNumberingAfterBreak="0">
    <w:nsid w:val="0000000D"/>
    <w:multiLevelType w:val="multilevel"/>
    <w:tmpl w:val="54D4AC46"/>
    <w:name w:val="WW8Num13"/>
    <w:lvl w:ilvl="0">
      <w:start w:val="1"/>
      <w:numFmt w:val="decimal"/>
      <w:lvlText w:val="%1."/>
      <w:lvlJc w:val="left"/>
      <w:pPr>
        <w:tabs>
          <w:tab w:val="num" w:pos="813"/>
        </w:tabs>
        <w:ind w:left="813" w:hanging="180"/>
      </w:pPr>
    </w:lvl>
    <w:lvl w:ilvl="1">
      <w:start w:val="1"/>
      <w:numFmt w:val="decimal"/>
      <w:lvlText w:val="%2)"/>
      <w:lvlJc w:val="left"/>
      <w:pPr>
        <w:tabs>
          <w:tab w:val="num" w:pos="2073"/>
        </w:tabs>
        <w:ind w:left="2073" w:hanging="360"/>
      </w:pPr>
    </w:lvl>
    <w:lvl w:ilvl="2">
      <w:start w:val="1"/>
      <w:numFmt w:val="decimal"/>
      <w:lvlText w:val="%3)"/>
      <w:lvlJc w:val="left"/>
      <w:pPr>
        <w:tabs>
          <w:tab w:val="num" w:pos="2793"/>
        </w:tabs>
        <w:ind w:left="2793" w:hanging="180"/>
      </w:pPr>
      <w:rPr>
        <w:rFonts w:ascii="Calibri" w:eastAsia="Times New Roman" w:hAnsi="Calibri" w:cs="Calibri" w:hint="default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>
      <w:start w:val="1"/>
      <w:numFmt w:val="decimal"/>
      <w:lvlText w:val="%5)"/>
      <w:lvlJc w:val="left"/>
      <w:pPr>
        <w:tabs>
          <w:tab w:val="num" w:pos="4233"/>
        </w:tabs>
        <w:ind w:left="4233" w:hanging="360"/>
      </w:pPr>
      <w:rPr>
        <w:rFonts w:ascii="Calibri" w:eastAsia="Times New Roman" w:hAnsi="Calibri" w:cs="Calibri" w:hint="default"/>
      </w:rPr>
    </w:lvl>
    <w:lvl w:ilvl="5">
      <w:start w:val="1"/>
      <w:numFmt w:val="lowerLetter"/>
      <w:lvlText w:val="%6)"/>
      <w:lvlJc w:val="left"/>
      <w:pPr>
        <w:tabs>
          <w:tab w:val="num" w:pos="5133"/>
        </w:tabs>
        <w:ind w:left="5133" w:hanging="360"/>
      </w:pPr>
    </w:lvl>
    <w:lvl w:ilvl="6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>
      <w:start w:val="1"/>
      <w:numFmt w:val="lowerRoman"/>
      <w:lvlText w:val="%9."/>
      <w:lvlJc w:val="left"/>
      <w:pPr>
        <w:tabs>
          <w:tab w:val="num" w:pos="7113"/>
        </w:tabs>
        <w:ind w:left="7113" w:hanging="180"/>
      </w:pPr>
    </w:lvl>
  </w:abstractNum>
  <w:abstractNum w:abstractNumId="3" w15:restartNumberingAfterBreak="0">
    <w:nsid w:val="03E505C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4" w15:restartNumberingAfterBreak="0">
    <w:nsid w:val="04CB1F87"/>
    <w:multiLevelType w:val="hybridMultilevel"/>
    <w:tmpl w:val="51BAA89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0A5A4F83"/>
    <w:multiLevelType w:val="hybridMultilevel"/>
    <w:tmpl w:val="161C7084"/>
    <w:lvl w:ilvl="0" w:tplc="304071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AA1ACC"/>
    <w:multiLevelType w:val="hybridMultilevel"/>
    <w:tmpl w:val="32C63552"/>
    <w:lvl w:ilvl="0" w:tplc="3B8CBFB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6B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F96BAE"/>
    <w:multiLevelType w:val="hybridMultilevel"/>
    <w:tmpl w:val="9DF89E12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DF17DAB"/>
    <w:multiLevelType w:val="hybridMultilevel"/>
    <w:tmpl w:val="CB4E1DAC"/>
    <w:lvl w:ilvl="0" w:tplc="3040710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2976E7A"/>
    <w:multiLevelType w:val="hybridMultilevel"/>
    <w:tmpl w:val="160E6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735A0D"/>
    <w:multiLevelType w:val="hybridMultilevel"/>
    <w:tmpl w:val="E7AE99A0"/>
    <w:lvl w:ilvl="0" w:tplc="BE86C4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544E6"/>
    <w:multiLevelType w:val="hybridMultilevel"/>
    <w:tmpl w:val="C6DEAB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09798B"/>
    <w:multiLevelType w:val="hybridMultilevel"/>
    <w:tmpl w:val="147665EA"/>
    <w:lvl w:ilvl="0" w:tplc="3040710C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3" w15:restartNumberingAfterBreak="0">
    <w:nsid w:val="25D76636"/>
    <w:multiLevelType w:val="hybridMultilevel"/>
    <w:tmpl w:val="6992858C"/>
    <w:lvl w:ilvl="0" w:tplc="F132C07E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Calibri" w:hAnsi="Calibri" w:cs="Arial" w:hint="default"/>
      </w:rPr>
    </w:lvl>
    <w:lvl w:ilvl="1" w:tplc="516E50A8">
      <w:start w:val="1"/>
      <w:numFmt w:val="lowerLetter"/>
      <w:lvlText w:val="%2)"/>
      <w:lvlJc w:val="left"/>
      <w:pPr>
        <w:tabs>
          <w:tab w:val="num" w:pos="2062"/>
        </w:tabs>
        <w:ind w:left="2062" w:hanging="360"/>
      </w:pPr>
      <w:rPr>
        <w:rFonts w:ascii="Arial Narrow" w:hAnsi="Arial Narrow" w:cs="Arial" w:hint="default"/>
      </w:rPr>
    </w:lvl>
    <w:lvl w:ilvl="2" w:tplc="04150005">
      <w:start w:val="1"/>
      <w:numFmt w:val="bullet"/>
      <w:lvlText w:val=""/>
      <w:lvlJc w:val="left"/>
      <w:pPr>
        <w:tabs>
          <w:tab w:val="num" w:pos="2962"/>
        </w:tabs>
        <w:ind w:left="2962" w:hanging="360"/>
      </w:pPr>
      <w:rPr>
        <w:rFonts w:ascii="Wingdings" w:hAnsi="Wingdings" w:cs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3502"/>
        </w:tabs>
        <w:ind w:left="3502" w:hanging="360"/>
      </w:pPr>
      <w:rPr>
        <w:rFonts w:ascii="Times New Roman" w:hAnsi="Times New Roman" w:cs="Times New Roman"/>
      </w:rPr>
    </w:lvl>
    <w:lvl w:ilvl="4" w:tplc="69E28912">
      <w:start w:val="1"/>
      <w:numFmt w:val="lowerLetter"/>
      <w:lvlText w:val="%5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/>
      </w:rPr>
    </w:lvl>
    <w:lvl w:ilvl="5" w:tplc="0415000F">
      <w:start w:val="1"/>
      <w:numFmt w:val="decimal"/>
      <w:lvlText w:val="%6."/>
      <w:lvlJc w:val="left"/>
      <w:pPr>
        <w:tabs>
          <w:tab w:val="num" w:pos="5122"/>
        </w:tabs>
        <w:ind w:left="5122" w:hanging="360"/>
      </w:pPr>
      <w:rPr>
        <w:rFonts w:ascii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662"/>
        </w:tabs>
        <w:ind w:left="5662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82"/>
        </w:tabs>
        <w:ind w:left="6382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102"/>
        </w:tabs>
        <w:ind w:left="7102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72325B2"/>
    <w:multiLevelType w:val="hybridMultilevel"/>
    <w:tmpl w:val="AD262AB0"/>
    <w:lvl w:ilvl="0" w:tplc="04150017">
      <w:start w:val="1"/>
      <w:numFmt w:val="lowerLetter"/>
      <w:lvlText w:val="%1)"/>
      <w:lvlJc w:val="left"/>
      <w:pPr>
        <w:ind w:left="2251" w:hanging="360"/>
      </w:pPr>
    </w:lvl>
    <w:lvl w:ilvl="1" w:tplc="04150019" w:tentative="1">
      <w:start w:val="1"/>
      <w:numFmt w:val="lowerLetter"/>
      <w:lvlText w:val="%2."/>
      <w:lvlJc w:val="left"/>
      <w:pPr>
        <w:ind w:left="2971" w:hanging="360"/>
      </w:pPr>
    </w:lvl>
    <w:lvl w:ilvl="2" w:tplc="0415001B" w:tentative="1">
      <w:start w:val="1"/>
      <w:numFmt w:val="lowerRoman"/>
      <w:lvlText w:val="%3."/>
      <w:lvlJc w:val="right"/>
      <w:pPr>
        <w:ind w:left="3691" w:hanging="180"/>
      </w:pPr>
    </w:lvl>
    <w:lvl w:ilvl="3" w:tplc="0415000F" w:tentative="1">
      <w:start w:val="1"/>
      <w:numFmt w:val="decimal"/>
      <w:lvlText w:val="%4."/>
      <w:lvlJc w:val="left"/>
      <w:pPr>
        <w:ind w:left="4411" w:hanging="360"/>
      </w:pPr>
    </w:lvl>
    <w:lvl w:ilvl="4" w:tplc="04150019" w:tentative="1">
      <w:start w:val="1"/>
      <w:numFmt w:val="lowerLetter"/>
      <w:lvlText w:val="%5."/>
      <w:lvlJc w:val="left"/>
      <w:pPr>
        <w:ind w:left="5131" w:hanging="360"/>
      </w:pPr>
    </w:lvl>
    <w:lvl w:ilvl="5" w:tplc="0415001B" w:tentative="1">
      <w:start w:val="1"/>
      <w:numFmt w:val="lowerRoman"/>
      <w:lvlText w:val="%6."/>
      <w:lvlJc w:val="right"/>
      <w:pPr>
        <w:ind w:left="5851" w:hanging="180"/>
      </w:pPr>
    </w:lvl>
    <w:lvl w:ilvl="6" w:tplc="0415000F" w:tentative="1">
      <w:start w:val="1"/>
      <w:numFmt w:val="decimal"/>
      <w:lvlText w:val="%7."/>
      <w:lvlJc w:val="left"/>
      <w:pPr>
        <w:ind w:left="6571" w:hanging="360"/>
      </w:pPr>
    </w:lvl>
    <w:lvl w:ilvl="7" w:tplc="04150019" w:tentative="1">
      <w:start w:val="1"/>
      <w:numFmt w:val="lowerLetter"/>
      <w:lvlText w:val="%8."/>
      <w:lvlJc w:val="left"/>
      <w:pPr>
        <w:ind w:left="7291" w:hanging="360"/>
      </w:pPr>
    </w:lvl>
    <w:lvl w:ilvl="8" w:tplc="0415001B" w:tentative="1">
      <w:start w:val="1"/>
      <w:numFmt w:val="lowerRoman"/>
      <w:lvlText w:val="%9."/>
      <w:lvlJc w:val="right"/>
      <w:pPr>
        <w:ind w:left="8011" w:hanging="180"/>
      </w:pPr>
    </w:lvl>
  </w:abstractNum>
  <w:abstractNum w:abstractNumId="15" w15:restartNumberingAfterBreak="0">
    <w:nsid w:val="281C7447"/>
    <w:multiLevelType w:val="hybridMultilevel"/>
    <w:tmpl w:val="2E9A1A20"/>
    <w:lvl w:ilvl="0" w:tplc="3040710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7A870ED"/>
    <w:multiLevelType w:val="hybridMultilevel"/>
    <w:tmpl w:val="BC20BDAA"/>
    <w:lvl w:ilvl="0" w:tplc="034860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39227EC3"/>
    <w:multiLevelType w:val="hybridMultilevel"/>
    <w:tmpl w:val="9FB08FC0"/>
    <w:lvl w:ilvl="0" w:tplc="3040710C">
      <w:start w:val="1"/>
      <w:numFmt w:val="bullet"/>
      <w:lvlText w:val="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4285208D"/>
    <w:multiLevelType w:val="hybridMultilevel"/>
    <w:tmpl w:val="DE40EE5E"/>
    <w:lvl w:ilvl="0" w:tplc="04150017">
      <w:start w:val="1"/>
      <w:numFmt w:val="lowerLetter"/>
      <w:lvlText w:val="%1)"/>
      <w:lvlJc w:val="left"/>
      <w:pPr>
        <w:ind w:left="1531" w:hanging="360"/>
      </w:pPr>
    </w:lvl>
    <w:lvl w:ilvl="1" w:tplc="04150019">
      <w:start w:val="1"/>
      <w:numFmt w:val="lowerLetter"/>
      <w:lvlText w:val="%2."/>
      <w:lvlJc w:val="left"/>
      <w:pPr>
        <w:ind w:left="2251" w:hanging="360"/>
      </w:pPr>
    </w:lvl>
    <w:lvl w:ilvl="2" w:tplc="0415001B" w:tentative="1">
      <w:start w:val="1"/>
      <w:numFmt w:val="lowerRoman"/>
      <w:lvlText w:val="%3."/>
      <w:lvlJc w:val="right"/>
      <w:pPr>
        <w:ind w:left="2971" w:hanging="180"/>
      </w:pPr>
    </w:lvl>
    <w:lvl w:ilvl="3" w:tplc="0415000F" w:tentative="1">
      <w:start w:val="1"/>
      <w:numFmt w:val="decimal"/>
      <w:lvlText w:val="%4."/>
      <w:lvlJc w:val="left"/>
      <w:pPr>
        <w:ind w:left="3691" w:hanging="360"/>
      </w:pPr>
    </w:lvl>
    <w:lvl w:ilvl="4" w:tplc="04150019" w:tentative="1">
      <w:start w:val="1"/>
      <w:numFmt w:val="lowerLetter"/>
      <w:lvlText w:val="%5."/>
      <w:lvlJc w:val="left"/>
      <w:pPr>
        <w:ind w:left="4411" w:hanging="360"/>
      </w:pPr>
    </w:lvl>
    <w:lvl w:ilvl="5" w:tplc="0415001B" w:tentative="1">
      <w:start w:val="1"/>
      <w:numFmt w:val="lowerRoman"/>
      <w:lvlText w:val="%6."/>
      <w:lvlJc w:val="right"/>
      <w:pPr>
        <w:ind w:left="5131" w:hanging="180"/>
      </w:pPr>
    </w:lvl>
    <w:lvl w:ilvl="6" w:tplc="0415000F" w:tentative="1">
      <w:start w:val="1"/>
      <w:numFmt w:val="decimal"/>
      <w:lvlText w:val="%7."/>
      <w:lvlJc w:val="left"/>
      <w:pPr>
        <w:ind w:left="5851" w:hanging="360"/>
      </w:pPr>
    </w:lvl>
    <w:lvl w:ilvl="7" w:tplc="04150019" w:tentative="1">
      <w:start w:val="1"/>
      <w:numFmt w:val="lowerLetter"/>
      <w:lvlText w:val="%8."/>
      <w:lvlJc w:val="left"/>
      <w:pPr>
        <w:ind w:left="6571" w:hanging="360"/>
      </w:pPr>
    </w:lvl>
    <w:lvl w:ilvl="8" w:tplc="0415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9" w15:restartNumberingAfterBreak="0">
    <w:nsid w:val="42B26698"/>
    <w:multiLevelType w:val="hybridMultilevel"/>
    <w:tmpl w:val="2E84EF3C"/>
    <w:lvl w:ilvl="0" w:tplc="5B6A441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7793897"/>
    <w:multiLevelType w:val="hybridMultilevel"/>
    <w:tmpl w:val="D5780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847510"/>
    <w:multiLevelType w:val="hybridMultilevel"/>
    <w:tmpl w:val="76D67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30C49"/>
    <w:multiLevelType w:val="hybridMultilevel"/>
    <w:tmpl w:val="00D8CB2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55846274"/>
    <w:multiLevelType w:val="hybridMultilevel"/>
    <w:tmpl w:val="B1F818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3BCC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9B186D"/>
    <w:multiLevelType w:val="hybridMultilevel"/>
    <w:tmpl w:val="66124E30"/>
    <w:lvl w:ilvl="0" w:tplc="1F660A74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5" w15:restartNumberingAfterBreak="0">
    <w:nsid w:val="6B57386C"/>
    <w:multiLevelType w:val="multilevel"/>
    <w:tmpl w:val="097E901C"/>
    <w:name w:val="WW8Num123222232"/>
    <w:lvl w:ilvl="0">
      <w:start w:val="1"/>
      <w:numFmt w:val="decimal"/>
      <w:lvlText w:val="%1."/>
      <w:lvlJc w:val="left"/>
      <w:pPr>
        <w:tabs>
          <w:tab w:val="num" w:pos="578"/>
        </w:tabs>
        <w:ind w:left="578" w:hanging="360"/>
      </w:pPr>
      <w:rPr>
        <w:b w:val="0"/>
        <w:i w:val="0"/>
      </w:rPr>
    </w:lvl>
    <w:lvl w:ilvl="1">
      <w:start w:val="4"/>
      <w:numFmt w:val="decimal"/>
      <w:lvlText w:val="%2."/>
      <w:lvlJc w:val="left"/>
      <w:pPr>
        <w:tabs>
          <w:tab w:val="num" w:pos="1298"/>
        </w:tabs>
        <w:ind w:left="1298" w:hanging="360"/>
      </w:pPr>
      <w:rPr>
        <w:rFonts w:hint="default"/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2198"/>
        </w:tabs>
        <w:ind w:left="2198" w:hanging="360"/>
      </w:pPr>
      <w:rPr>
        <w:b/>
        <w:i w:val="0"/>
      </w:r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abstractNum w:abstractNumId="26" w15:restartNumberingAfterBreak="0">
    <w:nsid w:val="6D232320"/>
    <w:multiLevelType w:val="hybridMultilevel"/>
    <w:tmpl w:val="A26460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3D7925"/>
    <w:multiLevelType w:val="hybridMultilevel"/>
    <w:tmpl w:val="9AE0FDA2"/>
    <w:lvl w:ilvl="0" w:tplc="2168D8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34535"/>
    <w:multiLevelType w:val="hybridMultilevel"/>
    <w:tmpl w:val="819A77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C134B4"/>
    <w:multiLevelType w:val="hybridMultilevel"/>
    <w:tmpl w:val="0C14DC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615249">
    <w:abstractNumId w:val="24"/>
  </w:num>
  <w:num w:numId="2" w16cid:durableId="1179274940">
    <w:abstractNumId w:val="26"/>
  </w:num>
  <w:num w:numId="3" w16cid:durableId="1578977072">
    <w:abstractNumId w:val="9"/>
  </w:num>
  <w:num w:numId="4" w16cid:durableId="1719352974">
    <w:abstractNumId w:val="16"/>
  </w:num>
  <w:num w:numId="5" w16cid:durableId="1333681080">
    <w:abstractNumId w:val="10"/>
  </w:num>
  <w:num w:numId="6" w16cid:durableId="650982995">
    <w:abstractNumId w:val="29"/>
  </w:num>
  <w:num w:numId="7" w16cid:durableId="498155359">
    <w:abstractNumId w:val="3"/>
  </w:num>
  <w:num w:numId="8" w16cid:durableId="1703824219">
    <w:abstractNumId w:val="1"/>
  </w:num>
  <w:num w:numId="9" w16cid:durableId="585530711">
    <w:abstractNumId w:val="28"/>
  </w:num>
  <w:num w:numId="10" w16cid:durableId="2099131551">
    <w:abstractNumId w:val="25"/>
  </w:num>
  <w:num w:numId="11" w16cid:durableId="163906446">
    <w:abstractNumId w:val="22"/>
  </w:num>
  <w:num w:numId="12" w16cid:durableId="60450633">
    <w:abstractNumId w:val="27"/>
  </w:num>
  <w:num w:numId="13" w16cid:durableId="1537425438">
    <w:abstractNumId w:val="11"/>
  </w:num>
  <w:num w:numId="14" w16cid:durableId="1036200592">
    <w:abstractNumId w:val="6"/>
  </w:num>
  <w:num w:numId="15" w16cid:durableId="1851139460">
    <w:abstractNumId w:val="18"/>
  </w:num>
  <w:num w:numId="16" w16cid:durableId="954795659">
    <w:abstractNumId w:val="14"/>
  </w:num>
  <w:num w:numId="17" w16cid:durableId="1046216767">
    <w:abstractNumId w:val="23"/>
  </w:num>
  <w:num w:numId="18" w16cid:durableId="395784427">
    <w:abstractNumId w:val="7"/>
  </w:num>
  <w:num w:numId="19" w16cid:durableId="794909381">
    <w:abstractNumId w:val="21"/>
  </w:num>
  <w:num w:numId="20" w16cid:durableId="611742182">
    <w:abstractNumId w:val="4"/>
  </w:num>
  <w:num w:numId="21" w16cid:durableId="927032955">
    <w:abstractNumId w:val="19"/>
  </w:num>
  <w:num w:numId="22" w16cid:durableId="673000567">
    <w:abstractNumId w:val="13"/>
  </w:num>
  <w:num w:numId="23" w16cid:durableId="3156499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100699">
    <w:abstractNumId w:val="20"/>
  </w:num>
  <w:num w:numId="25" w16cid:durableId="1245526517">
    <w:abstractNumId w:val="15"/>
  </w:num>
  <w:num w:numId="26" w16cid:durableId="978539780">
    <w:abstractNumId w:val="17"/>
  </w:num>
  <w:num w:numId="27" w16cid:durableId="1249924393">
    <w:abstractNumId w:val="12"/>
  </w:num>
  <w:num w:numId="28" w16cid:durableId="636185647">
    <w:abstractNumId w:val="5"/>
  </w:num>
  <w:num w:numId="29" w16cid:durableId="194008573">
    <w:abstractNumId w:val="2"/>
  </w:num>
  <w:num w:numId="30" w16cid:durableId="590510940">
    <w:abstractNumId w:val="0"/>
  </w:num>
  <w:num w:numId="31" w16cid:durableId="8012677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B5F"/>
    <w:rsid w:val="00005A09"/>
    <w:rsid w:val="000170B2"/>
    <w:rsid w:val="00017879"/>
    <w:rsid w:val="00025129"/>
    <w:rsid w:val="0005062E"/>
    <w:rsid w:val="000612F8"/>
    <w:rsid w:val="00062797"/>
    <w:rsid w:val="000C251C"/>
    <w:rsid w:val="000C6B43"/>
    <w:rsid w:val="000F05F5"/>
    <w:rsid w:val="00106599"/>
    <w:rsid w:val="001072FF"/>
    <w:rsid w:val="00110E5D"/>
    <w:rsid w:val="00112265"/>
    <w:rsid w:val="0011421A"/>
    <w:rsid w:val="00114659"/>
    <w:rsid w:val="00120D81"/>
    <w:rsid w:val="00122F85"/>
    <w:rsid w:val="0012706D"/>
    <w:rsid w:val="00127DC2"/>
    <w:rsid w:val="00142403"/>
    <w:rsid w:val="0014679D"/>
    <w:rsid w:val="00150FF6"/>
    <w:rsid w:val="0017337E"/>
    <w:rsid w:val="0017359F"/>
    <w:rsid w:val="00177E80"/>
    <w:rsid w:val="00180D00"/>
    <w:rsid w:val="001B4E43"/>
    <w:rsid w:val="001C4DD0"/>
    <w:rsid w:val="001D2E8A"/>
    <w:rsid w:val="001E48B5"/>
    <w:rsid w:val="001E6F2F"/>
    <w:rsid w:val="00213D01"/>
    <w:rsid w:val="00230E12"/>
    <w:rsid w:val="00237417"/>
    <w:rsid w:val="002536F3"/>
    <w:rsid w:val="00257CEB"/>
    <w:rsid w:val="00267164"/>
    <w:rsid w:val="002727D0"/>
    <w:rsid w:val="00290BE7"/>
    <w:rsid w:val="002A3DD9"/>
    <w:rsid w:val="002A74CA"/>
    <w:rsid w:val="002C656B"/>
    <w:rsid w:val="002C7307"/>
    <w:rsid w:val="002E296F"/>
    <w:rsid w:val="002F724D"/>
    <w:rsid w:val="00300502"/>
    <w:rsid w:val="0030471E"/>
    <w:rsid w:val="003069FC"/>
    <w:rsid w:val="0031391E"/>
    <w:rsid w:val="00325A14"/>
    <w:rsid w:val="003416D0"/>
    <w:rsid w:val="00363B17"/>
    <w:rsid w:val="00384E9C"/>
    <w:rsid w:val="00387016"/>
    <w:rsid w:val="00387ADF"/>
    <w:rsid w:val="0039123D"/>
    <w:rsid w:val="00392C32"/>
    <w:rsid w:val="003A5055"/>
    <w:rsid w:val="003D0A2F"/>
    <w:rsid w:val="003F0E90"/>
    <w:rsid w:val="003F1310"/>
    <w:rsid w:val="004053EE"/>
    <w:rsid w:val="00411154"/>
    <w:rsid w:val="00417CB2"/>
    <w:rsid w:val="004373BA"/>
    <w:rsid w:val="004436D8"/>
    <w:rsid w:val="00462D58"/>
    <w:rsid w:val="00465856"/>
    <w:rsid w:val="00473B0C"/>
    <w:rsid w:val="004A0829"/>
    <w:rsid w:val="004B1A05"/>
    <w:rsid w:val="004B7293"/>
    <w:rsid w:val="004C7757"/>
    <w:rsid w:val="004E2412"/>
    <w:rsid w:val="004F349C"/>
    <w:rsid w:val="004F38BA"/>
    <w:rsid w:val="00513A12"/>
    <w:rsid w:val="00532AF2"/>
    <w:rsid w:val="00532DD8"/>
    <w:rsid w:val="00536B1C"/>
    <w:rsid w:val="00563F1C"/>
    <w:rsid w:val="00572CE0"/>
    <w:rsid w:val="0057403A"/>
    <w:rsid w:val="00584BC5"/>
    <w:rsid w:val="00587BDA"/>
    <w:rsid w:val="00592FFD"/>
    <w:rsid w:val="005D38B1"/>
    <w:rsid w:val="005D3E6A"/>
    <w:rsid w:val="00636B13"/>
    <w:rsid w:val="0064211C"/>
    <w:rsid w:val="006606CB"/>
    <w:rsid w:val="006757E5"/>
    <w:rsid w:val="00684446"/>
    <w:rsid w:val="0069686C"/>
    <w:rsid w:val="00696D36"/>
    <w:rsid w:val="006B137F"/>
    <w:rsid w:val="006B6278"/>
    <w:rsid w:val="006C5C0E"/>
    <w:rsid w:val="006E0133"/>
    <w:rsid w:val="006F524F"/>
    <w:rsid w:val="00703F25"/>
    <w:rsid w:val="00732805"/>
    <w:rsid w:val="00732BBC"/>
    <w:rsid w:val="0074365D"/>
    <w:rsid w:val="0077002E"/>
    <w:rsid w:val="00787B4F"/>
    <w:rsid w:val="007A720B"/>
    <w:rsid w:val="007C6E63"/>
    <w:rsid w:val="007F4C71"/>
    <w:rsid w:val="00804BCE"/>
    <w:rsid w:val="00832DF7"/>
    <w:rsid w:val="008332FF"/>
    <w:rsid w:val="00875927"/>
    <w:rsid w:val="008908C9"/>
    <w:rsid w:val="008A3CC9"/>
    <w:rsid w:val="008A5356"/>
    <w:rsid w:val="008C45D5"/>
    <w:rsid w:val="008C56DD"/>
    <w:rsid w:val="008F5463"/>
    <w:rsid w:val="00903714"/>
    <w:rsid w:val="00914755"/>
    <w:rsid w:val="00943D58"/>
    <w:rsid w:val="00957BEE"/>
    <w:rsid w:val="009A4274"/>
    <w:rsid w:val="009B68D1"/>
    <w:rsid w:val="009E26B3"/>
    <w:rsid w:val="009E70FE"/>
    <w:rsid w:val="00A11EA9"/>
    <w:rsid w:val="00A2266F"/>
    <w:rsid w:val="00A33D9F"/>
    <w:rsid w:val="00A438AB"/>
    <w:rsid w:val="00A67D36"/>
    <w:rsid w:val="00A73E8B"/>
    <w:rsid w:val="00A771B3"/>
    <w:rsid w:val="00A972B2"/>
    <w:rsid w:val="00AA1B47"/>
    <w:rsid w:val="00AD101E"/>
    <w:rsid w:val="00AD3927"/>
    <w:rsid w:val="00B03752"/>
    <w:rsid w:val="00B1200D"/>
    <w:rsid w:val="00B223AF"/>
    <w:rsid w:val="00B329F5"/>
    <w:rsid w:val="00B33E56"/>
    <w:rsid w:val="00B33E87"/>
    <w:rsid w:val="00B367F3"/>
    <w:rsid w:val="00B44675"/>
    <w:rsid w:val="00B468B3"/>
    <w:rsid w:val="00B46B5F"/>
    <w:rsid w:val="00B55560"/>
    <w:rsid w:val="00B57FB9"/>
    <w:rsid w:val="00B65112"/>
    <w:rsid w:val="00B73F8C"/>
    <w:rsid w:val="00B9150B"/>
    <w:rsid w:val="00B95DC3"/>
    <w:rsid w:val="00BA07D6"/>
    <w:rsid w:val="00BA55E3"/>
    <w:rsid w:val="00BB4726"/>
    <w:rsid w:val="00BE2804"/>
    <w:rsid w:val="00BF28A0"/>
    <w:rsid w:val="00C470EE"/>
    <w:rsid w:val="00C975E2"/>
    <w:rsid w:val="00CA22D1"/>
    <w:rsid w:val="00CA3C79"/>
    <w:rsid w:val="00CA7033"/>
    <w:rsid w:val="00CB1ADE"/>
    <w:rsid w:val="00CC4330"/>
    <w:rsid w:val="00CC5365"/>
    <w:rsid w:val="00CC73A5"/>
    <w:rsid w:val="00CD383D"/>
    <w:rsid w:val="00D1590E"/>
    <w:rsid w:val="00D37ADB"/>
    <w:rsid w:val="00D55B01"/>
    <w:rsid w:val="00D56C42"/>
    <w:rsid w:val="00D71DD2"/>
    <w:rsid w:val="00D7232F"/>
    <w:rsid w:val="00D72902"/>
    <w:rsid w:val="00D85513"/>
    <w:rsid w:val="00D8753B"/>
    <w:rsid w:val="00D915FD"/>
    <w:rsid w:val="00D94FD5"/>
    <w:rsid w:val="00DA510B"/>
    <w:rsid w:val="00DA5A0B"/>
    <w:rsid w:val="00DB0BB7"/>
    <w:rsid w:val="00DB1CC0"/>
    <w:rsid w:val="00DB2D4C"/>
    <w:rsid w:val="00DC2B38"/>
    <w:rsid w:val="00DF03D8"/>
    <w:rsid w:val="00E00DE1"/>
    <w:rsid w:val="00E03C6C"/>
    <w:rsid w:val="00E10455"/>
    <w:rsid w:val="00E16DAA"/>
    <w:rsid w:val="00E3080F"/>
    <w:rsid w:val="00E453CF"/>
    <w:rsid w:val="00E776EB"/>
    <w:rsid w:val="00E861CE"/>
    <w:rsid w:val="00E90452"/>
    <w:rsid w:val="00E9130A"/>
    <w:rsid w:val="00E934EE"/>
    <w:rsid w:val="00EA548B"/>
    <w:rsid w:val="00EC26FD"/>
    <w:rsid w:val="00EC32BE"/>
    <w:rsid w:val="00EE1E41"/>
    <w:rsid w:val="00EF180E"/>
    <w:rsid w:val="00EF2CF1"/>
    <w:rsid w:val="00F22402"/>
    <w:rsid w:val="00F3157E"/>
    <w:rsid w:val="00F31ECE"/>
    <w:rsid w:val="00F46495"/>
    <w:rsid w:val="00F606DF"/>
    <w:rsid w:val="00F714D2"/>
    <w:rsid w:val="00F74E09"/>
    <w:rsid w:val="00F8709A"/>
    <w:rsid w:val="00FA61B1"/>
    <w:rsid w:val="00FD565C"/>
    <w:rsid w:val="00FF6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01AA9D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6B5F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F180E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56C42"/>
    <w:pPr>
      <w:ind w:left="720"/>
      <w:contextualSpacing/>
    </w:pPr>
  </w:style>
  <w:style w:type="character" w:styleId="Hipercze">
    <w:name w:val="Hyperlink"/>
    <w:rsid w:val="00D56C42"/>
    <w:rPr>
      <w:color w:val="0000FF"/>
      <w:u w:val="single"/>
    </w:rPr>
  </w:style>
  <w:style w:type="character" w:customStyle="1" w:styleId="dane1">
    <w:name w:val="dane1"/>
    <w:rsid w:val="00513A12"/>
    <w:rPr>
      <w:color w:val="auto"/>
    </w:rPr>
  </w:style>
  <w:style w:type="paragraph" w:styleId="Tekstpodstawowy3">
    <w:name w:val="Body Text 3"/>
    <w:basedOn w:val="Normalny"/>
    <w:link w:val="Tekstpodstawowy3Znak"/>
    <w:semiHidden/>
    <w:rsid w:val="00180D00"/>
    <w:pPr>
      <w:tabs>
        <w:tab w:val="left" w:pos="709"/>
        <w:tab w:val="left" w:pos="993"/>
      </w:tabs>
      <w:spacing w:after="0" w:line="240" w:lineRule="auto"/>
    </w:pPr>
    <w:rPr>
      <w:rFonts w:ascii="Times New Roman" w:eastAsia="Times New Roman" w:hAnsi="Times New Roman"/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180D00"/>
    <w:rPr>
      <w:rFonts w:ascii="Times New Roman" w:eastAsia="Times New Roman" w:hAnsi="Times New Roman"/>
      <w:sz w:val="16"/>
      <w:szCs w:val="16"/>
    </w:rPr>
  </w:style>
  <w:style w:type="character" w:styleId="Pogrubienie">
    <w:name w:val="Strong"/>
    <w:qFormat/>
    <w:rsid w:val="00804BCE"/>
    <w:rPr>
      <w:rFonts w:ascii="Times New Roman" w:hAnsi="Times New Roman" w:cs="Times New Roman"/>
      <w:b/>
      <w:bCs/>
    </w:rPr>
  </w:style>
  <w:style w:type="paragraph" w:customStyle="1" w:styleId="Default">
    <w:name w:val="Default"/>
    <w:rsid w:val="008F54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EF180E"/>
    <w:rPr>
      <w:rFonts w:ascii="Cambria" w:eastAsia="Times New Roman" w:hAnsi="Cambria"/>
      <w:b/>
      <w:bCs/>
      <w:sz w:val="26"/>
      <w:szCs w:val="26"/>
      <w:lang w:eastAsia="en-US"/>
    </w:rPr>
  </w:style>
  <w:style w:type="paragraph" w:styleId="Nagwek">
    <w:name w:val="header"/>
    <w:basedOn w:val="Normalny"/>
    <w:link w:val="NagwekZnak"/>
    <w:rsid w:val="008A3CC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Znak">
    <w:name w:val="Nagłówek Znak"/>
    <w:link w:val="Nagwek"/>
    <w:rsid w:val="008A3CC9"/>
    <w:rPr>
      <w:rFonts w:ascii="Times New Roman" w:eastAsia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20D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0D81"/>
    <w:rPr>
      <w:sz w:val="22"/>
      <w:szCs w:val="22"/>
      <w:lang w:eastAsia="en-US"/>
    </w:rPr>
  </w:style>
  <w:style w:type="character" w:customStyle="1" w:styleId="NagwekZnak1">
    <w:name w:val="Nagłówek Znak1"/>
    <w:rsid w:val="00F2240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84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1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2425</CharactersWithSpaces>
  <SharedDoc>false</SharedDoc>
  <HLinks>
    <vt:vector size="6" baseType="variant">
      <vt:variant>
        <vt:i4>4259923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http://www.szpitalkansk.4bip.pl/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OEM</dc:creator>
  <cp:lastModifiedBy>Szpital Kańsk</cp:lastModifiedBy>
  <cp:revision>11</cp:revision>
  <cp:lastPrinted>2023-09-05T07:23:00Z</cp:lastPrinted>
  <dcterms:created xsi:type="dcterms:W3CDTF">2023-08-28T10:09:00Z</dcterms:created>
  <dcterms:modified xsi:type="dcterms:W3CDTF">2023-12-11T06:43:00Z</dcterms:modified>
</cp:coreProperties>
</file>