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D9AC6" w14:textId="77777777" w:rsidR="00D1126A" w:rsidRPr="009B4D8D"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9B4D8D">
        <w:rPr>
          <w:rFonts w:ascii="Century Gothic" w:eastAsia="Times New Roman" w:hAnsi="Century Gothic" w:cs="Arial"/>
          <w:sz w:val="20"/>
          <w:szCs w:val="20"/>
          <w:lang w:eastAsia="ar-SA"/>
        </w:rPr>
        <w:t xml:space="preserve">                         </w:t>
      </w:r>
      <w:r w:rsidRPr="009B4D8D">
        <w:rPr>
          <w:rFonts w:ascii="Century Gothic" w:eastAsia="Times New Roman" w:hAnsi="Century Gothic" w:cs="Times New Roman"/>
          <w:sz w:val="20"/>
          <w:szCs w:val="20"/>
          <w:lang w:eastAsia="ar-SA"/>
        </w:rPr>
        <w:t xml:space="preserve">    </w:t>
      </w:r>
      <w:r w:rsidRPr="009B4D8D">
        <w:rPr>
          <w:rFonts w:ascii="Century Gothic" w:eastAsia="Times New Roman" w:hAnsi="Century Gothic" w:cs="Times New Roman"/>
          <w:noProof/>
          <w:sz w:val="20"/>
          <w:szCs w:val="20"/>
          <w:lang w:eastAsia="pl-PL"/>
        </w:rPr>
        <w:drawing>
          <wp:inline distT="0" distB="0" distL="0" distR="0" wp14:anchorId="0FC96EC2" wp14:editId="3DAACFA9">
            <wp:extent cx="5981700" cy="571500"/>
            <wp:effectExtent l="0" t="0" r="0" b="0"/>
            <wp:docPr id="1" name="Obraz 1" descr="bez ramk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 ramki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1700" cy="571500"/>
                    </a:xfrm>
                    <a:prstGeom prst="rect">
                      <a:avLst/>
                    </a:prstGeom>
                    <a:noFill/>
                    <a:ln>
                      <a:noFill/>
                    </a:ln>
                  </pic:spPr>
                </pic:pic>
              </a:graphicData>
            </a:graphic>
          </wp:inline>
        </w:drawing>
      </w:r>
    </w:p>
    <w:p w14:paraId="2537A27B" w14:textId="77777777" w:rsidR="00D1126A" w:rsidRPr="009B4D8D" w:rsidRDefault="00D1126A" w:rsidP="001E4E0F">
      <w:pPr>
        <w:keepLines/>
        <w:suppressAutoHyphens/>
        <w:spacing w:after="0" w:line="240" w:lineRule="auto"/>
        <w:jc w:val="center"/>
        <w:rPr>
          <w:rFonts w:ascii="Century Gothic" w:eastAsia="Times New Roman" w:hAnsi="Century Gothic" w:cs="Times New Roman"/>
          <w:b/>
          <w:noProof/>
          <w:sz w:val="20"/>
          <w:szCs w:val="20"/>
          <w:lang w:eastAsia="ar-SA"/>
        </w:rPr>
      </w:pPr>
      <w:r w:rsidRPr="009B4D8D">
        <w:rPr>
          <w:rFonts w:ascii="Century Gothic" w:eastAsia="Times New Roman" w:hAnsi="Century Gothic" w:cs="Times New Roman"/>
          <w:noProof/>
          <w:sz w:val="20"/>
          <w:szCs w:val="20"/>
          <w:lang w:eastAsia="pl-PL"/>
        </w:rPr>
        <mc:AlternateContent>
          <mc:Choice Requires="wps">
            <w:drawing>
              <wp:anchor distT="0" distB="0" distL="114300" distR="114300" simplePos="0" relativeHeight="251659264" behindDoc="0" locked="0" layoutInCell="0" allowOverlap="1" wp14:anchorId="5CED4F4C" wp14:editId="17080CB3">
                <wp:simplePos x="0" y="0"/>
                <wp:positionH relativeFrom="column">
                  <wp:posOffset>14605</wp:posOffset>
                </wp:positionH>
                <wp:positionV relativeFrom="paragraph">
                  <wp:posOffset>37465</wp:posOffset>
                </wp:positionV>
                <wp:extent cx="5943600" cy="0"/>
                <wp:effectExtent l="5080" t="8890" r="13970"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E46E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95pt" to="469.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" o:allowincell="f" strokeweight=".26mm"/>
            </w:pict>
          </mc:Fallback>
        </mc:AlternateContent>
      </w:r>
    </w:p>
    <w:p w14:paraId="62610898" w14:textId="31FC79E6" w:rsidR="00D1126A" w:rsidRPr="001E4E0F" w:rsidRDefault="00D1126A" w:rsidP="001E4E0F">
      <w:pPr>
        <w:keepLines/>
        <w:tabs>
          <w:tab w:val="center" w:pos="4820"/>
          <w:tab w:val="right" w:pos="9640"/>
        </w:tabs>
        <w:suppressAutoHyphens/>
        <w:spacing w:after="0" w:line="240" w:lineRule="auto"/>
        <w:jc w:val="center"/>
        <w:rPr>
          <w:rFonts w:ascii="Century Gothic" w:eastAsia="Times New Roman" w:hAnsi="Century Gothic" w:cs="Arial"/>
          <w:sz w:val="16"/>
          <w:szCs w:val="16"/>
          <w:lang w:val="de-DE" w:eastAsia="ar-SA"/>
        </w:rPr>
      </w:pPr>
      <w:r w:rsidRPr="001E4E0F">
        <w:rPr>
          <w:rFonts w:ascii="Century Gothic" w:eastAsia="Times New Roman" w:hAnsi="Century Gothic" w:cs="Arial"/>
          <w:noProof/>
          <w:sz w:val="16"/>
          <w:szCs w:val="16"/>
          <w:lang w:eastAsia="ar-SA"/>
        </w:rPr>
        <w:t xml:space="preserve">10-357 Olsztyn,  ul. </w:t>
      </w:r>
      <w:r w:rsidRPr="008875AC">
        <w:rPr>
          <w:rFonts w:ascii="Century Gothic" w:eastAsia="Times New Roman" w:hAnsi="Century Gothic" w:cs="Arial"/>
          <w:noProof/>
          <w:sz w:val="16"/>
          <w:szCs w:val="16"/>
          <w:lang w:eastAsia="ar-SA"/>
        </w:rPr>
        <w:t>Jagiellońska 78,  tel. 89</w:t>
      </w:r>
      <w:r w:rsidR="005262D1" w:rsidRPr="008875AC">
        <w:rPr>
          <w:rFonts w:ascii="Century Gothic" w:eastAsia="Times New Roman" w:hAnsi="Century Gothic" w:cs="Arial"/>
          <w:noProof/>
          <w:sz w:val="16"/>
          <w:szCs w:val="16"/>
          <w:lang w:eastAsia="ar-SA"/>
        </w:rPr>
        <w:t> </w:t>
      </w:r>
      <w:r w:rsidRPr="008875AC">
        <w:rPr>
          <w:rFonts w:ascii="Century Gothic" w:eastAsia="Times New Roman" w:hAnsi="Century Gothic" w:cs="Arial"/>
          <w:noProof/>
          <w:sz w:val="16"/>
          <w:szCs w:val="16"/>
          <w:lang w:eastAsia="ar-SA"/>
        </w:rPr>
        <w:t>532</w:t>
      </w:r>
      <w:r w:rsidR="005262D1" w:rsidRPr="008875AC">
        <w:rPr>
          <w:rFonts w:ascii="Century Gothic" w:eastAsia="Times New Roman" w:hAnsi="Century Gothic" w:cs="Arial"/>
          <w:noProof/>
          <w:sz w:val="16"/>
          <w:szCs w:val="16"/>
          <w:lang w:eastAsia="ar-SA"/>
        </w:rPr>
        <w:t xml:space="preserve"> </w:t>
      </w:r>
      <w:r w:rsidRPr="008875AC">
        <w:rPr>
          <w:rFonts w:ascii="Century Gothic" w:eastAsia="Times New Roman" w:hAnsi="Century Gothic" w:cs="Arial"/>
          <w:noProof/>
          <w:sz w:val="16"/>
          <w:szCs w:val="16"/>
          <w:lang w:eastAsia="ar-SA"/>
        </w:rPr>
        <w:t>29</w:t>
      </w:r>
      <w:r w:rsidR="005262D1" w:rsidRPr="008875AC">
        <w:rPr>
          <w:rFonts w:ascii="Century Gothic" w:eastAsia="Times New Roman" w:hAnsi="Century Gothic" w:cs="Arial"/>
          <w:noProof/>
          <w:sz w:val="16"/>
          <w:szCs w:val="16"/>
          <w:lang w:eastAsia="ar-SA"/>
        </w:rPr>
        <w:t xml:space="preserve"> </w:t>
      </w:r>
      <w:r w:rsidRPr="008875AC">
        <w:rPr>
          <w:rFonts w:ascii="Century Gothic" w:eastAsia="Times New Roman" w:hAnsi="Century Gothic" w:cs="Arial"/>
          <w:noProof/>
          <w:sz w:val="16"/>
          <w:szCs w:val="16"/>
          <w:lang w:eastAsia="ar-SA"/>
        </w:rPr>
        <w:t xml:space="preserve">01/fax </w:t>
      </w:r>
      <w:r w:rsidRPr="001E4E0F">
        <w:rPr>
          <w:rFonts w:ascii="Century Gothic" w:eastAsia="Times New Roman" w:hAnsi="Century Gothic" w:cs="Arial"/>
          <w:sz w:val="16"/>
          <w:szCs w:val="16"/>
          <w:lang w:val="de-DE" w:eastAsia="ar-SA"/>
        </w:rPr>
        <w:t xml:space="preserve">89 532 29 76, e-mail: </w:t>
      </w:r>
      <w:hyperlink r:id="rId9" w:history="1">
        <w:r w:rsidRPr="001E4E0F">
          <w:rPr>
            <w:rFonts w:ascii="Century Gothic" w:eastAsia="Times New Roman" w:hAnsi="Century Gothic" w:cs="Arial"/>
            <w:color w:val="0000FF"/>
            <w:sz w:val="16"/>
            <w:szCs w:val="16"/>
            <w:u w:val="single"/>
            <w:lang w:val="de-DE" w:eastAsia="ar-SA"/>
          </w:rPr>
          <w:t>sekretariat@pulmonologia.olsztyn.pl</w:t>
        </w:r>
      </w:hyperlink>
    </w:p>
    <w:p w14:paraId="3F93AD19" w14:textId="77777777" w:rsidR="00D1126A" w:rsidRPr="008875AC"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8875AC">
        <w:rPr>
          <w:rFonts w:ascii="Century Gothic" w:eastAsia="Times New Roman" w:hAnsi="Century Gothic" w:cs="Times New Roman"/>
          <w:sz w:val="20"/>
          <w:szCs w:val="20"/>
          <w:lang w:eastAsia="ar-SA"/>
        </w:rPr>
        <w:t xml:space="preserve"> </w:t>
      </w:r>
      <w:r w:rsidRPr="008875AC">
        <w:rPr>
          <w:rFonts w:ascii="Century Gothic" w:eastAsia="Times New Roman" w:hAnsi="Century Gothic" w:cs="Times New Roman"/>
          <w:sz w:val="20"/>
          <w:szCs w:val="20"/>
          <w:lang w:eastAsia="ar-SA"/>
        </w:rPr>
        <w:tab/>
      </w:r>
    </w:p>
    <w:p w14:paraId="35DF43F9" w14:textId="05BF560C" w:rsidR="00BB489E" w:rsidRPr="00026ABC" w:rsidRDefault="00BB489E"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SOZ.383</w:t>
      </w:r>
      <w:r w:rsidR="004C2BA6" w:rsidRPr="00026ABC">
        <w:rPr>
          <w:rFonts w:ascii="Century Gothic" w:eastAsia="Times New Roman" w:hAnsi="Century Gothic" w:cs="Arial"/>
          <w:sz w:val="18"/>
          <w:szCs w:val="18"/>
          <w:lang w:eastAsia="ar-SA"/>
        </w:rPr>
        <w:t>.</w:t>
      </w:r>
      <w:r w:rsidR="00F61119">
        <w:rPr>
          <w:rFonts w:ascii="Century Gothic" w:eastAsia="Times New Roman" w:hAnsi="Century Gothic" w:cs="Arial"/>
          <w:sz w:val="18"/>
          <w:szCs w:val="18"/>
          <w:lang w:eastAsia="ar-SA"/>
        </w:rPr>
        <w:t>14</w:t>
      </w:r>
      <w:r w:rsidR="004C2BA6" w:rsidRPr="00026ABC">
        <w:rPr>
          <w:rFonts w:ascii="Century Gothic" w:eastAsia="Times New Roman" w:hAnsi="Century Gothic" w:cs="Arial"/>
          <w:sz w:val="18"/>
          <w:szCs w:val="18"/>
          <w:lang w:eastAsia="ar-SA"/>
        </w:rPr>
        <w:t>.2021</w:t>
      </w:r>
    </w:p>
    <w:p w14:paraId="513F6D37" w14:textId="7236C533"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5CC8F9BB" w14:textId="77777777" w:rsidR="00C0254A" w:rsidRDefault="00C0254A" w:rsidP="00BB489E">
      <w:pPr>
        <w:tabs>
          <w:tab w:val="left" w:pos="708"/>
        </w:tabs>
        <w:suppressAutoHyphens/>
        <w:spacing w:after="0" w:line="200" w:lineRule="atLeast"/>
        <w:ind w:left="720" w:hanging="720"/>
        <w:jc w:val="center"/>
        <w:rPr>
          <w:rFonts w:ascii="Century Gothic" w:eastAsia="Times New Roman" w:hAnsi="Century Gothic" w:cs="Arial"/>
          <w:b/>
          <w:lang w:eastAsia="ar-SA"/>
        </w:rPr>
      </w:pPr>
    </w:p>
    <w:p w14:paraId="052352DA" w14:textId="21812C5C" w:rsidR="00BB489E" w:rsidRPr="00EE2932" w:rsidRDefault="00BB489E" w:rsidP="00BB489E">
      <w:pPr>
        <w:tabs>
          <w:tab w:val="left" w:pos="708"/>
        </w:tabs>
        <w:suppressAutoHyphens/>
        <w:spacing w:after="0" w:line="200" w:lineRule="atLeast"/>
        <w:ind w:left="720" w:hanging="720"/>
        <w:jc w:val="center"/>
        <w:rPr>
          <w:rStyle w:val="Pogrubienie"/>
          <w:sz w:val="32"/>
          <w:szCs w:val="32"/>
        </w:rPr>
      </w:pPr>
      <w:r w:rsidRPr="00EE2932">
        <w:rPr>
          <w:rStyle w:val="Pogrubienie"/>
          <w:sz w:val="32"/>
          <w:szCs w:val="32"/>
        </w:rPr>
        <w:t xml:space="preserve">SPECYFIKACJA   WARUNKÓW </w:t>
      </w:r>
      <w:r w:rsidR="00E204A7" w:rsidRPr="00EE2932">
        <w:rPr>
          <w:rStyle w:val="Pogrubienie"/>
          <w:sz w:val="32"/>
          <w:szCs w:val="32"/>
        </w:rPr>
        <w:t xml:space="preserve"> </w:t>
      </w:r>
      <w:r w:rsidRPr="00EE2932">
        <w:rPr>
          <w:rStyle w:val="Pogrubienie"/>
          <w:sz w:val="32"/>
          <w:szCs w:val="32"/>
        </w:rPr>
        <w:t xml:space="preserve"> ZAMÓWIENIA</w:t>
      </w:r>
    </w:p>
    <w:p w14:paraId="372E2BBE" w14:textId="77777777" w:rsidR="00BB489E" w:rsidRPr="009B4D8D"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1AB46D71" w14:textId="1A0DDC82" w:rsidR="00BB489E" w:rsidRPr="00832F19" w:rsidRDefault="004C2BA6" w:rsidP="00064B03">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w post</w:t>
      </w:r>
      <w:r w:rsidR="00832F19" w:rsidRPr="00832F19">
        <w:rPr>
          <w:rFonts w:ascii="Century Gothic" w:eastAsia="Times New Roman" w:hAnsi="Century Gothic" w:cs="Arial"/>
          <w:b/>
          <w:sz w:val="18"/>
          <w:szCs w:val="18"/>
          <w:lang w:eastAsia="ar-SA"/>
        </w:rPr>
        <w:t>ę</w:t>
      </w:r>
      <w:r w:rsidRPr="00832F19">
        <w:rPr>
          <w:rFonts w:ascii="Century Gothic" w:eastAsia="Times New Roman" w:hAnsi="Century Gothic" w:cs="Arial"/>
          <w:b/>
          <w:sz w:val="18"/>
          <w:szCs w:val="18"/>
          <w:lang w:eastAsia="ar-SA"/>
        </w:rPr>
        <w:t xml:space="preserve">powaniu o udzielenie zamówienia publicznego prowadzonego w trybie podstawowym bez negocjacji na podstawie </w:t>
      </w:r>
      <w:r w:rsidR="008875AC">
        <w:rPr>
          <w:rFonts w:ascii="Century Gothic" w:eastAsia="Times New Roman" w:hAnsi="Century Gothic" w:cs="Arial"/>
          <w:b/>
          <w:sz w:val="18"/>
          <w:szCs w:val="18"/>
          <w:lang w:eastAsia="ar-SA"/>
        </w:rPr>
        <w:t xml:space="preserve">Działu III </w:t>
      </w:r>
      <w:r w:rsidRPr="00832F19">
        <w:rPr>
          <w:rFonts w:ascii="Century Gothic" w:eastAsia="Times New Roman" w:hAnsi="Century Gothic" w:cs="Arial"/>
          <w:b/>
          <w:sz w:val="18"/>
          <w:szCs w:val="18"/>
          <w:lang w:eastAsia="ar-SA"/>
        </w:rPr>
        <w:t>Rozdziału 4, Oddział 1 ustawy z dnia 11 wrze</w:t>
      </w:r>
      <w:r w:rsidR="00832F19" w:rsidRPr="00832F19">
        <w:rPr>
          <w:rFonts w:ascii="Century Gothic" w:eastAsia="Times New Roman" w:hAnsi="Century Gothic" w:cs="Arial"/>
          <w:b/>
          <w:sz w:val="18"/>
          <w:szCs w:val="18"/>
          <w:lang w:eastAsia="ar-SA"/>
        </w:rPr>
        <w:t>ś</w:t>
      </w:r>
      <w:r w:rsidRPr="00832F19">
        <w:rPr>
          <w:rFonts w:ascii="Century Gothic" w:eastAsia="Times New Roman" w:hAnsi="Century Gothic" w:cs="Arial"/>
          <w:b/>
          <w:sz w:val="18"/>
          <w:szCs w:val="18"/>
          <w:lang w:eastAsia="ar-SA"/>
        </w:rPr>
        <w:t>nia 20</w:t>
      </w:r>
      <w:r w:rsidR="00AC7B19">
        <w:rPr>
          <w:rFonts w:ascii="Century Gothic" w:eastAsia="Times New Roman" w:hAnsi="Century Gothic" w:cs="Arial"/>
          <w:b/>
          <w:sz w:val="18"/>
          <w:szCs w:val="18"/>
          <w:lang w:eastAsia="ar-SA"/>
        </w:rPr>
        <w:t>19</w:t>
      </w:r>
      <w:r w:rsidRPr="00832F19">
        <w:rPr>
          <w:rFonts w:ascii="Century Gothic" w:eastAsia="Times New Roman" w:hAnsi="Century Gothic" w:cs="Arial"/>
          <w:b/>
          <w:sz w:val="18"/>
          <w:szCs w:val="18"/>
          <w:lang w:eastAsia="ar-SA"/>
        </w:rPr>
        <w:t xml:space="preserve"> roku Prawo zamówień publicznych (Dz. U. z 2019 roku, poz. 2019 ze zmianami</w:t>
      </w:r>
      <w:r w:rsidR="00BB0F81">
        <w:rPr>
          <w:rFonts w:ascii="Century Gothic" w:eastAsia="Times New Roman" w:hAnsi="Century Gothic" w:cs="Arial"/>
          <w:b/>
          <w:sz w:val="18"/>
          <w:szCs w:val="18"/>
          <w:lang w:eastAsia="ar-SA"/>
        </w:rPr>
        <w:t>, zwan</w:t>
      </w:r>
      <w:r w:rsidR="00A979F7">
        <w:rPr>
          <w:rFonts w:ascii="Century Gothic" w:eastAsia="Times New Roman" w:hAnsi="Century Gothic" w:cs="Arial"/>
          <w:b/>
          <w:sz w:val="18"/>
          <w:szCs w:val="18"/>
          <w:lang w:eastAsia="ar-SA"/>
        </w:rPr>
        <w:t>ej</w:t>
      </w:r>
      <w:r w:rsidR="00BB0F81">
        <w:rPr>
          <w:rFonts w:ascii="Century Gothic" w:eastAsia="Times New Roman" w:hAnsi="Century Gothic" w:cs="Arial"/>
          <w:b/>
          <w:sz w:val="18"/>
          <w:szCs w:val="18"/>
          <w:lang w:eastAsia="ar-SA"/>
        </w:rPr>
        <w:t xml:space="preserve"> dalej Pzp</w:t>
      </w:r>
      <w:r w:rsidRPr="00832F19">
        <w:rPr>
          <w:rFonts w:ascii="Century Gothic" w:eastAsia="Times New Roman" w:hAnsi="Century Gothic" w:cs="Arial"/>
          <w:b/>
          <w:sz w:val="18"/>
          <w:szCs w:val="18"/>
          <w:lang w:eastAsia="ar-SA"/>
        </w:rPr>
        <w:t>)</w:t>
      </w:r>
      <w:r w:rsidR="00832F19">
        <w:rPr>
          <w:rFonts w:ascii="Century Gothic" w:eastAsia="Times New Roman" w:hAnsi="Century Gothic" w:cs="Arial"/>
          <w:b/>
          <w:sz w:val="18"/>
          <w:szCs w:val="18"/>
          <w:lang w:eastAsia="ar-SA"/>
        </w:rPr>
        <w:t>, na:</w:t>
      </w:r>
    </w:p>
    <w:p w14:paraId="29501562" w14:textId="77777777" w:rsidR="00450736" w:rsidRDefault="00450736" w:rsidP="00450736">
      <w:pPr>
        <w:tabs>
          <w:tab w:val="left" w:pos="708"/>
        </w:tabs>
        <w:suppressAutoHyphens/>
        <w:spacing w:after="0" w:line="200" w:lineRule="atLeast"/>
        <w:jc w:val="center"/>
        <w:rPr>
          <w:rFonts w:ascii="Century Gothic" w:eastAsia="Times New Roman" w:hAnsi="Century Gothic" w:cs="Times New Roman"/>
          <w:b/>
          <w:sz w:val="28"/>
          <w:szCs w:val="28"/>
          <w:lang w:eastAsia="ar-SA"/>
        </w:rPr>
      </w:pPr>
    </w:p>
    <w:p w14:paraId="0701A4C9" w14:textId="26767415" w:rsidR="00450736" w:rsidRPr="00450736" w:rsidRDefault="00450736" w:rsidP="00450736">
      <w:pPr>
        <w:tabs>
          <w:tab w:val="left" w:pos="708"/>
        </w:tabs>
        <w:suppressAutoHyphens/>
        <w:spacing w:after="0" w:line="200" w:lineRule="atLeast"/>
        <w:jc w:val="center"/>
        <w:rPr>
          <w:rFonts w:ascii="Century Gothic" w:eastAsia="Times New Roman" w:hAnsi="Century Gothic" w:cs="Times New Roman"/>
          <w:b/>
          <w:sz w:val="28"/>
          <w:szCs w:val="28"/>
          <w:lang w:eastAsia="ar-SA"/>
        </w:rPr>
      </w:pPr>
      <w:r w:rsidRPr="00450736">
        <w:rPr>
          <w:rFonts w:ascii="Century Gothic" w:eastAsia="Times New Roman" w:hAnsi="Century Gothic" w:cs="Times New Roman"/>
          <w:b/>
          <w:sz w:val="28"/>
          <w:szCs w:val="28"/>
          <w:lang w:eastAsia="ar-SA"/>
        </w:rPr>
        <w:t>Usługi odbioru, transportu, magazynowania</w:t>
      </w:r>
    </w:p>
    <w:p w14:paraId="651B667E" w14:textId="77777777" w:rsidR="00450736" w:rsidRPr="00450736" w:rsidRDefault="00450736" w:rsidP="00450736">
      <w:pPr>
        <w:tabs>
          <w:tab w:val="left" w:pos="708"/>
        </w:tabs>
        <w:suppressAutoHyphens/>
        <w:spacing w:after="0" w:line="200" w:lineRule="atLeast"/>
        <w:jc w:val="center"/>
        <w:rPr>
          <w:rFonts w:ascii="Century Gothic" w:eastAsia="Times New Roman" w:hAnsi="Century Gothic" w:cs="Times New Roman"/>
          <w:b/>
          <w:sz w:val="28"/>
          <w:szCs w:val="28"/>
          <w:lang w:eastAsia="ar-SA"/>
        </w:rPr>
      </w:pPr>
      <w:r w:rsidRPr="00450736">
        <w:rPr>
          <w:rFonts w:ascii="Century Gothic" w:eastAsia="Times New Roman" w:hAnsi="Century Gothic" w:cs="Times New Roman"/>
          <w:b/>
          <w:sz w:val="28"/>
          <w:szCs w:val="28"/>
          <w:lang w:eastAsia="ar-SA"/>
        </w:rPr>
        <w:t xml:space="preserve"> i utylizacji odpadów</w:t>
      </w:r>
    </w:p>
    <w:p w14:paraId="5AA340C0" w14:textId="7EC88B8C" w:rsidR="00BB489E"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410CD06C" w14:textId="23BA99F0" w:rsidR="00BB489E" w:rsidRPr="009B4D8D" w:rsidRDefault="00BB489E" w:rsidP="00BB489E">
      <w:pPr>
        <w:tabs>
          <w:tab w:val="left" w:pos="2580"/>
        </w:tabs>
        <w:suppressAutoHyphens/>
        <w:spacing w:after="0" w:line="200" w:lineRule="atLeast"/>
        <w:rPr>
          <w:rFonts w:ascii="Century Gothic" w:eastAsia="Times New Roman" w:hAnsi="Century Gothic" w:cs="Arial"/>
          <w:b/>
          <w:sz w:val="20"/>
          <w:szCs w:val="20"/>
          <w:lang w:eastAsia="ar-SA"/>
        </w:rPr>
      </w:pPr>
      <w:r w:rsidRPr="009B4D8D">
        <w:rPr>
          <w:rFonts w:ascii="Century Gothic" w:eastAsia="Times New Roman" w:hAnsi="Century Gothic" w:cs="Arial"/>
          <w:b/>
          <w:sz w:val="20"/>
          <w:szCs w:val="20"/>
          <w:lang w:eastAsia="ar-SA"/>
        </w:rPr>
        <w:tab/>
      </w:r>
    </w:p>
    <w:p w14:paraId="2B5B5295" w14:textId="77777777" w:rsidR="00F61119" w:rsidRPr="009B4D8D" w:rsidRDefault="00F61119" w:rsidP="00F61119">
      <w:pPr>
        <w:tabs>
          <w:tab w:val="left" w:pos="2580"/>
        </w:tabs>
        <w:suppressAutoHyphens/>
        <w:spacing w:after="0" w:line="200" w:lineRule="atLeast"/>
        <w:rPr>
          <w:rFonts w:ascii="Century Gothic" w:eastAsia="Times New Roman" w:hAnsi="Century Gothic" w:cs="Arial"/>
          <w:b/>
          <w:sz w:val="20"/>
          <w:szCs w:val="20"/>
          <w:lang w:eastAsia="ar-SA"/>
        </w:rPr>
      </w:pPr>
    </w:p>
    <w:p w14:paraId="697BD6B3" w14:textId="77777777" w:rsidR="00F61119" w:rsidRPr="00DA6383" w:rsidRDefault="00F61119" w:rsidP="00F61119">
      <w:pPr>
        <w:tabs>
          <w:tab w:val="left" w:pos="708"/>
        </w:tabs>
        <w:suppressAutoHyphens/>
        <w:spacing w:after="0" w:line="200" w:lineRule="atLeast"/>
        <w:jc w:val="center"/>
        <w:rPr>
          <w:rStyle w:val="Pogrubienie"/>
        </w:rPr>
      </w:pPr>
      <w:r w:rsidRPr="00DA6383">
        <w:rPr>
          <w:rStyle w:val="Pogrubienie"/>
        </w:rPr>
        <w:t>I.    INFORMACJE  OGÓLNE.</w:t>
      </w:r>
    </w:p>
    <w:p w14:paraId="4EE87030" w14:textId="77777777" w:rsidR="00F61119" w:rsidRPr="009B4D8D" w:rsidRDefault="00F61119" w:rsidP="00F61119">
      <w:pPr>
        <w:suppressAutoHyphens/>
        <w:spacing w:after="0" w:line="200" w:lineRule="atLeast"/>
        <w:jc w:val="both"/>
        <w:rPr>
          <w:rFonts w:ascii="Century Gothic" w:eastAsia="Times New Roman" w:hAnsi="Century Gothic" w:cs="Arial"/>
          <w:sz w:val="20"/>
          <w:szCs w:val="20"/>
          <w:lang w:eastAsia="ar-SA"/>
        </w:rPr>
      </w:pPr>
    </w:p>
    <w:p w14:paraId="4624AF23" w14:textId="77777777" w:rsidR="00F61119" w:rsidRPr="00832F19" w:rsidRDefault="00F61119" w:rsidP="00F61119">
      <w:pPr>
        <w:suppressAutoHyphens/>
        <w:spacing w:after="0"/>
        <w:ind w:firstLine="284"/>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NAZWA ZAMAWIAJĄCEGO:  Samodzielny Publiczny Zespół Gruźlicy i Chorób Płuc</w:t>
      </w:r>
    </w:p>
    <w:p w14:paraId="085FB96B" w14:textId="77777777" w:rsidR="00F61119" w:rsidRPr="00832F19" w:rsidRDefault="00F61119" w:rsidP="00F61119">
      <w:pPr>
        <w:tabs>
          <w:tab w:val="left" w:pos="2897"/>
          <w:tab w:val="center" w:pos="5221"/>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5B590055" w14:textId="77777777" w:rsidR="00F61119" w:rsidRPr="00832F19" w:rsidRDefault="00F61119" w:rsidP="00F61119">
      <w:pPr>
        <w:tabs>
          <w:tab w:val="left" w:pos="1843"/>
          <w:tab w:val="center" w:pos="5220"/>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006E9B25" w14:textId="77777777" w:rsidR="00F61119" w:rsidRDefault="00F61119" w:rsidP="00F61119">
      <w:pPr>
        <w:suppressAutoHyphens/>
        <w:spacing w:after="0"/>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10" w:history="1">
        <w:r w:rsidRPr="00832F19">
          <w:rPr>
            <w:rFonts w:ascii="Century Gothic" w:eastAsia="Times New Roman" w:hAnsi="Century Gothic" w:cs="Times New Roman"/>
            <w:color w:val="0000FF"/>
            <w:sz w:val="18"/>
            <w:szCs w:val="18"/>
            <w:u w:val="single"/>
            <w:lang w:eastAsia="ar-SA"/>
          </w:rPr>
          <w:t>www.pulmonologia.olsztyn.pl</w:t>
        </w:r>
      </w:hyperlink>
    </w:p>
    <w:p w14:paraId="2E427AE3" w14:textId="77777777" w:rsidR="00F61119" w:rsidRPr="008875AC" w:rsidRDefault="00F61119" w:rsidP="00F61119">
      <w:pPr>
        <w:suppressAutoHyphens/>
        <w:spacing w:after="0"/>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1" w:history="1">
        <w:r w:rsidRPr="003E0CDE">
          <w:rPr>
            <w:rStyle w:val="Hipercze"/>
            <w:rFonts w:ascii="Century Gothic" w:eastAsia="Times New Roman" w:hAnsi="Century Gothic" w:cs="Times New Roman"/>
            <w:sz w:val="18"/>
            <w:szCs w:val="18"/>
            <w:lang w:val="en-US" w:eastAsia="ar-SA"/>
          </w:rPr>
          <w:t>mkin@pulmonologia.olsztyn.pl</w:t>
        </w:r>
      </w:hyperlink>
    </w:p>
    <w:p w14:paraId="477122E5" w14:textId="77777777" w:rsidR="00F61119" w:rsidRDefault="00F61119" w:rsidP="00F61119">
      <w:pPr>
        <w:suppressAutoHyphens/>
        <w:spacing w:after="0"/>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7:25 -15:00</w:t>
      </w:r>
    </w:p>
    <w:p w14:paraId="5A5474A8" w14:textId="77777777" w:rsidR="00F61119" w:rsidRDefault="00F61119" w:rsidP="00F61119">
      <w:pPr>
        <w:suppressAutoHyphens/>
        <w:spacing w:after="0"/>
        <w:ind w:left="900" w:hanging="616"/>
        <w:rPr>
          <w:rFonts w:ascii="Century Gothic" w:eastAsia="Times New Roman" w:hAnsi="Century Gothic" w:cs="Times New Roman"/>
          <w:sz w:val="18"/>
          <w:szCs w:val="18"/>
          <w:lang w:eastAsia="ar-SA"/>
        </w:rPr>
      </w:pPr>
    </w:p>
    <w:p w14:paraId="7247F6FA" w14:textId="6074DFC9" w:rsidR="00F61119" w:rsidRDefault="00F61119" w:rsidP="008B536C">
      <w:pPr>
        <w:suppressAutoHyphens/>
        <w:spacing w:after="0"/>
        <w:ind w:left="426"/>
        <w:rPr>
          <w:rFonts w:ascii="Century Gothic" w:eastAsia="Times New Roman" w:hAnsi="Century Gothic" w:cs="Arial"/>
          <w:bCs/>
          <w:sz w:val="18"/>
          <w:szCs w:val="18"/>
          <w:lang w:eastAsia="pl-PL"/>
        </w:rPr>
      </w:pPr>
      <w:r>
        <w:rPr>
          <w:rFonts w:ascii="Century Gothic" w:eastAsia="Times New Roman" w:hAnsi="Century Gothic" w:cs="Times New Roman"/>
          <w:sz w:val="18"/>
          <w:szCs w:val="18"/>
          <w:lang w:eastAsia="ar-SA"/>
        </w:rPr>
        <w:t>Przedmiotowe postępowanie prowadzone jest przy użyciu środków komunikacji elektronicznej. Składanie ofert następuje za pośrednictwem platformy zakupowej</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zamówienia</w:t>
      </w:r>
      <w:r>
        <w:rPr>
          <w:rFonts w:ascii="Arial" w:eastAsia="Times New Roman" w:hAnsi="Arial" w:cs="Arial"/>
          <w:b/>
          <w:sz w:val="20"/>
          <w:szCs w:val="20"/>
          <w:lang w:eastAsia="pl-PL"/>
        </w:rPr>
        <w:t>:</w:t>
      </w:r>
    </w:p>
    <w:p w14:paraId="7EBA0A2B" w14:textId="77777777" w:rsidR="008B536C" w:rsidRPr="008B536C" w:rsidRDefault="008B536C" w:rsidP="008B536C">
      <w:pPr>
        <w:suppressAutoHyphens/>
        <w:spacing w:after="0"/>
        <w:ind w:left="426"/>
        <w:rPr>
          <w:rFonts w:ascii="Century Gothic" w:eastAsia="Times New Roman" w:hAnsi="Century Gothic" w:cs="Arial"/>
          <w:bCs/>
          <w:sz w:val="18"/>
          <w:szCs w:val="18"/>
          <w:lang w:eastAsia="pl-PL"/>
        </w:rPr>
      </w:pPr>
    </w:p>
    <w:p w14:paraId="4DDAD579" w14:textId="77777777" w:rsidR="00F61119" w:rsidRPr="00D60E69" w:rsidRDefault="00AC2469" w:rsidP="00F61119">
      <w:pPr>
        <w:tabs>
          <w:tab w:val="left" w:pos="284"/>
        </w:tabs>
        <w:spacing w:line="240" w:lineRule="auto"/>
        <w:ind w:left="284"/>
        <w:jc w:val="both"/>
        <w:rPr>
          <w:rFonts w:ascii="Century Gothic" w:eastAsia="Times New Roman" w:hAnsi="Century Gothic" w:cs="Arial"/>
          <w:sz w:val="20"/>
          <w:szCs w:val="20"/>
          <w:lang w:eastAsia="pl-PL"/>
        </w:rPr>
      </w:pPr>
      <w:hyperlink r:id="rId12" w:history="1">
        <w:r w:rsidR="00F61119" w:rsidRPr="00D60E69">
          <w:rPr>
            <w:rStyle w:val="Hipercze"/>
            <w:rFonts w:ascii="Century Gothic" w:eastAsia="Times New Roman" w:hAnsi="Century Gothic" w:cs="Arial"/>
            <w:sz w:val="20"/>
            <w:szCs w:val="20"/>
            <w:lang w:eastAsia="pl-PL"/>
          </w:rPr>
          <w:t>https://platformazakupowa.pl/pn/pulmonologia_olsztyn</w:t>
        </w:r>
      </w:hyperlink>
    </w:p>
    <w:p w14:paraId="5F3C5826" w14:textId="77777777" w:rsidR="00F61119" w:rsidRPr="00832F19" w:rsidRDefault="00F61119" w:rsidP="00F61119">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290E97CD" w14:textId="77777777" w:rsidR="00F61119" w:rsidRDefault="00F61119" w:rsidP="00F61119">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2FE25FD3" w14:textId="77777777" w:rsidR="00F61119" w:rsidRPr="009B4D8D" w:rsidRDefault="00F61119" w:rsidP="00F61119">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1A82FF04" w14:textId="77777777" w:rsidR="00F61119" w:rsidRPr="00DA6383" w:rsidRDefault="00F61119" w:rsidP="00F61119">
      <w:pPr>
        <w:keepNext/>
        <w:numPr>
          <w:ilvl w:val="0"/>
          <w:numId w:val="2"/>
        </w:numPr>
        <w:suppressAutoHyphens/>
        <w:spacing w:after="0" w:line="200" w:lineRule="atLeast"/>
        <w:jc w:val="center"/>
        <w:outlineLvl w:val="0"/>
        <w:rPr>
          <w:rStyle w:val="Pogrubienie"/>
        </w:rPr>
      </w:pPr>
      <w:r w:rsidRPr="00DA6383">
        <w:rPr>
          <w:rStyle w:val="Pogrubienie"/>
        </w:rPr>
        <w:t>II.  INSTRUKCJA  DLA  WYKONAWCÓW.</w:t>
      </w:r>
    </w:p>
    <w:p w14:paraId="2E7DFC5E" w14:textId="77777777" w:rsidR="00F61119" w:rsidRPr="009B4D8D" w:rsidRDefault="00F61119" w:rsidP="00F61119">
      <w:pPr>
        <w:tabs>
          <w:tab w:val="left" w:pos="1260"/>
        </w:tabs>
        <w:suppressAutoHyphens/>
        <w:spacing w:after="0" w:line="200" w:lineRule="atLeast"/>
        <w:jc w:val="both"/>
        <w:rPr>
          <w:rFonts w:ascii="Century Gothic" w:eastAsia="Times New Roman" w:hAnsi="Century Gothic" w:cs="Arial"/>
          <w:sz w:val="20"/>
          <w:szCs w:val="20"/>
          <w:lang w:eastAsia="ar-SA"/>
        </w:rPr>
      </w:pPr>
    </w:p>
    <w:p w14:paraId="324779AA" w14:textId="77777777" w:rsidR="00F61119" w:rsidRPr="00832F19" w:rsidRDefault="00F61119" w:rsidP="00F61119">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Pr>
          <w:rFonts w:ascii="Century Gothic" w:eastAsia="Times New Roman" w:hAnsi="Century Gothic" w:cs="Arial"/>
          <w:sz w:val="20"/>
          <w:szCs w:val="20"/>
          <w:lang w:eastAsia="ar-SA"/>
        </w:rPr>
        <w:t xml:space="preserve"> </w:t>
      </w:r>
      <w:r w:rsidRPr="00832F19">
        <w:rPr>
          <w:rFonts w:ascii="Century Gothic" w:eastAsia="Times New Roman" w:hAnsi="Century Gothic" w:cs="Arial"/>
          <w:bCs/>
          <w:sz w:val="18"/>
          <w:szCs w:val="18"/>
          <w:lang w:eastAsia="ar-SA"/>
        </w:rPr>
        <w:t>Wykonawca powinien dokładnie zapoznać się z treścią wszystkich materiałów wchodzących w skład niniejszej Specyfikacji Warunków Zamówienia, zwanej</w:t>
      </w:r>
      <w:r>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7B134E96" w14:textId="77777777" w:rsidR="00F61119" w:rsidRPr="00832F19" w:rsidRDefault="00F61119" w:rsidP="00F61119">
      <w:pPr>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Pr>
          <w:rFonts w:ascii="Century Gothic" w:eastAsia="Times New Roman" w:hAnsi="Century Gothic" w:cs="Arial"/>
          <w:sz w:val="18"/>
          <w:szCs w:val="18"/>
          <w:lang w:eastAsia="ar-SA"/>
        </w:rPr>
        <w:t xml:space="preserve"> Zamawiający nie przewiduje zwrotu kosztów udziału w postępowaniu. </w:t>
      </w:r>
    </w:p>
    <w:p w14:paraId="2EBADCE9" w14:textId="77777777" w:rsidR="00F61119" w:rsidRDefault="00F61119" w:rsidP="00F61119">
      <w:pPr>
        <w:spacing w:after="0" w:line="240" w:lineRule="auto"/>
        <w:ind w:left="567"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Wykonawcy chcący wziąć udział w niniejszym post</w:t>
      </w:r>
      <w:r>
        <w:rPr>
          <w:rFonts w:ascii="Century Gothic" w:eastAsia="Times New Roman" w:hAnsi="Century Gothic" w:cs="Times New Roman"/>
          <w:bCs/>
          <w:sz w:val="18"/>
          <w:szCs w:val="18"/>
          <w:lang w:eastAsia="pl-PL"/>
        </w:rPr>
        <w:t>ę</w:t>
      </w:r>
      <w:r w:rsidRPr="00832F19">
        <w:rPr>
          <w:rFonts w:ascii="Century Gothic" w:eastAsia="Times New Roman" w:hAnsi="Century Gothic" w:cs="Times New Roman"/>
          <w:bCs/>
          <w:sz w:val="18"/>
          <w:szCs w:val="18"/>
          <w:lang w:eastAsia="pl-PL"/>
        </w:rPr>
        <w:t xml:space="preserve">powaniu winni zarejestrować się bezpłatnie na Platformie zakupowej Zamawiającego  poprzez link: </w:t>
      </w:r>
    </w:p>
    <w:p w14:paraId="51B99968" w14:textId="77777777" w:rsidR="00F61119" w:rsidRDefault="00F61119" w:rsidP="00F61119">
      <w:pPr>
        <w:spacing w:after="0" w:line="240" w:lineRule="auto"/>
        <w:ind w:left="567" w:hanging="283"/>
        <w:jc w:val="both"/>
        <w:rPr>
          <w:rFonts w:ascii="Century Gothic" w:eastAsia="Times New Roman" w:hAnsi="Century Gothic" w:cs="Times New Roman"/>
          <w:bCs/>
          <w:sz w:val="18"/>
          <w:szCs w:val="18"/>
          <w:lang w:eastAsia="pl-PL"/>
        </w:rPr>
      </w:pPr>
    </w:p>
    <w:p w14:paraId="583EFE8D" w14:textId="77777777" w:rsidR="00F61119" w:rsidRPr="00D60E69" w:rsidRDefault="00AC2469" w:rsidP="00F61119">
      <w:pPr>
        <w:tabs>
          <w:tab w:val="left" w:pos="284"/>
        </w:tabs>
        <w:spacing w:line="240" w:lineRule="auto"/>
        <w:ind w:left="284"/>
        <w:jc w:val="both"/>
        <w:rPr>
          <w:rFonts w:ascii="Century Gothic" w:eastAsia="Times New Roman" w:hAnsi="Century Gothic" w:cs="Arial"/>
          <w:sz w:val="20"/>
          <w:szCs w:val="20"/>
          <w:lang w:eastAsia="pl-PL"/>
        </w:rPr>
      </w:pPr>
      <w:hyperlink r:id="rId13" w:history="1">
        <w:r w:rsidR="00F61119" w:rsidRPr="00D60E69">
          <w:rPr>
            <w:rStyle w:val="Hipercze"/>
            <w:rFonts w:ascii="Century Gothic" w:eastAsia="Times New Roman" w:hAnsi="Century Gothic" w:cs="Arial"/>
            <w:sz w:val="20"/>
            <w:szCs w:val="20"/>
            <w:lang w:eastAsia="pl-PL"/>
          </w:rPr>
          <w:t>https://platformazakupowa.pl/pn/pulmonologia_olsztyn</w:t>
        </w:r>
      </w:hyperlink>
    </w:p>
    <w:p w14:paraId="26EEFBBD" w14:textId="77777777" w:rsidR="006B3338" w:rsidRDefault="006B3338" w:rsidP="00572A41">
      <w:pPr>
        <w:keepNext/>
        <w:suppressAutoHyphens/>
        <w:spacing w:after="0" w:line="200" w:lineRule="atLeast"/>
        <w:jc w:val="both"/>
        <w:outlineLvl w:val="0"/>
        <w:rPr>
          <w:rFonts w:ascii="Century Gothic" w:eastAsia="Times New Roman" w:hAnsi="Century Gothic" w:cs="Arial"/>
          <w:b/>
          <w:bCs/>
          <w:sz w:val="20"/>
          <w:szCs w:val="20"/>
          <w:lang w:eastAsia="ar-SA"/>
        </w:rPr>
      </w:pPr>
    </w:p>
    <w:p w14:paraId="1387358D" w14:textId="0377D33A" w:rsidR="00D756C2" w:rsidRPr="00EE2932" w:rsidRDefault="004C5534" w:rsidP="00EE2932">
      <w:pPr>
        <w:keepNext/>
        <w:suppressAutoHyphens/>
        <w:spacing w:after="0" w:line="200" w:lineRule="atLeast"/>
        <w:jc w:val="center"/>
        <w:outlineLvl w:val="0"/>
        <w:rPr>
          <w:rStyle w:val="Pogrubienie"/>
        </w:rPr>
      </w:pPr>
      <w:r w:rsidRPr="00EE2932">
        <w:rPr>
          <w:rStyle w:val="Pogrubienie"/>
        </w:rPr>
        <w:t>I</w:t>
      </w:r>
      <w:r w:rsidR="00D756C2" w:rsidRPr="00EE2932">
        <w:rPr>
          <w:rStyle w:val="Pogrubienie"/>
        </w:rPr>
        <w:t>I</w:t>
      </w:r>
      <w:r w:rsidR="000A06B1" w:rsidRPr="00EE2932">
        <w:rPr>
          <w:rStyle w:val="Pogrubienie"/>
        </w:rPr>
        <w:t>I</w:t>
      </w:r>
      <w:r w:rsidR="005262D1" w:rsidRPr="00EE2932">
        <w:rPr>
          <w:rStyle w:val="Pogrubienie"/>
        </w:rPr>
        <w:t xml:space="preserve">.  TRYB </w:t>
      </w:r>
      <w:r w:rsidRPr="00EE2932">
        <w:rPr>
          <w:rStyle w:val="Pogrubienie"/>
        </w:rPr>
        <w:t xml:space="preserve"> </w:t>
      </w:r>
      <w:r w:rsidR="005262D1" w:rsidRPr="00EE2932">
        <w:rPr>
          <w:rStyle w:val="Pogrubienie"/>
        </w:rPr>
        <w:t>UDZIELE</w:t>
      </w:r>
      <w:r w:rsidR="00D756C2" w:rsidRPr="00EE2932">
        <w:rPr>
          <w:rStyle w:val="Pogrubienie"/>
        </w:rPr>
        <w:t>NIA ZAMÓWIENIA</w:t>
      </w:r>
      <w:r w:rsidR="005262D1" w:rsidRPr="00EE2932">
        <w:rPr>
          <w:rStyle w:val="Pogrubienie"/>
        </w:rPr>
        <w:t>.</w:t>
      </w:r>
    </w:p>
    <w:p w14:paraId="5F99BC1B" w14:textId="27D24282" w:rsidR="00BB489E" w:rsidRPr="00EE2932" w:rsidRDefault="00BB489E" w:rsidP="00EE2932">
      <w:pPr>
        <w:keepNext/>
        <w:suppressAutoHyphens/>
        <w:spacing w:after="0" w:line="200" w:lineRule="atLeast"/>
        <w:jc w:val="center"/>
        <w:outlineLvl w:val="0"/>
        <w:rPr>
          <w:rStyle w:val="Pogrubienie"/>
        </w:rPr>
      </w:pPr>
    </w:p>
    <w:p w14:paraId="59D0C30C" w14:textId="1AB9FE6B" w:rsidR="00BB0F81" w:rsidRDefault="00BB489E"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Niniejsze post</w:t>
      </w:r>
      <w:r w:rsidR="004C2BA6" w:rsidRPr="00B852D1">
        <w:rPr>
          <w:rFonts w:ascii="Century Gothic" w:eastAsia="Times New Roman" w:hAnsi="Century Gothic" w:cs="Arial"/>
          <w:sz w:val="18"/>
          <w:szCs w:val="18"/>
          <w:lang w:eastAsia="ar-SA"/>
        </w:rPr>
        <w:t>ę</w:t>
      </w:r>
      <w:r w:rsidRPr="00B852D1">
        <w:rPr>
          <w:rFonts w:ascii="Century Gothic" w:eastAsia="Times New Roman" w:hAnsi="Century Gothic" w:cs="Arial"/>
          <w:sz w:val="18"/>
          <w:szCs w:val="18"/>
          <w:lang w:eastAsia="ar-SA"/>
        </w:rPr>
        <w:t xml:space="preserve">powanie prowadzone jest na podstawie art. 275 </w:t>
      </w:r>
      <w:r w:rsidR="00832F19" w:rsidRPr="00B852D1">
        <w:rPr>
          <w:rFonts w:ascii="Century Gothic" w:eastAsia="Times New Roman" w:hAnsi="Century Gothic" w:cs="Arial"/>
          <w:sz w:val="18"/>
          <w:szCs w:val="18"/>
          <w:lang w:eastAsia="ar-SA"/>
        </w:rPr>
        <w:t xml:space="preserve">pkt </w:t>
      </w:r>
      <w:r w:rsidRPr="00B852D1">
        <w:rPr>
          <w:rFonts w:ascii="Century Gothic" w:eastAsia="Times New Roman" w:hAnsi="Century Gothic" w:cs="Arial"/>
          <w:sz w:val="18"/>
          <w:szCs w:val="18"/>
          <w:lang w:eastAsia="ar-SA"/>
        </w:rPr>
        <w:t>1</w:t>
      </w:r>
      <w:r w:rsidR="00832F19"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 ustawy z dnia 11 września 20</w:t>
      </w:r>
      <w:r w:rsidR="00F62C9F">
        <w:rPr>
          <w:rFonts w:ascii="Century Gothic" w:eastAsia="Times New Roman" w:hAnsi="Century Gothic" w:cs="Arial"/>
          <w:sz w:val="18"/>
          <w:szCs w:val="18"/>
          <w:lang w:eastAsia="ar-SA"/>
        </w:rPr>
        <w:t>19</w:t>
      </w:r>
      <w:r w:rsidRPr="00B852D1">
        <w:rPr>
          <w:rFonts w:ascii="Century Gothic" w:eastAsia="Times New Roman" w:hAnsi="Century Gothic" w:cs="Arial"/>
          <w:sz w:val="18"/>
          <w:szCs w:val="18"/>
          <w:lang w:eastAsia="ar-SA"/>
        </w:rPr>
        <w:t xml:space="preserve"> roku Prawo zamówień publicznych (Dz.U. z 2019 roku, poz. 2019 ze zmianami) w trybie podstawowym bez negocjacji</w:t>
      </w:r>
      <w:r w:rsidR="00B01986">
        <w:rPr>
          <w:rFonts w:ascii="Century Gothic" w:eastAsia="Times New Roman" w:hAnsi="Century Gothic" w:cs="Arial"/>
          <w:sz w:val="18"/>
          <w:szCs w:val="18"/>
          <w:lang w:eastAsia="ar-SA"/>
        </w:rPr>
        <w:t>.</w:t>
      </w:r>
    </w:p>
    <w:p w14:paraId="1665AD48" w14:textId="3AAB5033" w:rsidR="00BB0F81" w:rsidRPr="00B852D1" w:rsidRDefault="00BB0F81"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lastRenderedPageBreak/>
        <w:t xml:space="preserve">Zamawiający nie przewiduje wyboru najkorzystniejszej oferty z możliwością prowadzenia negocjacji. </w:t>
      </w:r>
    </w:p>
    <w:p w14:paraId="55B56E4F" w14:textId="6425411B" w:rsidR="00BB0F81" w:rsidRPr="00B852D1" w:rsidRDefault="00BB0F81"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Szacunkowa wartość przedmiotowego zamówienia nie przekracza progów unijnych</w:t>
      </w:r>
      <w:r w:rsidR="00A15933">
        <w:rPr>
          <w:rFonts w:ascii="Century Gothic" w:eastAsia="Times New Roman" w:hAnsi="Century Gothic" w:cs="Arial"/>
          <w:sz w:val="18"/>
          <w:szCs w:val="18"/>
          <w:lang w:eastAsia="ar-SA"/>
        </w:rPr>
        <w:t>,</w:t>
      </w:r>
      <w:r w:rsidRPr="00B852D1">
        <w:rPr>
          <w:rFonts w:ascii="Century Gothic" w:eastAsia="Times New Roman" w:hAnsi="Century Gothic" w:cs="Arial"/>
          <w:sz w:val="18"/>
          <w:szCs w:val="18"/>
          <w:lang w:eastAsia="ar-SA"/>
        </w:rPr>
        <w:t xml:space="preserve"> o</w:t>
      </w:r>
      <w:r w:rsidR="00C52460">
        <w:rPr>
          <w:rFonts w:ascii="Century Gothic" w:eastAsia="Times New Roman" w:hAnsi="Century Gothic" w:cs="Arial"/>
          <w:sz w:val="18"/>
          <w:szCs w:val="18"/>
          <w:lang w:eastAsia="ar-SA"/>
        </w:rPr>
        <w:t xml:space="preserve"> </w:t>
      </w:r>
      <w:r w:rsidR="00A15933">
        <w:rPr>
          <w:rFonts w:ascii="Century Gothic" w:eastAsia="Times New Roman" w:hAnsi="Century Gothic" w:cs="Arial"/>
          <w:sz w:val="18"/>
          <w:szCs w:val="18"/>
          <w:lang w:eastAsia="ar-SA"/>
        </w:rPr>
        <w:t>których</w:t>
      </w:r>
      <w:r w:rsidR="00A15933"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mowa w art. 3 </w:t>
      </w:r>
      <w:r w:rsidR="00A25274" w:rsidRPr="00B852D1">
        <w:rPr>
          <w:rFonts w:ascii="Century Gothic" w:eastAsia="Times New Roman" w:hAnsi="Century Gothic" w:cs="Arial"/>
          <w:sz w:val="18"/>
          <w:szCs w:val="18"/>
          <w:lang w:eastAsia="ar-SA"/>
        </w:rPr>
        <w:t>Pzp</w:t>
      </w:r>
      <w:r w:rsidRPr="00B852D1">
        <w:rPr>
          <w:rFonts w:ascii="Century Gothic" w:eastAsia="Times New Roman" w:hAnsi="Century Gothic" w:cs="Arial"/>
          <w:sz w:val="18"/>
          <w:szCs w:val="18"/>
          <w:lang w:eastAsia="ar-SA"/>
        </w:rPr>
        <w:t xml:space="preserve">.  </w:t>
      </w:r>
    </w:p>
    <w:p w14:paraId="6DF3E184" w14:textId="34426633" w:rsidR="00BB0F81" w:rsidRPr="00B852D1" w:rsidRDefault="00BB0F81"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4B365419" w:rsidR="00BB0F81" w:rsidRPr="00B852D1" w:rsidRDefault="00BB0F81"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13050F90" w14:textId="74268FB7" w:rsidR="00BB0F81" w:rsidRPr="00B852D1" w:rsidRDefault="00BB0F81"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432B76B" w14:textId="07F4E59F" w:rsidR="00BB0F81" w:rsidRPr="00B852D1" w:rsidRDefault="00BB0F81"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w:t>
      </w:r>
      <w:r w:rsidR="00B852D1">
        <w:rPr>
          <w:rFonts w:ascii="Century Gothic" w:eastAsia="Times New Roman" w:hAnsi="Century Gothic" w:cs="Arial"/>
          <w:sz w:val="18"/>
          <w:szCs w:val="18"/>
          <w:lang w:eastAsia="ar-SA"/>
        </w:rPr>
        <w:t>Pzp</w:t>
      </w:r>
      <w:r w:rsidRPr="00B852D1">
        <w:rPr>
          <w:rFonts w:ascii="Century Gothic" w:eastAsia="Times New Roman" w:hAnsi="Century Gothic" w:cs="Arial"/>
          <w:sz w:val="18"/>
          <w:szCs w:val="18"/>
          <w:lang w:eastAsia="ar-SA"/>
        </w:rPr>
        <w:t xml:space="preserve">. </w:t>
      </w:r>
    </w:p>
    <w:p w14:paraId="7CD28952" w14:textId="160F56C7" w:rsidR="00F846DD" w:rsidRPr="00F846DD" w:rsidRDefault="00D20C7E"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Zgodnie z art. 95 Pzp, z </w:t>
      </w:r>
      <w:r w:rsidR="00F846DD" w:rsidRPr="00F846DD">
        <w:rPr>
          <w:rFonts w:ascii="Century Gothic" w:eastAsia="Times New Roman" w:hAnsi="Century Gothic" w:cs="Arial"/>
          <w:sz w:val="18"/>
          <w:szCs w:val="18"/>
          <w:lang w:eastAsia="ar-SA"/>
        </w:rPr>
        <w:t>uwagi na przedmiot zamówienia Zamawiający nie wymaga, aby osoby uczestniczące w realizacji zamówienia, były zatrudnione przez wykonawcę na podstawie umowy o pracę w rozumieniu ustawy z dnia 26 czerwca 1974 r. – Kodeks Pracy (Dz. U. z 2020 poz. 1320</w:t>
      </w:r>
      <w:r w:rsidR="00B62DC6">
        <w:rPr>
          <w:rFonts w:ascii="Century Gothic" w:eastAsia="Times New Roman" w:hAnsi="Century Gothic" w:cs="Arial"/>
          <w:sz w:val="18"/>
          <w:szCs w:val="18"/>
          <w:lang w:eastAsia="ar-SA"/>
        </w:rPr>
        <w:t xml:space="preserve"> t.j.</w:t>
      </w:r>
      <w:r w:rsidR="00F846DD" w:rsidRPr="00F846DD">
        <w:rPr>
          <w:rFonts w:ascii="Century Gothic" w:eastAsia="Times New Roman" w:hAnsi="Century Gothic" w:cs="Arial"/>
          <w:sz w:val="18"/>
          <w:szCs w:val="18"/>
          <w:lang w:eastAsia="ar-SA"/>
        </w:rPr>
        <w:t>).</w:t>
      </w:r>
    </w:p>
    <w:p w14:paraId="4C3AF896" w14:textId="571A89EB" w:rsidR="00F846DD" w:rsidRPr="00F846DD" w:rsidRDefault="00F846DD"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F846DD">
        <w:rPr>
          <w:rFonts w:ascii="Century Gothic" w:eastAsia="Times New Roman" w:hAnsi="Century Gothic" w:cs="Arial"/>
          <w:sz w:val="18"/>
          <w:szCs w:val="18"/>
          <w:lang w:eastAsia="ar-SA"/>
        </w:rPr>
        <w:t xml:space="preserve">Zamawiający nie określa dodatkowych wymagań związanych z zatrudnianiem osób, o których mowa w art. 96 ust. 2 pkt 2 Pzp. </w:t>
      </w:r>
    </w:p>
    <w:p w14:paraId="6CE382CD" w14:textId="77777777" w:rsidR="00BB0F81" w:rsidRPr="00832F19" w:rsidRDefault="00BB0F81" w:rsidP="009D22E0">
      <w:pPr>
        <w:suppressAutoHyphens/>
        <w:spacing w:after="0" w:line="200" w:lineRule="atLeast"/>
        <w:ind w:left="709" w:hanging="283"/>
        <w:jc w:val="both"/>
        <w:rPr>
          <w:rFonts w:ascii="Century Gothic" w:eastAsia="Times New Roman" w:hAnsi="Century Gothic" w:cs="Arial"/>
          <w:sz w:val="18"/>
          <w:szCs w:val="18"/>
          <w:lang w:eastAsia="ar-SA"/>
        </w:rPr>
      </w:pPr>
    </w:p>
    <w:p w14:paraId="3DC3842C" w14:textId="4BB52E40" w:rsidR="00D1126A" w:rsidRPr="00EE2932" w:rsidRDefault="00EA4241" w:rsidP="00EE2932">
      <w:pPr>
        <w:suppressAutoHyphens/>
        <w:spacing w:after="0" w:line="200" w:lineRule="atLeast"/>
        <w:jc w:val="center"/>
        <w:rPr>
          <w:rStyle w:val="Pogrubienie"/>
        </w:rPr>
      </w:pPr>
      <w:r w:rsidRPr="00EE2932">
        <w:rPr>
          <w:rStyle w:val="Pogrubienie"/>
        </w:rPr>
        <w:t>IV</w:t>
      </w:r>
      <w:r w:rsidR="00D1126A" w:rsidRPr="00EE2932">
        <w:rPr>
          <w:rStyle w:val="Pogrubienie"/>
        </w:rPr>
        <w:t>.</w:t>
      </w:r>
      <w:r w:rsidR="009D22E0" w:rsidRPr="00EE2932">
        <w:rPr>
          <w:rStyle w:val="Pogrubienie"/>
        </w:rPr>
        <w:t xml:space="preserve"> </w:t>
      </w:r>
      <w:r w:rsidR="00D1126A" w:rsidRPr="00EE2932">
        <w:rPr>
          <w:rStyle w:val="Pogrubienie"/>
        </w:rPr>
        <w:t xml:space="preserve"> </w:t>
      </w:r>
      <w:r w:rsidR="00D37855" w:rsidRPr="00EE2932">
        <w:rPr>
          <w:rStyle w:val="Pogrubienie"/>
        </w:rPr>
        <w:t xml:space="preserve"> </w:t>
      </w:r>
      <w:r w:rsidR="00D1126A" w:rsidRPr="00EE2932">
        <w:rPr>
          <w:rStyle w:val="Pogrubienie"/>
        </w:rPr>
        <w:t>OPIS   PRZEDMIOTU  ZAMÓWIENIA.</w:t>
      </w:r>
    </w:p>
    <w:p w14:paraId="10B2545E" w14:textId="77777777" w:rsidR="002A2F84" w:rsidRPr="00832F19" w:rsidRDefault="002A2F84" w:rsidP="002A2F84">
      <w:pPr>
        <w:suppressAutoHyphens/>
        <w:spacing w:after="0"/>
        <w:jc w:val="both"/>
        <w:rPr>
          <w:rFonts w:ascii="Century Gothic" w:eastAsia="Times New Roman" w:hAnsi="Century Gothic" w:cs="Arial"/>
          <w:b/>
          <w:sz w:val="18"/>
          <w:szCs w:val="18"/>
          <w:u w:val="single"/>
          <w:lang w:eastAsia="ar-SA"/>
        </w:rPr>
      </w:pPr>
    </w:p>
    <w:p w14:paraId="1F612BD5" w14:textId="3AF74CCB" w:rsidR="00450736" w:rsidRPr="00450736" w:rsidRDefault="002A2F84" w:rsidP="00450736">
      <w:pPr>
        <w:pStyle w:val="Tytu"/>
        <w:numPr>
          <w:ilvl w:val="0"/>
          <w:numId w:val="22"/>
        </w:numPr>
        <w:tabs>
          <w:tab w:val="clear" w:pos="0"/>
          <w:tab w:val="left" w:pos="1080"/>
          <w:tab w:val="left" w:pos="1260"/>
        </w:tabs>
        <w:suppressAutoHyphens w:val="0"/>
        <w:ind w:left="709" w:hanging="283"/>
        <w:jc w:val="both"/>
        <w:rPr>
          <w:rFonts w:ascii="Century Gothic" w:hAnsi="Century Gothic"/>
          <w:bCs/>
          <w:i w:val="0"/>
          <w:iCs/>
          <w:sz w:val="18"/>
          <w:szCs w:val="18"/>
        </w:rPr>
      </w:pPr>
      <w:r w:rsidRPr="00450736">
        <w:rPr>
          <w:rFonts w:ascii="Century Gothic" w:hAnsi="Century Gothic"/>
          <w:i w:val="0"/>
          <w:iCs/>
          <w:sz w:val="18"/>
          <w:szCs w:val="18"/>
        </w:rPr>
        <w:t xml:space="preserve">1. </w:t>
      </w:r>
      <w:r w:rsidR="00450736" w:rsidRPr="00450736">
        <w:rPr>
          <w:rFonts w:ascii="Century Gothic" w:hAnsi="Century Gothic"/>
          <w:i w:val="0"/>
          <w:iCs/>
          <w:sz w:val="18"/>
          <w:szCs w:val="18"/>
        </w:rPr>
        <w:t xml:space="preserve">Przedmiotem   zamówienia  jest </w:t>
      </w:r>
      <w:r w:rsidR="00450736" w:rsidRPr="00450736">
        <w:rPr>
          <w:rFonts w:ascii="Century Gothic" w:hAnsi="Century Gothic"/>
          <w:b/>
          <w:i w:val="0"/>
          <w:iCs/>
          <w:sz w:val="18"/>
          <w:szCs w:val="18"/>
        </w:rPr>
        <w:t xml:space="preserve">odbiór, transport, magazynowanie i </w:t>
      </w:r>
      <w:r w:rsidR="00450736" w:rsidRPr="00450736">
        <w:rPr>
          <w:rFonts w:ascii="Century Gothic" w:hAnsi="Century Gothic"/>
          <w:b/>
          <w:bCs/>
          <w:i w:val="0"/>
          <w:iCs/>
          <w:sz w:val="18"/>
          <w:szCs w:val="18"/>
        </w:rPr>
        <w:t>utylizacja odpadów</w:t>
      </w:r>
      <w:r w:rsidR="00450736" w:rsidRPr="00450736">
        <w:rPr>
          <w:rFonts w:ascii="Century Gothic" w:hAnsi="Century Gothic"/>
          <w:bCs/>
          <w:i w:val="0"/>
          <w:iCs/>
          <w:sz w:val="18"/>
          <w:szCs w:val="18"/>
        </w:rPr>
        <w:t xml:space="preserve"> Samodzielnego Publicznego Zespołu Gruźlicy i Chorób Płuc w Olsztynie.</w:t>
      </w:r>
    </w:p>
    <w:p w14:paraId="6DDB53F5" w14:textId="6C45F4F3" w:rsidR="00450736" w:rsidRPr="00450736" w:rsidRDefault="00450736" w:rsidP="00450736">
      <w:pPr>
        <w:keepNext/>
        <w:suppressAutoHyphens/>
        <w:spacing w:after="0" w:line="240" w:lineRule="auto"/>
        <w:ind w:left="709" w:hanging="283"/>
        <w:jc w:val="both"/>
        <w:rPr>
          <w:rFonts w:ascii="Century Gothic" w:eastAsia="Tahoma" w:hAnsi="Century Gothic" w:cs="Tahoma"/>
          <w:iCs/>
          <w:sz w:val="18"/>
          <w:szCs w:val="18"/>
          <w:lang w:eastAsia="ar-SA"/>
        </w:rPr>
      </w:pPr>
      <w:r w:rsidRPr="00450736">
        <w:rPr>
          <w:rFonts w:ascii="Century Gothic" w:eastAsia="Tahoma" w:hAnsi="Century Gothic" w:cs="Tahoma"/>
          <w:iCs/>
          <w:sz w:val="18"/>
          <w:szCs w:val="18"/>
          <w:lang w:eastAsia="ar-SA"/>
        </w:rPr>
        <w:t>2.   Szczegółowy opis przedmiotu zamówienia został określony w Załączniku Nr 2 do SWZ.</w:t>
      </w:r>
    </w:p>
    <w:p w14:paraId="1230C615" w14:textId="3C49CCC1" w:rsidR="00450736" w:rsidRPr="00450736" w:rsidRDefault="00450736" w:rsidP="00450736">
      <w:pPr>
        <w:suppressAutoHyphens/>
        <w:spacing w:after="0" w:line="240" w:lineRule="auto"/>
        <w:ind w:left="709" w:hanging="283"/>
        <w:jc w:val="both"/>
        <w:rPr>
          <w:rFonts w:ascii="Century Gothic" w:eastAsia="Times New Roman" w:hAnsi="Century Gothic" w:cs="Times New Roman"/>
          <w:iCs/>
          <w:sz w:val="18"/>
          <w:szCs w:val="18"/>
          <w:lang w:eastAsia="ar-SA"/>
        </w:rPr>
      </w:pPr>
      <w:r w:rsidRPr="00450736">
        <w:rPr>
          <w:rFonts w:ascii="Century Gothic" w:eastAsia="Times New Roman" w:hAnsi="Century Gothic" w:cs="Times New Roman"/>
          <w:iCs/>
          <w:sz w:val="18"/>
          <w:szCs w:val="18"/>
          <w:lang w:eastAsia="ar-SA"/>
        </w:rPr>
        <w:t xml:space="preserve">3.  </w:t>
      </w:r>
      <w:r>
        <w:rPr>
          <w:rFonts w:ascii="Century Gothic" w:eastAsia="Times New Roman" w:hAnsi="Century Gothic" w:cs="Times New Roman"/>
          <w:iCs/>
          <w:sz w:val="18"/>
          <w:szCs w:val="18"/>
          <w:lang w:eastAsia="ar-SA"/>
        </w:rPr>
        <w:t xml:space="preserve"> </w:t>
      </w:r>
      <w:r w:rsidRPr="00450736">
        <w:rPr>
          <w:rFonts w:ascii="Century Gothic" w:eastAsia="Times New Roman" w:hAnsi="Century Gothic" w:cs="Times New Roman"/>
          <w:iCs/>
          <w:sz w:val="18"/>
          <w:szCs w:val="18"/>
          <w:lang w:eastAsia="ar-SA"/>
        </w:rPr>
        <w:t>Realizacja  niniejszego przedmiotu zamówienia winna się odbywać w zgodności z obowiązującymi przepisami prawa, a zwłaszcza:</w:t>
      </w:r>
    </w:p>
    <w:p w14:paraId="742BD2A4" w14:textId="6CF9EA19" w:rsidR="00450736" w:rsidRPr="00450736" w:rsidRDefault="00450736" w:rsidP="004F162B">
      <w:pPr>
        <w:keepNext/>
        <w:numPr>
          <w:ilvl w:val="2"/>
          <w:numId w:val="0"/>
        </w:numPr>
        <w:tabs>
          <w:tab w:val="left" w:pos="0"/>
          <w:tab w:val="left" w:pos="567"/>
        </w:tabs>
        <w:spacing w:after="0" w:line="240" w:lineRule="auto"/>
        <w:ind w:left="993" w:hanging="284"/>
        <w:jc w:val="both"/>
        <w:outlineLvl w:val="2"/>
        <w:rPr>
          <w:rFonts w:ascii="Century Gothic" w:eastAsia="Times New Roman" w:hAnsi="Century Gothic" w:cs="Times New Roman"/>
          <w:iCs/>
          <w:sz w:val="18"/>
          <w:szCs w:val="18"/>
          <w:lang w:eastAsia="ar-SA"/>
        </w:rPr>
      </w:pPr>
      <w:r w:rsidRPr="00450736">
        <w:rPr>
          <w:rFonts w:ascii="Century Gothic" w:eastAsia="Times New Roman" w:hAnsi="Century Gothic" w:cs="Times New Roman"/>
          <w:iCs/>
          <w:sz w:val="18"/>
          <w:szCs w:val="18"/>
          <w:lang w:eastAsia="ar-SA"/>
        </w:rPr>
        <w:t xml:space="preserve">-  </w:t>
      </w:r>
      <w:r w:rsidR="00740142">
        <w:rPr>
          <w:rFonts w:ascii="Century Gothic" w:eastAsia="Times New Roman" w:hAnsi="Century Gothic" w:cs="Times New Roman"/>
          <w:iCs/>
          <w:sz w:val="18"/>
          <w:szCs w:val="18"/>
          <w:lang w:eastAsia="ar-SA"/>
        </w:rPr>
        <w:t>U</w:t>
      </w:r>
      <w:r w:rsidRPr="00450736">
        <w:rPr>
          <w:rFonts w:ascii="Century Gothic" w:eastAsia="Times New Roman" w:hAnsi="Century Gothic" w:cs="Times New Roman"/>
          <w:iCs/>
          <w:sz w:val="18"/>
          <w:szCs w:val="18"/>
          <w:lang w:eastAsia="ar-SA"/>
        </w:rPr>
        <w:t xml:space="preserve">stawą z dnia 27 kwietnia 2001 roku Prawo ochrony środowiska (Dz. U. z  </w:t>
      </w:r>
      <w:r w:rsidRPr="00450736">
        <w:rPr>
          <w:rFonts w:ascii="Century Gothic" w:eastAsia="Times New Roman" w:hAnsi="Century Gothic" w:cs="Times New Roman"/>
          <w:bCs/>
          <w:iCs/>
          <w:sz w:val="18"/>
          <w:szCs w:val="18"/>
          <w:lang w:eastAsia="pl-PL"/>
        </w:rPr>
        <w:t>20</w:t>
      </w:r>
      <w:r w:rsidR="004F162B">
        <w:rPr>
          <w:rFonts w:ascii="Century Gothic" w:eastAsia="Times New Roman" w:hAnsi="Century Gothic" w:cs="Times New Roman"/>
          <w:bCs/>
          <w:iCs/>
          <w:sz w:val="18"/>
          <w:szCs w:val="18"/>
          <w:lang w:eastAsia="pl-PL"/>
        </w:rPr>
        <w:t>20 roku, poz. 1219</w:t>
      </w:r>
      <w:r w:rsidRPr="00450736">
        <w:rPr>
          <w:rFonts w:ascii="Century Gothic" w:eastAsia="Times New Roman" w:hAnsi="Century Gothic" w:cs="Times New Roman"/>
          <w:bCs/>
          <w:iCs/>
          <w:sz w:val="18"/>
          <w:szCs w:val="18"/>
          <w:lang w:eastAsia="pl-PL"/>
        </w:rPr>
        <w:t xml:space="preserve"> t.j.),</w:t>
      </w:r>
    </w:p>
    <w:p w14:paraId="503CD490" w14:textId="78AADD3B" w:rsidR="00450736" w:rsidRPr="00450736" w:rsidRDefault="00450736" w:rsidP="00740142">
      <w:pPr>
        <w:tabs>
          <w:tab w:val="num" w:pos="567"/>
        </w:tabs>
        <w:spacing w:after="0" w:line="240" w:lineRule="auto"/>
        <w:ind w:left="851" w:hanging="142"/>
        <w:jc w:val="both"/>
        <w:rPr>
          <w:rFonts w:ascii="Century Gothic" w:eastAsia="Times New Roman" w:hAnsi="Century Gothic" w:cs="Times New Roman"/>
          <w:iCs/>
          <w:sz w:val="18"/>
          <w:szCs w:val="18"/>
          <w:lang w:eastAsia="ar-SA"/>
        </w:rPr>
      </w:pPr>
      <w:r w:rsidRPr="00450736">
        <w:rPr>
          <w:rFonts w:ascii="Century Gothic" w:eastAsia="Times New Roman" w:hAnsi="Century Gothic" w:cs="Times New Roman"/>
          <w:iCs/>
          <w:sz w:val="18"/>
          <w:szCs w:val="18"/>
          <w:lang w:eastAsia="ar-SA"/>
        </w:rPr>
        <w:t xml:space="preserve">- </w:t>
      </w:r>
      <w:r w:rsidR="001859B3">
        <w:rPr>
          <w:rFonts w:ascii="Century Gothic" w:eastAsia="Times New Roman" w:hAnsi="Century Gothic" w:cs="Times New Roman"/>
          <w:iCs/>
          <w:sz w:val="18"/>
          <w:szCs w:val="18"/>
          <w:lang w:eastAsia="ar-SA"/>
        </w:rPr>
        <w:t xml:space="preserve"> </w:t>
      </w:r>
      <w:r w:rsidR="00740142">
        <w:rPr>
          <w:rFonts w:ascii="Century Gothic" w:eastAsia="Times New Roman" w:hAnsi="Century Gothic" w:cs="Times New Roman"/>
          <w:iCs/>
          <w:sz w:val="18"/>
          <w:szCs w:val="18"/>
          <w:lang w:eastAsia="ar-SA"/>
        </w:rPr>
        <w:t>U</w:t>
      </w:r>
      <w:r w:rsidRPr="00450736">
        <w:rPr>
          <w:rFonts w:ascii="Century Gothic" w:eastAsia="Times New Roman" w:hAnsi="Century Gothic" w:cs="Times New Roman"/>
          <w:iCs/>
          <w:sz w:val="18"/>
          <w:szCs w:val="18"/>
          <w:lang w:eastAsia="ar-SA"/>
        </w:rPr>
        <w:t>stawą z dnia 14 grudnia 2012 roku o odpadach (Dz. U.  z  20</w:t>
      </w:r>
      <w:r w:rsidR="004F162B">
        <w:rPr>
          <w:rFonts w:ascii="Century Gothic" w:eastAsia="Times New Roman" w:hAnsi="Century Gothic" w:cs="Times New Roman"/>
          <w:iCs/>
          <w:sz w:val="18"/>
          <w:szCs w:val="18"/>
          <w:lang w:eastAsia="ar-SA"/>
        </w:rPr>
        <w:t>20</w:t>
      </w:r>
      <w:r w:rsidRPr="00450736">
        <w:rPr>
          <w:rFonts w:ascii="Century Gothic" w:eastAsia="Times New Roman" w:hAnsi="Century Gothic" w:cs="Times New Roman"/>
          <w:iCs/>
          <w:sz w:val="18"/>
          <w:szCs w:val="18"/>
          <w:lang w:eastAsia="ar-SA"/>
        </w:rPr>
        <w:t xml:space="preserve"> roku,  poz. 7</w:t>
      </w:r>
      <w:r w:rsidR="004F162B">
        <w:rPr>
          <w:rFonts w:ascii="Century Gothic" w:eastAsia="Times New Roman" w:hAnsi="Century Gothic" w:cs="Times New Roman"/>
          <w:iCs/>
          <w:sz w:val="18"/>
          <w:szCs w:val="18"/>
          <w:lang w:eastAsia="ar-SA"/>
        </w:rPr>
        <w:t>97</w:t>
      </w:r>
      <w:r w:rsidRPr="00450736">
        <w:rPr>
          <w:rFonts w:ascii="Century Gothic" w:eastAsia="Times New Roman" w:hAnsi="Century Gothic" w:cs="Times New Roman"/>
          <w:iCs/>
          <w:sz w:val="18"/>
          <w:szCs w:val="18"/>
          <w:lang w:eastAsia="ar-SA"/>
        </w:rPr>
        <w:t xml:space="preserve"> t.j.),</w:t>
      </w:r>
    </w:p>
    <w:p w14:paraId="48B3833C" w14:textId="42AAAA2B" w:rsidR="00450736" w:rsidRPr="00450736" w:rsidRDefault="00450736" w:rsidP="00740142">
      <w:pPr>
        <w:widowControl w:val="0"/>
        <w:tabs>
          <w:tab w:val="left" w:pos="567"/>
        </w:tabs>
        <w:spacing w:after="0" w:line="240" w:lineRule="auto"/>
        <w:ind w:left="851" w:hanging="142"/>
        <w:jc w:val="both"/>
        <w:rPr>
          <w:rFonts w:ascii="Century Gothic" w:eastAsia="Times New Roman" w:hAnsi="Century Gothic" w:cs="Times New Roman"/>
          <w:iCs/>
          <w:sz w:val="18"/>
          <w:szCs w:val="18"/>
          <w:lang w:eastAsia="ar-SA"/>
        </w:rPr>
      </w:pPr>
      <w:r w:rsidRPr="00450736">
        <w:rPr>
          <w:rFonts w:ascii="Century Gothic" w:eastAsia="Times New Roman" w:hAnsi="Century Gothic" w:cs="Times New Roman"/>
          <w:iCs/>
          <w:sz w:val="18"/>
          <w:szCs w:val="18"/>
          <w:lang w:eastAsia="ar-SA"/>
        </w:rPr>
        <w:t>- Rozporządzeniem Ministra Klimatu z dnia 2 stycznia 2020 roku w sprawie katalogu odpadów</w:t>
      </w:r>
      <w:r w:rsidRPr="00450736">
        <w:rPr>
          <w:rFonts w:ascii="Century Gothic" w:eastAsia="Times New Roman" w:hAnsi="Century Gothic" w:cs="Times New Roman"/>
          <w:iCs/>
          <w:sz w:val="18"/>
          <w:szCs w:val="18"/>
          <w:lang w:eastAsia="ar-SA"/>
        </w:rPr>
        <w:br/>
        <w:t>(Dz. U. z 2020 roku, poz. 10),</w:t>
      </w:r>
    </w:p>
    <w:p w14:paraId="29BE765B" w14:textId="73F0AF36" w:rsidR="00450736" w:rsidRPr="00450736" w:rsidRDefault="00450736" w:rsidP="001859B3">
      <w:pPr>
        <w:widowControl w:val="0"/>
        <w:shd w:val="clear" w:color="auto" w:fill="FFFFFF"/>
        <w:suppressAutoHyphens/>
        <w:autoSpaceDE w:val="0"/>
        <w:spacing w:after="0" w:line="240" w:lineRule="auto"/>
        <w:ind w:left="851" w:hanging="142"/>
        <w:jc w:val="both"/>
        <w:rPr>
          <w:rFonts w:ascii="Century Gothic" w:eastAsia="Times New Roman" w:hAnsi="Century Gothic" w:cs="Times New Roman"/>
          <w:iCs/>
          <w:sz w:val="18"/>
          <w:szCs w:val="18"/>
          <w:lang w:eastAsia="ar-SA"/>
        </w:rPr>
      </w:pPr>
      <w:r w:rsidRPr="00450736">
        <w:rPr>
          <w:rFonts w:ascii="Century Gothic" w:eastAsia="Times New Roman" w:hAnsi="Century Gothic" w:cs="Times New Roman"/>
          <w:iCs/>
          <w:sz w:val="18"/>
          <w:szCs w:val="18"/>
          <w:lang w:eastAsia="ar-SA"/>
        </w:rPr>
        <w:t>- Rozporządzeniem Ministra Środowiska z dnia 13 stycznia 2014 roku w  sprawie dokumentu potwierdzającego unieszkodliwienie zakaźnych odpadów medycznych lub zakaźnych odpadów weterynaryjnych</w:t>
      </w:r>
      <w:r w:rsidR="004F162B">
        <w:rPr>
          <w:rFonts w:ascii="Century Gothic" w:eastAsia="Times New Roman" w:hAnsi="Century Gothic" w:cs="Times New Roman"/>
          <w:iCs/>
          <w:sz w:val="18"/>
          <w:szCs w:val="18"/>
          <w:lang w:eastAsia="ar-SA"/>
        </w:rPr>
        <w:t xml:space="preserve"> </w:t>
      </w:r>
      <w:r w:rsidR="004F162B" w:rsidRPr="00450736">
        <w:rPr>
          <w:rFonts w:ascii="Century Gothic" w:eastAsia="Times New Roman" w:hAnsi="Century Gothic" w:cs="Times New Roman"/>
          <w:iCs/>
          <w:sz w:val="18"/>
          <w:szCs w:val="18"/>
          <w:lang w:eastAsia="ar-SA"/>
        </w:rPr>
        <w:t>(Dz. U. z 2014 roku, poz. 107)</w:t>
      </w:r>
      <w:r w:rsidRPr="00450736">
        <w:rPr>
          <w:rFonts w:ascii="Century Gothic" w:eastAsia="Times New Roman" w:hAnsi="Century Gothic" w:cs="Times New Roman"/>
          <w:iCs/>
          <w:sz w:val="18"/>
          <w:szCs w:val="18"/>
          <w:lang w:eastAsia="ar-SA"/>
        </w:rPr>
        <w:t>.</w:t>
      </w:r>
    </w:p>
    <w:p w14:paraId="4F9AC5F6" w14:textId="7458663D" w:rsidR="00450736" w:rsidRPr="00450736" w:rsidRDefault="00450736" w:rsidP="00450736">
      <w:pPr>
        <w:spacing w:after="0" w:line="240" w:lineRule="auto"/>
        <w:ind w:left="709" w:hanging="283"/>
        <w:jc w:val="both"/>
        <w:rPr>
          <w:rFonts w:ascii="Century Gothic" w:eastAsia="Times New Roman" w:hAnsi="Century Gothic" w:cs="Times New Roman"/>
          <w:iCs/>
          <w:sz w:val="18"/>
          <w:szCs w:val="18"/>
          <w:lang w:eastAsia="ar-SA"/>
        </w:rPr>
      </w:pPr>
      <w:r w:rsidRPr="00450736">
        <w:rPr>
          <w:rFonts w:ascii="Century Gothic" w:eastAsia="Times New Roman" w:hAnsi="Century Gothic" w:cs="Times New Roman"/>
          <w:iCs/>
          <w:sz w:val="18"/>
          <w:szCs w:val="18"/>
          <w:lang w:eastAsia="ar-SA"/>
        </w:rPr>
        <w:t xml:space="preserve">4. </w:t>
      </w:r>
      <w:r w:rsidR="0087030C">
        <w:rPr>
          <w:rFonts w:ascii="Century Gothic" w:eastAsia="Times New Roman" w:hAnsi="Century Gothic" w:cs="Times New Roman"/>
          <w:iCs/>
          <w:sz w:val="18"/>
          <w:szCs w:val="18"/>
          <w:lang w:eastAsia="ar-SA"/>
        </w:rPr>
        <w:t xml:space="preserve">  Nazwy i kody </w:t>
      </w:r>
      <w:r w:rsidR="00C17CE8">
        <w:rPr>
          <w:rFonts w:ascii="Century Gothic" w:eastAsia="Times New Roman" w:hAnsi="Century Gothic" w:cs="Times New Roman"/>
          <w:iCs/>
          <w:sz w:val="18"/>
          <w:szCs w:val="18"/>
          <w:lang w:eastAsia="ar-SA"/>
        </w:rPr>
        <w:t xml:space="preserve">przedmiotu zamówienia </w:t>
      </w:r>
      <w:r w:rsidR="0087030C">
        <w:rPr>
          <w:rFonts w:ascii="Century Gothic" w:eastAsia="Times New Roman" w:hAnsi="Century Gothic" w:cs="Times New Roman"/>
          <w:iCs/>
          <w:sz w:val="18"/>
          <w:szCs w:val="18"/>
          <w:lang w:eastAsia="ar-SA"/>
        </w:rPr>
        <w:t xml:space="preserve">według </w:t>
      </w:r>
      <w:r w:rsidR="00502FA1" w:rsidRPr="00450736">
        <w:rPr>
          <w:rFonts w:ascii="Century Gothic" w:eastAsia="Times New Roman" w:hAnsi="Century Gothic" w:cs="Arial"/>
          <w:iCs/>
          <w:sz w:val="18"/>
          <w:szCs w:val="18"/>
          <w:lang w:eastAsia="pl-PL"/>
        </w:rPr>
        <w:t>Wspóln</w:t>
      </w:r>
      <w:r w:rsidR="0087030C">
        <w:rPr>
          <w:rFonts w:ascii="Century Gothic" w:eastAsia="Times New Roman" w:hAnsi="Century Gothic" w:cs="Arial"/>
          <w:iCs/>
          <w:sz w:val="18"/>
          <w:szCs w:val="18"/>
          <w:lang w:eastAsia="pl-PL"/>
        </w:rPr>
        <w:t>ego</w:t>
      </w:r>
      <w:r w:rsidR="00502FA1" w:rsidRPr="00450736">
        <w:rPr>
          <w:rFonts w:ascii="Century Gothic" w:eastAsia="Times New Roman" w:hAnsi="Century Gothic" w:cs="Arial"/>
          <w:iCs/>
          <w:sz w:val="18"/>
          <w:szCs w:val="18"/>
          <w:lang w:eastAsia="pl-PL"/>
        </w:rPr>
        <w:t xml:space="preserve"> Słownik</w:t>
      </w:r>
      <w:r w:rsidR="0087030C">
        <w:rPr>
          <w:rFonts w:ascii="Century Gothic" w:eastAsia="Times New Roman" w:hAnsi="Century Gothic" w:cs="Arial"/>
          <w:iCs/>
          <w:sz w:val="18"/>
          <w:szCs w:val="18"/>
          <w:lang w:eastAsia="pl-PL"/>
        </w:rPr>
        <w:t>a</w:t>
      </w:r>
      <w:r w:rsidR="00502FA1" w:rsidRPr="00450736">
        <w:rPr>
          <w:rFonts w:ascii="Century Gothic" w:eastAsia="Times New Roman" w:hAnsi="Century Gothic" w:cs="Arial"/>
          <w:iCs/>
          <w:sz w:val="18"/>
          <w:szCs w:val="18"/>
          <w:lang w:eastAsia="pl-PL"/>
        </w:rPr>
        <w:t xml:space="preserve"> Zamówie</w:t>
      </w:r>
      <w:r w:rsidR="0087030C">
        <w:rPr>
          <w:rFonts w:ascii="Century Gothic" w:eastAsia="Times New Roman" w:hAnsi="Century Gothic" w:cs="Arial"/>
          <w:iCs/>
          <w:sz w:val="18"/>
          <w:szCs w:val="18"/>
          <w:lang w:eastAsia="pl-PL"/>
        </w:rPr>
        <w:t>ń</w:t>
      </w:r>
      <w:r w:rsidR="00502FA1" w:rsidRPr="00450736">
        <w:rPr>
          <w:rFonts w:ascii="Century Gothic" w:eastAsia="Times New Roman" w:hAnsi="Century Gothic" w:cs="Arial"/>
          <w:iCs/>
          <w:sz w:val="18"/>
          <w:szCs w:val="18"/>
          <w:lang w:eastAsia="pl-PL"/>
        </w:rPr>
        <w:t xml:space="preserve"> CPV:</w:t>
      </w:r>
      <w:r w:rsidR="00C41CF2" w:rsidRPr="00450736">
        <w:rPr>
          <w:rFonts w:ascii="Century Gothic" w:eastAsia="Times New Roman" w:hAnsi="Century Gothic" w:cs="Arial"/>
          <w:iCs/>
          <w:sz w:val="18"/>
          <w:szCs w:val="18"/>
          <w:lang w:eastAsia="pl-PL"/>
        </w:rPr>
        <w:t xml:space="preserve"> </w:t>
      </w:r>
      <w:r w:rsidRPr="00450736">
        <w:rPr>
          <w:rFonts w:ascii="Century Gothic" w:eastAsia="Times New Roman" w:hAnsi="Century Gothic" w:cs="Times New Roman"/>
          <w:iCs/>
          <w:sz w:val="18"/>
          <w:szCs w:val="18"/>
          <w:lang w:eastAsia="ar-SA"/>
        </w:rPr>
        <w:t>90.50.00.00-2, 90.51.00.00-5, 90.52.40.00-6,</w:t>
      </w:r>
      <w:r w:rsidRPr="00450736">
        <w:rPr>
          <w:rFonts w:ascii="Century Gothic" w:hAnsi="Century Gothic"/>
          <w:iCs/>
          <w:sz w:val="18"/>
          <w:szCs w:val="18"/>
        </w:rPr>
        <w:t xml:space="preserve"> </w:t>
      </w:r>
      <w:r w:rsidRPr="00450736">
        <w:rPr>
          <w:rFonts w:ascii="Century Gothic" w:eastAsia="Times New Roman" w:hAnsi="Century Gothic" w:cs="Times New Roman"/>
          <w:iCs/>
          <w:sz w:val="18"/>
          <w:szCs w:val="18"/>
          <w:lang w:eastAsia="ar-SA"/>
        </w:rPr>
        <w:t>90.51.33.00-9, 90.52.42.00-8</w:t>
      </w:r>
      <w:r w:rsidR="00B84243">
        <w:rPr>
          <w:rFonts w:ascii="Century Gothic" w:eastAsia="Times New Roman" w:hAnsi="Century Gothic" w:cs="Times New Roman"/>
          <w:iCs/>
          <w:sz w:val="18"/>
          <w:szCs w:val="18"/>
          <w:lang w:eastAsia="ar-SA"/>
        </w:rPr>
        <w:t>.</w:t>
      </w:r>
    </w:p>
    <w:p w14:paraId="27F00173" w14:textId="6D9066A7" w:rsidR="001859B3" w:rsidRDefault="00740142" w:rsidP="001859B3">
      <w:pPr>
        <w:spacing w:after="0" w:line="240" w:lineRule="auto"/>
        <w:ind w:left="709" w:hanging="283"/>
        <w:jc w:val="both"/>
        <w:rPr>
          <w:rFonts w:ascii="Century Gothic" w:eastAsia="Times New Roman" w:hAnsi="Century Gothic" w:cs="Times New Roman"/>
          <w:sz w:val="18"/>
          <w:szCs w:val="18"/>
          <w:lang w:eastAsia="ar-SA"/>
        </w:rPr>
      </w:pPr>
      <w:r>
        <w:rPr>
          <w:rFonts w:ascii="Century Gothic" w:eastAsia="Times New Roman" w:hAnsi="Century Gothic" w:cs="Arial"/>
          <w:sz w:val="18"/>
          <w:szCs w:val="18"/>
          <w:lang w:eastAsia="pl-PL"/>
        </w:rPr>
        <w:t xml:space="preserve">5. </w:t>
      </w:r>
      <w:r w:rsidR="00450736" w:rsidRPr="00450736">
        <w:rPr>
          <w:rFonts w:ascii="Century Gothic" w:eastAsia="Times New Roman" w:hAnsi="Century Gothic" w:cs="Times New Roman"/>
          <w:sz w:val="18"/>
          <w:szCs w:val="18"/>
          <w:lang w:eastAsia="ar-SA"/>
        </w:rPr>
        <w:t xml:space="preserve">Ilości odpadów przeznaczonych do odbioru określone w załączniku </w:t>
      </w:r>
      <w:r w:rsidR="00014131">
        <w:rPr>
          <w:rFonts w:ascii="Century Gothic" w:eastAsia="Times New Roman" w:hAnsi="Century Gothic" w:cs="Times New Roman"/>
          <w:sz w:val="18"/>
          <w:szCs w:val="18"/>
          <w:lang w:eastAsia="ar-SA"/>
        </w:rPr>
        <w:t xml:space="preserve">nr 2 </w:t>
      </w:r>
      <w:r w:rsidR="00450736" w:rsidRPr="00450736">
        <w:rPr>
          <w:rFonts w:ascii="Century Gothic" w:eastAsia="Times New Roman" w:hAnsi="Century Gothic" w:cs="Times New Roman"/>
          <w:sz w:val="18"/>
          <w:szCs w:val="18"/>
          <w:lang w:eastAsia="ar-SA"/>
        </w:rPr>
        <w:t>do SWZ to ilości szacunkowe. Wykonawcy nie przysługuje roszczenie w związku z  realizacją przez Zamawiającego mniejszego zakresu umowy, przy czym  Zamawiający  deklaruje zrealizowanie  zamówienia w wysokości co najmniej 80% wartości przedmiotu   zamówienia, którego  dotyczyć będzie zawarta umowa.</w:t>
      </w:r>
    </w:p>
    <w:p w14:paraId="21690730" w14:textId="75ED92BF" w:rsidR="001859B3" w:rsidRPr="001859B3" w:rsidRDefault="001859B3" w:rsidP="001859B3">
      <w:pPr>
        <w:spacing w:after="0" w:line="240" w:lineRule="auto"/>
        <w:ind w:left="709" w:hanging="283"/>
        <w:jc w:val="both"/>
        <w:rPr>
          <w:rFonts w:ascii="Century Gothic" w:eastAsia="Times New Roman" w:hAnsi="Century Gothic" w:cs="Times New Roman"/>
          <w:b/>
          <w:bCs/>
          <w:sz w:val="18"/>
          <w:szCs w:val="18"/>
          <w:lang w:eastAsia="ar-SA"/>
        </w:rPr>
      </w:pPr>
      <w:r>
        <w:rPr>
          <w:rFonts w:ascii="Century Gothic" w:eastAsia="Times New Roman" w:hAnsi="Century Gothic" w:cs="Times New Roman"/>
          <w:sz w:val="18"/>
          <w:szCs w:val="18"/>
          <w:lang w:eastAsia="ar-SA"/>
        </w:rPr>
        <w:t xml:space="preserve">6.  </w:t>
      </w:r>
      <w:r w:rsidRPr="001859B3">
        <w:rPr>
          <w:rFonts w:ascii="Century Gothic" w:eastAsia="Times New Roman" w:hAnsi="Century Gothic" w:cs="Times New Roman"/>
          <w:b/>
          <w:bCs/>
          <w:sz w:val="18"/>
          <w:szCs w:val="18"/>
          <w:lang w:eastAsia="ar-SA"/>
        </w:rPr>
        <w:t>Wykonawca we własnym zakresie dostarczy Zamawiającemu odpowiednią (jednorazowo sześć sztuk) ilość pojemników, w tym 4 szt. o  pojemności  1100 litrów oraz 2 szt. o pojemności 240 litrów, na wymianę.</w:t>
      </w:r>
    </w:p>
    <w:p w14:paraId="1A981C62" w14:textId="7A1398DF" w:rsidR="004F162B" w:rsidRDefault="001859B3" w:rsidP="00740142">
      <w:pPr>
        <w:suppressAutoHyphens/>
        <w:autoSpaceDE w:val="0"/>
        <w:autoSpaceDN w:val="0"/>
        <w:adjustRightInd w:val="0"/>
        <w:spacing w:after="0" w:line="240" w:lineRule="auto"/>
        <w:ind w:left="709" w:hanging="283"/>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7</w:t>
      </w:r>
      <w:bookmarkStart w:id="0" w:name="_Hlk66267203"/>
      <w:r w:rsidRPr="001B46A0">
        <w:rPr>
          <w:rFonts w:ascii="Century Gothic" w:eastAsia="Times New Roman" w:hAnsi="Century Gothic" w:cs="Times New Roman"/>
          <w:b/>
          <w:bCs/>
          <w:sz w:val="18"/>
          <w:szCs w:val="18"/>
          <w:lang w:eastAsia="ar-SA"/>
        </w:rPr>
        <w:t xml:space="preserve">.  </w:t>
      </w:r>
      <w:r w:rsidR="00D37855">
        <w:rPr>
          <w:rFonts w:ascii="Century Gothic" w:eastAsia="Times New Roman" w:hAnsi="Century Gothic" w:cs="Times New Roman"/>
          <w:b/>
          <w:bCs/>
          <w:sz w:val="18"/>
          <w:szCs w:val="18"/>
          <w:lang w:eastAsia="ar-SA"/>
        </w:rPr>
        <w:t xml:space="preserve"> </w:t>
      </w:r>
      <w:r w:rsidRPr="001B46A0">
        <w:rPr>
          <w:rFonts w:ascii="Century Gothic" w:eastAsia="Times New Roman" w:hAnsi="Century Gothic" w:cs="Times New Roman"/>
          <w:b/>
          <w:bCs/>
          <w:sz w:val="18"/>
          <w:szCs w:val="18"/>
          <w:lang w:eastAsia="ar-SA"/>
        </w:rPr>
        <w:t>Wykonawca we własny</w:t>
      </w:r>
      <w:r w:rsidR="00E876F0">
        <w:rPr>
          <w:rFonts w:ascii="Century Gothic" w:eastAsia="Times New Roman" w:hAnsi="Century Gothic" w:cs="Times New Roman"/>
          <w:b/>
          <w:bCs/>
          <w:sz w:val="18"/>
          <w:szCs w:val="18"/>
          <w:lang w:eastAsia="ar-SA"/>
        </w:rPr>
        <w:t>m</w:t>
      </w:r>
      <w:r w:rsidRPr="001B46A0">
        <w:rPr>
          <w:rFonts w:ascii="Century Gothic" w:eastAsia="Times New Roman" w:hAnsi="Century Gothic" w:cs="Times New Roman"/>
          <w:b/>
          <w:bCs/>
          <w:sz w:val="18"/>
          <w:szCs w:val="18"/>
          <w:lang w:eastAsia="ar-SA"/>
        </w:rPr>
        <w:t xml:space="preserve"> zakresie dostarczy </w:t>
      </w:r>
      <w:r w:rsidR="00C17CE8">
        <w:rPr>
          <w:rFonts w:ascii="Century Gothic" w:eastAsia="Times New Roman" w:hAnsi="Century Gothic" w:cs="Times New Roman"/>
          <w:b/>
          <w:bCs/>
          <w:sz w:val="18"/>
          <w:szCs w:val="18"/>
          <w:lang w:eastAsia="ar-SA"/>
        </w:rPr>
        <w:t xml:space="preserve">nową  </w:t>
      </w:r>
      <w:r w:rsidRPr="001B46A0">
        <w:rPr>
          <w:rFonts w:ascii="Century Gothic" w:eastAsia="Times New Roman" w:hAnsi="Century Gothic" w:cs="Times New Roman"/>
          <w:b/>
          <w:bCs/>
          <w:sz w:val="18"/>
          <w:szCs w:val="18"/>
          <w:lang w:eastAsia="ar-SA"/>
        </w:rPr>
        <w:t>wagę najazdową do ważenia odpadów.</w:t>
      </w:r>
      <w:bookmarkEnd w:id="0"/>
    </w:p>
    <w:p w14:paraId="3A22D28B" w14:textId="3F89C3B0" w:rsidR="00450736" w:rsidRPr="00450736" w:rsidRDefault="001859B3" w:rsidP="00D37855">
      <w:pPr>
        <w:suppressAutoHyphens/>
        <w:autoSpaceDE w:val="0"/>
        <w:autoSpaceDN w:val="0"/>
        <w:adjustRightInd w:val="0"/>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Times New Roman"/>
          <w:sz w:val="18"/>
          <w:szCs w:val="18"/>
          <w:lang w:eastAsia="ar-SA"/>
        </w:rPr>
        <w:t>8</w:t>
      </w:r>
      <w:r w:rsidR="00740142">
        <w:rPr>
          <w:rFonts w:ascii="Century Gothic" w:eastAsia="Times New Roman" w:hAnsi="Century Gothic" w:cs="Times New Roman"/>
          <w:sz w:val="18"/>
          <w:szCs w:val="18"/>
          <w:lang w:eastAsia="ar-SA"/>
        </w:rPr>
        <w:t>.</w:t>
      </w:r>
      <w:r w:rsidR="00450736" w:rsidRPr="00450736">
        <w:rPr>
          <w:rFonts w:ascii="Century Gothic" w:eastAsia="Times New Roman" w:hAnsi="Century Gothic" w:cs="Times New Roman"/>
          <w:sz w:val="18"/>
          <w:szCs w:val="18"/>
          <w:lang w:eastAsia="ar-SA"/>
        </w:rPr>
        <w:t xml:space="preserve"> </w:t>
      </w:r>
      <w:r w:rsidR="00740142">
        <w:rPr>
          <w:rFonts w:ascii="Century Gothic" w:eastAsia="Times New Roman" w:hAnsi="Century Gothic" w:cs="Times New Roman"/>
          <w:sz w:val="18"/>
          <w:szCs w:val="18"/>
          <w:lang w:eastAsia="ar-SA"/>
        </w:rPr>
        <w:t xml:space="preserve"> </w:t>
      </w:r>
      <w:r w:rsidR="00450736" w:rsidRPr="00450736">
        <w:rPr>
          <w:rFonts w:ascii="Century Gothic" w:eastAsia="Times New Roman" w:hAnsi="Century Gothic" w:cs="Arial"/>
          <w:sz w:val="18"/>
          <w:szCs w:val="18"/>
          <w:lang w:eastAsia="pl-PL"/>
        </w:rPr>
        <w:t>Transport odpadów medycznych winien odbywa</w:t>
      </w:r>
      <w:r w:rsidR="00450736" w:rsidRPr="00450736">
        <w:rPr>
          <w:rFonts w:ascii="Century Gothic" w:eastAsia="TimesNewRoman" w:hAnsi="Century Gothic" w:cs="Arial"/>
          <w:sz w:val="18"/>
          <w:szCs w:val="18"/>
          <w:lang w:eastAsia="pl-PL"/>
        </w:rPr>
        <w:t xml:space="preserve">ć </w:t>
      </w:r>
      <w:r w:rsidR="00450736" w:rsidRPr="00450736">
        <w:rPr>
          <w:rFonts w:ascii="Century Gothic" w:eastAsia="Times New Roman" w:hAnsi="Century Gothic" w:cs="Arial"/>
          <w:sz w:val="18"/>
          <w:szCs w:val="18"/>
          <w:lang w:eastAsia="pl-PL"/>
        </w:rPr>
        <w:t>si</w:t>
      </w:r>
      <w:r w:rsidR="00450736" w:rsidRPr="00450736">
        <w:rPr>
          <w:rFonts w:ascii="Century Gothic" w:eastAsia="TimesNewRoman" w:hAnsi="Century Gothic" w:cs="Arial"/>
          <w:sz w:val="18"/>
          <w:szCs w:val="18"/>
          <w:lang w:eastAsia="pl-PL"/>
        </w:rPr>
        <w:t xml:space="preserve">ę </w:t>
      </w:r>
      <w:r w:rsidR="00450736" w:rsidRPr="00450736">
        <w:rPr>
          <w:rFonts w:ascii="Century Gothic" w:eastAsia="Times New Roman" w:hAnsi="Century Gothic" w:cs="Arial"/>
          <w:sz w:val="18"/>
          <w:szCs w:val="18"/>
          <w:lang w:eastAsia="pl-PL"/>
        </w:rPr>
        <w:t xml:space="preserve">pojazdami przystosowanymi do transportu odpadów niebezpiecznych </w:t>
      </w:r>
      <w:r w:rsidR="00B22629">
        <w:rPr>
          <w:rFonts w:ascii="Century Gothic" w:eastAsia="Times New Roman" w:hAnsi="Century Gothic" w:cs="Arial"/>
          <w:sz w:val="18"/>
          <w:szCs w:val="18"/>
          <w:lang w:eastAsia="pl-PL"/>
        </w:rPr>
        <w:t>spełniających</w:t>
      </w:r>
      <w:r w:rsidR="00450736" w:rsidRPr="00450736">
        <w:rPr>
          <w:rFonts w:ascii="Century Gothic" w:eastAsia="Times New Roman" w:hAnsi="Century Gothic" w:cs="Arial"/>
          <w:sz w:val="18"/>
          <w:szCs w:val="18"/>
          <w:lang w:eastAsia="pl-PL"/>
        </w:rPr>
        <w:t xml:space="preserve"> w tym wzgl</w:t>
      </w:r>
      <w:r w:rsidR="00450736" w:rsidRPr="00450736">
        <w:rPr>
          <w:rFonts w:ascii="Century Gothic" w:eastAsia="TimesNewRoman" w:hAnsi="Century Gothic" w:cs="Arial"/>
          <w:sz w:val="18"/>
          <w:szCs w:val="18"/>
          <w:lang w:eastAsia="pl-PL"/>
        </w:rPr>
        <w:t>ę</w:t>
      </w:r>
      <w:r w:rsidR="00450736" w:rsidRPr="00450736">
        <w:rPr>
          <w:rFonts w:ascii="Century Gothic" w:eastAsia="Times New Roman" w:hAnsi="Century Gothic" w:cs="Arial"/>
          <w:sz w:val="18"/>
          <w:szCs w:val="18"/>
          <w:lang w:eastAsia="pl-PL"/>
        </w:rPr>
        <w:t>dzie wszelkie wymagania zgodnie</w:t>
      </w:r>
      <w:r w:rsidR="009563CB">
        <w:rPr>
          <w:rFonts w:ascii="Century Gothic" w:eastAsia="Times New Roman" w:hAnsi="Century Gothic" w:cs="Arial"/>
          <w:sz w:val="18"/>
          <w:szCs w:val="18"/>
          <w:lang w:eastAsia="pl-PL"/>
        </w:rPr>
        <w:t xml:space="preserve">                              </w:t>
      </w:r>
      <w:r w:rsidR="00450736" w:rsidRPr="00450736">
        <w:rPr>
          <w:rFonts w:ascii="Century Gothic" w:eastAsia="Times New Roman" w:hAnsi="Century Gothic" w:cs="Arial"/>
          <w:sz w:val="18"/>
          <w:szCs w:val="18"/>
          <w:lang w:eastAsia="pl-PL"/>
        </w:rPr>
        <w:t xml:space="preserve"> z ustaw</w:t>
      </w:r>
      <w:r w:rsidR="00450736" w:rsidRPr="00450736">
        <w:rPr>
          <w:rFonts w:ascii="Century Gothic" w:eastAsia="TimesNewRoman" w:hAnsi="Century Gothic" w:cs="Arial"/>
          <w:sz w:val="18"/>
          <w:szCs w:val="18"/>
          <w:lang w:eastAsia="pl-PL"/>
        </w:rPr>
        <w:t xml:space="preserve">ą   </w:t>
      </w:r>
      <w:r w:rsidR="00450736" w:rsidRPr="00450736">
        <w:rPr>
          <w:rFonts w:ascii="Century Gothic" w:eastAsia="Times New Roman" w:hAnsi="Century Gothic" w:cs="Arial"/>
          <w:sz w:val="18"/>
          <w:szCs w:val="18"/>
          <w:lang w:eastAsia="pl-PL"/>
        </w:rPr>
        <w:t>z dnia 19 sierpnia 2011 roku o przewozie towarów niebezpiecznych (Dz. U. z 20</w:t>
      </w:r>
      <w:r>
        <w:rPr>
          <w:rFonts w:ascii="Century Gothic" w:eastAsia="Times New Roman" w:hAnsi="Century Gothic" w:cs="Arial"/>
          <w:sz w:val="18"/>
          <w:szCs w:val="18"/>
          <w:lang w:eastAsia="pl-PL"/>
        </w:rPr>
        <w:t>20</w:t>
      </w:r>
      <w:r w:rsidR="00450736" w:rsidRPr="00450736">
        <w:rPr>
          <w:rFonts w:ascii="Century Gothic" w:eastAsia="Times New Roman" w:hAnsi="Century Gothic" w:cs="Arial"/>
          <w:sz w:val="18"/>
          <w:szCs w:val="18"/>
          <w:lang w:eastAsia="pl-PL"/>
        </w:rPr>
        <w:t xml:space="preserve"> roku, poz. </w:t>
      </w:r>
      <w:r>
        <w:rPr>
          <w:rFonts w:ascii="Century Gothic" w:eastAsia="Times New Roman" w:hAnsi="Century Gothic" w:cs="Arial"/>
          <w:sz w:val="18"/>
          <w:szCs w:val="18"/>
          <w:lang w:eastAsia="pl-PL"/>
        </w:rPr>
        <w:t>154 t.j.</w:t>
      </w:r>
      <w:r w:rsidR="00450736" w:rsidRPr="00450736">
        <w:rPr>
          <w:rFonts w:ascii="Century Gothic" w:eastAsia="Times New Roman" w:hAnsi="Century Gothic" w:cs="Arial"/>
          <w:sz w:val="18"/>
          <w:szCs w:val="18"/>
          <w:lang w:eastAsia="pl-PL"/>
        </w:rPr>
        <w:t>) oraz obsługiwany b</w:t>
      </w:r>
      <w:r w:rsidR="00450736" w:rsidRPr="00450736">
        <w:rPr>
          <w:rFonts w:ascii="Century Gothic" w:eastAsia="TimesNewRoman" w:hAnsi="Century Gothic" w:cs="Arial"/>
          <w:sz w:val="18"/>
          <w:szCs w:val="18"/>
          <w:lang w:eastAsia="pl-PL"/>
        </w:rPr>
        <w:t>ę</w:t>
      </w:r>
      <w:r w:rsidR="00450736" w:rsidRPr="00450736">
        <w:rPr>
          <w:rFonts w:ascii="Century Gothic" w:eastAsia="Times New Roman" w:hAnsi="Century Gothic" w:cs="Arial"/>
          <w:sz w:val="18"/>
          <w:szCs w:val="18"/>
          <w:lang w:eastAsia="pl-PL"/>
        </w:rPr>
        <w:t>dzie przez wykwalifikowany personel.</w:t>
      </w:r>
    </w:p>
    <w:p w14:paraId="2FA32C52" w14:textId="2AD59A08" w:rsidR="002A2F84" w:rsidRDefault="001859B3" w:rsidP="00740142">
      <w:pPr>
        <w:pStyle w:val="Bezodstpw"/>
        <w:spacing w:line="276" w:lineRule="auto"/>
        <w:ind w:left="709" w:hanging="283"/>
        <w:jc w:val="both"/>
        <w:rPr>
          <w:rFonts w:ascii="Century Gothic" w:hAnsi="Century Gothic"/>
          <w:sz w:val="18"/>
          <w:szCs w:val="18"/>
        </w:rPr>
      </w:pPr>
      <w:r>
        <w:rPr>
          <w:rFonts w:ascii="Century Gothic" w:hAnsi="Century Gothic"/>
          <w:sz w:val="18"/>
          <w:szCs w:val="18"/>
        </w:rPr>
        <w:t>9</w:t>
      </w:r>
      <w:r w:rsidR="002A2F84" w:rsidRPr="00832F19">
        <w:rPr>
          <w:rFonts w:ascii="Century Gothic" w:hAnsi="Century Gothic"/>
          <w:sz w:val="18"/>
          <w:szCs w:val="18"/>
        </w:rPr>
        <w:t>.</w:t>
      </w:r>
      <w:r w:rsidR="00C81152">
        <w:rPr>
          <w:rFonts w:ascii="Century Gothic" w:hAnsi="Century Gothic"/>
          <w:sz w:val="18"/>
          <w:szCs w:val="18"/>
        </w:rPr>
        <w:t xml:space="preserve"> </w:t>
      </w:r>
      <w:r w:rsidR="009563CB">
        <w:rPr>
          <w:rFonts w:ascii="Century Gothic" w:hAnsi="Century Gothic"/>
          <w:sz w:val="18"/>
          <w:szCs w:val="18"/>
        </w:rPr>
        <w:t xml:space="preserve">  </w:t>
      </w:r>
      <w:r w:rsidR="002A2F84" w:rsidRPr="00832F19">
        <w:rPr>
          <w:rFonts w:ascii="Century Gothic" w:hAnsi="Century Gothic"/>
          <w:sz w:val="18"/>
          <w:szCs w:val="18"/>
        </w:rPr>
        <w:t xml:space="preserve"> </w:t>
      </w:r>
      <w:r w:rsidR="00C24342">
        <w:rPr>
          <w:rFonts w:ascii="Century Gothic" w:hAnsi="Century Gothic"/>
          <w:sz w:val="18"/>
          <w:szCs w:val="18"/>
        </w:rPr>
        <w:t xml:space="preserve"> </w:t>
      </w:r>
      <w:r w:rsidR="00014131">
        <w:rPr>
          <w:rFonts w:ascii="Century Gothic" w:hAnsi="Century Gothic"/>
          <w:sz w:val="18"/>
          <w:szCs w:val="18"/>
        </w:rPr>
        <w:t xml:space="preserve"> </w:t>
      </w:r>
      <w:r w:rsidR="002A2F84" w:rsidRPr="00832F19">
        <w:rPr>
          <w:rFonts w:ascii="Century Gothic" w:hAnsi="Century Gothic"/>
          <w:sz w:val="18"/>
          <w:szCs w:val="18"/>
        </w:rPr>
        <w:t xml:space="preserve">Zamawiający </w:t>
      </w:r>
      <w:r w:rsidR="00450736">
        <w:rPr>
          <w:rFonts w:ascii="Century Gothic" w:hAnsi="Century Gothic"/>
          <w:sz w:val="18"/>
          <w:szCs w:val="18"/>
        </w:rPr>
        <w:t xml:space="preserve">nie </w:t>
      </w:r>
      <w:r w:rsidR="002A2F84" w:rsidRPr="00832F19">
        <w:rPr>
          <w:rFonts w:ascii="Century Gothic" w:hAnsi="Century Gothic"/>
          <w:sz w:val="18"/>
          <w:szCs w:val="18"/>
        </w:rPr>
        <w:t>przewiduje składani</w:t>
      </w:r>
      <w:r w:rsidR="00450736">
        <w:rPr>
          <w:rFonts w:ascii="Century Gothic" w:hAnsi="Century Gothic"/>
          <w:sz w:val="18"/>
          <w:szCs w:val="18"/>
        </w:rPr>
        <w:t>a</w:t>
      </w:r>
      <w:r w:rsidR="002A2F84" w:rsidRPr="00832F19">
        <w:rPr>
          <w:rFonts w:ascii="Century Gothic" w:hAnsi="Century Gothic"/>
          <w:sz w:val="18"/>
          <w:szCs w:val="18"/>
        </w:rPr>
        <w:t xml:space="preserve"> ofert częściowych.</w:t>
      </w:r>
    </w:p>
    <w:p w14:paraId="71ACA160" w14:textId="56C9EF63" w:rsidR="00C81152" w:rsidRDefault="001859B3" w:rsidP="00014131">
      <w:pPr>
        <w:pStyle w:val="Bezodstpw"/>
        <w:spacing w:line="276" w:lineRule="auto"/>
        <w:ind w:left="851" w:hanging="425"/>
        <w:jc w:val="both"/>
        <w:rPr>
          <w:rFonts w:ascii="Century Gothic" w:hAnsi="Century Gothic"/>
          <w:sz w:val="18"/>
          <w:szCs w:val="18"/>
        </w:rPr>
      </w:pPr>
      <w:r>
        <w:rPr>
          <w:rFonts w:ascii="Century Gothic" w:hAnsi="Century Gothic"/>
          <w:sz w:val="18"/>
          <w:szCs w:val="18"/>
        </w:rPr>
        <w:t>10</w:t>
      </w:r>
      <w:r w:rsidR="00C81152">
        <w:rPr>
          <w:rFonts w:ascii="Century Gothic" w:hAnsi="Century Gothic"/>
          <w:sz w:val="18"/>
          <w:szCs w:val="18"/>
        </w:rPr>
        <w:t xml:space="preserve">.  </w:t>
      </w:r>
      <w:r w:rsidR="00C24342">
        <w:rPr>
          <w:rFonts w:ascii="Century Gothic" w:hAnsi="Century Gothic"/>
          <w:sz w:val="18"/>
          <w:szCs w:val="18"/>
        </w:rPr>
        <w:t xml:space="preserve"> </w:t>
      </w:r>
      <w:r w:rsidR="00D2301F">
        <w:rPr>
          <w:rFonts w:ascii="Century Gothic" w:hAnsi="Century Gothic"/>
          <w:sz w:val="18"/>
          <w:szCs w:val="18"/>
        </w:rPr>
        <w:t xml:space="preserve">Zamawiający </w:t>
      </w:r>
      <w:r w:rsidR="00014131">
        <w:rPr>
          <w:rFonts w:ascii="Century Gothic" w:hAnsi="Century Gothic"/>
          <w:sz w:val="18"/>
          <w:szCs w:val="18"/>
        </w:rPr>
        <w:t>przewiduje udzielanie</w:t>
      </w:r>
      <w:r w:rsidR="00D2301F">
        <w:rPr>
          <w:rFonts w:ascii="Century Gothic" w:hAnsi="Century Gothic"/>
          <w:sz w:val="18"/>
          <w:szCs w:val="18"/>
        </w:rPr>
        <w:t xml:space="preserve"> zamówień, o których mowa w art. 214 ust. 1 pkt 7</w:t>
      </w:r>
      <w:r w:rsidR="00014131">
        <w:rPr>
          <w:rFonts w:ascii="Century Gothic" w:hAnsi="Century Gothic"/>
          <w:sz w:val="18"/>
          <w:szCs w:val="18"/>
        </w:rPr>
        <w:t xml:space="preserve"> do wysokości 20% wartości brutto umowy podstawowej</w:t>
      </w:r>
      <w:r w:rsidR="00740142">
        <w:rPr>
          <w:rFonts w:ascii="Century Gothic" w:hAnsi="Century Gothic"/>
          <w:sz w:val="18"/>
          <w:szCs w:val="18"/>
        </w:rPr>
        <w:t>.</w:t>
      </w:r>
      <w:r w:rsidR="00C52460">
        <w:rPr>
          <w:rFonts w:ascii="Century Gothic" w:hAnsi="Century Gothic"/>
          <w:sz w:val="18"/>
          <w:szCs w:val="18"/>
        </w:rPr>
        <w:t xml:space="preserve"> </w:t>
      </w:r>
    </w:p>
    <w:p w14:paraId="03C4AFAC" w14:textId="0A95045A" w:rsidR="00C81152" w:rsidRPr="00832F19" w:rsidRDefault="00C81152" w:rsidP="00C24342">
      <w:pPr>
        <w:pStyle w:val="Bezodstpw"/>
        <w:spacing w:line="276" w:lineRule="auto"/>
        <w:ind w:left="284" w:hanging="284"/>
        <w:jc w:val="both"/>
        <w:rPr>
          <w:rFonts w:ascii="Century Gothic" w:hAnsi="Century Gothic"/>
          <w:sz w:val="18"/>
          <w:szCs w:val="18"/>
        </w:rPr>
      </w:pPr>
      <w:r>
        <w:rPr>
          <w:rFonts w:ascii="Century Gothic" w:hAnsi="Century Gothic"/>
          <w:sz w:val="18"/>
          <w:szCs w:val="18"/>
        </w:rPr>
        <w:t xml:space="preserve">      </w:t>
      </w:r>
    </w:p>
    <w:p w14:paraId="70C375BD" w14:textId="0B983AE3" w:rsidR="00493BB5" w:rsidRPr="00EE2932" w:rsidRDefault="00C24342" w:rsidP="00EE2932">
      <w:pPr>
        <w:suppressAutoHyphens/>
        <w:spacing w:after="0"/>
        <w:ind w:left="426" w:hanging="426"/>
        <w:jc w:val="center"/>
        <w:rPr>
          <w:rStyle w:val="Pogrubienie"/>
        </w:rPr>
      </w:pPr>
      <w:r w:rsidRPr="00EE2932">
        <w:rPr>
          <w:rStyle w:val="Pogrubienie"/>
        </w:rPr>
        <w:t>V.   PODWYKONA</w:t>
      </w:r>
      <w:r w:rsidR="00E876F0" w:rsidRPr="00EE2932">
        <w:rPr>
          <w:rStyle w:val="Pogrubienie"/>
        </w:rPr>
        <w:t>W</w:t>
      </w:r>
      <w:r w:rsidRPr="00EE2932">
        <w:rPr>
          <w:rStyle w:val="Pogrubienie"/>
        </w:rPr>
        <w:t>STWO.</w:t>
      </w:r>
    </w:p>
    <w:p w14:paraId="52296A33" w14:textId="19DC0E4E" w:rsidR="004D08AF" w:rsidRDefault="004D08AF" w:rsidP="00C24342">
      <w:pPr>
        <w:suppressAutoHyphens/>
        <w:spacing w:after="0"/>
        <w:ind w:left="426" w:hanging="426"/>
        <w:jc w:val="both"/>
        <w:rPr>
          <w:rFonts w:ascii="Century Gothic" w:eastAsia="Times New Roman" w:hAnsi="Century Gothic" w:cs="Arial"/>
          <w:sz w:val="18"/>
          <w:szCs w:val="18"/>
          <w:lang w:eastAsia="ar-SA"/>
        </w:rPr>
      </w:pPr>
    </w:p>
    <w:p w14:paraId="2869191B" w14:textId="7C55D700" w:rsidR="00C24342" w:rsidRPr="00C24342" w:rsidRDefault="00C24342" w:rsidP="00D37855">
      <w:pPr>
        <w:numPr>
          <w:ilvl w:val="0"/>
          <w:numId w:val="10"/>
        </w:numPr>
        <w:tabs>
          <w:tab w:val="clear" w:pos="737"/>
          <w:tab w:val="num" w:pos="567"/>
          <w:tab w:val="num" w:pos="851"/>
        </w:tabs>
        <w:suppressAutoHyphens/>
        <w:spacing w:after="0" w:line="240" w:lineRule="auto"/>
        <w:ind w:left="851" w:hanging="425"/>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Wykonawca może powierzyć wykonanie części zamówienia podwykonawcy (podwykonawcom). </w:t>
      </w:r>
    </w:p>
    <w:p w14:paraId="62F4DE8C" w14:textId="1434B87F" w:rsidR="00C24342" w:rsidRPr="00C24342" w:rsidRDefault="00D37855" w:rsidP="00D37855">
      <w:pPr>
        <w:numPr>
          <w:ilvl w:val="0"/>
          <w:numId w:val="10"/>
        </w:numPr>
        <w:tabs>
          <w:tab w:val="clear" w:pos="737"/>
          <w:tab w:val="num" w:pos="709"/>
          <w:tab w:val="num" w:pos="851"/>
        </w:tabs>
        <w:suppressAutoHyphens/>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C24342" w:rsidRPr="00C24342">
        <w:rPr>
          <w:rFonts w:ascii="Century Gothic" w:eastAsia="Times New Roman" w:hAnsi="Century Gothic" w:cs="Arial"/>
          <w:sz w:val="18"/>
          <w:szCs w:val="18"/>
          <w:lang w:eastAsia="pl-PL"/>
        </w:rPr>
        <w:t>Zamawiający nie zastrzega obowiązku osobistego wykonania przez Wykonawcę kluczowych  części zamówienia.</w:t>
      </w:r>
    </w:p>
    <w:p w14:paraId="670A9479" w14:textId="267985E7" w:rsidR="00C24342" w:rsidRPr="00C24342" w:rsidRDefault="00C24342" w:rsidP="00D37855">
      <w:pPr>
        <w:numPr>
          <w:ilvl w:val="0"/>
          <w:numId w:val="10"/>
        </w:numPr>
        <w:tabs>
          <w:tab w:val="clear" w:pos="737"/>
          <w:tab w:val="num" w:pos="851"/>
        </w:tabs>
        <w:suppressAutoHyphens/>
        <w:spacing w:after="0" w:line="240" w:lineRule="auto"/>
        <w:ind w:left="851" w:hanging="425"/>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67DF0A1" w14:textId="7C25585A" w:rsidR="004D08AF" w:rsidRDefault="004D08AF" w:rsidP="00572A41">
      <w:pPr>
        <w:suppressAutoHyphens/>
        <w:spacing w:after="0"/>
        <w:ind w:left="426" w:hanging="426"/>
        <w:jc w:val="both"/>
        <w:rPr>
          <w:rFonts w:ascii="Century Gothic" w:eastAsia="Times New Roman" w:hAnsi="Century Gothic" w:cs="Arial"/>
          <w:sz w:val="18"/>
          <w:szCs w:val="18"/>
          <w:lang w:eastAsia="ar-SA"/>
        </w:rPr>
      </w:pPr>
    </w:p>
    <w:p w14:paraId="237CDAD1" w14:textId="2ED489C1" w:rsidR="004D08AF" w:rsidRPr="00EE2932" w:rsidRDefault="003141F5" w:rsidP="00EE2932">
      <w:pPr>
        <w:suppressAutoHyphens/>
        <w:spacing w:after="0"/>
        <w:ind w:left="426" w:hanging="426"/>
        <w:jc w:val="center"/>
        <w:rPr>
          <w:rStyle w:val="Pogrubienie"/>
        </w:rPr>
      </w:pPr>
      <w:r w:rsidRPr="00EE2932">
        <w:rPr>
          <w:rStyle w:val="Pogrubienie"/>
        </w:rPr>
        <w:t xml:space="preserve">VI. </w:t>
      </w:r>
      <w:r w:rsidR="00013798" w:rsidRPr="00EE2932">
        <w:rPr>
          <w:rStyle w:val="Pogrubienie"/>
        </w:rPr>
        <w:t xml:space="preserve"> </w:t>
      </w:r>
      <w:r w:rsidRPr="00EE2932">
        <w:rPr>
          <w:rStyle w:val="Pogrubienie"/>
        </w:rPr>
        <w:t xml:space="preserve"> TERMIN WYKONANIA ZAMÓWIENIA.</w:t>
      </w:r>
    </w:p>
    <w:p w14:paraId="3504A2BE" w14:textId="77777777" w:rsidR="004D08AF" w:rsidRPr="00832F19" w:rsidRDefault="004D08AF" w:rsidP="00572A41">
      <w:pPr>
        <w:suppressAutoHyphens/>
        <w:spacing w:after="0"/>
        <w:ind w:left="426" w:hanging="426"/>
        <w:jc w:val="both"/>
        <w:rPr>
          <w:rFonts w:ascii="Century Gothic" w:eastAsia="Times New Roman" w:hAnsi="Century Gothic" w:cs="Arial"/>
          <w:sz w:val="18"/>
          <w:szCs w:val="18"/>
          <w:lang w:eastAsia="ar-SA"/>
        </w:rPr>
      </w:pPr>
    </w:p>
    <w:p w14:paraId="3954E3BA" w14:textId="47DCA16B" w:rsidR="00D1126A" w:rsidRPr="008B536C" w:rsidRDefault="003141F5" w:rsidP="003141F5">
      <w:pPr>
        <w:pStyle w:val="Akapitzlist"/>
        <w:suppressAutoHyphens/>
        <w:spacing w:after="0" w:line="200" w:lineRule="atLeast"/>
        <w:ind w:hanging="294"/>
        <w:jc w:val="both"/>
        <w:rPr>
          <w:rFonts w:ascii="Century Gothic" w:eastAsia="Times New Roman" w:hAnsi="Century Gothic" w:cs="Arial"/>
          <w:bCs/>
          <w:sz w:val="18"/>
          <w:szCs w:val="18"/>
          <w:lang w:eastAsia="ar-SA"/>
        </w:rPr>
      </w:pPr>
      <w:r w:rsidRPr="008B536C">
        <w:rPr>
          <w:rFonts w:ascii="Century Gothic" w:eastAsia="Times New Roman" w:hAnsi="Century Gothic" w:cs="Arial"/>
          <w:bCs/>
          <w:sz w:val="18"/>
          <w:szCs w:val="18"/>
          <w:lang w:eastAsia="ar-SA"/>
        </w:rPr>
        <w:t>Termin realizacji zamówienia</w:t>
      </w:r>
      <w:r w:rsidR="00740142" w:rsidRPr="008B536C">
        <w:rPr>
          <w:rFonts w:ascii="Century Gothic" w:eastAsia="Times New Roman" w:hAnsi="Century Gothic" w:cs="Arial"/>
          <w:bCs/>
          <w:sz w:val="18"/>
          <w:szCs w:val="18"/>
          <w:lang w:eastAsia="ar-SA"/>
        </w:rPr>
        <w:t>: 12 miesięcy</w:t>
      </w:r>
      <w:r w:rsidR="009A5EDD" w:rsidRPr="008B536C">
        <w:rPr>
          <w:rFonts w:ascii="Century Gothic" w:eastAsia="Times New Roman" w:hAnsi="Century Gothic" w:cs="Arial"/>
          <w:bCs/>
          <w:sz w:val="18"/>
          <w:szCs w:val="18"/>
          <w:lang w:eastAsia="ar-SA"/>
        </w:rPr>
        <w:t xml:space="preserve"> od daty zawarcia umowy</w:t>
      </w:r>
      <w:r w:rsidRPr="008B536C">
        <w:rPr>
          <w:rFonts w:ascii="Century Gothic" w:eastAsia="Times New Roman" w:hAnsi="Century Gothic" w:cs="Arial"/>
          <w:bCs/>
          <w:sz w:val="18"/>
          <w:szCs w:val="18"/>
          <w:lang w:eastAsia="ar-SA"/>
        </w:rPr>
        <w:t>.</w:t>
      </w:r>
    </w:p>
    <w:p w14:paraId="2FD9EEFB" w14:textId="77777777" w:rsidR="00753FFF" w:rsidRPr="003141F5" w:rsidRDefault="00753FFF" w:rsidP="003141F5">
      <w:pPr>
        <w:pStyle w:val="Akapitzlist"/>
        <w:suppressAutoHyphens/>
        <w:spacing w:after="0" w:line="200" w:lineRule="atLeast"/>
        <w:ind w:hanging="294"/>
        <w:jc w:val="both"/>
        <w:rPr>
          <w:rFonts w:ascii="Century Gothic" w:eastAsia="Times New Roman" w:hAnsi="Century Gothic" w:cs="Arial"/>
          <w:sz w:val="18"/>
          <w:szCs w:val="18"/>
          <w:lang w:eastAsia="ar-SA"/>
        </w:rPr>
      </w:pPr>
    </w:p>
    <w:p w14:paraId="7C3D9339" w14:textId="393C46D2" w:rsidR="00D1126A" w:rsidRPr="00EE2932" w:rsidRDefault="00D1126A" w:rsidP="00EE2932">
      <w:pPr>
        <w:keepNext/>
        <w:tabs>
          <w:tab w:val="left" w:pos="284"/>
          <w:tab w:val="left" w:pos="426"/>
        </w:tabs>
        <w:suppressAutoHyphens/>
        <w:spacing w:after="0" w:line="240" w:lineRule="auto"/>
        <w:ind w:left="567" w:hanging="567"/>
        <w:jc w:val="center"/>
        <w:rPr>
          <w:rStyle w:val="Pogrubienie"/>
        </w:rPr>
      </w:pPr>
      <w:r w:rsidRPr="00EE2932">
        <w:rPr>
          <w:rStyle w:val="Pogrubienie"/>
        </w:rPr>
        <w:lastRenderedPageBreak/>
        <w:t>V</w:t>
      </w:r>
      <w:r w:rsidR="006B3338" w:rsidRPr="00EE2932">
        <w:rPr>
          <w:rStyle w:val="Pogrubienie"/>
        </w:rPr>
        <w:t>I</w:t>
      </w:r>
      <w:r w:rsidR="002954E2" w:rsidRPr="00EE2932">
        <w:rPr>
          <w:rStyle w:val="Pogrubienie"/>
        </w:rPr>
        <w:t>I</w:t>
      </w:r>
      <w:r w:rsidRPr="00EE2932">
        <w:rPr>
          <w:rStyle w:val="Pogrubienie"/>
        </w:rPr>
        <w:t xml:space="preserve">.  </w:t>
      </w:r>
      <w:r w:rsidR="00013798" w:rsidRPr="00EE2932">
        <w:rPr>
          <w:rStyle w:val="Pogrubienie"/>
        </w:rPr>
        <w:t xml:space="preserve"> </w:t>
      </w:r>
      <w:r w:rsidRPr="00EE2932">
        <w:rPr>
          <w:rStyle w:val="Pogrubienie"/>
        </w:rPr>
        <w:t>WARUNKI  UDZIAŁU   W  POSTĘPOWANIU.</w:t>
      </w:r>
    </w:p>
    <w:p w14:paraId="6145E89E" w14:textId="77777777" w:rsidR="004C5534" w:rsidRPr="00EE2932" w:rsidRDefault="004C5534" w:rsidP="00EE2932">
      <w:pPr>
        <w:keepNext/>
        <w:tabs>
          <w:tab w:val="left" w:pos="284"/>
          <w:tab w:val="left" w:pos="426"/>
        </w:tabs>
        <w:suppressAutoHyphens/>
        <w:spacing w:after="0" w:line="240" w:lineRule="auto"/>
        <w:ind w:left="567" w:hanging="567"/>
        <w:jc w:val="center"/>
        <w:rPr>
          <w:rStyle w:val="Pogrubienie"/>
        </w:rPr>
      </w:pPr>
    </w:p>
    <w:p w14:paraId="233D7A2F" w14:textId="022C94EA" w:rsidR="00013798" w:rsidRPr="00013798" w:rsidRDefault="00013798" w:rsidP="00013798">
      <w:pPr>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sidR="00091374">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088512A7" w14:textId="77777777" w:rsidR="00013798" w:rsidRPr="00013798" w:rsidRDefault="00013798" w:rsidP="00013798">
      <w:pPr>
        <w:suppressAutoHyphens/>
        <w:spacing w:after="0" w:line="240" w:lineRule="auto"/>
        <w:ind w:left="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74293F45" w14:textId="3B1C1DBB" w:rsidR="00013798" w:rsidRPr="00013798" w:rsidRDefault="00013798" w:rsidP="00013798">
      <w:pPr>
        <w:suppressAutoHyphens/>
        <w:spacing w:after="0" w:line="240" w:lineRule="auto"/>
        <w:ind w:left="426" w:firstLine="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6D6D3984" w14:textId="32436DF4" w:rsidR="00013798" w:rsidRPr="00013798" w:rsidRDefault="00013798" w:rsidP="00013798">
      <w:pPr>
        <w:suppressAutoHyphens/>
        <w:spacing w:after="0" w:line="240" w:lineRule="auto"/>
        <w:ind w:left="851" w:hanging="142"/>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12447C1C" w14:textId="45CAB820" w:rsidR="00013798" w:rsidRPr="00013798" w:rsidRDefault="00013798" w:rsidP="00013798">
      <w:pPr>
        <w:suppressAutoHyphens/>
        <w:spacing w:after="0" w:line="240" w:lineRule="auto"/>
        <w:ind w:left="993"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u</w:t>
      </w:r>
      <w:r w:rsidRPr="00013798">
        <w:rPr>
          <w:rFonts w:ascii="Century Gothic" w:eastAsia="Times New Roman" w:hAnsi="Century Gothic" w:cs="Arial"/>
          <w:sz w:val="18"/>
          <w:szCs w:val="18"/>
          <w:lang w:eastAsia="ar-SA"/>
        </w:rPr>
        <w:t>prawnień do prowadzenia określonej działalności gospodarczej lub zawodowej, o ile wynika to z odrębnych przepisów:</w:t>
      </w:r>
    </w:p>
    <w:p w14:paraId="4FFA923B" w14:textId="164BC21F" w:rsidR="003B1CD8" w:rsidRPr="003B1CD8" w:rsidRDefault="00013798" w:rsidP="003B1CD8">
      <w:pPr>
        <w:suppressAutoHyphens/>
        <w:spacing w:after="0" w:line="240" w:lineRule="auto"/>
        <w:ind w:left="993" w:hanging="142"/>
        <w:jc w:val="both"/>
        <w:rPr>
          <w:rFonts w:ascii="Century Gothic" w:eastAsia="Times New Roman" w:hAnsi="Century Gothic" w:cs="Times New Roman"/>
          <w:sz w:val="18"/>
          <w:szCs w:val="18"/>
          <w:lang w:eastAsia="ar-SA"/>
        </w:rPr>
      </w:pPr>
      <w:r w:rsidRPr="003B1CD8">
        <w:rPr>
          <w:rFonts w:ascii="Century Gothic" w:eastAsia="Times New Roman" w:hAnsi="Century Gothic" w:cs="Arial"/>
          <w:sz w:val="18"/>
          <w:szCs w:val="18"/>
          <w:lang w:eastAsia="ar-SA"/>
        </w:rPr>
        <w:t xml:space="preserve">  </w:t>
      </w:r>
      <w:r w:rsidR="003B1CD8">
        <w:rPr>
          <w:rFonts w:ascii="Century Gothic" w:eastAsia="Times New Roman" w:hAnsi="Century Gothic" w:cs="Arial"/>
          <w:sz w:val="18"/>
          <w:szCs w:val="18"/>
          <w:lang w:eastAsia="ar-SA"/>
        </w:rPr>
        <w:t xml:space="preserve"> </w:t>
      </w:r>
      <w:r w:rsidR="003B1CD8" w:rsidRPr="003B1CD8">
        <w:rPr>
          <w:rFonts w:ascii="Century Gothic" w:eastAsia="Times New Roman" w:hAnsi="Century Gothic" w:cs="Arial"/>
          <w:sz w:val="18"/>
          <w:szCs w:val="18"/>
          <w:lang w:eastAsia="ar-SA"/>
        </w:rPr>
        <w:t>Wykonawca spełni warunek, jeżeli będzie p</w:t>
      </w:r>
      <w:r w:rsidR="003B1CD8" w:rsidRPr="003B1CD8">
        <w:rPr>
          <w:rFonts w:ascii="Century Gothic" w:eastAsia="Times New Roman" w:hAnsi="Century Gothic" w:cs="Times New Roman"/>
          <w:bCs/>
          <w:sz w:val="18"/>
          <w:szCs w:val="18"/>
          <w:lang w:eastAsia="ar-SA"/>
        </w:rPr>
        <w:t>osiadać odpowiednie i aktualne zezwolenie właściwego organu (decyzja administracyjna) na prowadzenie działalności w zakresie gospodarki odpadami, w tym na zbieranie, transport oraz przetwarzanie wydane na podstawie ustawy z dnia 14 grudnia 2012 roku o odpadach (</w:t>
      </w:r>
      <w:r w:rsidR="003B1CD8" w:rsidRPr="003B1CD8">
        <w:rPr>
          <w:rFonts w:ascii="Century Gothic" w:eastAsia="Times New Roman" w:hAnsi="Century Gothic" w:cs="Times New Roman"/>
          <w:sz w:val="18"/>
          <w:szCs w:val="18"/>
          <w:lang w:eastAsia="ar-SA"/>
        </w:rPr>
        <w:t>Dz</w:t>
      </w:r>
      <w:r w:rsidR="003B1CD8">
        <w:rPr>
          <w:rFonts w:ascii="Century Gothic" w:eastAsia="Times New Roman" w:hAnsi="Century Gothic" w:cs="Times New Roman"/>
          <w:sz w:val="18"/>
          <w:szCs w:val="18"/>
          <w:lang w:eastAsia="ar-SA"/>
        </w:rPr>
        <w:t>. U.  z</w:t>
      </w:r>
      <w:r w:rsidR="003B1CD8" w:rsidRPr="003B1CD8">
        <w:rPr>
          <w:rFonts w:ascii="Century Gothic" w:eastAsia="Times New Roman" w:hAnsi="Century Gothic" w:cs="Times New Roman"/>
          <w:sz w:val="18"/>
          <w:szCs w:val="18"/>
          <w:lang w:eastAsia="ar-SA"/>
        </w:rPr>
        <w:t xml:space="preserve">  2020 roku,  poz. 797 t.j.)</w:t>
      </w:r>
    </w:p>
    <w:p w14:paraId="5F026EAE" w14:textId="6B4D0B3F" w:rsidR="00013798" w:rsidRPr="00013798" w:rsidRDefault="00013798" w:rsidP="00013798">
      <w:pPr>
        <w:tabs>
          <w:tab w:val="left" w:pos="993"/>
        </w:tabs>
        <w:suppressAutoHyphens/>
        <w:spacing w:after="0" w:line="240" w:lineRule="auto"/>
        <w:ind w:left="426" w:firstLine="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ab/>
      </w:r>
      <w:r>
        <w:rPr>
          <w:rFonts w:ascii="Century Gothic" w:eastAsia="Times New Roman" w:hAnsi="Century Gothic" w:cs="Arial"/>
          <w:sz w:val="18"/>
          <w:szCs w:val="18"/>
          <w:lang w:eastAsia="ar-SA"/>
        </w:rPr>
        <w:t>s</w:t>
      </w:r>
      <w:r w:rsidRPr="00013798">
        <w:rPr>
          <w:rFonts w:ascii="Century Gothic" w:eastAsia="Times New Roman" w:hAnsi="Century Gothic" w:cs="Arial"/>
          <w:sz w:val="18"/>
          <w:szCs w:val="18"/>
          <w:lang w:eastAsia="ar-SA"/>
        </w:rPr>
        <w:t>ytuacji ekonomicznej lub finansowej:</w:t>
      </w:r>
    </w:p>
    <w:p w14:paraId="7B5CF46E" w14:textId="6D54C836" w:rsidR="00013798" w:rsidRPr="00013798" w:rsidRDefault="00013798" w:rsidP="00013798">
      <w:pPr>
        <w:suppressAutoHyphens/>
        <w:spacing w:after="0" w:line="240" w:lineRule="auto"/>
        <w:ind w:left="426" w:firstLine="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381A1D64" w14:textId="7FED47B1" w:rsidR="00013798" w:rsidRPr="00013798" w:rsidRDefault="00013798" w:rsidP="00013798">
      <w:pPr>
        <w:suppressAutoHyphens/>
        <w:spacing w:after="0" w:line="240" w:lineRule="auto"/>
        <w:ind w:left="426" w:firstLine="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technicznej lub zawodowej:</w:t>
      </w:r>
    </w:p>
    <w:p w14:paraId="5CE661DD" w14:textId="1918D8D9" w:rsidR="00013798" w:rsidRPr="00013798" w:rsidRDefault="00013798" w:rsidP="008951D3">
      <w:pPr>
        <w:tabs>
          <w:tab w:val="left" w:pos="708"/>
        </w:tabs>
        <w:suppressAutoHyphens/>
        <w:spacing w:after="0" w:line="200" w:lineRule="atLeast"/>
        <w:ind w:left="993"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8951D3">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Wykonawca spełni warunek, jeżeli wykaże, że w okresie ostatnich </w:t>
      </w:r>
      <w:r w:rsidR="00E1342B">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 xml:space="preserve"> lat przed upływem terminu składania ofert, a jeżeli okres prowadzenia działalności jest krótszy - w tym okresie, wykonał należycie</w:t>
      </w:r>
      <w:r w:rsidR="001B46A0">
        <w:rPr>
          <w:rFonts w:ascii="Century Gothic" w:eastAsia="Times New Roman" w:hAnsi="Century Gothic" w:cs="Arial"/>
          <w:sz w:val="18"/>
          <w:szCs w:val="18"/>
          <w:lang w:eastAsia="ar-SA"/>
        </w:rPr>
        <w:t>, lub wykonuje przez okres min. 12 miesięcy</w:t>
      </w:r>
      <w:r w:rsidRPr="00013798">
        <w:rPr>
          <w:rFonts w:ascii="Century Gothic" w:eastAsia="Times New Roman" w:hAnsi="Century Gothic" w:cs="Arial"/>
          <w:sz w:val="18"/>
          <w:szCs w:val="18"/>
          <w:lang w:eastAsia="ar-SA"/>
        </w:rPr>
        <w:t xml:space="preserve"> co najmniej </w:t>
      </w:r>
      <w:r w:rsidR="008951D3">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 xml:space="preserve"> </w:t>
      </w:r>
      <w:r w:rsidR="001B46A0">
        <w:rPr>
          <w:rFonts w:ascii="Century Gothic" w:eastAsia="Times New Roman" w:hAnsi="Century Gothic" w:cs="Arial"/>
          <w:sz w:val="18"/>
          <w:szCs w:val="18"/>
          <w:lang w:eastAsia="ar-SA"/>
        </w:rPr>
        <w:t>usługi</w:t>
      </w:r>
      <w:r w:rsidR="00DF79E0">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polegające na </w:t>
      </w:r>
      <w:bookmarkStart w:id="1" w:name="_Hlk64872448"/>
      <w:r w:rsidR="008951D3" w:rsidRPr="008951D3">
        <w:rPr>
          <w:rFonts w:ascii="Century Gothic" w:eastAsia="Times New Roman" w:hAnsi="Century Gothic" w:cs="Times New Roman"/>
          <w:b/>
          <w:sz w:val="28"/>
          <w:szCs w:val="28"/>
          <w:lang w:eastAsia="ar-SA"/>
        </w:rPr>
        <w:t xml:space="preserve"> </w:t>
      </w:r>
      <w:r w:rsidR="008951D3" w:rsidRPr="008951D3">
        <w:rPr>
          <w:rFonts w:ascii="Century Gothic" w:eastAsia="Times New Roman" w:hAnsi="Century Gothic" w:cs="Times New Roman"/>
          <w:bCs/>
          <w:sz w:val="18"/>
          <w:szCs w:val="18"/>
          <w:lang w:eastAsia="ar-SA"/>
        </w:rPr>
        <w:t>odbior</w:t>
      </w:r>
      <w:r w:rsidR="00F704E0">
        <w:rPr>
          <w:rFonts w:ascii="Century Gothic" w:eastAsia="Times New Roman" w:hAnsi="Century Gothic" w:cs="Times New Roman"/>
          <w:bCs/>
          <w:sz w:val="18"/>
          <w:szCs w:val="18"/>
          <w:lang w:eastAsia="ar-SA"/>
        </w:rPr>
        <w:t>ze</w:t>
      </w:r>
      <w:r w:rsidR="008951D3" w:rsidRPr="008951D3">
        <w:rPr>
          <w:rFonts w:ascii="Century Gothic" w:eastAsia="Times New Roman" w:hAnsi="Century Gothic" w:cs="Times New Roman"/>
          <w:bCs/>
          <w:sz w:val="18"/>
          <w:szCs w:val="18"/>
          <w:lang w:eastAsia="ar-SA"/>
        </w:rPr>
        <w:t>, transpor</w:t>
      </w:r>
      <w:r w:rsidR="00F704E0">
        <w:rPr>
          <w:rFonts w:ascii="Century Gothic" w:eastAsia="Times New Roman" w:hAnsi="Century Gothic" w:cs="Times New Roman"/>
          <w:bCs/>
          <w:sz w:val="18"/>
          <w:szCs w:val="18"/>
          <w:lang w:eastAsia="ar-SA"/>
        </w:rPr>
        <w:t>cie</w:t>
      </w:r>
      <w:r w:rsidR="008951D3" w:rsidRPr="008951D3">
        <w:rPr>
          <w:rFonts w:ascii="Century Gothic" w:eastAsia="Times New Roman" w:hAnsi="Century Gothic" w:cs="Times New Roman"/>
          <w:bCs/>
          <w:sz w:val="18"/>
          <w:szCs w:val="18"/>
          <w:lang w:eastAsia="ar-SA"/>
        </w:rPr>
        <w:t>, magazyn</w:t>
      </w:r>
      <w:r w:rsidR="00F704E0">
        <w:rPr>
          <w:rFonts w:ascii="Century Gothic" w:eastAsia="Times New Roman" w:hAnsi="Century Gothic" w:cs="Times New Roman"/>
          <w:bCs/>
          <w:sz w:val="18"/>
          <w:szCs w:val="18"/>
          <w:lang w:eastAsia="ar-SA"/>
        </w:rPr>
        <w:t>owaniu</w:t>
      </w:r>
      <w:r w:rsidR="008951D3" w:rsidRPr="008951D3">
        <w:rPr>
          <w:rFonts w:ascii="Century Gothic" w:eastAsia="Times New Roman" w:hAnsi="Century Gothic" w:cs="Times New Roman"/>
          <w:bCs/>
          <w:sz w:val="18"/>
          <w:szCs w:val="18"/>
          <w:lang w:eastAsia="ar-SA"/>
        </w:rPr>
        <w:t xml:space="preserve"> i utylizacji odpadów</w:t>
      </w:r>
      <w:r w:rsidR="00E1342B">
        <w:rPr>
          <w:rFonts w:ascii="Century Gothic" w:eastAsia="Times New Roman" w:hAnsi="Century Gothic" w:cs="Arial"/>
          <w:sz w:val="18"/>
          <w:szCs w:val="18"/>
          <w:lang w:eastAsia="ar-SA"/>
        </w:rPr>
        <w:t xml:space="preserve"> </w:t>
      </w:r>
      <w:bookmarkEnd w:id="1"/>
      <w:r w:rsidRPr="00013798">
        <w:rPr>
          <w:rFonts w:ascii="Century Gothic" w:eastAsia="Times New Roman" w:hAnsi="Century Gothic" w:cs="Arial"/>
          <w:sz w:val="18"/>
          <w:szCs w:val="18"/>
          <w:lang w:eastAsia="ar-SA"/>
        </w:rPr>
        <w:t xml:space="preserve">o wartości </w:t>
      </w:r>
      <w:r w:rsidR="00E1342B">
        <w:rPr>
          <w:rFonts w:ascii="Century Gothic" w:eastAsia="Times New Roman" w:hAnsi="Century Gothic" w:cs="Arial"/>
          <w:sz w:val="18"/>
          <w:szCs w:val="18"/>
          <w:lang w:eastAsia="ar-SA"/>
        </w:rPr>
        <w:t xml:space="preserve">co najmniej </w:t>
      </w:r>
      <w:r w:rsidRPr="00013798">
        <w:rPr>
          <w:rFonts w:ascii="Century Gothic" w:eastAsia="Times New Roman" w:hAnsi="Century Gothic" w:cs="Arial"/>
          <w:sz w:val="18"/>
          <w:szCs w:val="18"/>
          <w:lang w:eastAsia="ar-SA"/>
        </w:rPr>
        <w:t xml:space="preserve"> </w:t>
      </w:r>
      <w:r w:rsidR="008951D3">
        <w:rPr>
          <w:rFonts w:ascii="Century Gothic" w:eastAsia="Times New Roman" w:hAnsi="Century Gothic" w:cs="Arial"/>
          <w:sz w:val="18"/>
          <w:szCs w:val="18"/>
          <w:lang w:eastAsia="ar-SA"/>
        </w:rPr>
        <w:t>15</w:t>
      </w:r>
      <w:r w:rsidR="00E1342B">
        <w:rPr>
          <w:rFonts w:ascii="Century Gothic" w:eastAsia="Times New Roman" w:hAnsi="Century Gothic" w:cs="Arial"/>
          <w:sz w:val="18"/>
          <w:szCs w:val="18"/>
          <w:lang w:eastAsia="ar-SA"/>
        </w:rPr>
        <w:t xml:space="preserve">0 000 </w:t>
      </w:r>
      <w:r w:rsidRPr="00013798">
        <w:rPr>
          <w:rFonts w:ascii="Century Gothic" w:eastAsia="Times New Roman" w:hAnsi="Century Gothic" w:cs="Arial"/>
          <w:sz w:val="18"/>
          <w:szCs w:val="18"/>
          <w:lang w:eastAsia="ar-SA"/>
        </w:rPr>
        <w:t>zł brutto</w:t>
      </w:r>
      <w:r w:rsidR="00E1342B">
        <w:rPr>
          <w:rFonts w:ascii="Century Gothic" w:eastAsia="Times New Roman" w:hAnsi="Century Gothic" w:cs="Arial"/>
          <w:sz w:val="18"/>
          <w:szCs w:val="18"/>
          <w:lang w:eastAsia="ar-SA"/>
        </w:rPr>
        <w:t xml:space="preserve"> </w:t>
      </w:r>
      <w:r w:rsidR="00091374">
        <w:rPr>
          <w:rFonts w:ascii="Century Gothic" w:eastAsia="Times New Roman" w:hAnsi="Century Gothic" w:cs="Arial"/>
          <w:sz w:val="18"/>
          <w:szCs w:val="18"/>
          <w:lang w:eastAsia="ar-SA"/>
        </w:rPr>
        <w:t>każd</w:t>
      </w:r>
      <w:r w:rsidR="008951D3">
        <w:rPr>
          <w:rFonts w:ascii="Century Gothic" w:eastAsia="Times New Roman" w:hAnsi="Century Gothic" w:cs="Arial"/>
          <w:sz w:val="18"/>
          <w:szCs w:val="18"/>
          <w:lang w:eastAsia="ar-SA"/>
        </w:rPr>
        <w:t>a</w:t>
      </w:r>
      <w:r w:rsidRPr="00013798">
        <w:rPr>
          <w:rFonts w:ascii="Century Gothic" w:eastAsia="Times New Roman" w:hAnsi="Century Gothic" w:cs="Arial"/>
          <w:sz w:val="18"/>
          <w:szCs w:val="18"/>
          <w:lang w:eastAsia="ar-SA"/>
        </w:rPr>
        <w:t xml:space="preserve">. </w:t>
      </w:r>
    </w:p>
    <w:p w14:paraId="0D4541A4" w14:textId="3FAD7054" w:rsidR="00013798" w:rsidRPr="00013798" w:rsidRDefault="00013798" w:rsidP="00A979F7">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ab/>
        <w:t xml:space="preserve">Zamawiający, w stosunku do Wykonawców wspólnie ubiegających się o udzielenie zamówienia, w odniesieniu do warunku dotyczącego zdolności technicznej lub zawodowej – </w:t>
      </w:r>
      <w:r w:rsidR="00E37A92">
        <w:rPr>
          <w:rFonts w:ascii="Century Gothic" w:eastAsia="Times New Roman" w:hAnsi="Century Gothic" w:cs="Arial"/>
          <w:sz w:val="18"/>
          <w:szCs w:val="18"/>
          <w:lang w:eastAsia="ar-SA"/>
        </w:rPr>
        <w:t xml:space="preserve">co do ilości zrealizowanych przedsięwzięć - </w:t>
      </w:r>
      <w:r w:rsidRPr="00013798">
        <w:rPr>
          <w:rFonts w:ascii="Century Gothic" w:eastAsia="Times New Roman" w:hAnsi="Century Gothic" w:cs="Arial"/>
          <w:sz w:val="18"/>
          <w:szCs w:val="18"/>
          <w:lang w:eastAsia="ar-SA"/>
        </w:rPr>
        <w:t>dopuszcza łączne spełnianie warunku przez Wykonawców.</w:t>
      </w:r>
    </w:p>
    <w:p w14:paraId="533D548D" w14:textId="4AD9C1DE" w:rsidR="00D1126A" w:rsidRDefault="00013798" w:rsidP="00013798">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sidR="00091374">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3043C725" w14:textId="333BB022" w:rsidR="00013798" w:rsidRDefault="00013798" w:rsidP="002954E2">
      <w:pPr>
        <w:suppressAutoHyphens/>
        <w:spacing w:after="0" w:line="240" w:lineRule="auto"/>
        <w:ind w:left="426" w:hanging="426"/>
        <w:jc w:val="both"/>
        <w:rPr>
          <w:rFonts w:ascii="Century Gothic" w:eastAsia="Times New Roman" w:hAnsi="Century Gothic" w:cs="Arial"/>
          <w:sz w:val="18"/>
          <w:szCs w:val="18"/>
          <w:lang w:eastAsia="ar-SA"/>
        </w:rPr>
      </w:pPr>
    </w:p>
    <w:p w14:paraId="13E0CC17" w14:textId="5875B2DD" w:rsidR="00013798" w:rsidRPr="00EE2932" w:rsidRDefault="00013798" w:rsidP="00EE2932">
      <w:pPr>
        <w:suppressAutoHyphens/>
        <w:spacing w:after="0" w:line="240" w:lineRule="auto"/>
        <w:ind w:left="426" w:hanging="426"/>
        <w:jc w:val="center"/>
        <w:rPr>
          <w:rStyle w:val="Pogrubienie"/>
        </w:rPr>
      </w:pPr>
      <w:r w:rsidRPr="00EE2932">
        <w:rPr>
          <w:rStyle w:val="Pogrubienie"/>
        </w:rPr>
        <w:t>VII</w:t>
      </w:r>
      <w:r w:rsidR="006B3338" w:rsidRPr="00EE2932">
        <w:rPr>
          <w:rStyle w:val="Pogrubienie"/>
        </w:rPr>
        <w:t>I</w:t>
      </w:r>
      <w:r w:rsidRPr="00EE2932">
        <w:rPr>
          <w:rStyle w:val="Pogrubienie"/>
        </w:rPr>
        <w:t>.   PODSTAWY WYKLUCZENIA Z POSTĘPOWANIA.</w:t>
      </w:r>
    </w:p>
    <w:p w14:paraId="1CCF4C9A" w14:textId="57BA82BD" w:rsidR="00013798" w:rsidRPr="00013798" w:rsidRDefault="00013798" w:rsidP="002954E2">
      <w:pPr>
        <w:suppressAutoHyphens/>
        <w:spacing w:after="0" w:line="240" w:lineRule="auto"/>
        <w:ind w:left="426" w:hanging="426"/>
        <w:jc w:val="both"/>
        <w:rPr>
          <w:rFonts w:ascii="Century Gothic" w:eastAsia="Times New Roman" w:hAnsi="Century Gothic" w:cs="Arial"/>
          <w:sz w:val="18"/>
          <w:szCs w:val="18"/>
          <w:u w:val="single"/>
          <w:lang w:eastAsia="ar-SA"/>
        </w:rPr>
      </w:pPr>
    </w:p>
    <w:p w14:paraId="696F4477" w14:textId="4C98B5D3" w:rsidR="00013798" w:rsidRPr="00013798" w:rsidRDefault="00753FFF" w:rsidP="00753FFF">
      <w:pPr>
        <w:suppressAutoHyphens/>
        <w:spacing w:after="0" w:line="240" w:lineRule="auto"/>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r w:rsidR="00013798" w:rsidRPr="00013798">
        <w:rPr>
          <w:rFonts w:ascii="Century Gothic" w:eastAsia="Times New Roman" w:hAnsi="Century Gothic" w:cs="Arial"/>
          <w:sz w:val="18"/>
          <w:szCs w:val="18"/>
          <w:lang w:eastAsia="ar-SA"/>
        </w:rPr>
        <w:t>Z postępowania o udzielenie zamówienia wyklucza się Wykonawców, w stosunku do których zachodzi którakolwiek z okoliczności wskazanych:</w:t>
      </w:r>
    </w:p>
    <w:p w14:paraId="6CA286F5" w14:textId="3A8492F1" w:rsidR="00013798" w:rsidRPr="00013798" w:rsidRDefault="00013798" w:rsidP="00753FFF">
      <w:pPr>
        <w:tabs>
          <w:tab w:val="left" w:pos="709"/>
          <w:tab w:val="left" w:pos="851"/>
        </w:tabs>
        <w:suppressAutoHyphens/>
        <w:spacing w:after="0" w:line="240" w:lineRule="auto"/>
        <w:ind w:left="709"/>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00753FFF">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 art. 108 ust. 1 </w:t>
      </w:r>
      <w:r w:rsidR="004E3F79">
        <w:rPr>
          <w:rFonts w:ascii="Century Gothic" w:eastAsia="Times New Roman" w:hAnsi="Century Gothic" w:cs="Arial"/>
          <w:sz w:val="18"/>
          <w:szCs w:val="18"/>
          <w:lang w:eastAsia="ar-SA"/>
        </w:rPr>
        <w:t>Pzp</w:t>
      </w:r>
      <w:r w:rsidRPr="00013798">
        <w:rPr>
          <w:rFonts w:ascii="Century Gothic" w:eastAsia="Times New Roman" w:hAnsi="Century Gothic" w:cs="Arial"/>
          <w:sz w:val="18"/>
          <w:szCs w:val="18"/>
          <w:lang w:eastAsia="ar-SA"/>
        </w:rPr>
        <w:t>;</w:t>
      </w:r>
    </w:p>
    <w:p w14:paraId="32205D44" w14:textId="26FB443D" w:rsidR="00013798" w:rsidRPr="00013798" w:rsidRDefault="00013798" w:rsidP="00753FFF">
      <w:pPr>
        <w:tabs>
          <w:tab w:val="left" w:pos="709"/>
          <w:tab w:val="left" w:pos="851"/>
        </w:tabs>
        <w:suppressAutoHyphens/>
        <w:spacing w:after="0" w:line="240" w:lineRule="auto"/>
        <w:ind w:left="709"/>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00753FFF">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 art. 109 ust. 1  pkt. 4, 5, 7 </w:t>
      </w:r>
      <w:r w:rsidR="004E3F79">
        <w:rPr>
          <w:rFonts w:ascii="Century Gothic" w:eastAsia="Times New Roman" w:hAnsi="Century Gothic" w:cs="Arial"/>
          <w:sz w:val="18"/>
          <w:szCs w:val="18"/>
          <w:lang w:eastAsia="ar-SA"/>
        </w:rPr>
        <w:t>Pzp</w:t>
      </w:r>
      <w:r w:rsidRPr="00013798">
        <w:rPr>
          <w:rFonts w:ascii="Century Gothic" w:eastAsia="Times New Roman" w:hAnsi="Century Gothic" w:cs="Arial"/>
          <w:sz w:val="18"/>
          <w:szCs w:val="18"/>
          <w:lang w:eastAsia="ar-SA"/>
        </w:rPr>
        <w:t>, t</w:t>
      </w:r>
      <w:r w:rsidR="00F53D84">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j.:</w:t>
      </w:r>
    </w:p>
    <w:p w14:paraId="1EA6C1B6" w14:textId="3294768C" w:rsidR="00013798" w:rsidRPr="00013798" w:rsidRDefault="00753FFF" w:rsidP="00753FFF">
      <w:pPr>
        <w:suppressAutoHyphens/>
        <w:spacing w:after="0" w:line="240" w:lineRule="auto"/>
        <w:ind w:left="1418" w:hanging="567"/>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a)</w:t>
      </w:r>
      <w:r w:rsidR="00013798"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622BF2" w14:textId="5678DBA1" w:rsidR="00013798" w:rsidRPr="00013798" w:rsidRDefault="00753FFF" w:rsidP="00753FFF">
      <w:pPr>
        <w:suppressAutoHyphens/>
        <w:spacing w:after="0" w:line="240" w:lineRule="auto"/>
        <w:ind w:left="1418" w:hanging="567"/>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b)</w:t>
      </w:r>
      <w:r w:rsidR="00013798"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73CD209" w14:textId="7C6A3CD1" w:rsidR="00013798" w:rsidRPr="00013798" w:rsidRDefault="00753FFF" w:rsidP="00753FFF">
      <w:pPr>
        <w:suppressAutoHyphens/>
        <w:spacing w:after="0" w:line="240" w:lineRule="auto"/>
        <w:ind w:left="1418" w:hanging="567"/>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c)</w:t>
      </w:r>
      <w:r w:rsidR="00013798"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2F93B75" w14:textId="4F392F44" w:rsidR="00013798" w:rsidRDefault="00013798" w:rsidP="00540D6A">
      <w:pPr>
        <w:suppressAutoHyphens/>
        <w:spacing w:after="0" w:line="240" w:lineRule="auto"/>
        <w:ind w:left="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00753FFF">
        <w:rPr>
          <w:rFonts w:ascii="Century Gothic" w:eastAsia="Times New Roman" w:hAnsi="Century Gothic" w:cs="Arial"/>
          <w:sz w:val="18"/>
          <w:szCs w:val="18"/>
          <w:lang w:eastAsia="ar-SA"/>
        </w:rPr>
        <w:t xml:space="preserve"> </w:t>
      </w:r>
      <w:r w:rsidR="00A979F7">
        <w:rPr>
          <w:rFonts w:ascii="Century Gothic" w:eastAsia="Times New Roman" w:hAnsi="Century Gothic" w:cs="Arial"/>
          <w:sz w:val="18"/>
          <w:szCs w:val="18"/>
          <w:lang w:eastAsia="ar-SA"/>
        </w:rPr>
        <w:t xml:space="preserve"> </w:t>
      </w:r>
      <w:r w:rsidR="00540D6A">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Wykluczenie Wykonawcy następuje zgodnie z art. 111 </w:t>
      </w:r>
      <w:r w:rsidR="004E3F79">
        <w:rPr>
          <w:rFonts w:ascii="Century Gothic" w:eastAsia="Times New Roman" w:hAnsi="Century Gothic" w:cs="Arial"/>
          <w:sz w:val="18"/>
          <w:szCs w:val="18"/>
          <w:lang w:eastAsia="ar-SA"/>
        </w:rPr>
        <w:t>Pzp</w:t>
      </w:r>
      <w:r w:rsidRPr="00013798">
        <w:rPr>
          <w:rFonts w:ascii="Century Gothic" w:eastAsia="Times New Roman" w:hAnsi="Century Gothic" w:cs="Arial"/>
          <w:sz w:val="18"/>
          <w:szCs w:val="18"/>
          <w:lang w:eastAsia="ar-SA"/>
        </w:rPr>
        <w:t>.</w:t>
      </w:r>
    </w:p>
    <w:p w14:paraId="275A9462" w14:textId="77777777"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68D8DFED" w:rsidR="00D1126A" w:rsidRPr="00EE2932" w:rsidRDefault="006B3338" w:rsidP="00EE2932">
      <w:pPr>
        <w:tabs>
          <w:tab w:val="left" w:pos="1620"/>
          <w:tab w:val="left" w:pos="2340"/>
        </w:tabs>
        <w:suppressAutoHyphens/>
        <w:spacing w:after="0" w:line="200" w:lineRule="atLeast"/>
        <w:ind w:left="426" w:hanging="426"/>
        <w:jc w:val="center"/>
        <w:rPr>
          <w:rStyle w:val="Pogrubienie"/>
        </w:rPr>
      </w:pPr>
      <w:r w:rsidRPr="00EE2932">
        <w:rPr>
          <w:rStyle w:val="Pogrubienie"/>
        </w:rPr>
        <w:t>IX</w:t>
      </w:r>
      <w:r w:rsidR="00D1126A" w:rsidRPr="00EE2932">
        <w:rPr>
          <w:rStyle w:val="Pogrubienie"/>
        </w:rPr>
        <w:t xml:space="preserve">. </w:t>
      </w:r>
      <w:r w:rsidR="00E77017" w:rsidRPr="00EE2932">
        <w:rPr>
          <w:rStyle w:val="Pogrubienie"/>
        </w:rPr>
        <w:t xml:space="preserve"> </w:t>
      </w:r>
      <w:r w:rsidRPr="00EE2932">
        <w:rPr>
          <w:rStyle w:val="Pogrubienie"/>
        </w:rPr>
        <w:t xml:space="preserve"> </w:t>
      </w:r>
      <w:r w:rsidR="00D1126A" w:rsidRPr="00EE2932">
        <w:rPr>
          <w:rStyle w:val="Pogrubienie"/>
        </w:rPr>
        <w:t>OŚWIADCZE</w:t>
      </w:r>
      <w:r w:rsidR="00753FFF" w:rsidRPr="00EE2932">
        <w:rPr>
          <w:rStyle w:val="Pogrubienie"/>
        </w:rPr>
        <w:t>NIA</w:t>
      </w:r>
      <w:r w:rsidR="00D1126A" w:rsidRPr="00EE2932">
        <w:rPr>
          <w:rStyle w:val="Pogrubienie"/>
        </w:rPr>
        <w:t xml:space="preserve">   I   DOKUMENT</w:t>
      </w:r>
      <w:r w:rsidR="00753FFF" w:rsidRPr="00EE2932">
        <w:rPr>
          <w:rStyle w:val="Pogrubienie"/>
        </w:rPr>
        <w:t>Y</w:t>
      </w:r>
      <w:r w:rsidR="00D1126A" w:rsidRPr="00EE2932">
        <w:rPr>
          <w:rStyle w:val="Pogrubienie"/>
        </w:rPr>
        <w:t xml:space="preserve">,   JAKIE   </w:t>
      </w:r>
      <w:r w:rsidR="00753FFF" w:rsidRPr="00EE2932">
        <w:rPr>
          <w:rStyle w:val="Pogrubienie"/>
        </w:rPr>
        <w:t>ZOBOWIĄZANI SĄ</w:t>
      </w:r>
      <w:r w:rsidR="00D1126A" w:rsidRPr="00EE2932">
        <w:rPr>
          <w:rStyle w:val="Pogrubienie"/>
        </w:rPr>
        <w:t xml:space="preserve">  DOSTARCZYĆ   WYKONAWCY W </w:t>
      </w:r>
      <w:r w:rsidR="00753FFF" w:rsidRPr="00EE2932">
        <w:rPr>
          <w:rStyle w:val="Pogrubienie"/>
        </w:rPr>
        <w:t xml:space="preserve"> </w:t>
      </w:r>
      <w:r w:rsidR="00D1126A" w:rsidRPr="00EE2932">
        <w:rPr>
          <w:rStyle w:val="Pogrubienie"/>
        </w:rPr>
        <w:t>CELU  POTWIERDZENIA</w:t>
      </w:r>
      <w:r w:rsidR="00753FFF" w:rsidRPr="00EE2932">
        <w:rPr>
          <w:rStyle w:val="Pogrubienie"/>
        </w:rPr>
        <w:t xml:space="preserve"> </w:t>
      </w:r>
      <w:r w:rsidR="00D1126A" w:rsidRPr="00EE2932">
        <w:rPr>
          <w:rStyle w:val="Pogrubienie"/>
        </w:rPr>
        <w:t xml:space="preserve"> SPEŁNIENIA WARUNKÓW UDZIAŁU W POSTĘPOWANIU</w:t>
      </w:r>
      <w:r w:rsidR="00753FFF" w:rsidRPr="00EE2932">
        <w:rPr>
          <w:rStyle w:val="Pogrubienie"/>
        </w:rPr>
        <w:t xml:space="preserve"> ORAZ WYKAZANIA BRAKU PODSTAW WYKLUCZENIA (PODMIOTOWE ŚRODKI DOWODOWE)</w:t>
      </w:r>
      <w:r w:rsidR="00D1126A" w:rsidRPr="00EE2932">
        <w:rPr>
          <w:rStyle w:val="Pogrubienie"/>
        </w:rPr>
        <w:t>.</w:t>
      </w:r>
    </w:p>
    <w:p w14:paraId="74D6B578" w14:textId="77777777" w:rsidR="00D1126A" w:rsidRPr="00753FFF" w:rsidRDefault="00D1126A" w:rsidP="00572A41">
      <w:pPr>
        <w:keepNext/>
        <w:suppressAutoHyphens/>
        <w:spacing w:after="0" w:line="200" w:lineRule="atLeast"/>
        <w:jc w:val="both"/>
        <w:rPr>
          <w:rFonts w:ascii="Century Gothic" w:eastAsia="Tahoma" w:hAnsi="Century Gothic" w:cs="Arial"/>
          <w:iCs/>
          <w:sz w:val="20"/>
          <w:szCs w:val="20"/>
          <w:lang w:eastAsia="ar-SA"/>
        </w:rPr>
      </w:pPr>
    </w:p>
    <w:p w14:paraId="217211CC" w14:textId="63729835" w:rsidR="00753FFF" w:rsidRPr="00E1342B" w:rsidRDefault="00753FFF" w:rsidP="00091374">
      <w:pPr>
        <w:suppressAutoHyphens/>
        <w:spacing w:after="0" w:line="240" w:lineRule="auto"/>
        <w:ind w:left="709"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o spełnianiu warunków udziału w postępowaniu oraz o braku podstaw do wykluczenia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sidR="00E1342B">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sidR="00E1342B" w:rsidRPr="00E1342B">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30219175" w14:textId="062B8D68"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Informacje zawarte w oświadczeniu, o którym mowa w pkt 1 stanowią wstępne potwierdzenie, że Wykonawca nie podlega wykluczeniu oraz spełnia warunki udziału w postępowaniu.</w:t>
      </w:r>
    </w:p>
    <w:p w14:paraId="12D600E3" w14:textId="46D3089A"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t xml:space="preserve">Zamawiający wzywa wykonawcę, którego oferta została najwyżej oceniona, do złożenia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36ECAD9A" w14:textId="6B851498"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lastRenderedPageBreak/>
        <w:t>4.</w:t>
      </w:r>
      <w:r w:rsidRPr="00E77017">
        <w:rPr>
          <w:rFonts w:ascii="Century Gothic" w:eastAsia="Times New Roman" w:hAnsi="Century Gothic" w:cs="TimesNewRoman"/>
          <w:bCs/>
          <w:sz w:val="18"/>
          <w:szCs w:val="18"/>
          <w:lang w:eastAsia="pl-PL"/>
        </w:rPr>
        <w:tab/>
        <w:t>Podmiotowe środki dowodowe wymagane od wykonawcy obejmują:</w:t>
      </w:r>
    </w:p>
    <w:p w14:paraId="30CCBC12" w14:textId="3BE32EA7" w:rsidR="00753FFF" w:rsidRPr="00E1342B" w:rsidRDefault="00753FFF" w:rsidP="00E77017">
      <w:pPr>
        <w:tabs>
          <w:tab w:val="left" w:pos="1134"/>
        </w:tabs>
        <w:suppressAutoHyphens/>
        <w:spacing w:after="0" w:line="240" w:lineRule="auto"/>
        <w:ind w:left="1276" w:hanging="425"/>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sidR="00B01986">
        <w:rPr>
          <w:rFonts w:ascii="Century Gothic" w:eastAsia="Times New Roman" w:hAnsi="Century Gothic" w:cs="TimesNewRoman"/>
          <w:b/>
          <w:sz w:val="18"/>
          <w:szCs w:val="18"/>
          <w:lang w:eastAsia="pl-PL"/>
        </w:rPr>
        <w:t>6</w:t>
      </w:r>
      <w:r w:rsidRPr="00E1342B">
        <w:rPr>
          <w:rFonts w:ascii="Century Gothic" w:eastAsia="Times New Roman" w:hAnsi="Century Gothic" w:cs="TimesNewRoman"/>
          <w:b/>
          <w:sz w:val="18"/>
          <w:szCs w:val="18"/>
          <w:lang w:eastAsia="pl-PL"/>
        </w:rPr>
        <w:t xml:space="preserve"> SWZ;</w:t>
      </w:r>
    </w:p>
    <w:p w14:paraId="3957D130" w14:textId="36E0EFE2" w:rsidR="00753FFF" w:rsidRDefault="00753FFF" w:rsidP="00E77017">
      <w:pPr>
        <w:tabs>
          <w:tab w:val="left" w:pos="1134"/>
        </w:tabs>
        <w:suppressAutoHyphens/>
        <w:spacing w:after="0" w:line="240" w:lineRule="auto"/>
        <w:ind w:left="1276"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 xml:space="preserve">dpis lub </w:t>
      </w:r>
      <w:r w:rsidR="00AD016E" w:rsidRPr="00E77017">
        <w:rPr>
          <w:rFonts w:ascii="Century Gothic" w:eastAsia="Times New Roman" w:hAnsi="Century Gothic" w:cs="TimesNewRoman"/>
          <w:bCs/>
          <w:sz w:val="18"/>
          <w:szCs w:val="18"/>
          <w:lang w:eastAsia="pl-PL"/>
        </w:rPr>
        <w:t>informacj</w:t>
      </w:r>
      <w:r w:rsidR="00AD016E">
        <w:rPr>
          <w:rFonts w:ascii="Century Gothic" w:eastAsia="Times New Roman" w:hAnsi="Century Gothic" w:cs="TimesNewRoman"/>
          <w:bCs/>
          <w:sz w:val="18"/>
          <w:szCs w:val="18"/>
          <w:lang w:eastAsia="pl-PL"/>
        </w:rPr>
        <w:t>ę</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Krajowego Rejestru Sądowego lub z Centralnej Ewidencji i Informacji 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nie wcześniej niż 3 miesiące przed jej złożeniem, jeżeli odrębne przepisy wymagają wpisu do rejestru lub ewidencji;</w:t>
      </w:r>
    </w:p>
    <w:p w14:paraId="6E5F8BD6" w14:textId="0FC9C014" w:rsidR="003B1CD8" w:rsidRPr="00E77017" w:rsidRDefault="003B1CD8" w:rsidP="00E77017">
      <w:pPr>
        <w:tabs>
          <w:tab w:val="left" w:pos="1134"/>
        </w:tabs>
        <w:suppressAutoHyphens/>
        <w:spacing w:after="0" w:line="240" w:lineRule="auto"/>
        <w:ind w:left="1276" w:hanging="425"/>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3)</w:t>
      </w:r>
      <w:r w:rsidRPr="003B1CD8">
        <w:rPr>
          <w:rFonts w:ascii="Century Gothic" w:eastAsia="Times New Roman" w:hAnsi="Century Gothic" w:cs="Arial"/>
          <w:i/>
          <w:sz w:val="18"/>
          <w:szCs w:val="18"/>
          <w:lang w:eastAsia="pl-PL"/>
        </w:rPr>
        <w:t xml:space="preserve"> </w:t>
      </w:r>
      <w:r w:rsidRPr="003B1CD8">
        <w:rPr>
          <w:rFonts w:ascii="Century Gothic" w:eastAsia="Times New Roman" w:hAnsi="Century Gothic" w:cs="Arial"/>
          <w:sz w:val="18"/>
          <w:szCs w:val="18"/>
          <w:lang w:eastAsia="pl-PL"/>
        </w:rPr>
        <w:t xml:space="preserve"> </w:t>
      </w:r>
      <w:r w:rsidRPr="003B1CD8">
        <w:rPr>
          <w:rFonts w:ascii="Century Gothic" w:eastAsia="Times New Roman" w:hAnsi="Century Gothic" w:cs="Times New Roman"/>
          <w:bCs/>
          <w:color w:val="000000"/>
          <w:sz w:val="18"/>
          <w:szCs w:val="18"/>
          <w:lang w:eastAsia="ar-SA"/>
        </w:rPr>
        <w:t>aktualne zezwolenia właściwego organu (decyzja administracyjna) na prowadzenie działalności w zakresie gospodarki odpadami, w tym na zbieranie, transport oraz przetwarzanie wydane na podstawie ustawy z dnia 14 grudnia 2012 roku o odpadach</w:t>
      </w:r>
      <w:r>
        <w:rPr>
          <w:rFonts w:ascii="Century Gothic" w:eastAsia="Times New Roman" w:hAnsi="Century Gothic" w:cs="Times New Roman"/>
          <w:bCs/>
          <w:color w:val="000000"/>
          <w:sz w:val="18"/>
          <w:szCs w:val="18"/>
          <w:lang w:eastAsia="ar-SA"/>
        </w:rPr>
        <w:t xml:space="preserve">                  </w:t>
      </w:r>
      <w:r w:rsidRPr="003B1CD8">
        <w:rPr>
          <w:rFonts w:ascii="Century Gothic" w:eastAsia="Times New Roman" w:hAnsi="Century Gothic" w:cs="Times New Roman"/>
          <w:bCs/>
          <w:color w:val="000000"/>
          <w:sz w:val="18"/>
          <w:szCs w:val="18"/>
          <w:lang w:eastAsia="ar-SA"/>
        </w:rPr>
        <w:t xml:space="preserve"> (</w:t>
      </w:r>
      <w:r w:rsidRPr="003B1CD8">
        <w:rPr>
          <w:rFonts w:ascii="Century Gothic" w:eastAsia="Times New Roman" w:hAnsi="Century Gothic" w:cs="Times New Roman"/>
          <w:sz w:val="18"/>
          <w:szCs w:val="18"/>
          <w:lang w:eastAsia="ar-SA"/>
        </w:rPr>
        <w:t>Dz. U.  z  2020 roku,  poz. 797 t.j.)</w:t>
      </w:r>
      <w:r w:rsidRPr="003B1CD8">
        <w:rPr>
          <w:rFonts w:ascii="Century Gothic" w:eastAsia="Times New Roman" w:hAnsi="Century Gothic" w:cs="Times New Roman"/>
          <w:bCs/>
          <w:color w:val="000000"/>
          <w:sz w:val="18"/>
          <w:szCs w:val="18"/>
          <w:lang w:eastAsia="ar-SA"/>
        </w:rPr>
        <w:t>,</w:t>
      </w:r>
    </w:p>
    <w:p w14:paraId="31845888" w14:textId="3BDC7FD1" w:rsidR="00753FFF" w:rsidRPr="00E1342B" w:rsidRDefault="00C73B07" w:rsidP="00E77017">
      <w:pPr>
        <w:tabs>
          <w:tab w:val="left" w:pos="1134"/>
        </w:tabs>
        <w:suppressAutoHyphens/>
        <w:spacing w:after="0" w:line="240" w:lineRule="auto"/>
        <w:ind w:left="1276" w:hanging="425"/>
        <w:jc w:val="both"/>
        <w:rPr>
          <w:rFonts w:ascii="Century Gothic" w:eastAsia="Times New Roman" w:hAnsi="Century Gothic" w:cs="TimesNewRoman"/>
          <w:b/>
          <w:sz w:val="18"/>
          <w:szCs w:val="18"/>
          <w:lang w:eastAsia="pl-PL"/>
        </w:rPr>
      </w:pPr>
      <w:r>
        <w:rPr>
          <w:rFonts w:ascii="Century Gothic" w:eastAsia="Times New Roman" w:hAnsi="Century Gothic" w:cs="TimesNewRoman"/>
          <w:bCs/>
          <w:sz w:val="18"/>
          <w:szCs w:val="18"/>
          <w:lang w:eastAsia="pl-PL"/>
        </w:rPr>
        <w:t>4</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r>
      <w:r w:rsidR="00753FFF" w:rsidRPr="00E77017">
        <w:rPr>
          <w:rFonts w:ascii="Century Gothic" w:eastAsia="Times New Roman" w:hAnsi="Century Gothic" w:cs="TimesNewRoman"/>
          <w:bCs/>
          <w:sz w:val="18"/>
          <w:szCs w:val="18"/>
          <w:lang w:eastAsia="pl-PL"/>
        </w:rPr>
        <w:tab/>
        <w:t xml:space="preserve">wykaz </w:t>
      </w:r>
      <w:r w:rsidR="00E1342B">
        <w:rPr>
          <w:rFonts w:ascii="Century Gothic" w:eastAsia="Times New Roman" w:hAnsi="Century Gothic" w:cs="TimesNewRoman"/>
          <w:bCs/>
          <w:sz w:val="18"/>
          <w:szCs w:val="18"/>
          <w:lang w:eastAsia="pl-PL"/>
        </w:rPr>
        <w:t xml:space="preserve">min. </w:t>
      </w:r>
      <w:r w:rsidR="00430C3A">
        <w:rPr>
          <w:rFonts w:ascii="Century Gothic" w:eastAsia="Times New Roman" w:hAnsi="Century Gothic" w:cs="TimesNewRoman"/>
          <w:bCs/>
          <w:sz w:val="18"/>
          <w:szCs w:val="18"/>
          <w:lang w:eastAsia="pl-PL"/>
        </w:rPr>
        <w:t xml:space="preserve">2 </w:t>
      </w:r>
      <w:r w:rsidR="00E1342B">
        <w:rPr>
          <w:rFonts w:ascii="Century Gothic" w:eastAsia="Times New Roman" w:hAnsi="Century Gothic" w:cs="Arial"/>
          <w:sz w:val="18"/>
          <w:szCs w:val="18"/>
          <w:lang w:eastAsia="ar-SA"/>
        </w:rPr>
        <w:t xml:space="preserve">usług </w:t>
      </w:r>
      <w:r w:rsidR="00430C3A" w:rsidRPr="008951D3">
        <w:rPr>
          <w:rFonts w:ascii="Century Gothic" w:eastAsia="Times New Roman" w:hAnsi="Century Gothic" w:cs="Times New Roman"/>
          <w:bCs/>
          <w:sz w:val="18"/>
          <w:szCs w:val="18"/>
          <w:lang w:eastAsia="ar-SA"/>
        </w:rPr>
        <w:t>odbior</w:t>
      </w:r>
      <w:r w:rsidR="00430C3A">
        <w:rPr>
          <w:rFonts w:ascii="Century Gothic" w:eastAsia="Times New Roman" w:hAnsi="Century Gothic" w:cs="Times New Roman"/>
          <w:bCs/>
          <w:sz w:val="18"/>
          <w:szCs w:val="18"/>
          <w:lang w:eastAsia="ar-SA"/>
        </w:rPr>
        <w:t>u</w:t>
      </w:r>
      <w:r w:rsidR="00430C3A" w:rsidRPr="008951D3">
        <w:rPr>
          <w:rFonts w:ascii="Century Gothic" w:eastAsia="Times New Roman" w:hAnsi="Century Gothic" w:cs="Times New Roman"/>
          <w:bCs/>
          <w:sz w:val="18"/>
          <w:szCs w:val="18"/>
          <w:lang w:eastAsia="ar-SA"/>
        </w:rPr>
        <w:t>, transpor</w:t>
      </w:r>
      <w:r w:rsidR="00430C3A">
        <w:rPr>
          <w:rFonts w:ascii="Century Gothic" w:eastAsia="Times New Roman" w:hAnsi="Century Gothic" w:cs="Times New Roman"/>
          <w:bCs/>
          <w:sz w:val="18"/>
          <w:szCs w:val="18"/>
          <w:lang w:eastAsia="ar-SA"/>
        </w:rPr>
        <w:t>tu</w:t>
      </w:r>
      <w:r w:rsidR="00430C3A" w:rsidRPr="008951D3">
        <w:rPr>
          <w:rFonts w:ascii="Century Gothic" w:eastAsia="Times New Roman" w:hAnsi="Century Gothic" w:cs="Times New Roman"/>
          <w:bCs/>
          <w:sz w:val="18"/>
          <w:szCs w:val="18"/>
          <w:lang w:eastAsia="ar-SA"/>
        </w:rPr>
        <w:t>, magazyn</w:t>
      </w:r>
      <w:r w:rsidR="00430C3A">
        <w:rPr>
          <w:rFonts w:ascii="Century Gothic" w:eastAsia="Times New Roman" w:hAnsi="Century Gothic" w:cs="Times New Roman"/>
          <w:bCs/>
          <w:sz w:val="18"/>
          <w:szCs w:val="18"/>
          <w:lang w:eastAsia="ar-SA"/>
        </w:rPr>
        <w:t>owania</w:t>
      </w:r>
      <w:r w:rsidR="00430C3A" w:rsidRPr="008951D3">
        <w:rPr>
          <w:rFonts w:ascii="Century Gothic" w:eastAsia="Times New Roman" w:hAnsi="Century Gothic" w:cs="Times New Roman"/>
          <w:bCs/>
          <w:sz w:val="18"/>
          <w:szCs w:val="18"/>
          <w:lang w:eastAsia="ar-SA"/>
        </w:rPr>
        <w:t xml:space="preserve"> i utylizacji odpadów</w:t>
      </w:r>
      <w:r w:rsidR="00430C3A">
        <w:rPr>
          <w:rFonts w:ascii="Century Gothic" w:eastAsia="Times New Roman" w:hAnsi="Century Gothic" w:cs="TimesNewRoman"/>
          <w:bCs/>
          <w:sz w:val="18"/>
          <w:szCs w:val="18"/>
          <w:lang w:eastAsia="pl-PL"/>
        </w:rPr>
        <w:t xml:space="preserve">, wykonanych lub wykonywanych przez 12 miesięcy, </w:t>
      </w:r>
      <w:r w:rsidR="00753FFF" w:rsidRPr="00E77017">
        <w:rPr>
          <w:rFonts w:ascii="Century Gothic" w:eastAsia="Times New Roman" w:hAnsi="Century Gothic" w:cs="TimesNewRoman"/>
          <w:bCs/>
          <w:sz w:val="18"/>
          <w:szCs w:val="18"/>
          <w:lang w:eastAsia="pl-PL"/>
        </w:rPr>
        <w:t xml:space="preserve"> w okresie ostatnich 3 lat, a jeżeli okres prowadz</w:t>
      </w:r>
      <w:r w:rsidR="00430C3A">
        <w:rPr>
          <w:rFonts w:ascii="Century Gothic" w:eastAsia="Times New Roman" w:hAnsi="Century Gothic" w:cs="TimesNewRoman"/>
          <w:bCs/>
          <w:sz w:val="18"/>
          <w:szCs w:val="18"/>
          <w:lang w:eastAsia="pl-PL"/>
        </w:rPr>
        <w:t>enia działalności jest krótszy, o wartości 150 000 zł każda</w:t>
      </w:r>
      <w:r w:rsidR="00753FFF" w:rsidRPr="00E77017">
        <w:rPr>
          <w:rFonts w:ascii="Century Gothic" w:eastAsia="Times New Roman" w:hAnsi="Century Gothic" w:cs="TimesNewRoman"/>
          <w:bCs/>
          <w:sz w:val="18"/>
          <w:szCs w:val="18"/>
          <w:lang w:eastAsia="pl-PL"/>
        </w:rPr>
        <w:t xml:space="preserve">, dat </w:t>
      </w:r>
      <w:r w:rsidR="00430C3A">
        <w:rPr>
          <w:rFonts w:ascii="Century Gothic" w:eastAsia="Times New Roman" w:hAnsi="Century Gothic" w:cs="TimesNewRoman"/>
          <w:bCs/>
          <w:sz w:val="18"/>
          <w:szCs w:val="18"/>
          <w:lang w:eastAsia="pl-PL"/>
        </w:rPr>
        <w:t xml:space="preserve">ich </w:t>
      </w:r>
      <w:r w:rsidR="00753FFF" w:rsidRPr="00E77017">
        <w:rPr>
          <w:rFonts w:ascii="Century Gothic" w:eastAsia="Times New Roman" w:hAnsi="Century Gothic" w:cs="TimesNewRoman"/>
          <w:bCs/>
          <w:sz w:val="18"/>
          <w:szCs w:val="18"/>
          <w:lang w:eastAsia="pl-PL"/>
        </w:rPr>
        <w:t xml:space="preserve">wykonania i podmiotów, na rzecz których usługi zostały wykonane, </w:t>
      </w:r>
      <w:r w:rsidR="00F872D0">
        <w:rPr>
          <w:rFonts w:ascii="Century Gothic" w:eastAsia="Times New Roman" w:hAnsi="Century Gothic" w:cs="TimesNewRoman"/>
          <w:bCs/>
          <w:sz w:val="18"/>
          <w:szCs w:val="18"/>
          <w:lang w:eastAsia="pl-PL"/>
        </w:rPr>
        <w:t xml:space="preserve">wraz z </w:t>
      </w:r>
      <w:r w:rsidR="00753FFF" w:rsidRPr="00E77017">
        <w:rPr>
          <w:rFonts w:ascii="Century Gothic" w:eastAsia="Times New Roman" w:hAnsi="Century Gothic" w:cs="TimesNewRoman"/>
          <w:bCs/>
          <w:sz w:val="18"/>
          <w:szCs w:val="18"/>
          <w:lang w:eastAsia="pl-PL"/>
        </w:rPr>
        <w:t>załączeniem dowodów określających</w:t>
      </w:r>
      <w:r w:rsidR="00F872D0">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 xml:space="preserve">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00753FFF" w:rsidRPr="00E1342B">
        <w:rPr>
          <w:rFonts w:ascii="Century Gothic" w:eastAsia="Times New Roman" w:hAnsi="Century Gothic" w:cs="TimesNewRoman"/>
          <w:b/>
          <w:sz w:val="18"/>
          <w:szCs w:val="18"/>
          <w:lang w:eastAsia="pl-PL"/>
        </w:rPr>
        <w:t xml:space="preserve">-  załącznik nr </w:t>
      </w:r>
      <w:r w:rsidR="00B21596">
        <w:rPr>
          <w:rFonts w:ascii="Century Gothic" w:eastAsia="Times New Roman" w:hAnsi="Century Gothic" w:cs="TimesNewRoman"/>
          <w:b/>
          <w:sz w:val="18"/>
          <w:szCs w:val="18"/>
          <w:lang w:eastAsia="pl-PL"/>
        </w:rPr>
        <w:t xml:space="preserve"> </w:t>
      </w:r>
      <w:r w:rsidR="00B01986">
        <w:rPr>
          <w:rFonts w:ascii="Century Gothic" w:eastAsia="Times New Roman" w:hAnsi="Century Gothic" w:cs="TimesNewRoman"/>
          <w:b/>
          <w:sz w:val="18"/>
          <w:szCs w:val="18"/>
          <w:lang w:eastAsia="pl-PL"/>
        </w:rPr>
        <w:t>5</w:t>
      </w:r>
      <w:r w:rsidR="00753FFF" w:rsidRPr="00E1342B">
        <w:rPr>
          <w:rFonts w:ascii="Century Gothic" w:eastAsia="Times New Roman" w:hAnsi="Century Gothic" w:cs="TimesNewRoman"/>
          <w:b/>
          <w:sz w:val="18"/>
          <w:szCs w:val="18"/>
          <w:lang w:eastAsia="pl-PL"/>
        </w:rPr>
        <w:t xml:space="preserve"> do SWZ;</w:t>
      </w:r>
    </w:p>
    <w:p w14:paraId="3D452A1B" w14:textId="24E9EB76" w:rsidR="00753FFF" w:rsidRPr="00E77017" w:rsidRDefault="00753FFF" w:rsidP="00091374">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5.</w:t>
      </w:r>
      <w:r w:rsidRPr="00E77017">
        <w:rPr>
          <w:rFonts w:ascii="Century Gothic" w:eastAsia="Times New Roman" w:hAnsi="Century Gothic" w:cs="TimesNewRoman"/>
          <w:bCs/>
          <w:sz w:val="18"/>
          <w:szCs w:val="18"/>
          <w:lang w:eastAsia="pl-PL"/>
        </w:rPr>
        <w:tab/>
        <w:t xml:space="preserve">Jeżeli Wykonawca ma siedzibę lub miejsce zamieszkania poza terytorium Rzeczypospolitej Polskiej, zamiast dokumentu, o których mowa w ust. </w:t>
      </w:r>
      <w:r w:rsidR="00F872D0">
        <w:rPr>
          <w:rFonts w:ascii="Century Gothic" w:eastAsia="Times New Roman" w:hAnsi="Century Gothic" w:cs="TimesNewRoman"/>
          <w:bCs/>
          <w:sz w:val="18"/>
          <w:szCs w:val="18"/>
          <w:lang w:eastAsia="pl-PL"/>
        </w:rPr>
        <w:t xml:space="preserve">4 </w:t>
      </w:r>
      <w:r w:rsidRPr="00E77017">
        <w:rPr>
          <w:rFonts w:ascii="Century Gothic" w:eastAsia="Times New Roman" w:hAnsi="Century Gothic" w:cs="TimesNewRoman"/>
          <w:bCs/>
          <w:sz w:val="18"/>
          <w:szCs w:val="18"/>
          <w:lang w:eastAsia="pl-PL"/>
        </w:rPr>
        <w:t xml:space="preserve">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2B3488">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 xml:space="preserve"> miesięcy przed upływem terminu składania ofert .</w:t>
      </w:r>
    </w:p>
    <w:p w14:paraId="216D1957" w14:textId="77777777"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6.</w:t>
      </w:r>
      <w:r w:rsidRPr="00E77017">
        <w:rPr>
          <w:rFonts w:ascii="Century Gothic" w:eastAsia="Times New Roman" w:hAnsi="Century Gothic" w:cs="TimesNewRoman"/>
          <w:bCs/>
          <w:sz w:val="18"/>
          <w:szCs w:val="18"/>
          <w:lang w:eastAsia="pl-PL"/>
        </w:rPr>
        <w:tab/>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7171D5AD" w14:textId="40B9B386"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7.</w:t>
      </w:r>
      <w:r w:rsidRPr="00E77017">
        <w:rPr>
          <w:rFonts w:ascii="Century Gothic" w:eastAsia="Times New Roman" w:hAnsi="Century Gothic" w:cs="TimesNewRoman"/>
          <w:bCs/>
          <w:sz w:val="18"/>
          <w:szCs w:val="18"/>
          <w:lang w:eastAsia="pl-PL"/>
        </w:rPr>
        <w:tab/>
        <w:t>Zamawiający nie wzywa do złożenia podmiotowych środków dowodowych, jeżeli</w:t>
      </w:r>
    </w:p>
    <w:p w14:paraId="371F3B18" w14:textId="06250170" w:rsidR="00753FFF" w:rsidRPr="00E77017" w:rsidRDefault="00753FFF" w:rsidP="00E77017">
      <w:pPr>
        <w:tabs>
          <w:tab w:val="left" w:pos="1276"/>
        </w:tabs>
        <w:suppressAutoHyphens/>
        <w:spacing w:after="0" w:line="240" w:lineRule="auto"/>
        <w:ind w:left="1276"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r w:rsidR="00E77017">
        <w:rPr>
          <w:rFonts w:ascii="Century Gothic" w:eastAsia="Times New Roman" w:hAnsi="Century Gothic" w:cs="TimesNewRoman"/>
          <w:bCs/>
          <w:sz w:val="18"/>
          <w:szCs w:val="18"/>
          <w:lang w:eastAsia="pl-PL"/>
        </w:rPr>
        <w:t>Pzp</w:t>
      </w:r>
      <w:r w:rsidRPr="00E77017">
        <w:rPr>
          <w:rFonts w:ascii="Century Gothic" w:eastAsia="Times New Roman" w:hAnsi="Century Gothic" w:cs="TimesNewRoman"/>
          <w:bCs/>
          <w:sz w:val="18"/>
          <w:szCs w:val="18"/>
          <w:lang w:eastAsia="pl-PL"/>
        </w:rPr>
        <w:t xml:space="preserve"> dane umożliwiające dostęp do tych środków;</w:t>
      </w:r>
    </w:p>
    <w:p w14:paraId="442ADB44" w14:textId="77777777" w:rsidR="00753FFF" w:rsidRPr="00E77017" w:rsidRDefault="00753FFF" w:rsidP="00015C95">
      <w:pPr>
        <w:tabs>
          <w:tab w:val="left" w:pos="1276"/>
        </w:tabs>
        <w:suppressAutoHyphens/>
        <w:spacing w:after="0" w:line="240" w:lineRule="auto"/>
        <w:ind w:left="1276"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3B2A877C" w14:textId="4C4ADFD2" w:rsidR="00753FFF" w:rsidRPr="00E77017" w:rsidRDefault="00753FFF" w:rsidP="00540D6A">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8.</w:t>
      </w:r>
      <w:r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 i aktualność.</w:t>
      </w:r>
    </w:p>
    <w:p w14:paraId="0075FBDB" w14:textId="77BD3B03" w:rsidR="00740142" w:rsidRDefault="00740142" w:rsidP="00015C95">
      <w:pPr>
        <w:pStyle w:val="Bezodstpw"/>
        <w:ind w:left="1276" w:hanging="425"/>
        <w:jc w:val="both"/>
        <w:rPr>
          <w:rFonts w:ascii="Century Gothic" w:hAnsi="Century Gothic"/>
          <w:sz w:val="18"/>
          <w:szCs w:val="18"/>
        </w:rPr>
      </w:pPr>
    </w:p>
    <w:p w14:paraId="5AFDFEA2" w14:textId="587B2DFB" w:rsidR="00015C95" w:rsidRPr="00EE2932" w:rsidRDefault="00807297" w:rsidP="00EE2932">
      <w:pPr>
        <w:pStyle w:val="Bezodstpw"/>
        <w:ind w:left="1276" w:hanging="1276"/>
        <w:jc w:val="center"/>
        <w:rPr>
          <w:rStyle w:val="Pogrubienie"/>
        </w:rPr>
      </w:pPr>
      <w:r w:rsidRPr="00EE2932">
        <w:rPr>
          <w:rStyle w:val="Pogrubienie"/>
        </w:rPr>
        <w:t xml:space="preserve">X.    </w:t>
      </w:r>
      <w:r w:rsidR="00395F82" w:rsidRPr="00EE2932">
        <w:rPr>
          <w:rStyle w:val="Pogrubienie"/>
        </w:rPr>
        <w:t>POLEGANIE NA ZASOBACH INNYCH PODMIOTÓW.</w:t>
      </w:r>
    </w:p>
    <w:p w14:paraId="746FEDC9" w14:textId="05023468" w:rsidR="00015C95" w:rsidRPr="00EE2932" w:rsidRDefault="00015C95" w:rsidP="00EE2932">
      <w:pPr>
        <w:pStyle w:val="Bezodstpw"/>
        <w:ind w:left="1276" w:hanging="425"/>
        <w:jc w:val="center"/>
        <w:rPr>
          <w:rStyle w:val="Pogrubienie"/>
        </w:rPr>
      </w:pPr>
    </w:p>
    <w:p w14:paraId="20B4EC4B" w14:textId="14B5415E" w:rsidR="00395F82" w:rsidRPr="00395F82" w:rsidRDefault="00395F82" w:rsidP="00395F82">
      <w:pPr>
        <w:pStyle w:val="Bezodstpw"/>
        <w:ind w:left="709" w:hanging="283"/>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64E04B5E"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540D6A">
        <w:rPr>
          <w:rFonts w:ascii="Century Gothic" w:hAnsi="Century Gothic"/>
          <w:b/>
          <w:bCs/>
          <w:sz w:val="18"/>
          <w:szCs w:val="18"/>
        </w:rPr>
        <w:t xml:space="preserve">załącznik nr </w:t>
      </w:r>
      <w:r w:rsidR="00B01986">
        <w:rPr>
          <w:rFonts w:ascii="Century Gothic" w:hAnsi="Century Gothic"/>
          <w:b/>
          <w:bCs/>
          <w:sz w:val="18"/>
          <w:szCs w:val="18"/>
        </w:rPr>
        <w:t>7</w:t>
      </w:r>
      <w:r w:rsidRPr="00540D6A">
        <w:rPr>
          <w:rFonts w:ascii="Century Gothic" w:hAnsi="Century Gothic"/>
          <w:b/>
          <w:bCs/>
          <w:sz w:val="18"/>
          <w:szCs w:val="18"/>
        </w:rPr>
        <w:t xml:space="preserve"> do SWZ.</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lastRenderedPageBreak/>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44E00FFB"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Pr="00395F82">
        <w:rPr>
          <w:rFonts w:ascii="Century Gothic" w:hAnsi="Century Gothic"/>
          <w:sz w:val="18"/>
          <w:szCs w:val="18"/>
        </w:rPr>
        <w:t xml:space="preserve">ust.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12D047F5" w:rsidR="00015C95" w:rsidRDefault="00015C95" w:rsidP="00015C95">
      <w:pPr>
        <w:pStyle w:val="Bezodstpw"/>
        <w:ind w:left="1276" w:hanging="425"/>
        <w:jc w:val="both"/>
        <w:rPr>
          <w:rFonts w:ascii="Century Gothic" w:hAnsi="Century Gothic"/>
          <w:sz w:val="18"/>
          <w:szCs w:val="18"/>
        </w:rPr>
      </w:pPr>
    </w:p>
    <w:p w14:paraId="5B6532A2" w14:textId="089FE528" w:rsidR="00015C95" w:rsidRPr="00EE2932" w:rsidRDefault="00395F82" w:rsidP="00EE2932">
      <w:pPr>
        <w:pStyle w:val="Bezodstpw"/>
        <w:ind w:left="426" w:hanging="426"/>
        <w:jc w:val="center"/>
        <w:rPr>
          <w:rStyle w:val="Pogrubienie"/>
        </w:rPr>
      </w:pPr>
      <w:r w:rsidRPr="00EE2932">
        <w:rPr>
          <w:rStyle w:val="Pogrubienie"/>
        </w:rPr>
        <w:t>X</w:t>
      </w:r>
      <w:r w:rsidR="006B3338" w:rsidRPr="00EE2932">
        <w:rPr>
          <w:rStyle w:val="Pogrubienie"/>
        </w:rPr>
        <w:t>I</w:t>
      </w:r>
      <w:r w:rsidRPr="00EE2932">
        <w:rPr>
          <w:rStyle w:val="Pogrubienie"/>
        </w:rPr>
        <w:t>. INFORMACJA</w:t>
      </w:r>
      <w:r w:rsidR="00002528" w:rsidRPr="00EE2932">
        <w:rPr>
          <w:rStyle w:val="Pogrubienie"/>
        </w:rPr>
        <w:t xml:space="preserve"> </w:t>
      </w:r>
      <w:r w:rsidRPr="00EE2932">
        <w:rPr>
          <w:rStyle w:val="Pogrubienie"/>
        </w:rPr>
        <w:t xml:space="preserve"> DLA WYKONAWCÓW </w:t>
      </w:r>
      <w:r w:rsidR="00002528" w:rsidRPr="00EE2932">
        <w:rPr>
          <w:rStyle w:val="Pogrubienie"/>
        </w:rPr>
        <w:t xml:space="preserve"> </w:t>
      </w:r>
      <w:r w:rsidRPr="00EE2932">
        <w:rPr>
          <w:rStyle w:val="Pogrubienie"/>
        </w:rPr>
        <w:t>WSPÓLNIE</w:t>
      </w:r>
      <w:r w:rsidR="00002528" w:rsidRPr="00EE2932">
        <w:rPr>
          <w:rStyle w:val="Pogrubienie"/>
        </w:rPr>
        <w:t xml:space="preserve"> </w:t>
      </w:r>
      <w:r w:rsidRPr="00EE2932">
        <w:rPr>
          <w:rStyle w:val="Pogrubienie"/>
        </w:rPr>
        <w:t xml:space="preserve"> UBIEGAJĄCYCH</w:t>
      </w:r>
      <w:r w:rsidR="00002528" w:rsidRPr="00EE2932">
        <w:rPr>
          <w:rStyle w:val="Pogrubienie"/>
        </w:rPr>
        <w:t xml:space="preserve"> </w:t>
      </w:r>
      <w:r w:rsidRPr="00EE2932">
        <w:rPr>
          <w:rStyle w:val="Pogrubienie"/>
        </w:rPr>
        <w:t xml:space="preserve"> SIĘ</w:t>
      </w:r>
      <w:r w:rsidR="00002528" w:rsidRPr="00EE2932">
        <w:rPr>
          <w:rStyle w:val="Pogrubienie"/>
        </w:rPr>
        <w:t xml:space="preserve"> </w:t>
      </w:r>
      <w:r w:rsidRPr="00EE2932">
        <w:rPr>
          <w:rStyle w:val="Pogrubienie"/>
        </w:rPr>
        <w:t xml:space="preserve"> O</w:t>
      </w:r>
      <w:r w:rsidR="00002528" w:rsidRPr="00EE2932">
        <w:rPr>
          <w:rStyle w:val="Pogrubienie"/>
        </w:rPr>
        <w:t xml:space="preserve"> </w:t>
      </w:r>
      <w:r w:rsidRPr="00EE2932">
        <w:rPr>
          <w:rStyle w:val="Pogrubienie"/>
        </w:rPr>
        <w:t xml:space="preserve"> UDZIELENIE ZAMÓWIENIA  (SPÓŁKI CYWILNE/KONSORCJA).</w:t>
      </w:r>
    </w:p>
    <w:p w14:paraId="4018A19A" w14:textId="443ABF3B" w:rsidR="00015C95" w:rsidRDefault="00015C95" w:rsidP="00015C95">
      <w:pPr>
        <w:pStyle w:val="Bezodstpw"/>
        <w:ind w:left="1276" w:hanging="425"/>
        <w:jc w:val="both"/>
        <w:rPr>
          <w:rFonts w:ascii="Century Gothic" w:hAnsi="Century Gothic"/>
          <w:sz w:val="18"/>
          <w:szCs w:val="18"/>
        </w:rPr>
      </w:pPr>
    </w:p>
    <w:p w14:paraId="4E239108" w14:textId="217E65E7" w:rsidR="00684347" w:rsidRPr="00684347" w:rsidRDefault="00684347" w:rsidP="00800F60">
      <w:pPr>
        <w:tabs>
          <w:tab w:val="left" w:pos="708"/>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232519FF" w:rsidR="00684347" w:rsidRPr="00684347" w:rsidRDefault="00684347" w:rsidP="00800F60">
      <w:pPr>
        <w:tabs>
          <w:tab w:val="left" w:pos="708"/>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B22629">
        <w:rPr>
          <w:rFonts w:ascii="Century Gothic" w:eastAsia="Times New Roman" w:hAnsi="Century Gothic" w:cs="Arial"/>
          <w:bCs/>
          <w:sz w:val="18"/>
          <w:szCs w:val="18"/>
          <w:lang w:eastAsia="ar-SA"/>
        </w:rPr>
        <w:t>u</w:t>
      </w:r>
      <w:r w:rsidRPr="00684347">
        <w:rPr>
          <w:rFonts w:ascii="Century Gothic" w:eastAsia="Times New Roman" w:hAnsi="Century Gothic" w:cs="Arial"/>
          <w:bCs/>
          <w:sz w:val="18"/>
          <w:szCs w:val="18"/>
          <w:lang w:eastAsia="ar-SA"/>
        </w:rPr>
        <w:t xml:space="preserve">st.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Pr="00684347" w:rsidRDefault="00684347" w:rsidP="00800F60">
      <w:pPr>
        <w:tabs>
          <w:tab w:val="left" w:pos="708"/>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58150323" w14:textId="6DA5D530" w:rsidR="00D1126A" w:rsidRPr="00684347" w:rsidRDefault="00684347" w:rsidP="00800F60">
      <w:pPr>
        <w:tabs>
          <w:tab w:val="left" w:pos="708"/>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4.</w:t>
      </w:r>
      <w:r w:rsidRPr="00684347">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24183444" w14:textId="164A9294" w:rsidR="004B1862" w:rsidRDefault="004B1862" w:rsidP="00800F60">
      <w:pPr>
        <w:tabs>
          <w:tab w:val="left" w:pos="708"/>
        </w:tabs>
        <w:suppressAutoHyphens/>
        <w:spacing w:after="0" w:line="200" w:lineRule="atLeast"/>
        <w:ind w:left="426" w:right="-3"/>
        <w:jc w:val="both"/>
        <w:rPr>
          <w:rFonts w:ascii="Century Gothic" w:eastAsia="Times New Roman" w:hAnsi="Century Gothic" w:cs="Arial"/>
          <w:bCs/>
          <w:sz w:val="18"/>
          <w:szCs w:val="18"/>
          <w:lang w:eastAsia="ar-SA"/>
        </w:rPr>
      </w:pPr>
    </w:p>
    <w:p w14:paraId="45E5EE17" w14:textId="20EBB648" w:rsidR="00443CDC" w:rsidRDefault="00443CDC" w:rsidP="00800F60">
      <w:pPr>
        <w:tabs>
          <w:tab w:val="left" w:pos="708"/>
        </w:tabs>
        <w:suppressAutoHyphens/>
        <w:spacing w:after="0" w:line="200" w:lineRule="atLeast"/>
        <w:ind w:left="426" w:right="-3"/>
        <w:jc w:val="both"/>
        <w:rPr>
          <w:rFonts w:ascii="Century Gothic" w:eastAsia="Times New Roman" w:hAnsi="Century Gothic" w:cs="Arial"/>
          <w:bCs/>
          <w:sz w:val="18"/>
          <w:szCs w:val="18"/>
          <w:lang w:eastAsia="ar-SA"/>
        </w:rPr>
      </w:pPr>
    </w:p>
    <w:p w14:paraId="0DBCBE67" w14:textId="77777777" w:rsidR="00443CDC" w:rsidRDefault="00443CDC" w:rsidP="00800F60">
      <w:pPr>
        <w:tabs>
          <w:tab w:val="left" w:pos="708"/>
        </w:tabs>
        <w:suppressAutoHyphens/>
        <w:spacing w:after="0" w:line="200" w:lineRule="atLeast"/>
        <w:ind w:left="426" w:right="-3"/>
        <w:jc w:val="both"/>
        <w:rPr>
          <w:rFonts w:ascii="Century Gothic" w:eastAsia="Times New Roman" w:hAnsi="Century Gothic" w:cs="Arial"/>
          <w:bCs/>
          <w:sz w:val="18"/>
          <w:szCs w:val="18"/>
          <w:lang w:eastAsia="ar-SA"/>
        </w:rPr>
      </w:pPr>
    </w:p>
    <w:p w14:paraId="2E785AED" w14:textId="77777777" w:rsidR="00F61119" w:rsidRPr="00EE2932" w:rsidRDefault="00F61119" w:rsidP="00EE2932">
      <w:pPr>
        <w:tabs>
          <w:tab w:val="left" w:pos="708"/>
        </w:tabs>
        <w:suppressAutoHyphens/>
        <w:spacing w:after="0" w:line="200" w:lineRule="atLeast"/>
        <w:ind w:left="426" w:right="-287" w:hanging="426"/>
        <w:jc w:val="center"/>
        <w:rPr>
          <w:rStyle w:val="Pogrubienie"/>
        </w:rPr>
      </w:pPr>
      <w:r w:rsidRPr="00EE2932">
        <w:rPr>
          <w:rStyle w:val="Pogrubienie"/>
        </w:rPr>
        <w:t>XII.   SPOSÓB KOMUNIKACJI ORAZ WYJAŚNIENIA TREŚCI SWZ.</w:t>
      </w:r>
    </w:p>
    <w:p w14:paraId="5A44FEED" w14:textId="77777777" w:rsidR="00F61119" w:rsidRDefault="00F61119" w:rsidP="00F61119">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23F4B938" w14:textId="77777777" w:rsidR="00F61119" w:rsidRPr="00E71CA7" w:rsidRDefault="00F61119" w:rsidP="00F61119">
      <w:pPr>
        <w:numPr>
          <w:ilvl w:val="1"/>
          <w:numId w:val="16"/>
        </w:numPr>
        <w:spacing w:after="0" w:line="240" w:lineRule="auto"/>
        <w:ind w:left="284" w:right="91" w:hanging="284"/>
        <w:jc w:val="both"/>
        <w:rPr>
          <w:rFonts w:ascii="Century Gothic" w:eastAsia="Times New Roman" w:hAnsi="Century Gothic" w:cs="Arial"/>
          <w:bCs/>
          <w:sz w:val="18"/>
          <w:szCs w:val="18"/>
          <w:lang w:eastAsia="pl-PL"/>
        </w:rPr>
      </w:pPr>
      <w:r w:rsidRPr="00E71CA7">
        <w:rPr>
          <w:rFonts w:ascii="Century Gothic" w:eastAsia="Times New Roman" w:hAnsi="Century Gothic" w:cs="Arial"/>
          <w:bCs/>
          <w:sz w:val="18"/>
          <w:szCs w:val="18"/>
          <w:lang w:eastAsia="pl-PL"/>
        </w:rPr>
        <w:t>Komunikacja w postępowaniu o udzielenie zamówienia, w tym składanie ofert, wymiana informacji oraz przekazywanie dokumentów lub oświadczeń między zamawiającym</w:t>
      </w:r>
      <w:r>
        <w:rPr>
          <w:rFonts w:ascii="Century Gothic" w:eastAsia="Times New Roman" w:hAnsi="Century Gothic" w:cs="Arial"/>
          <w:bCs/>
          <w:sz w:val="18"/>
          <w:szCs w:val="18"/>
          <w:lang w:eastAsia="pl-PL"/>
        </w:rPr>
        <w:t xml:space="preserve"> </w:t>
      </w:r>
      <w:r w:rsidRPr="00E71CA7">
        <w:rPr>
          <w:rFonts w:ascii="Century Gothic" w:eastAsia="Times New Roman" w:hAnsi="Century Gothic" w:cs="Arial"/>
          <w:bCs/>
          <w:sz w:val="18"/>
          <w:szCs w:val="18"/>
          <w:lang w:eastAsia="pl-PL"/>
        </w:rPr>
        <w:t xml:space="preserve">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 (Dz. U. z 2020 roku, poz. 344). </w:t>
      </w:r>
    </w:p>
    <w:p w14:paraId="7E725B21" w14:textId="77777777" w:rsidR="00F61119" w:rsidRPr="00E71CA7" w:rsidRDefault="00F61119" w:rsidP="00F61119">
      <w:pPr>
        <w:tabs>
          <w:tab w:val="left" w:pos="567"/>
        </w:tabs>
        <w:suppressAutoHyphens/>
        <w:spacing w:after="0" w:line="200" w:lineRule="atLeast"/>
        <w:ind w:left="284" w:hanging="284"/>
        <w:jc w:val="both"/>
        <w:rPr>
          <w:rFonts w:ascii="Century Gothic" w:hAnsi="Century Gothic"/>
          <w:sz w:val="18"/>
          <w:szCs w:val="18"/>
        </w:rPr>
      </w:pPr>
      <w:r w:rsidRPr="00E71CA7">
        <w:rPr>
          <w:rFonts w:ascii="Century Gothic" w:eastAsia="Times New Roman" w:hAnsi="Century Gothic" w:cs="Arial"/>
          <w:bCs/>
          <w:sz w:val="18"/>
          <w:szCs w:val="18"/>
          <w:lang w:eastAsia="pl-PL"/>
        </w:rPr>
        <w:t>2. 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IX ust. 1 SWZ składa się, pod rygorem nieważności, w formie elektronicznej lub w postaci elektronicznej opatrzonej kwalifikowanym podpisem elektronicznym,</w:t>
      </w:r>
      <w:r w:rsidRPr="00E71CA7">
        <w:rPr>
          <w:rFonts w:ascii="Century Gothic" w:hAnsi="Century Gothic"/>
          <w:sz w:val="18"/>
          <w:szCs w:val="18"/>
        </w:rPr>
        <w:t xml:space="preserve"> przez osobę(y) upoważnioną(e) do reprezentowania firmy, zgodnie z formą reprezentacji Wykonawcy określoną w rejestrze sądowym lub innym dokumencie, właściwym dla formy organizacyjnej firmy Wykonawcy;</w:t>
      </w:r>
    </w:p>
    <w:p w14:paraId="041EED43" w14:textId="77777777" w:rsidR="00F61119" w:rsidRDefault="00F61119" w:rsidP="00F61119">
      <w:pPr>
        <w:tabs>
          <w:tab w:val="left" w:pos="426"/>
        </w:tabs>
        <w:ind w:left="284" w:hanging="284"/>
        <w:rPr>
          <w:rFonts w:ascii="Century Gothic" w:hAnsi="Century Gothic"/>
          <w:sz w:val="18"/>
          <w:szCs w:val="18"/>
        </w:rPr>
      </w:pPr>
      <w:r w:rsidRPr="002E6995">
        <w:rPr>
          <w:rFonts w:ascii="Century Gothic" w:hAnsi="Century Gothic"/>
          <w:sz w:val="18"/>
          <w:szCs w:val="18"/>
        </w:rPr>
        <w:t>3. Zawiadomienia, oświadczenia, wnioski lub informacje Wykonawcy przekazują:</w:t>
      </w:r>
      <w:r>
        <w:rPr>
          <w:rFonts w:ascii="Century Gothic" w:hAnsi="Century Gothic"/>
          <w:sz w:val="18"/>
          <w:szCs w:val="18"/>
        </w:rPr>
        <w:t xml:space="preserve"> </w:t>
      </w:r>
      <w:r>
        <w:rPr>
          <w:rFonts w:ascii="Century Gothic" w:hAnsi="Century Gothic"/>
          <w:sz w:val="18"/>
          <w:szCs w:val="18"/>
        </w:rPr>
        <w:br/>
        <w:t>1)</w:t>
      </w:r>
      <w:r w:rsidRPr="002E6995">
        <w:rPr>
          <w:rFonts w:ascii="Century Gothic" w:hAnsi="Century Gothic"/>
          <w:sz w:val="18"/>
          <w:szCs w:val="18"/>
        </w:rPr>
        <w:t>drogą elektroniczną: mkin@pulmonologia.olsztyn.pl;</w:t>
      </w:r>
      <w:r>
        <w:rPr>
          <w:rFonts w:ascii="Century Gothic" w:hAnsi="Century Gothic"/>
          <w:sz w:val="18"/>
          <w:szCs w:val="18"/>
        </w:rPr>
        <w:br/>
      </w:r>
      <w:r w:rsidRPr="002E6995">
        <w:rPr>
          <w:rFonts w:ascii="Century Gothic" w:hAnsi="Century Gothic"/>
          <w:sz w:val="18"/>
          <w:szCs w:val="18"/>
        </w:rPr>
        <w:t xml:space="preserve">2) poprzez Platformę, dostępną pod adresem:        </w:t>
      </w:r>
      <w:r>
        <w:rPr>
          <w:rFonts w:ascii="Century Gothic" w:hAnsi="Century Gothic"/>
          <w:sz w:val="18"/>
          <w:szCs w:val="18"/>
        </w:rPr>
        <w:t xml:space="preserve"> </w:t>
      </w:r>
      <w:hyperlink r:id="rId14" w:history="1">
        <w:r w:rsidRPr="00B152CA">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3180E8F3" w14:textId="77777777" w:rsidR="00F61119" w:rsidRPr="002E6995" w:rsidRDefault="00F61119" w:rsidP="00F61119">
      <w:pPr>
        <w:ind w:left="284" w:hanging="284"/>
        <w:rPr>
          <w:rFonts w:ascii="Century Gothic" w:hAnsi="Century Gothic"/>
          <w:sz w:val="18"/>
          <w:szCs w:val="18"/>
        </w:rPr>
      </w:pPr>
      <w:r w:rsidRPr="002E6995">
        <w:rPr>
          <w:rFonts w:ascii="Century Gothic" w:hAnsi="Century Gothic"/>
          <w:sz w:val="18"/>
          <w:szCs w:val="18"/>
        </w:rPr>
        <w:t xml:space="preserve">4. Zgodnie z art. 67 Pzp, Zamawiający określa niezbędne wymagania sprzętowo -  aplikacyjne umożliwiające pracę na </w:t>
      </w:r>
      <w:hyperlink r:id="rId15"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tj.:</w:t>
      </w:r>
    </w:p>
    <w:p w14:paraId="3975824D" w14:textId="77777777" w:rsidR="00F61119" w:rsidRPr="00E71CA7" w:rsidRDefault="00F61119" w:rsidP="00F61119">
      <w:pPr>
        <w:pStyle w:val="NormalnyWeb"/>
        <w:numPr>
          <w:ilvl w:val="1"/>
          <w:numId w:val="29"/>
        </w:numPr>
        <w:tabs>
          <w:tab w:val="clear" w:pos="1440"/>
        </w:tabs>
        <w:spacing w:after="0" w:line="240" w:lineRule="auto"/>
        <w:ind w:hanging="58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stały dostęp do sieci Internet o gwarantowanej przepustowości nie mniejszej niż 512 kb/s,</w:t>
      </w:r>
    </w:p>
    <w:p w14:paraId="6C149D82" w14:textId="77777777" w:rsidR="00F61119" w:rsidRPr="00E71CA7" w:rsidRDefault="00F61119" w:rsidP="00F61119">
      <w:pPr>
        <w:pStyle w:val="NormalnyWeb"/>
        <w:numPr>
          <w:ilvl w:val="1"/>
          <w:numId w:val="29"/>
        </w:numPr>
        <w:tabs>
          <w:tab w:val="clear" w:pos="1440"/>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6DEB86C0" w14:textId="77777777" w:rsidR="00F61119" w:rsidRPr="00E71CA7" w:rsidRDefault="00F61119" w:rsidP="00F61119">
      <w:pPr>
        <w:pStyle w:val="NormalnyWeb"/>
        <w:numPr>
          <w:ilvl w:val="1"/>
          <w:numId w:val="29"/>
        </w:numPr>
        <w:tabs>
          <w:tab w:val="clear" w:pos="1440"/>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lastRenderedPageBreak/>
        <w:t>zainstalowana dowolna przeglądarka internetowa, w przypadku Internet Explorer minimalnie wersja 10.0,</w:t>
      </w:r>
    </w:p>
    <w:p w14:paraId="7F9D5DC5" w14:textId="77777777" w:rsidR="00F61119" w:rsidRPr="00E71CA7" w:rsidRDefault="00F61119" w:rsidP="00F61119">
      <w:pPr>
        <w:pStyle w:val="NormalnyWeb"/>
        <w:numPr>
          <w:ilvl w:val="1"/>
          <w:numId w:val="29"/>
        </w:numPr>
        <w:tabs>
          <w:tab w:val="clear" w:pos="1440"/>
        </w:tabs>
        <w:spacing w:after="0" w:line="240" w:lineRule="auto"/>
        <w:ind w:hanging="58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53234FAB" w14:textId="77777777" w:rsidR="00F61119" w:rsidRPr="00E71CA7" w:rsidRDefault="00F61119" w:rsidP="00F61119">
      <w:pPr>
        <w:pStyle w:val="NormalnyWeb"/>
        <w:numPr>
          <w:ilvl w:val="1"/>
          <w:numId w:val="29"/>
        </w:numPr>
        <w:tabs>
          <w:tab w:val="clear" w:pos="1440"/>
        </w:tabs>
        <w:spacing w:after="0" w:line="240" w:lineRule="auto"/>
        <w:ind w:hanging="58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zainstalowany program Adobe Acrobat Reader lub inny obsługujący format plików .pdf,</w:t>
      </w:r>
    </w:p>
    <w:p w14:paraId="0CB42BC4" w14:textId="77777777" w:rsidR="00F61119" w:rsidRPr="00E71CA7" w:rsidRDefault="00F61119" w:rsidP="00F61119">
      <w:pPr>
        <w:pStyle w:val="NormalnyWeb"/>
        <w:numPr>
          <w:ilvl w:val="1"/>
          <w:numId w:val="29"/>
        </w:numPr>
        <w:tabs>
          <w:tab w:val="clear" w:pos="1440"/>
        </w:tabs>
        <w:spacing w:after="0" w:line="240" w:lineRule="auto"/>
        <w:ind w:hanging="58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Szyfrowanie na platformazakupowa.pl odbywa się za pomocą protokołu TLS 1.3.</w:t>
      </w:r>
    </w:p>
    <w:p w14:paraId="76FFAD1B" w14:textId="77777777" w:rsidR="00F61119" w:rsidRPr="00E71CA7" w:rsidRDefault="00F61119" w:rsidP="00F61119">
      <w:pPr>
        <w:pStyle w:val="NormalnyWeb"/>
        <w:numPr>
          <w:ilvl w:val="1"/>
          <w:numId w:val="29"/>
        </w:numPr>
        <w:tabs>
          <w:tab w:val="clear" w:pos="1440"/>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Oznaczenie czasu odbioru danych przez platformę zakupową stanowi datę oraz dokładny czas (hh:mm:ss) generowany wg. czasu lokalnego serwera synchronizowanego z zegarem Głównego Urzędu Miar.</w:t>
      </w:r>
    </w:p>
    <w:p w14:paraId="49A0D9C5" w14:textId="77777777" w:rsidR="00F61119" w:rsidRPr="00E71CA7" w:rsidRDefault="00F61119" w:rsidP="00F61119">
      <w:pPr>
        <w:pStyle w:val="NormalnyWeb"/>
        <w:spacing w:after="0" w:line="240" w:lineRule="auto"/>
        <w:ind w:left="360" w:hanging="360"/>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5. Wykonawca, przystępując do niniejszego postępowania o udzielenie zamówienia publicznego:</w:t>
      </w:r>
    </w:p>
    <w:p w14:paraId="3ACF493C" w14:textId="77777777" w:rsidR="00F61119" w:rsidRPr="00E71CA7" w:rsidRDefault="00F61119" w:rsidP="00F61119">
      <w:pPr>
        <w:pStyle w:val="NormalnyWeb"/>
        <w:spacing w:after="0" w:line="240" w:lineRule="auto"/>
        <w:ind w:left="1080" w:hanging="22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akceptuje warunki korzystania z </w:t>
      </w:r>
      <w:hyperlink r:id="rId16"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określone w Regulaminie zamieszczonym na stronie internetowej </w:t>
      </w:r>
      <w:hyperlink r:id="rId17" w:history="1">
        <w:r w:rsidRPr="00E71CA7">
          <w:rPr>
            <w:rStyle w:val="Hipercze"/>
            <w:rFonts w:ascii="Century Gothic" w:hAnsi="Century Gothic" w:cs="Calibri"/>
            <w:color w:val="000000"/>
            <w:sz w:val="18"/>
            <w:szCs w:val="18"/>
          </w:rPr>
          <w:t>pod linkiem</w:t>
        </w:r>
      </w:hyperlink>
      <w:r w:rsidRPr="00E71CA7">
        <w:rPr>
          <w:rFonts w:ascii="Century Gothic" w:hAnsi="Century Gothic" w:cs="Calibri"/>
          <w:color w:val="000000"/>
          <w:sz w:val="18"/>
          <w:szCs w:val="18"/>
        </w:rPr>
        <w:t>  w zakładce „Regulamin" oraz uznaje go za wiążący,</w:t>
      </w:r>
    </w:p>
    <w:p w14:paraId="3D396780" w14:textId="77777777" w:rsidR="00F61119" w:rsidRPr="00E71CA7" w:rsidRDefault="00F61119" w:rsidP="00F61119">
      <w:pPr>
        <w:pStyle w:val="NormalnyWeb"/>
        <w:spacing w:after="0" w:line="240" w:lineRule="auto"/>
        <w:ind w:left="1080" w:hanging="22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b ) zapoznał i stosuje się do Instrukcji składania ofert/wniosków dostępnej </w:t>
      </w:r>
      <w:hyperlink r:id="rId18" w:history="1">
        <w:r w:rsidRPr="00E71CA7">
          <w:rPr>
            <w:rStyle w:val="Hipercze"/>
            <w:rFonts w:ascii="Century Gothic" w:hAnsi="Century Gothic" w:cs="Calibri"/>
            <w:color w:val="1155CC"/>
            <w:sz w:val="18"/>
            <w:szCs w:val="18"/>
          </w:rPr>
          <w:t>pod linkiem</w:t>
        </w:r>
      </w:hyperlink>
      <w:r w:rsidRPr="00E71CA7">
        <w:rPr>
          <w:rFonts w:ascii="Century Gothic" w:hAnsi="Century Gothic" w:cs="Calibri"/>
          <w:color w:val="000000"/>
          <w:sz w:val="18"/>
          <w:szCs w:val="18"/>
        </w:rPr>
        <w:t>. </w:t>
      </w:r>
    </w:p>
    <w:p w14:paraId="5E447822" w14:textId="77777777" w:rsidR="00F61119" w:rsidRPr="00E71CA7" w:rsidRDefault="00F61119" w:rsidP="00F61119">
      <w:pPr>
        <w:pStyle w:val="NormalnyWeb"/>
        <w:spacing w:after="0" w:line="240" w:lineRule="auto"/>
        <w:ind w:left="284" w:hanging="284"/>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19"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3C19A01" w14:textId="77777777" w:rsidR="00F61119" w:rsidRPr="00C21F1E" w:rsidRDefault="00F61119" w:rsidP="00F61119">
      <w:pPr>
        <w:pStyle w:val="NormalnyWeb"/>
        <w:spacing w:after="0" w:line="240" w:lineRule="auto"/>
        <w:ind w:left="284" w:hanging="284"/>
        <w:jc w:val="both"/>
        <w:textAlignment w:val="baseline"/>
        <w:rPr>
          <w:rStyle w:val="Hipercze"/>
          <w:rFonts w:ascii="Century Gothic" w:hAnsi="Century Gothic" w:cs="Calibri"/>
          <w:sz w:val="18"/>
          <w:szCs w:val="18"/>
        </w:rPr>
      </w:pPr>
      <w:r>
        <w:rPr>
          <w:rFonts w:ascii="Century Gothic" w:hAnsi="Century Gothic" w:cs="Calibri"/>
          <w:color w:val="000000"/>
          <w:sz w:val="18"/>
          <w:szCs w:val="18"/>
        </w:rPr>
        <w:t>7</w:t>
      </w:r>
      <w:r w:rsidRPr="00E71CA7">
        <w:rPr>
          <w:rFonts w:ascii="Century Gothic" w:hAnsi="Century Gothic" w:cs="Calibri"/>
          <w:color w:val="000000"/>
          <w:sz w:val="18"/>
          <w:szCs w:val="18"/>
        </w:rPr>
        <w:t xml:space="preserve">. Zamawiający informuje, że instrukcje korzystania z </w:t>
      </w:r>
      <w:hyperlink r:id="rId20"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21"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znajdują się w zakładce „Instrukcje dla Wykonawców" na stronie internetowej pod adresem: </w:t>
      </w:r>
      <w:r>
        <w:rPr>
          <w:rFonts w:ascii="Century Gothic" w:hAnsi="Century Gothic" w:cs="Calibri"/>
          <w:sz w:val="18"/>
          <w:szCs w:val="18"/>
        </w:rPr>
        <w:fldChar w:fldCharType="begin"/>
      </w:r>
      <w:r>
        <w:rPr>
          <w:rFonts w:ascii="Century Gothic" w:hAnsi="Century Gothic" w:cs="Calibri"/>
          <w:sz w:val="18"/>
          <w:szCs w:val="18"/>
        </w:rPr>
        <w:instrText xml:space="preserve"> HYPERLINK "https://platformazakupowa.pl/strona/45-instrukcje" </w:instrText>
      </w:r>
      <w:r>
        <w:rPr>
          <w:rFonts w:ascii="Century Gothic" w:hAnsi="Century Gothic" w:cs="Calibri"/>
          <w:sz w:val="18"/>
          <w:szCs w:val="18"/>
        </w:rPr>
        <w:fldChar w:fldCharType="separate"/>
      </w:r>
      <w:r w:rsidRPr="00C21F1E">
        <w:rPr>
          <w:rStyle w:val="Hipercze"/>
          <w:rFonts w:ascii="Century Gothic" w:hAnsi="Century Gothic" w:cs="Calibri"/>
          <w:sz w:val="18"/>
          <w:szCs w:val="18"/>
        </w:rPr>
        <w:t>https://platformazakupowa.pl/strona/45-instrukcje</w:t>
      </w:r>
    </w:p>
    <w:p w14:paraId="353DD030" w14:textId="77777777" w:rsidR="00F61119" w:rsidRPr="00291A59" w:rsidRDefault="00F61119" w:rsidP="00F61119">
      <w:pPr>
        <w:spacing w:after="0" w:line="240" w:lineRule="auto"/>
        <w:ind w:left="360" w:firstLine="66"/>
        <w:jc w:val="both"/>
        <w:textAlignment w:val="baseline"/>
        <w:rPr>
          <w:rFonts w:ascii="Century Gothic" w:eastAsia="Times New Roman" w:hAnsi="Century Gothic" w:cs="Calibri"/>
          <w:color w:val="000000"/>
          <w:sz w:val="18"/>
          <w:szCs w:val="18"/>
          <w:lang w:eastAsia="pl-PL"/>
        </w:rPr>
      </w:pPr>
      <w:r>
        <w:rPr>
          <w:rFonts w:ascii="Century Gothic" w:hAnsi="Century Gothic" w:cs="Calibri"/>
          <w:sz w:val="18"/>
          <w:szCs w:val="18"/>
        </w:rPr>
        <w:fldChar w:fldCharType="end"/>
      </w:r>
      <w:r>
        <w:rPr>
          <w:rFonts w:ascii="Century Gothic" w:eastAsia="Times New Roman" w:hAnsi="Century Gothic" w:cs="Calibri"/>
          <w:color w:val="000000"/>
          <w:sz w:val="18"/>
          <w:szCs w:val="18"/>
          <w:lang w:eastAsia="pl-PL"/>
        </w:rPr>
        <w:t>7</w:t>
      </w:r>
      <w:r w:rsidRPr="00E71CA7">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Osobą uprawnioną do kontaktu z Wykonawcami jest: </w:t>
      </w:r>
      <w:r w:rsidRPr="00E71CA7">
        <w:rPr>
          <w:rFonts w:ascii="Century Gothic" w:eastAsia="Times New Roman" w:hAnsi="Century Gothic" w:cs="Calibri"/>
          <w:color w:val="000000"/>
          <w:sz w:val="18"/>
          <w:szCs w:val="18"/>
          <w:lang w:eastAsia="pl-PL"/>
        </w:rPr>
        <w:t>Marta Kin-Malesza</w:t>
      </w:r>
      <w:r>
        <w:rPr>
          <w:rFonts w:ascii="Century Gothic" w:eastAsia="Times New Roman" w:hAnsi="Century Gothic" w:cs="Calibri"/>
          <w:color w:val="000000"/>
          <w:sz w:val="18"/>
          <w:szCs w:val="18"/>
          <w:lang w:eastAsia="pl-PL"/>
        </w:rPr>
        <w:t>, e-mail: mkin@pulmonologia.olsztyn.pl</w:t>
      </w:r>
    </w:p>
    <w:p w14:paraId="1F688147" w14:textId="77777777" w:rsidR="00F61119" w:rsidRDefault="00F61119" w:rsidP="00F61119">
      <w:pPr>
        <w:tabs>
          <w:tab w:val="left" w:pos="709"/>
        </w:tabs>
        <w:spacing w:after="0" w:line="240" w:lineRule="auto"/>
        <w:ind w:left="284" w:hanging="284"/>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8</w:t>
      </w:r>
      <w:r w:rsidRPr="00E71CA7">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22"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pod adresem: </w:t>
      </w:r>
      <w:hyperlink r:id="rId23" w:history="1">
        <w:r w:rsidRPr="00E71CA7">
          <w:rPr>
            <w:rStyle w:val="Hipercze"/>
            <w:rFonts w:ascii="Century Gothic" w:eastAsia="Times New Roman" w:hAnsi="Century Gothic" w:cs="Arial"/>
            <w:sz w:val="18"/>
            <w:szCs w:val="18"/>
            <w:lang w:eastAsia="pl-PL"/>
          </w:rPr>
          <w:t>https://platformazakupowa.pl/pn/pulmonologia_olsztyn</w:t>
        </w:r>
      </w:hyperlink>
    </w:p>
    <w:p w14:paraId="07345158" w14:textId="77777777" w:rsidR="00F61119" w:rsidRPr="002F06C1" w:rsidRDefault="00F61119" w:rsidP="00F61119">
      <w:pPr>
        <w:tabs>
          <w:tab w:val="left" w:pos="709"/>
        </w:tabs>
        <w:spacing w:after="0" w:line="240" w:lineRule="auto"/>
        <w:ind w:left="284" w:hanging="284"/>
        <w:rPr>
          <w:rFonts w:ascii="Century Gothic" w:eastAsia="Times New Roman" w:hAnsi="Century Gothic" w:cs="Arial"/>
          <w:sz w:val="18"/>
          <w:szCs w:val="18"/>
          <w:lang w:eastAsia="pl-PL"/>
        </w:rPr>
      </w:pPr>
      <w:r w:rsidRPr="002F06C1">
        <w:rPr>
          <w:rFonts w:ascii="Century Gothic" w:eastAsia="Times New Roman" w:hAnsi="Century Gothic" w:cs="Arial"/>
          <w:sz w:val="18"/>
          <w:szCs w:val="18"/>
          <w:lang w:eastAsia="pl-PL"/>
        </w:rPr>
        <w:t>9.</w:t>
      </w:r>
      <w:r w:rsidRPr="002F06C1">
        <w:rPr>
          <w:rFonts w:ascii="Century Gothic" w:hAnsi="Century Gothic"/>
          <w:sz w:val="18"/>
          <w:szCs w:val="18"/>
        </w:rPr>
        <w:t xml:space="preserve"> Zamawiający zaleca, aby w przypadku zwrócenia się wykonawcy o wyjaśnienie treści SWZ, pytania przesłać w formie elektronicznej również w formie umożliwiającej edycję treści tego dokumentu.</w:t>
      </w:r>
    </w:p>
    <w:p w14:paraId="7D215A8E" w14:textId="77777777" w:rsidR="00F61119" w:rsidRPr="002F06C1" w:rsidRDefault="00F61119" w:rsidP="00F61119">
      <w:pPr>
        <w:tabs>
          <w:tab w:val="left" w:pos="709"/>
        </w:tabs>
        <w:spacing w:after="0" w:line="240" w:lineRule="auto"/>
        <w:ind w:left="284" w:hanging="284"/>
        <w:rPr>
          <w:rFonts w:ascii="Century Gothic" w:hAnsi="Century Gothic"/>
          <w:sz w:val="18"/>
          <w:szCs w:val="18"/>
        </w:rPr>
      </w:pPr>
      <w:r w:rsidRPr="002F06C1">
        <w:rPr>
          <w:rFonts w:ascii="Century Gothic" w:eastAsia="Times New Roman" w:hAnsi="Century Gothic" w:cs="Calibri"/>
          <w:color w:val="000000"/>
          <w:sz w:val="18"/>
          <w:szCs w:val="18"/>
          <w:lang w:eastAsia="pl-PL"/>
        </w:rPr>
        <w:t xml:space="preserve">10. </w:t>
      </w:r>
      <w:r w:rsidRPr="002F06C1">
        <w:rPr>
          <w:rFonts w:ascii="Century Gothic" w:hAnsi="Century Gothic"/>
          <w:sz w:val="18"/>
          <w:szCs w:val="18"/>
        </w:rPr>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039C05A2" w14:textId="77777777" w:rsidR="00F61119" w:rsidRPr="00291A59" w:rsidRDefault="00F61119" w:rsidP="00F61119">
      <w:pPr>
        <w:tabs>
          <w:tab w:val="left" w:pos="709"/>
        </w:tabs>
        <w:spacing w:after="0" w:line="240" w:lineRule="auto"/>
        <w:ind w:left="426" w:hanging="426"/>
        <w:rPr>
          <w:rFonts w:ascii="Century Gothic" w:eastAsia="Times New Roman" w:hAnsi="Century Gothic" w:cs="Calibri"/>
          <w:color w:val="000000"/>
          <w:sz w:val="18"/>
          <w:szCs w:val="18"/>
          <w:lang w:eastAsia="pl-PL"/>
        </w:rPr>
      </w:pPr>
      <w:r>
        <w:rPr>
          <w:rFonts w:ascii="Century Gothic" w:eastAsia="Times New Roman" w:hAnsi="Century Gothic" w:cs="Calibri"/>
          <w:color w:val="000000"/>
          <w:sz w:val="18"/>
          <w:szCs w:val="18"/>
          <w:lang w:eastAsia="pl-PL"/>
        </w:rPr>
        <w:t>11</w:t>
      </w:r>
      <w:r w:rsidRPr="00E71CA7">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Zamawiający będzie przekazywał wykonawcom informacje w formie elektronicznej za pośrednictwem </w:t>
      </w:r>
      <w:hyperlink r:id="rId24"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5"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do konkretnego wykonawcy.</w:t>
      </w:r>
    </w:p>
    <w:p w14:paraId="1390B7B3" w14:textId="77777777" w:rsidR="00F61119" w:rsidRDefault="00F61119" w:rsidP="00F61119">
      <w:pPr>
        <w:spacing w:after="0" w:line="240" w:lineRule="auto"/>
        <w:ind w:left="426" w:hanging="426"/>
        <w:jc w:val="both"/>
        <w:textAlignment w:val="baseline"/>
        <w:rPr>
          <w:rFonts w:ascii="Century Gothic" w:eastAsia="Times New Roman" w:hAnsi="Century Gothic" w:cs="Arial"/>
          <w:sz w:val="18"/>
          <w:szCs w:val="18"/>
          <w:lang w:eastAsia="pl-PL"/>
        </w:rPr>
      </w:pPr>
      <w:r w:rsidRPr="00E71CA7">
        <w:rPr>
          <w:rFonts w:ascii="Century Gothic" w:eastAsia="Times New Roman" w:hAnsi="Century Gothic" w:cs="Calibri"/>
          <w:color w:val="000000"/>
          <w:sz w:val="18"/>
          <w:szCs w:val="18"/>
          <w:lang w:eastAsia="pl-PL"/>
        </w:rPr>
        <w:t>1</w:t>
      </w:r>
      <w:r>
        <w:rPr>
          <w:rFonts w:ascii="Century Gothic" w:eastAsia="Times New Roman" w:hAnsi="Century Gothic" w:cs="Calibri"/>
          <w:color w:val="000000"/>
          <w:sz w:val="18"/>
          <w:szCs w:val="18"/>
          <w:lang w:eastAsia="pl-PL"/>
        </w:rPr>
        <w:t>2</w:t>
      </w:r>
      <w:r w:rsidRPr="00E71CA7">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E71CA7">
        <w:rPr>
          <w:rFonts w:ascii="Century Gothic" w:eastAsia="Times New Roman" w:hAnsi="Century Gothic" w:cs="Arial"/>
          <w:sz w:val="18"/>
          <w:szCs w:val="18"/>
          <w:lang w:eastAsia="pl-PL"/>
        </w:rPr>
        <w:t xml:space="preserve">   </w:t>
      </w:r>
    </w:p>
    <w:p w14:paraId="31E40912" w14:textId="6685DAB0" w:rsidR="00F61119" w:rsidRPr="007C23FC" w:rsidRDefault="00F61119" w:rsidP="00F61119">
      <w:pPr>
        <w:spacing w:after="0" w:line="240" w:lineRule="auto"/>
        <w:ind w:left="426" w:hanging="426"/>
        <w:jc w:val="both"/>
        <w:textAlignment w:val="baseline"/>
        <w:rPr>
          <w:rFonts w:ascii="Century Gothic" w:eastAsia="Times New Roman" w:hAnsi="Century Gothic" w:cs="Calibri"/>
          <w:sz w:val="18"/>
          <w:szCs w:val="18"/>
          <w:lang w:eastAsia="pl-PL"/>
        </w:rPr>
      </w:pPr>
      <w:r w:rsidRPr="00E71CA7">
        <w:rPr>
          <w:rFonts w:ascii="Century Gothic" w:eastAsia="Times New Roman" w:hAnsi="Century Gothic" w:cs="Arial"/>
          <w:sz w:val="18"/>
          <w:szCs w:val="18"/>
          <w:lang w:eastAsia="pl-PL"/>
        </w:rPr>
        <w:t>1</w:t>
      </w:r>
      <w:r>
        <w:rPr>
          <w:rFonts w:ascii="Century Gothic" w:eastAsia="Times New Roman" w:hAnsi="Century Gothic" w:cs="Arial"/>
          <w:sz w:val="18"/>
          <w:szCs w:val="18"/>
          <w:lang w:eastAsia="pl-PL"/>
        </w:rPr>
        <w:t>3</w:t>
      </w:r>
      <w:r w:rsidRPr="007C23FC">
        <w:rPr>
          <w:rFonts w:ascii="Century Gothic" w:eastAsia="Times New Roman" w:hAnsi="Century Gothic" w:cs="Arial"/>
          <w:sz w:val="18"/>
          <w:szCs w:val="18"/>
          <w:lang w:eastAsia="pl-PL"/>
        </w:rPr>
        <w:t xml:space="preserve">. Zamawiający jest obowiązany udzielić wyjaśnień niezwłocznie, jednak nie później niż na </w:t>
      </w:r>
      <w:r>
        <w:rPr>
          <w:rFonts w:ascii="Century Gothic" w:eastAsia="Times New Roman" w:hAnsi="Century Gothic" w:cs="Arial"/>
          <w:sz w:val="18"/>
          <w:szCs w:val="18"/>
          <w:lang w:eastAsia="pl-PL"/>
        </w:rPr>
        <w:t>2</w:t>
      </w:r>
      <w:r w:rsidRPr="007C23FC">
        <w:rPr>
          <w:rFonts w:ascii="Century Gothic" w:eastAsia="Times New Roman" w:hAnsi="Century Gothic" w:cs="Arial"/>
          <w:sz w:val="18"/>
          <w:szCs w:val="18"/>
          <w:lang w:eastAsia="pl-PL"/>
        </w:rPr>
        <w:t xml:space="preserve"> dni   przed upływem terminu składania ofert, pod warunkiem, że wniosek o wyjaśnienie treści SWZ wpłynął do zamawiającego nie później niż na 4 dni przed upływem terminu składania ofert. </w:t>
      </w:r>
    </w:p>
    <w:p w14:paraId="143CD67A" w14:textId="77777777" w:rsidR="00F61119" w:rsidRPr="00E71CA7" w:rsidRDefault="00F61119" w:rsidP="00F61119">
      <w:pPr>
        <w:tabs>
          <w:tab w:val="left" w:pos="851"/>
        </w:tabs>
        <w:spacing w:after="0" w:line="240" w:lineRule="auto"/>
        <w:ind w:left="426" w:right="92" w:hanging="426"/>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Pr>
          <w:rFonts w:ascii="Century Gothic" w:eastAsia="Times New Roman" w:hAnsi="Century Gothic" w:cs="Arial"/>
          <w:sz w:val="18"/>
          <w:szCs w:val="18"/>
          <w:lang w:eastAsia="pl-PL"/>
        </w:rPr>
        <w:t>4</w:t>
      </w:r>
      <w:r w:rsidRPr="00E71CA7">
        <w:rPr>
          <w:rFonts w:ascii="Century Gothic" w:eastAsia="Times New Roman" w:hAnsi="Century Gothic" w:cs="Arial"/>
          <w:sz w:val="18"/>
          <w:szCs w:val="18"/>
          <w:lang w:eastAsia="pl-PL"/>
        </w:rPr>
        <w:t xml:space="preserve">. Jeżeli zamawiający nie udzieli wyjaśnień w terminie, o którym mowa w ust. </w:t>
      </w:r>
      <w:r>
        <w:rPr>
          <w:rFonts w:ascii="Century Gothic" w:eastAsia="Times New Roman" w:hAnsi="Century Gothic" w:cs="Arial"/>
          <w:sz w:val="18"/>
          <w:szCs w:val="18"/>
          <w:lang w:eastAsia="pl-PL"/>
        </w:rPr>
        <w:t>13</w:t>
      </w:r>
      <w:r w:rsidRPr="00E71CA7">
        <w:rPr>
          <w:rFonts w:ascii="Century Gothic" w:eastAsia="Times New Roman" w:hAnsi="Century Gothic" w:cs="Arial"/>
          <w:sz w:val="18"/>
          <w:szCs w:val="18"/>
          <w:lang w:eastAsia="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Pr>
          <w:rFonts w:ascii="Century Gothic" w:eastAsia="Times New Roman" w:hAnsi="Century Gothic" w:cs="Arial"/>
          <w:sz w:val="18"/>
          <w:szCs w:val="18"/>
          <w:lang w:eastAsia="pl-PL"/>
        </w:rPr>
        <w:t>13</w:t>
      </w:r>
      <w:r w:rsidRPr="00E71CA7">
        <w:rPr>
          <w:rFonts w:ascii="Century Gothic" w:eastAsia="Times New Roman" w:hAnsi="Century Gothic" w:cs="Arial"/>
          <w:sz w:val="18"/>
          <w:szCs w:val="18"/>
          <w:lang w:eastAsia="pl-PL"/>
        </w:rPr>
        <w:t>, zamawiający nie ma obowiązku udzielania wyjaśnień SWZ oraz obowiązku przedłużenia terminu składania ofert.</w:t>
      </w:r>
    </w:p>
    <w:p w14:paraId="7CFCBF1D" w14:textId="5662C6BA" w:rsidR="00F61119" w:rsidRPr="00E71CA7" w:rsidRDefault="00F61119" w:rsidP="00F61119">
      <w:pPr>
        <w:spacing w:after="0" w:line="240" w:lineRule="auto"/>
        <w:ind w:left="284" w:right="92" w:hanging="284"/>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Pr>
          <w:rFonts w:ascii="Century Gothic" w:eastAsia="Times New Roman" w:hAnsi="Century Gothic" w:cs="Arial"/>
          <w:sz w:val="18"/>
          <w:szCs w:val="18"/>
          <w:lang w:eastAsia="pl-PL"/>
        </w:rPr>
        <w:t>5</w:t>
      </w:r>
      <w:r w:rsidRPr="00E71CA7">
        <w:rPr>
          <w:rFonts w:ascii="Century Gothic" w:eastAsia="Times New Roman" w:hAnsi="Century Gothic" w:cs="Arial"/>
          <w:sz w:val="18"/>
          <w:szCs w:val="18"/>
          <w:lang w:eastAsia="pl-PL"/>
        </w:rPr>
        <w:t xml:space="preserve">. Jeżeli wniosek o wyjaśnienie treści specyfikacji warunków zamówienia wpłynął po upływie terminu składania wniosku, o którym mowa w </w:t>
      </w:r>
      <w:r w:rsidR="00B22629">
        <w:rPr>
          <w:rFonts w:ascii="Century Gothic" w:eastAsia="Times New Roman" w:hAnsi="Century Gothic" w:cs="Arial"/>
          <w:sz w:val="18"/>
          <w:szCs w:val="18"/>
          <w:lang w:eastAsia="pl-PL"/>
        </w:rPr>
        <w:t>ust.</w:t>
      </w:r>
      <w:r>
        <w:rPr>
          <w:rFonts w:ascii="Century Gothic" w:eastAsia="Times New Roman" w:hAnsi="Century Gothic" w:cs="Arial"/>
          <w:sz w:val="18"/>
          <w:szCs w:val="18"/>
          <w:lang w:eastAsia="pl-PL"/>
        </w:rPr>
        <w:t>13</w:t>
      </w:r>
      <w:r w:rsidRPr="00E71CA7">
        <w:rPr>
          <w:rFonts w:ascii="Century Gothic" w:eastAsia="Times New Roman" w:hAnsi="Century Gothic" w:cs="Arial"/>
          <w:sz w:val="18"/>
          <w:szCs w:val="18"/>
          <w:lang w:eastAsia="pl-PL"/>
        </w:rPr>
        <w:t xml:space="preserve"> lub dotyczy udzielonych wyjaśnień, Zamawiający może udzielić wyjaśnień albo pozostawić wniosek bez rozpoznania. </w:t>
      </w:r>
    </w:p>
    <w:p w14:paraId="073CAF9A" w14:textId="77777777" w:rsidR="00F61119" w:rsidRPr="00E71CA7" w:rsidRDefault="00F61119" w:rsidP="00F61119">
      <w:pPr>
        <w:tabs>
          <w:tab w:val="left" w:pos="851"/>
        </w:tabs>
        <w:spacing w:after="0" w:line="240" w:lineRule="auto"/>
        <w:ind w:left="284" w:right="92" w:hanging="284"/>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Pr>
          <w:rFonts w:ascii="Century Gothic" w:eastAsia="Times New Roman" w:hAnsi="Century Gothic" w:cs="Arial"/>
          <w:sz w:val="18"/>
          <w:szCs w:val="18"/>
          <w:lang w:eastAsia="pl-PL"/>
        </w:rPr>
        <w:t>6</w:t>
      </w:r>
      <w:r w:rsidRPr="00E71CA7">
        <w:rPr>
          <w:rFonts w:ascii="Century Gothic" w:eastAsia="Times New Roman" w:hAnsi="Century Gothic" w:cs="Arial"/>
          <w:sz w:val="18"/>
          <w:szCs w:val="18"/>
          <w:lang w:eastAsia="pl-PL"/>
        </w:rPr>
        <w:t>.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Platformy za datę wpływu oświadczeń, wniosków, zawiadomień oraz informacji przyjmuje się datę ich złożenia/wysłania na Platformie.</w:t>
      </w:r>
    </w:p>
    <w:p w14:paraId="3E29685C" w14:textId="77777777" w:rsidR="00F61119" w:rsidRDefault="00F61119" w:rsidP="00F61119">
      <w:pPr>
        <w:tabs>
          <w:tab w:val="left" w:pos="426"/>
        </w:tabs>
        <w:spacing w:after="0" w:line="240" w:lineRule="auto"/>
        <w:ind w:left="426" w:right="92" w:hanging="426"/>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Pr>
          <w:rFonts w:ascii="Century Gothic" w:eastAsia="Times New Roman" w:hAnsi="Century Gothic" w:cs="Arial"/>
          <w:sz w:val="18"/>
          <w:szCs w:val="18"/>
          <w:lang w:eastAsia="pl-PL"/>
        </w:rPr>
        <w:t>7</w:t>
      </w:r>
      <w:r w:rsidRPr="00E71CA7">
        <w:rPr>
          <w:rFonts w:ascii="Century Gothic" w:eastAsia="Times New Roman" w:hAnsi="Century Gothic" w:cs="Arial"/>
          <w:sz w:val="18"/>
          <w:szCs w:val="18"/>
          <w:lang w:eastAsia="pl-PL"/>
        </w:rPr>
        <w:t xml:space="preserve">. Przedłużenie terminu składania ofert, o których mowa w ust. </w:t>
      </w:r>
      <w:r>
        <w:rPr>
          <w:rFonts w:ascii="Century Gothic" w:eastAsia="Times New Roman" w:hAnsi="Century Gothic" w:cs="Arial"/>
          <w:sz w:val="18"/>
          <w:szCs w:val="18"/>
          <w:lang w:eastAsia="pl-PL"/>
        </w:rPr>
        <w:t>14</w:t>
      </w:r>
      <w:r w:rsidRPr="00E71CA7">
        <w:rPr>
          <w:rFonts w:ascii="Century Gothic" w:eastAsia="Times New Roman" w:hAnsi="Century Gothic" w:cs="Arial"/>
          <w:sz w:val="18"/>
          <w:szCs w:val="18"/>
          <w:lang w:eastAsia="pl-PL"/>
        </w:rPr>
        <w:t>, nie wpływa na bieg terminu   składania wniosku o wyjaśnienie treści SWZ.</w:t>
      </w:r>
    </w:p>
    <w:p w14:paraId="55955ADA" w14:textId="77777777" w:rsidR="00F61119" w:rsidRPr="00E71CA7" w:rsidRDefault="00F61119" w:rsidP="00F61119">
      <w:pPr>
        <w:tabs>
          <w:tab w:val="left" w:pos="426"/>
        </w:tabs>
        <w:spacing w:after="0" w:line="240" w:lineRule="auto"/>
        <w:ind w:left="426" w:right="92"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18. W uzasadnionych przypadkach Zamawiający może przed upływem terminu składania ofert zmienić treść SWZ.</w:t>
      </w:r>
    </w:p>
    <w:p w14:paraId="5DCB3755" w14:textId="77777777" w:rsidR="00F61119" w:rsidRPr="00E71CA7" w:rsidRDefault="00F61119" w:rsidP="00F61119">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1C2BB9D9" w14:textId="5485734D" w:rsidR="00540D6A" w:rsidRPr="006563EF"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14707425" w:rsidR="00D1126A" w:rsidRPr="00EE2932" w:rsidRDefault="00582F1D" w:rsidP="00EE2932">
      <w:pPr>
        <w:tabs>
          <w:tab w:val="left" w:pos="0"/>
          <w:tab w:val="left" w:pos="3960"/>
        </w:tabs>
        <w:suppressAutoHyphens/>
        <w:spacing w:after="0" w:line="240" w:lineRule="auto"/>
        <w:jc w:val="center"/>
        <w:rPr>
          <w:rStyle w:val="Pogrubienie"/>
        </w:rPr>
      </w:pPr>
      <w:r w:rsidRPr="00EE2932">
        <w:rPr>
          <w:rStyle w:val="Pogrubienie"/>
        </w:rPr>
        <w:t>X</w:t>
      </w:r>
      <w:r w:rsidR="005F14B6" w:rsidRPr="00EE2932">
        <w:rPr>
          <w:rStyle w:val="Pogrubienie"/>
        </w:rPr>
        <w:t>I</w:t>
      </w:r>
      <w:r w:rsidR="00EE2932" w:rsidRPr="00EE2932">
        <w:rPr>
          <w:rStyle w:val="Pogrubienie"/>
        </w:rPr>
        <w:t>II</w:t>
      </w:r>
      <w:r w:rsidR="00D1126A" w:rsidRPr="00EE2932">
        <w:rPr>
          <w:rStyle w:val="Pogrubienie"/>
        </w:rPr>
        <w:t>.   WYMAGANIA  DOTYCZĄCE  WADIUM.</w:t>
      </w:r>
    </w:p>
    <w:p w14:paraId="02BA6133" w14:textId="77777777" w:rsidR="00D1126A" w:rsidRPr="00832F19" w:rsidRDefault="00D1126A" w:rsidP="00572A41">
      <w:pPr>
        <w:keepNext/>
        <w:suppressAutoHyphens/>
        <w:spacing w:after="0" w:line="200" w:lineRule="atLeast"/>
        <w:jc w:val="both"/>
        <w:rPr>
          <w:rFonts w:ascii="Century Gothic" w:eastAsia="Tahoma" w:hAnsi="Century Gothic" w:cs="Arial"/>
          <w:i/>
          <w:iCs/>
          <w:sz w:val="18"/>
          <w:szCs w:val="18"/>
          <w:lang w:eastAsia="ar-SA"/>
        </w:rPr>
      </w:pPr>
    </w:p>
    <w:p w14:paraId="18CF1E20" w14:textId="3FC570E3" w:rsidR="00D1126A" w:rsidRDefault="00684347" w:rsidP="00684347">
      <w:pPr>
        <w:tabs>
          <w:tab w:val="left" w:pos="284"/>
          <w:tab w:val="left" w:pos="567"/>
        </w:tabs>
        <w:suppressAutoHyphens/>
        <w:spacing w:after="0" w:line="200" w:lineRule="atLeast"/>
        <w:rPr>
          <w:rFonts w:ascii="Century Gothic" w:eastAsia="Times New Roman" w:hAnsi="Century Gothic" w:cs="Arial"/>
          <w:sz w:val="18"/>
          <w:szCs w:val="18"/>
          <w:lang w:eastAsia="ar-SA"/>
        </w:rPr>
      </w:pPr>
      <w:r>
        <w:rPr>
          <w:rFonts w:ascii="Century Gothic" w:eastAsia="Times New Roman" w:hAnsi="Century Gothic" w:cs="Times New Roman"/>
          <w:sz w:val="18"/>
          <w:szCs w:val="18"/>
          <w:lang w:eastAsia="ar-SA"/>
        </w:rPr>
        <w:t xml:space="preserve"> </w:t>
      </w:r>
      <w:r w:rsidR="002829D0">
        <w:rPr>
          <w:rFonts w:ascii="Century Gothic" w:eastAsia="Times New Roman" w:hAnsi="Century Gothic" w:cs="Times New Roman"/>
          <w:sz w:val="18"/>
          <w:szCs w:val="18"/>
          <w:lang w:eastAsia="ar-SA"/>
        </w:rPr>
        <w:t xml:space="preserve">          </w:t>
      </w:r>
      <w:r w:rsidR="00D1126A" w:rsidRPr="00832F19">
        <w:rPr>
          <w:rFonts w:ascii="Century Gothic" w:eastAsia="Times New Roman" w:hAnsi="Century Gothic" w:cs="Times New Roman"/>
          <w:sz w:val="18"/>
          <w:szCs w:val="18"/>
          <w:lang w:eastAsia="ar-SA"/>
        </w:rPr>
        <w:t xml:space="preserve">Zgodnie z art. </w:t>
      </w:r>
      <w:r>
        <w:rPr>
          <w:rFonts w:ascii="Century Gothic" w:eastAsia="Times New Roman" w:hAnsi="Century Gothic" w:cs="Times New Roman"/>
          <w:sz w:val="18"/>
          <w:szCs w:val="18"/>
          <w:lang w:eastAsia="ar-SA"/>
        </w:rPr>
        <w:t>97</w:t>
      </w:r>
      <w:r w:rsidR="004E3F79">
        <w:rPr>
          <w:rFonts w:ascii="Century Gothic" w:eastAsia="Times New Roman" w:hAnsi="Century Gothic" w:cs="Times New Roman"/>
          <w:sz w:val="18"/>
          <w:szCs w:val="18"/>
          <w:lang w:eastAsia="ar-SA"/>
        </w:rPr>
        <w:t xml:space="preserve"> ust. 1 Pz</w:t>
      </w:r>
      <w:r w:rsidR="009D22E0">
        <w:rPr>
          <w:rFonts w:ascii="Century Gothic" w:eastAsia="Times New Roman" w:hAnsi="Century Gothic" w:cs="Times New Roman"/>
          <w:sz w:val="18"/>
          <w:szCs w:val="18"/>
          <w:lang w:eastAsia="ar-SA"/>
        </w:rPr>
        <w:t>p</w:t>
      </w:r>
      <w:r w:rsidR="00D1126A" w:rsidRPr="00832F19">
        <w:rPr>
          <w:rFonts w:ascii="Century Gothic" w:eastAsia="Times New Roman" w:hAnsi="Century Gothic" w:cs="Times New Roman"/>
          <w:sz w:val="18"/>
          <w:szCs w:val="18"/>
          <w:lang w:eastAsia="ar-SA"/>
        </w:rPr>
        <w:t xml:space="preserve"> Zamawiający </w:t>
      </w:r>
      <w:r>
        <w:rPr>
          <w:rFonts w:ascii="Century Gothic" w:eastAsia="Times New Roman" w:hAnsi="Century Gothic" w:cs="Times New Roman"/>
          <w:sz w:val="18"/>
          <w:szCs w:val="18"/>
          <w:lang w:eastAsia="ar-SA"/>
        </w:rPr>
        <w:t xml:space="preserve">nie </w:t>
      </w:r>
      <w:r w:rsidR="00D1126A" w:rsidRPr="00832F19">
        <w:rPr>
          <w:rFonts w:ascii="Century Gothic" w:eastAsia="Times New Roman" w:hAnsi="Century Gothic" w:cs="Times New Roman"/>
          <w:sz w:val="18"/>
          <w:szCs w:val="18"/>
          <w:lang w:eastAsia="ar-SA"/>
        </w:rPr>
        <w:t>wymaga  wniesienia wadium</w:t>
      </w:r>
      <w:r w:rsidR="00644CEC" w:rsidRPr="00832F19">
        <w:rPr>
          <w:rFonts w:ascii="Century Gothic" w:eastAsia="Times New Roman" w:hAnsi="Century Gothic" w:cs="Arial"/>
          <w:sz w:val="18"/>
          <w:szCs w:val="18"/>
          <w:lang w:eastAsia="ar-SA"/>
        </w:rPr>
        <w:t xml:space="preserve">. </w:t>
      </w:r>
    </w:p>
    <w:p w14:paraId="55E60B60" w14:textId="77777777" w:rsidR="00684347" w:rsidRPr="00832F19" w:rsidRDefault="00684347" w:rsidP="00684347">
      <w:pPr>
        <w:tabs>
          <w:tab w:val="left" w:pos="284"/>
          <w:tab w:val="left" w:pos="567"/>
        </w:tabs>
        <w:suppressAutoHyphens/>
        <w:spacing w:after="0" w:line="200" w:lineRule="atLeast"/>
        <w:ind w:left="284"/>
        <w:rPr>
          <w:rFonts w:ascii="Century Gothic" w:eastAsia="Times New Roman" w:hAnsi="Century Gothic" w:cs="Arial"/>
          <w:sz w:val="18"/>
          <w:szCs w:val="18"/>
          <w:lang w:eastAsia="ar-SA"/>
        </w:rPr>
      </w:pPr>
    </w:p>
    <w:p w14:paraId="5CC36972" w14:textId="39DC0759" w:rsidR="00D1126A" w:rsidRPr="00EE2932" w:rsidRDefault="00D1126A" w:rsidP="00EE2932">
      <w:pPr>
        <w:tabs>
          <w:tab w:val="left" w:pos="426"/>
        </w:tabs>
        <w:suppressAutoHyphens/>
        <w:spacing w:after="0" w:line="200" w:lineRule="atLeast"/>
        <w:jc w:val="center"/>
        <w:rPr>
          <w:rStyle w:val="Pogrubienie"/>
        </w:rPr>
      </w:pPr>
      <w:r w:rsidRPr="00EE2932">
        <w:rPr>
          <w:rStyle w:val="Pogrubienie"/>
        </w:rPr>
        <w:t>X</w:t>
      </w:r>
      <w:r w:rsidR="00EE2932" w:rsidRPr="00EE2932">
        <w:rPr>
          <w:rStyle w:val="Pogrubienie"/>
        </w:rPr>
        <w:t>I</w:t>
      </w:r>
      <w:r w:rsidR="005F14B6" w:rsidRPr="00EE2932">
        <w:rPr>
          <w:rStyle w:val="Pogrubienie"/>
        </w:rPr>
        <w:t>V</w:t>
      </w:r>
      <w:r w:rsidRPr="00EE2932">
        <w:rPr>
          <w:rStyle w:val="Pogrubienie"/>
        </w:rPr>
        <w:t xml:space="preserve">. </w:t>
      </w:r>
      <w:r w:rsidR="00840F9A" w:rsidRPr="00EE2932">
        <w:rPr>
          <w:rStyle w:val="Pogrubienie"/>
        </w:rPr>
        <w:t xml:space="preserve"> </w:t>
      </w:r>
      <w:r w:rsidRPr="00EE2932">
        <w:rPr>
          <w:rStyle w:val="Pogrubienie"/>
        </w:rPr>
        <w:t xml:space="preserve"> TERMIN  ZWIĄZANIA OFERTĄ.</w:t>
      </w:r>
    </w:p>
    <w:p w14:paraId="466DF713" w14:textId="03AC7EAE" w:rsidR="00684347" w:rsidRDefault="00684347"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p>
    <w:p w14:paraId="044B6081" w14:textId="2D0A7579" w:rsidR="00684347" w:rsidRPr="00295034" w:rsidRDefault="00840F9A" w:rsidP="00684347">
      <w:pPr>
        <w:tabs>
          <w:tab w:val="left" w:pos="851"/>
        </w:tabs>
        <w:suppressAutoHyphens/>
        <w:spacing w:after="0" w:line="200" w:lineRule="atLeast"/>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1.</w:t>
      </w:r>
      <w:r w:rsidR="00684347" w:rsidRPr="00295034">
        <w:rPr>
          <w:rFonts w:ascii="Century Gothic" w:eastAsia="Times New Roman" w:hAnsi="Century Gothic" w:cs="Arial"/>
          <w:sz w:val="18"/>
          <w:szCs w:val="18"/>
          <w:lang w:eastAsia="ar-SA"/>
        </w:rPr>
        <w:tab/>
        <w:t xml:space="preserve">Wykonawca będzie związany ofertą przez okres 30 dni , </w:t>
      </w:r>
      <w:r w:rsidR="00684347" w:rsidRPr="00FF2C22">
        <w:rPr>
          <w:rFonts w:ascii="Century Gothic" w:eastAsia="Times New Roman" w:hAnsi="Century Gothic" w:cs="Arial"/>
          <w:b/>
          <w:bCs/>
          <w:sz w:val="18"/>
          <w:szCs w:val="18"/>
          <w:lang w:eastAsia="ar-SA"/>
        </w:rPr>
        <w:t xml:space="preserve">tj. do dnia </w:t>
      </w:r>
      <w:r w:rsidR="008B536C">
        <w:rPr>
          <w:rFonts w:ascii="Century Gothic" w:eastAsia="Times New Roman" w:hAnsi="Century Gothic" w:cs="Arial"/>
          <w:b/>
          <w:bCs/>
          <w:sz w:val="18"/>
          <w:szCs w:val="18"/>
          <w:lang w:eastAsia="ar-SA"/>
        </w:rPr>
        <w:t>15</w:t>
      </w:r>
      <w:r w:rsidR="008D1BC5" w:rsidRPr="00FF2C22">
        <w:rPr>
          <w:rFonts w:ascii="Century Gothic" w:eastAsia="Times New Roman" w:hAnsi="Century Gothic" w:cs="Arial"/>
          <w:b/>
          <w:bCs/>
          <w:sz w:val="18"/>
          <w:szCs w:val="18"/>
          <w:lang w:eastAsia="ar-SA"/>
        </w:rPr>
        <w:t>.0</w:t>
      </w:r>
      <w:r w:rsidR="008B536C">
        <w:rPr>
          <w:rFonts w:ascii="Century Gothic" w:eastAsia="Times New Roman" w:hAnsi="Century Gothic" w:cs="Arial"/>
          <w:b/>
          <w:bCs/>
          <w:sz w:val="18"/>
          <w:szCs w:val="18"/>
          <w:lang w:eastAsia="ar-SA"/>
        </w:rPr>
        <w:t>5</w:t>
      </w:r>
      <w:r w:rsidR="008D1BC5" w:rsidRPr="00FF2C22">
        <w:rPr>
          <w:rFonts w:ascii="Century Gothic" w:eastAsia="Times New Roman" w:hAnsi="Century Gothic" w:cs="Arial"/>
          <w:b/>
          <w:bCs/>
          <w:sz w:val="18"/>
          <w:szCs w:val="18"/>
          <w:lang w:eastAsia="ar-SA"/>
        </w:rPr>
        <w:t>.2021</w:t>
      </w:r>
      <w:r w:rsidR="00684347" w:rsidRPr="00FF2C22">
        <w:rPr>
          <w:rFonts w:ascii="Century Gothic" w:eastAsia="Times New Roman" w:hAnsi="Century Gothic" w:cs="Arial"/>
          <w:b/>
          <w:bCs/>
          <w:sz w:val="18"/>
          <w:szCs w:val="18"/>
          <w:lang w:eastAsia="ar-SA"/>
        </w:rPr>
        <w:t xml:space="preserve"> r.</w:t>
      </w:r>
      <w:r w:rsidR="00684347" w:rsidRPr="00295034">
        <w:rPr>
          <w:rFonts w:ascii="Century Gothic" w:eastAsia="Times New Roman" w:hAnsi="Century Gothic" w:cs="Arial"/>
          <w:sz w:val="18"/>
          <w:szCs w:val="18"/>
          <w:lang w:eastAsia="ar-SA"/>
        </w:rPr>
        <w:t xml:space="preserve"> Bieg terminu związania ofertą rozpoczyna się </w:t>
      </w:r>
      <w:r w:rsidR="00B01986">
        <w:rPr>
          <w:rFonts w:ascii="Century Gothic" w:eastAsia="Times New Roman" w:hAnsi="Century Gothic" w:cs="Arial"/>
          <w:sz w:val="18"/>
          <w:szCs w:val="18"/>
          <w:lang w:eastAsia="ar-SA"/>
        </w:rPr>
        <w:t xml:space="preserve">w dniu </w:t>
      </w:r>
      <w:r w:rsidR="00684347" w:rsidRPr="00295034">
        <w:rPr>
          <w:rFonts w:ascii="Century Gothic" w:eastAsia="Times New Roman" w:hAnsi="Century Gothic" w:cs="Arial"/>
          <w:sz w:val="18"/>
          <w:szCs w:val="18"/>
          <w:lang w:eastAsia="ar-SA"/>
        </w:rPr>
        <w:t>składania ofert.</w:t>
      </w:r>
    </w:p>
    <w:p w14:paraId="5AC1E15F" w14:textId="1DF1478D" w:rsidR="00684347" w:rsidRPr="00295034" w:rsidRDefault="00840F9A" w:rsidP="00684347">
      <w:pPr>
        <w:tabs>
          <w:tab w:val="left" w:pos="709"/>
          <w:tab w:val="left" w:pos="1134"/>
        </w:tabs>
        <w:suppressAutoHyphens/>
        <w:spacing w:after="0" w:line="200" w:lineRule="atLeast"/>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2.</w:t>
      </w:r>
      <w:r w:rsidR="00684347" w:rsidRPr="00295034">
        <w:rPr>
          <w:rFonts w:ascii="Century Gothic" w:eastAsia="Times New Roman" w:hAnsi="Century Gothic" w:cs="Arial"/>
          <w:sz w:val="18"/>
          <w:szCs w:val="18"/>
          <w:lang w:eastAsia="ar-SA"/>
        </w:rPr>
        <w:tab/>
      </w:r>
      <w:r w:rsidR="00684347" w:rsidRPr="00295034">
        <w:rPr>
          <w:rFonts w:ascii="Century Gothic" w:eastAsia="Times New Roman" w:hAnsi="Century Gothic" w:cs="Arial"/>
          <w:sz w:val="18"/>
          <w:szCs w:val="18"/>
          <w:lang w:eastAsia="ar-SA"/>
        </w:rPr>
        <w:ta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77777777" w:rsidR="00684347" w:rsidRPr="00295034"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7F079427" w14:textId="77777777" w:rsidR="00F61119" w:rsidRPr="007C23FC" w:rsidRDefault="00F61119" w:rsidP="00F61119">
      <w:pPr>
        <w:tabs>
          <w:tab w:val="left" w:pos="1418"/>
        </w:tabs>
        <w:suppressAutoHyphens/>
        <w:spacing w:after="0" w:line="200" w:lineRule="atLeast"/>
        <w:ind w:left="1440" w:hanging="1440"/>
        <w:jc w:val="center"/>
        <w:rPr>
          <w:rStyle w:val="Pogrubienie"/>
        </w:rPr>
      </w:pPr>
      <w:r w:rsidRPr="007C23FC">
        <w:rPr>
          <w:rStyle w:val="Pogrubienie"/>
        </w:rPr>
        <w:t>XV.   OPIS  SPOSOBU  PRZYGOTOWANIA  OFERTY.</w:t>
      </w:r>
    </w:p>
    <w:p w14:paraId="60CB9F5E" w14:textId="77777777" w:rsidR="00F61119" w:rsidRDefault="00F61119" w:rsidP="00F61119">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7EADB515" w14:textId="77777777" w:rsidR="00F61119" w:rsidRPr="00A52ED6" w:rsidRDefault="00F61119" w:rsidP="00F61119">
      <w:pPr>
        <w:pStyle w:val="NormalnyWeb"/>
        <w:spacing w:after="0" w:line="240" w:lineRule="auto"/>
        <w:ind w:left="284" w:hanging="284"/>
        <w:jc w:val="both"/>
        <w:textAlignment w:val="baseline"/>
        <w:rPr>
          <w:rFonts w:ascii="Century Gothic" w:eastAsia="Times New Roman" w:hAnsi="Century Gothic" w:cs="Calibri"/>
          <w:color w:val="000000"/>
          <w:sz w:val="18"/>
          <w:szCs w:val="18"/>
          <w:lang w:eastAsia="pl-PL"/>
        </w:rPr>
      </w:pPr>
      <w:r>
        <w:rPr>
          <w:rFonts w:ascii="Century Gothic" w:eastAsia="Times New Roman" w:hAnsi="Century Gothic" w:cs="Arial"/>
          <w:sz w:val="18"/>
          <w:szCs w:val="18"/>
          <w:lang w:eastAsia="ar-SA"/>
        </w:rPr>
        <w:t xml:space="preserve">1. </w:t>
      </w:r>
      <w:r w:rsidRPr="001439A3">
        <w:rPr>
          <w:rFonts w:ascii="Century Gothic" w:eastAsia="Times New Roman" w:hAnsi="Century Gothic" w:cs="Calibri"/>
          <w:color w:val="000000"/>
          <w:sz w:val="18"/>
          <w:szCs w:val="18"/>
          <w:lang w:eastAsia="pl-PL"/>
        </w:rPr>
        <w:t>Każdy z wykonawców może złożyć tylko jedną ofertę. Złożenie większej liczby ofert lub oferty zawierającej propozycje wariantowe spowoduje podlegać będzie odrzuceniu.</w:t>
      </w:r>
    </w:p>
    <w:p w14:paraId="6908E1F5" w14:textId="77777777" w:rsidR="00F61119" w:rsidRPr="006563EF" w:rsidRDefault="00F61119" w:rsidP="00F61119">
      <w:pPr>
        <w:tabs>
          <w:tab w:val="left" w:pos="851"/>
        </w:tabs>
        <w:suppressAutoHyphens/>
        <w:spacing w:after="0" w:line="200" w:lineRule="atLeast"/>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2. </w:t>
      </w:r>
      <w:r w:rsidRPr="006563EF">
        <w:rPr>
          <w:rFonts w:ascii="Century Gothic" w:eastAsia="Times New Roman" w:hAnsi="Century Gothic" w:cs="Arial"/>
          <w:sz w:val="18"/>
          <w:szCs w:val="18"/>
          <w:lang w:eastAsia="ar-SA"/>
        </w:rPr>
        <w:t>Treść oferty musi odpowiadać treści SWZ.</w:t>
      </w:r>
    </w:p>
    <w:p w14:paraId="14D1739C" w14:textId="77777777" w:rsidR="00F61119" w:rsidRPr="006563EF" w:rsidRDefault="00F61119" w:rsidP="00F61119">
      <w:pPr>
        <w:tabs>
          <w:tab w:val="left" w:pos="851"/>
        </w:tabs>
        <w:suppressAutoHyphens/>
        <w:spacing w:after="0" w:line="200" w:lineRule="atLeast"/>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3. </w:t>
      </w:r>
      <w:r w:rsidRPr="006563EF">
        <w:rPr>
          <w:rFonts w:ascii="Century Gothic" w:eastAsia="Times New Roman" w:hAnsi="Century Gothic" w:cs="Arial"/>
          <w:sz w:val="18"/>
          <w:szCs w:val="18"/>
          <w:lang w:eastAsia="ar-SA"/>
        </w:rPr>
        <w:t xml:space="preserve">Ofertę składa się na Formularzu ofertowym – zgodnie z załącznikiem nr </w:t>
      </w:r>
      <w:r>
        <w:rPr>
          <w:rFonts w:ascii="Century Gothic" w:eastAsia="Times New Roman" w:hAnsi="Century Gothic" w:cs="Arial"/>
          <w:sz w:val="18"/>
          <w:szCs w:val="18"/>
          <w:lang w:eastAsia="ar-SA"/>
        </w:rPr>
        <w:t>1</w:t>
      </w:r>
      <w:r w:rsidRPr="006563EF">
        <w:rPr>
          <w:rFonts w:ascii="Century Gothic" w:eastAsia="Times New Roman" w:hAnsi="Century Gothic" w:cs="Arial"/>
          <w:sz w:val="18"/>
          <w:szCs w:val="18"/>
          <w:lang w:eastAsia="ar-SA"/>
        </w:rPr>
        <w:t xml:space="preserve"> do SWZ. Wraz z ofertą Wykonawca jest zobowiązany złożyć:</w:t>
      </w:r>
    </w:p>
    <w:p w14:paraId="424CE7F6" w14:textId="77777777" w:rsidR="00F61119" w:rsidRPr="006563EF" w:rsidRDefault="00F61119" w:rsidP="00F61119">
      <w:pPr>
        <w:numPr>
          <w:ilvl w:val="0"/>
          <w:numId w:val="13"/>
        </w:numPr>
        <w:tabs>
          <w:tab w:val="left" w:pos="851"/>
          <w:tab w:val="left" w:pos="1418"/>
        </w:tabs>
        <w:suppressAutoHyphens/>
        <w:spacing w:after="0" w:line="200" w:lineRule="atLeast"/>
        <w:ind w:hanging="447"/>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ab/>
        <w:t>oświadczenia, o których mowa w Rozdziale  IX  ust. 1 SWZ;</w:t>
      </w:r>
    </w:p>
    <w:p w14:paraId="1B6B9C5D" w14:textId="77777777" w:rsidR="00F61119" w:rsidRPr="006563EF" w:rsidRDefault="00F61119" w:rsidP="00F61119">
      <w:pPr>
        <w:numPr>
          <w:ilvl w:val="0"/>
          <w:numId w:val="13"/>
        </w:numPr>
        <w:tabs>
          <w:tab w:val="left" w:pos="851"/>
          <w:tab w:val="left" w:pos="1418"/>
        </w:tabs>
        <w:suppressAutoHyphens/>
        <w:spacing w:after="0" w:line="200" w:lineRule="atLeast"/>
        <w:ind w:hanging="447"/>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ab/>
        <w:t>zobowiązanie innego podmiotu, o którym mowa w Rozdziale X ust. 3 SWZ (jeżeli dotyczy);</w:t>
      </w:r>
    </w:p>
    <w:p w14:paraId="0A5A6704" w14:textId="77777777" w:rsidR="00F61119" w:rsidRPr="006563EF" w:rsidRDefault="00F61119" w:rsidP="00F61119">
      <w:pPr>
        <w:numPr>
          <w:ilvl w:val="0"/>
          <w:numId w:val="13"/>
        </w:numPr>
        <w:tabs>
          <w:tab w:val="left" w:pos="851"/>
          <w:tab w:val="left" w:pos="1418"/>
        </w:tabs>
        <w:suppressAutoHyphens/>
        <w:spacing w:after="0" w:line="200" w:lineRule="atLeast"/>
        <w:ind w:hanging="447"/>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ab/>
        <w:t xml:space="preserve">dokumenty, z których wynika prawo do podpisania oferty; odpowiednie pełnomocnictwa (jeżeli dotyczy). </w:t>
      </w:r>
    </w:p>
    <w:p w14:paraId="492EC604" w14:textId="74445CDD" w:rsidR="00F61119" w:rsidRPr="00A4320D" w:rsidRDefault="00F61119" w:rsidP="00F61119">
      <w:pPr>
        <w:pStyle w:val="NormalnyWeb"/>
        <w:spacing w:after="0" w:line="240" w:lineRule="auto"/>
        <w:ind w:left="284" w:hanging="284"/>
        <w:jc w:val="both"/>
        <w:textAlignment w:val="baseline"/>
        <w:rPr>
          <w:rFonts w:ascii="Calibri" w:eastAsia="Times New Roman" w:hAnsi="Calibri" w:cs="Calibri"/>
          <w:color w:val="000000"/>
          <w:sz w:val="22"/>
          <w:szCs w:val="22"/>
          <w:lang w:eastAsia="pl-PL"/>
        </w:rPr>
      </w:pPr>
      <w:r w:rsidRPr="006563E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4. </w:t>
      </w:r>
      <w:r w:rsidRPr="006563EF">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Pr="006563EF">
        <w:rPr>
          <w:rFonts w:ascii="Century Gothic" w:hAnsi="Century Gothic"/>
          <w:sz w:val="18"/>
          <w:szCs w:val="18"/>
          <w:shd w:val="clear" w:color="auto" w:fill="FFFFFF" w:themeFill="background1"/>
        </w:rPr>
        <w:t xml:space="preserve"> przez osobę(y) upoważnioną(e) do reprezentowania firmy, zgodnie z formą reprezentacji</w:t>
      </w:r>
      <w:r w:rsidRPr="006563EF">
        <w:rPr>
          <w:rFonts w:ascii="Century Gothic" w:hAnsi="Century Gothic"/>
          <w:sz w:val="18"/>
          <w:szCs w:val="18"/>
        </w:rPr>
        <w:t xml:space="preserve"> Wykonawcy określoną w rejestrze sądowym lub innym dokumencie, właściwym dla formy organizacyjnej firmy Wykonawcy</w:t>
      </w:r>
      <w:r w:rsidRPr="006563EF">
        <w:rPr>
          <w:rFonts w:ascii="Century Gothic" w:hAnsi="Century Gothic"/>
          <w:bCs/>
          <w:sz w:val="18"/>
          <w:szCs w:val="18"/>
        </w:rPr>
        <w:t xml:space="preserve"> za pośrednictwem platformy zakupowej,</w:t>
      </w:r>
      <w:r w:rsidRPr="006563EF">
        <w:rPr>
          <w:rFonts w:ascii="Century Gothic" w:hAnsi="Century Gothic"/>
          <w:bCs/>
          <w:sz w:val="18"/>
          <w:szCs w:val="18"/>
          <w:lang w:val="x-none"/>
        </w:rPr>
        <w:t xml:space="preserve"> poprzez link: </w:t>
      </w:r>
      <w:hyperlink r:id="rId26" w:history="1">
        <w:r w:rsidRPr="00130911">
          <w:rPr>
            <w:rFonts w:ascii="Calibri" w:eastAsia="Times New Roman" w:hAnsi="Calibri" w:cs="Calibri"/>
            <w:color w:val="1155CC"/>
            <w:sz w:val="22"/>
            <w:szCs w:val="22"/>
            <w:u w:val="single"/>
            <w:lang w:eastAsia="pl-PL"/>
          </w:rPr>
          <w:t>platformazakupowa.pl</w:t>
        </w:r>
      </w:hyperlink>
      <w:r w:rsidRPr="00130911">
        <w:rPr>
          <w:rFonts w:ascii="Calibri" w:eastAsia="Times New Roman" w:hAnsi="Calibri" w:cs="Calibri"/>
          <w:color w:val="000000"/>
          <w:sz w:val="22"/>
          <w:szCs w:val="22"/>
          <w:lang w:eastAsia="pl-PL"/>
        </w:rPr>
        <w:t>,</w:t>
      </w:r>
      <w:r w:rsidRPr="006563EF">
        <w:rPr>
          <w:rFonts w:ascii="Century Gothic" w:hAnsi="Century Gothic"/>
          <w:sz w:val="18"/>
          <w:szCs w:val="18"/>
          <w:lang w:val="x-none"/>
        </w:rPr>
        <w:t xml:space="preserve"> </w:t>
      </w:r>
      <w:r w:rsidRPr="006563EF">
        <w:rPr>
          <w:rFonts w:ascii="Century Gothic" w:hAnsi="Century Gothic"/>
          <w:bCs/>
          <w:sz w:val="18"/>
          <w:szCs w:val="18"/>
          <w:lang w:val="x-none"/>
        </w:rPr>
        <w:t xml:space="preserve">przed </w:t>
      </w:r>
      <w:r w:rsidRPr="006563EF">
        <w:rPr>
          <w:rFonts w:ascii="Century Gothic" w:hAnsi="Century Gothic"/>
          <w:bCs/>
          <w:sz w:val="18"/>
          <w:szCs w:val="18"/>
        </w:rPr>
        <w:t>u</w:t>
      </w:r>
      <w:r w:rsidRPr="006563EF">
        <w:rPr>
          <w:rFonts w:ascii="Century Gothic" w:hAnsi="Century Gothic"/>
          <w:bCs/>
          <w:sz w:val="18"/>
          <w:szCs w:val="18"/>
          <w:lang w:val="x-none"/>
        </w:rPr>
        <w:t>pływem terminu składania ofert</w:t>
      </w:r>
      <w:r w:rsidRPr="006563EF">
        <w:rPr>
          <w:rFonts w:ascii="Century Gothic" w:hAnsi="Century Gothic"/>
          <w:bCs/>
          <w:sz w:val="18"/>
          <w:szCs w:val="18"/>
        </w:rPr>
        <w:t>.</w:t>
      </w:r>
      <w:r>
        <w:rPr>
          <w:rFonts w:ascii="Century Gothic" w:hAnsi="Century Gothic"/>
          <w:bCs/>
          <w:sz w:val="18"/>
          <w:szCs w:val="18"/>
        </w:rPr>
        <w:t xml:space="preserve"> </w:t>
      </w:r>
      <w:r w:rsidRPr="006563EF">
        <w:rPr>
          <w:rFonts w:ascii="Century Gothic" w:eastAsia="Times New Roman" w:hAnsi="Century Gothic" w:cs="Arial"/>
          <w:sz w:val="18"/>
          <w:szCs w:val="18"/>
          <w:lang w:eastAsia="ar-SA"/>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 przypadku podpisywania dokumentu elektronicznego przez pełnomocnika, pełnomocnictwo do dokonywania tej czynności powinno być udokumentowane w tej samej formie.</w:t>
      </w:r>
    </w:p>
    <w:p w14:paraId="226F5ED2" w14:textId="77777777" w:rsidR="00F61119" w:rsidRPr="006563EF" w:rsidRDefault="00F61119" w:rsidP="00F61119">
      <w:pPr>
        <w:tabs>
          <w:tab w:val="left" w:pos="851"/>
          <w:tab w:val="left" w:pos="993"/>
        </w:tabs>
        <w:suppressAutoHyphens/>
        <w:spacing w:after="0" w:line="240" w:lineRule="auto"/>
        <w:ind w:left="284" w:right="-18" w:hanging="284"/>
        <w:jc w:val="both"/>
        <w:rPr>
          <w:rFonts w:ascii="Century Gothic" w:eastAsia="Times New Roman" w:hAnsi="Century Gothic" w:cs="Times New Roman"/>
          <w:sz w:val="18"/>
          <w:szCs w:val="18"/>
          <w:lang w:eastAsia="pl-PL"/>
        </w:rPr>
      </w:pPr>
      <w:r>
        <w:rPr>
          <w:rFonts w:ascii="Century Gothic" w:eastAsia="Times New Roman" w:hAnsi="Century Gothic" w:cs="Arial"/>
          <w:sz w:val="18"/>
          <w:szCs w:val="18"/>
          <w:lang w:eastAsia="ar-SA"/>
        </w:rPr>
        <w:t xml:space="preserve">5. </w:t>
      </w:r>
      <w:r w:rsidRPr="006563EF">
        <w:rPr>
          <w:rFonts w:ascii="Century Gothic" w:eastAsia="Times New Roman" w:hAnsi="Century Gothic" w:cs="Arial"/>
          <w:sz w:val="18"/>
          <w:szCs w:val="18"/>
          <w:lang w:eastAsia="ar-SA"/>
        </w:rPr>
        <w:t>Oferta oraz pozostałe oświadczenia i dokumenty, dla których Zamawiający określił wzory  zamieszczone w załącznikach do SWZ, powinny być sporządzone zgodnie z tymi wzorami, co do treści oraz opisu kolumn i wierszy.</w:t>
      </w:r>
    </w:p>
    <w:p w14:paraId="25957030" w14:textId="77777777" w:rsidR="00F61119" w:rsidRPr="006563EF" w:rsidRDefault="00F61119" w:rsidP="00F61119">
      <w:pPr>
        <w:tabs>
          <w:tab w:val="left" w:pos="851"/>
          <w:tab w:val="left" w:pos="993"/>
        </w:tabs>
        <w:suppressAutoHyphens/>
        <w:spacing w:after="0" w:line="240" w:lineRule="auto"/>
        <w:ind w:right="-18"/>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6.  </w:t>
      </w:r>
      <w:r w:rsidRPr="006563EF">
        <w:rPr>
          <w:rFonts w:ascii="Century Gothic" w:eastAsia="Times New Roman" w:hAnsi="Century Gothic" w:cs="Times New Roman"/>
          <w:sz w:val="18"/>
          <w:szCs w:val="18"/>
          <w:lang w:eastAsia="pl-PL"/>
        </w:rPr>
        <w:t>Wszelkie miejsca wymagające wypełnienia należy wypełnić.</w:t>
      </w:r>
    </w:p>
    <w:p w14:paraId="70FDA95E" w14:textId="77777777" w:rsidR="00F61119" w:rsidRPr="002C3941" w:rsidRDefault="00F61119" w:rsidP="00F61119">
      <w:pPr>
        <w:tabs>
          <w:tab w:val="left" w:pos="851"/>
        </w:tabs>
        <w:spacing w:after="0"/>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7.  </w:t>
      </w:r>
      <w:r w:rsidRPr="00A4320D">
        <w:rPr>
          <w:rFonts w:ascii="Century Gothic" w:eastAsia="Times New Roman" w:hAnsi="Century Gothic" w:cs="Arial"/>
          <w:sz w:val="18"/>
          <w:szCs w:val="18"/>
          <w:lang w:eastAsia="ar-SA"/>
        </w:rPr>
        <w:t xml:space="preserve">Wykonawca winien opisać załącznik nazwą umożliwiającą jego identyfikację. </w:t>
      </w:r>
      <w:r>
        <w:rPr>
          <w:rFonts w:ascii="Century Gothic" w:eastAsia="Times New Roman" w:hAnsi="Century Gothic" w:cs="Arial"/>
          <w:sz w:val="18"/>
          <w:szCs w:val="18"/>
          <w:shd w:val="clear" w:color="auto" w:fill="FFFFFF" w:themeFill="background1"/>
          <w:lang w:eastAsia="ar-SA"/>
        </w:rPr>
        <w:t xml:space="preserve">      </w:t>
      </w:r>
    </w:p>
    <w:p w14:paraId="4E576360" w14:textId="77777777" w:rsidR="00F61119" w:rsidRPr="006563EF" w:rsidRDefault="00F61119" w:rsidP="00F61119">
      <w:pPr>
        <w:spacing w:after="0" w:line="240" w:lineRule="auto"/>
        <w:ind w:left="284" w:right="-18" w:hanging="284"/>
        <w:jc w:val="both"/>
        <w:rPr>
          <w:rFonts w:ascii="Century Gothic" w:hAnsi="Century Gothic"/>
          <w:bCs/>
          <w:sz w:val="18"/>
          <w:szCs w:val="18"/>
        </w:rPr>
      </w:pPr>
      <w:r>
        <w:rPr>
          <w:rFonts w:ascii="Century Gothic" w:hAnsi="Century Gothic"/>
          <w:sz w:val="18"/>
          <w:szCs w:val="18"/>
        </w:rPr>
        <w:t>8</w:t>
      </w:r>
      <w:r w:rsidRPr="006563EF">
        <w:rPr>
          <w:rFonts w:ascii="Century Gothic" w:hAnsi="Century Gothic"/>
          <w:sz w:val="18"/>
          <w:szCs w:val="18"/>
        </w:rPr>
        <w:t xml:space="preserve">.  </w:t>
      </w:r>
      <w:r w:rsidRPr="006563EF">
        <w:rPr>
          <w:rFonts w:ascii="Century Gothic" w:hAnsi="Century Gothic"/>
          <w:bCs/>
          <w:sz w:val="18"/>
          <w:szCs w:val="18"/>
        </w:rPr>
        <w:t>Oświadczenia podmiotów składających ofertę wspólnie oraz podmiotów udostępniających potencjał powinny mieć formę dokumentu elektronicznego opatrzonego kwalifikowanym podpisem elektronicznym przez każdy podmiot w zakresie, w jakim potwierdzają okoliczności,  o których mowa w treści art. 118 ust. 3 Pzp.</w:t>
      </w:r>
    </w:p>
    <w:p w14:paraId="098C26D4" w14:textId="77777777" w:rsidR="00F61119" w:rsidRPr="006563EF" w:rsidRDefault="00F61119" w:rsidP="00F61119">
      <w:pPr>
        <w:suppressAutoHyphens/>
        <w:spacing w:after="0" w:line="200" w:lineRule="atLeast"/>
        <w:ind w:left="284" w:hanging="284"/>
        <w:jc w:val="both"/>
        <w:rPr>
          <w:rFonts w:ascii="Century Gothic" w:hAnsi="Century Gothic"/>
          <w:bCs/>
          <w:sz w:val="18"/>
          <w:szCs w:val="18"/>
        </w:rPr>
      </w:pPr>
      <w:r>
        <w:rPr>
          <w:rFonts w:ascii="Century Gothic" w:hAnsi="Century Gothic"/>
          <w:bCs/>
          <w:sz w:val="18"/>
          <w:szCs w:val="18"/>
        </w:rPr>
        <w:t xml:space="preserve">9. </w:t>
      </w:r>
      <w:r w:rsidRPr="006563EF">
        <w:rPr>
          <w:rFonts w:ascii="Century Gothic" w:hAnsi="Century Gothic"/>
          <w:bCs/>
          <w:sz w:val="18"/>
          <w:szCs w:val="18"/>
        </w:rPr>
        <w:t>UWAGA! Złożenie oferty lub załączników do niej na nośniku danych (np. CD, pendrive) jest niedopuszczalne i nie stanowi jej złożenia przy użyciu środków komunikacji elektronicznej                                  w rozumieniu przepisów ustawy z dnia 18 lipca 2002 roku o świadczeniu usług drogą elektroniczną,</w:t>
      </w:r>
    </w:p>
    <w:p w14:paraId="60BA5B65" w14:textId="77777777" w:rsidR="00F61119" w:rsidRPr="006563EF" w:rsidRDefault="00F61119" w:rsidP="00F61119">
      <w:pPr>
        <w:suppressAutoHyphens/>
        <w:spacing w:after="0" w:line="200" w:lineRule="atLeast"/>
        <w:ind w:left="284"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Pr>
          <w:rFonts w:ascii="Century Gothic" w:hAnsi="Century Gothic"/>
          <w:bCs/>
          <w:sz w:val="18"/>
          <w:szCs w:val="18"/>
        </w:rPr>
        <w:t>0</w:t>
      </w:r>
      <w:r w:rsidRPr="006563EF">
        <w:rPr>
          <w:rFonts w:ascii="Century Gothic" w:hAnsi="Century Gothic"/>
          <w:bCs/>
          <w:sz w:val="18"/>
          <w:szCs w:val="18"/>
        </w:rPr>
        <w:t xml:space="preserve">.   </w:t>
      </w:r>
      <w:r w:rsidRPr="006563EF">
        <w:rPr>
          <w:rFonts w:ascii="Century Gothic" w:eastAsia="Times New Roman" w:hAnsi="Century Gothic" w:cs="Times New Roman"/>
          <w:sz w:val="18"/>
          <w:szCs w:val="18"/>
          <w:lang w:eastAsia="pl-PL"/>
        </w:rPr>
        <w:t>W przypadku odręcznego sporządzania oferty wszelkie poprawki lub zmiany w tekście oferty muszą być parafowane i datowane własnoręcznie przez osobę podpisującą ofertę, następnie zeskanowane, podpisane kwalifikowanym podpisem i przesłane na platformę zakupową o której mowa w Rozdziale II.</w:t>
      </w:r>
    </w:p>
    <w:p w14:paraId="68511D5C" w14:textId="77777777" w:rsidR="00F61119" w:rsidRPr="006563EF" w:rsidRDefault="00F61119" w:rsidP="00F61119">
      <w:pPr>
        <w:spacing w:after="0" w:line="240" w:lineRule="auto"/>
        <w:ind w:left="284"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Pr>
          <w:rFonts w:ascii="Century Gothic" w:eastAsia="Times New Roman" w:hAnsi="Century Gothic" w:cs="Times New Roman"/>
          <w:sz w:val="18"/>
          <w:szCs w:val="18"/>
          <w:lang w:eastAsia="pl-PL"/>
        </w:rPr>
        <w:t>1</w:t>
      </w:r>
      <w:r w:rsidRPr="006563EF">
        <w:rPr>
          <w:rFonts w:ascii="Century Gothic" w:eastAsia="Times New Roman" w:hAnsi="Century Gothic" w:cs="Times New Roman"/>
          <w:sz w:val="18"/>
          <w:szCs w:val="18"/>
          <w:lang w:eastAsia="pl-PL"/>
        </w:rPr>
        <w:t>.  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AE0534D" w14:textId="77777777" w:rsidR="00F61119" w:rsidRPr="001439A3" w:rsidRDefault="00F61119" w:rsidP="00F61119">
      <w:pPr>
        <w:pStyle w:val="NormalnyWeb"/>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6563EF">
        <w:rPr>
          <w:rFonts w:ascii="Century Gothic" w:eastAsia="Times New Roman" w:hAnsi="Century Gothic"/>
          <w:sz w:val="18"/>
          <w:szCs w:val="18"/>
          <w:lang w:eastAsia="pl-PL"/>
        </w:rPr>
        <w:t>1</w:t>
      </w:r>
      <w:r>
        <w:rPr>
          <w:rFonts w:ascii="Century Gothic" w:eastAsia="Times New Roman" w:hAnsi="Century Gothic"/>
          <w:sz w:val="18"/>
          <w:szCs w:val="18"/>
          <w:lang w:eastAsia="pl-PL"/>
        </w:rPr>
        <w:t>2</w:t>
      </w:r>
      <w:r w:rsidRPr="006563EF">
        <w:rPr>
          <w:rFonts w:ascii="Century Gothic" w:eastAsia="Times New Roman" w:hAnsi="Century Gothic"/>
          <w:sz w:val="18"/>
          <w:szCs w:val="18"/>
          <w:lang w:eastAsia="pl-PL"/>
        </w:rPr>
        <w:t xml:space="preserve">.  </w:t>
      </w:r>
      <w:r w:rsidRPr="001439A3">
        <w:rPr>
          <w:rFonts w:ascii="Century Gothic" w:eastAsia="Times New Roman" w:hAnsi="Century Gothic" w:cs="Calibri"/>
          <w:color w:val="000000"/>
          <w:sz w:val="18"/>
          <w:szCs w:val="18"/>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AE874A2" w14:textId="77777777" w:rsidR="00F61119" w:rsidRPr="002C3941" w:rsidRDefault="00F61119" w:rsidP="00F61119">
      <w:pPr>
        <w:pStyle w:val="NormalnyWeb"/>
        <w:spacing w:after="0" w:line="240" w:lineRule="auto"/>
        <w:ind w:left="284" w:hanging="284"/>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cs="Arial"/>
          <w:sz w:val="18"/>
          <w:szCs w:val="18"/>
          <w:lang w:eastAsia="ar-SA"/>
        </w:rPr>
        <w:lastRenderedPageBreak/>
        <w:t>1</w:t>
      </w:r>
      <w:r>
        <w:rPr>
          <w:rFonts w:ascii="Century Gothic" w:eastAsia="Times New Roman" w:hAnsi="Century Gothic" w:cs="Arial"/>
          <w:sz w:val="18"/>
          <w:szCs w:val="18"/>
          <w:lang w:eastAsia="ar-SA"/>
        </w:rPr>
        <w:t>3</w:t>
      </w:r>
      <w:r w:rsidRPr="001439A3">
        <w:rPr>
          <w:rFonts w:ascii="Century Gothic" w:eastAsia="Times New Roman" w:hAnsi="Century Gothic" w:cs="Arial"/>
          <w:sz w:val="18"/>
          <w:szCs w:val="18"/>
          <w:lang w:eastAsia="ar-SA"/>
        </w:rPr>
        <w:t xml:space="preserve">.  </w:t>
      </w:r>
      <w:r w:rsidRPr="001439A3">
        <w:rPr>
          <w:rFonts w:ascii="Century Gothic" w:eastAsia="Times New Roman" w:hAnsi="Century Gothic" w:cs="Calibri"/>
          <w:color w:val="000000"/>
          <w:sz w:val="18"/>
          <w:szCs w:val="18"/>
          <w:lang w:eastAsia="pl-PL"/>
        </w:rPr>
        <w:t xml:space="preserve">Wykonawca, za pośrednictwem </w:t>
      </w:r>
      <w:hyperlink r:id="rId27" w:history="1">
        <w:r w:rsidRPr="001439A3">
          <w:rPr>
            <w:rFonts w:ascii="Century Gothic" w:eastAsia="Times New Roman" w:hAnsi="Century Gothic" w:cs="Calibri"/>
            <w:color w:val="1155CC"/>
            <w:sz w:val="18"/>
            <w:szCs w:val="18"/>
            <w:u w:val="single"/>
            <w:lang w:eastAsia="pl-PL"/>
          </w:rPr>
          <w:t>platformazakupowa.pl</w:t>
        </w:r>
      </w:hyperlink>
      <w:r w:rsidRPr="001439A3">
        <w:rPr>
          <w:rFonts w:ascii="Century Gothic" w:eastAsia="Times New Roman" w:hAnsi="Century Gothic" w:cs="Calibri"/>
          <w:color w:val="000000"/>
          <w:sz w:val="18"/>
          <w:szCs w:val="18"/>
          <w:lang w:eastAsia="pl-PL"/>
        </w:rPr>
        <w:t xml:space="preserve"> może przed upływem terminu do składania ofert zmienić lub wycofać ofertę. Sposób dokonywania zmiany lub wycofania oferty zamieszczono w instrukcji</w:t>
      </w:r>
      <w:r>
        <w:rPr>
          <w:rFonts w:ascii="Century Gothic" w:eastAsia="Times New Roman" w:hAnsi="Century Gothic" w:cs="Calibri"/>
          <w:color w:val="000000"/>
          <w:sz w:val="18"/>
          <w:szCs w:val="18"/>
          <w:lang w:eastAsia="pl-PL"/>
        </w:rPr>
        <w:t xml:space="preserve"> </w:t>
      </w:r>
      <w:r w:rsidRPr="001439A3">
        <w:rPr>
          <w:rFonts w:ascii="Century Gothic" w:eastAsia="Times New Roman" w:hAnsi="Century Gothic" w:cs="Calibri"/>
          <w:color w:val="000000"/>
          <w:sz w:val="18"/>
          <w:szCs w:val="18"/>
          <w:lang w:eastAsia="pl-PL"/>
        </w:rPr>
        <w:t>zamieszczonej na stronie internetowej pod adresem:</w:t>
      </w:r>
      <w:r>
        <w:rPr>
          <w:rFonts w:ascii="Century Gothic" w:eastAsia="Times New Roman" w:hAnsi="Century Gothic" w:cs="Calibri"/>
          <w:color w:val="000000"/>
          <w:sz w:val="18"/>
          <w:szCs w:val="18"/>
          <w:lang w:eastAsia="pl-PL"/>
        </w:rPr>
        <w:t xml:space="preserve"> </w:t>
      </w:r>
      <w:hyperlink r:id="rId28" w:history="1">
        <w:r w:rsidRPr="007B0B7C">
          <w:rPr>
            <w:rStyle w:val="Hipercze"/>
            <w:rFonts w:ascii="Century Gothic" w:eastAsia="Times New Roman" w:hAnsi="Century Gothic" w:cs="Calibri"/>
            <w:sz w:val="18"/>
            <w:szCs w:val="18"/>
            <w:lang w:eastAsia="pl-PL"/>
          </w:rPr>
          <w:t>https://platformazakupowa.pl/strona/45-instrukcje</w:t>
        </w:r>
      </w:hyperlink>
    </w:p>
    <w:p w14:paraId="22CF4584" w14:textId="77777777" w:rsidR="00F61119" w:rsidRPr="001439A3" w:rsidRDefault="00F61119" w:rsidP="00F61119">
      <w:pPr>
        <w:pStyle w:val="NormalnyWeb"/>
        <w:spacing w:after="0" w:line="240" w:lineRule="auto"/>
        <w:textAlignment w:val="baseline"/>
        <w:rPr>
          <w:rFonts w:ascii="Century Gothic" w:eastAsia="Times New Roman" w:hAnsi="Century Gothic" w:cs="Arial"/>
          <w:sz w:val="18"/>
          <w:szCs w:val="18"/>
          <w:lang w:eastAsia="ar-SA"/>
        </w:rPr>
      </w:pPr>
    </w:p>
    <w:p w14:paraId="1E0AFB50" w14:textId="77777777" w:rsidR="00D1126A" w:rsidRPr="00832F19" w:rsidRDefault="00D1126A" w:rsidP="00572A41">
      <w:pPr>
        <w:keepNext/>
        <w:tabs>
          <w:tab w:val="left" w:pos="284"/>
        </w:tabs>
        <w:suppressAutoHyphens/>
        <w:spacing w:after="0" w:line="200" w:lineRule="atLeast"/>
        <w:ind w:left="284" w:hanging="284"/>
        <w:jc w:val="both"/>
        <w:rPr>
          <w:rFonts w:ascii="Century Gothic" w:eastAsia="Tahoma" w:hAnsi="Century Gothic" w:cs="Arial"/>
          <w:iCs/>
          <w:sz w:val="18"/>
          <w:szCs w:val="18"/>
          <w:lang w:eastAsia="ar-SA"/>
        </w:rPr>
      </w:pPr>
    </w:p>
    <w:p w14:paraId="5A501486" w14:textId="77777777" w:rsidR="007A2FF1" w:rsidRPr="007A626D" w:rsidRDefault="007A2FF1" w:rsidP="007A2FF1">
      <w:pPr>
        <w:tabs>
          <w:tab w:val="center" w:pos="4536"/>
          <w:tab w:val="right" w:pos="9072"/>
        </w:tabs>
        <w:suppressAutoHyphens/>
        <w:spacing w:after="0" w:line="200" w:lineRule="atLeast"/>
        <w:ind w:left="1980" w:right="72" w:hanging="1980"/>
        <w:jc w:val="center"/>
        <w:rPr>
          <w:rStyle w:val="Pogrubienie"/>
        </w:rPr>
      </w:pPr>
      <w:r w:rsidRPr="007A626D">
        <w:rPr>
          <w:rStyle w:val="Pogrubienie"/>
        </w:rPr>
        <w:t>XVI.   SPOSÓB ORAZ  TERMIN  SKŁADANIA  I  OTWARCIA   OFERT.</w:t>
      </w:r>
    </w:p>
    <w:p w14:paraId="4D3039B6" w14:textId="77777777" w:rsidR="007A2FF1" w:rsidRPr="00832F19" w:rsidRDefault="007A2FF1" w:rsidP="007A2FF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4E22DD93" w14:textId="2D8AA63F" w:rsidR="007A2FF1" w:rsidRPr="001439A3" w:rsidRDefault="007A2FF1" w:rsidP="007A2FF1">
      <w:pPr>
        <w:pStyle w:val="NormalnyWeb"/>
        <w:numPr>
          <w:ilvl w:val="0"/>
          <w:numId w:val="30"/>
        </w:numPr>
        <w:tabs>
          <w:tab w:val="clear" w:pos="720"/>
          <w:tab w:val="num" w:pos="426"/>
        </w:tabs>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bCs/>
          <w:sz w:val="18"/>
          <w:szCs w:val="18"/>
          <w:lang w:eastAsia="ar-SA"/>
        </w:rPr>
        <w:t xml:space="preserve"> </w:t>
      </w:r>
      <w:r w:rsidRPr="001439A3">
        <w:rPr>
          <w:rFonts w:ascii="Century Gothic" w:eastAsia="Times New Roman" w:hAnsi="Century Gothic" w:cs="Calibri"/>
          <w:color w:val="000000"/>
          <w:sz w:val="18"/>
          <w:szCs w:val="18"/>
          <w:lang w:eastAsia="pl-PL"/>
        </w:rPr>
        <w:t xml:space="preserve">Ofertę wraz z wymaganymi dokumentami należy umieścić na </w:t>
      </w:r>
      <w:hyperlink r:id="rId29" w:history="1">
        <w:r w:rsidRPr="001439A3">
          <w:rPr>
            <w:rFonts w:ascii="Century Gothic" w:eastAsia="Times New Roman" w:hAnsi="Century Gothic" w:cs="Calibri"/>
            <w:color w:val="1155CC"/>
            <w:sz w:val="18"/>
            <w:szCs w:val="18"/>
            <w:u w:val="single"/>
            <w:lang w:eastAsia="pl-PL"/>
          </w:rPr>
          <w:t>platformazakupowa.pl</w:t>
        </w:r>
      </w:hyperlink>
      <w:r w:rsidRPr="001439A3">
        <w:rPr>
          <w:rFonts w:ascii="Century Gothic" w:eastAsia="Times New Roman" w:hAnsi="Century Gothic" w:cs="Calibri"/>
          <w:color w:val="000000"/>
          <w:sz w:val="18"/>
          <w:szCs w:val="18"/>
          <w:lang w:eastAsia="pl-PL"/>
        </w:rPr>
        <w:t xml:space="preserve"> pod adresem: </w:t>
      </w:r>
      <w:hyperlink r:id="rId30" w:history="1">
        <w:r w:rsidRPr="001439A3">
          <w:rPr>
            <w:rStyle w:val="Hipercze"/>
            <w:rFonts w:ascii="Century Gothic" w:eastAsia="Times New Roman" w:hAnsi="Century Gothic" w:cs="Arial"/>
            <w:sz w:val="18"/>
            <w:szCs w:val="18"/>
            <w:lang w:eastAsia="pl-PL"/>
          </w:rPr>
          <w:t>https://platformazakupowa.pl/pn/pulmonologia_olsztyn</w:t>
        </w:r>
      </w:hyperlink>
      <w:r w:rsidRPr="001439A3">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w:t>
      </w:r>
      <w:r w:rsidRPr="001439A3">
        <w:rPr>
          <w:rFonts w:ascii="Century Gothic" w:eastAsia="Times New Roman" w:hAnsi="Century Gothic" w:cs="Calibri"/>
          <w:color w:val="000000"/>
          <w:sz w:val="18"/>
          <w:szCs w:val="18"/>
          <w:lang w:eastAsia="pl-PL"/>
        </w:rPr>
        <w:t xml:space="preserve"> stronie internetowej prowadzonego postępowania  do dnia </w:t>
      </w:r>
      <w:r w:rsidR="008B536C">
        <w:rPr>
          <w:rFonts w:ascii="Century Gothic" w:eastAsia="Times New Roman" w:hAnsi="Century Gothic" w:cs="Calibri"/>
          <w:b/>
          <w:bCs/>
          <w:color w:val="000000"/>
          <w:sz w:val="18"/>
          <w:szCs w:val="18"/>
          <w:lang w:eastAsia="pl-PL"/>
        </w:rPr>
        <w:t>16</w:t>
      </w:r>
      <w:r w:rsidRPr="00641F70">
        <w:rPr>
          <w:rFonts w:ascii="Century Gothic" w:eastAsia="Times New Roman" w:hAnsi="Century Gothic" w:cs="Calibri"/>
          <w:b/>
          <w:bCs/>
          <w:color w:val="000000"/>
          <w:sz w:val="18"/>
          <w:szCs w:val="18"/>
          <w:lang w:eastAsia="pl-PL"/>
        </w:rPr>
        <w:t>.0</w:t>
      </w:r>
      <w:r w:rsidR="008B536C">
        <w:rPr>
          <w:rFonts w:ascii="Century Gothic" w:eastAsia="Times New Roman" w:hAnsi="Century Gothic" w:cs="Calibri"/>
          <w:b/>
          <w:bCs/>
          <w:color w:val="000000"/>
          <w:sz w:val="18"/>
          <w:szCs w:val="18"/>
          <w:lang w:eastAsia="pl-PL"/>
        </w:rPr>
        <w:t>4</w:t>
      </w:r>
      <w:r w:rsidRPr="00641F70">
        <w:rPr>
          <w:rFonts w:ascii="Century Gothic" w:eastAsia="Times New Roman" w:hAnsi="Century Gothic" w:cs="Calibri"/>
          <w:b/>
          <w:bCs/>
          <w:color w:val="000000"/>
          <w:sz w:val="18"/>
          <w:szCs w:val="18"/>
          <w:lang w:eastAsia="pl-PL"/>
        </w:rPr>
        <w:t>.2021 do godziny 9.30.</w:t>
      </w:r>
    </w:p>
    <w:p w14:paraId="2A9B1DCE" w14:textId="77777777" w:rsidR="007A2FF1" w:rsidRPr="001439A3" w:rsidRDefault="007A2FF1" w:rsidP="007A2FF1">
      <w:pPr>
        <w:numPr>
          <w:ilvl w:val="0"/>
          <w:numId w:val="30"/>
        </w:numPr>
        <w:tabs>
          <w:tab w:val="clear" w:pos="720"/>
          <w:tab w:val="num" w:pos="284"/>
        </w:tabs>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cs="Calibri"/>
          <w:color w:val="000000"/>
          <w:sz w:val="18"/>
          <w:szCs w:val="18"/>
          <w:lang w:eastAsia="pl-PL"/>
        </w:rPr>
        <w:t>Do oferty należy dołączyć wszystkie wymagane w SWZ dokumenty.</w:t>
      </w:r>
    </w:p>
    <w:p w14:paraId="1BD333AA" w14:textId="77777777" w:rsidR="007A2FF1" w:rsidRPr="001439A3" w:rsidRDefault="007A2FF1" w:rsidP="007A2FF1">
      <w:pPr>
        <w:numPr>
          <w:ilvl w:val="0"/>
          <w:numId w:val="30"/>
        </w:numPr>
        <w:tabs>
          <w:tab w:val="clear" w:pos="720"/>
          <w:tab w:val="num" w:pos="284"/>
        </w:tabs>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cs="Calibri"/>
          <w:color w:val="000000"/>
          <w:sz w:val="18"/>
          <w:szCs w:val="18"/>
          <w:lang w:eastAsia="pl-PL"/>
        </w:rPr>
        <w:t>Po wypełnieniu Formularza składania oferty lub wniosku i dołączenia  wszystkich wymaganych załączników należy kliknąć przycisk „Przejdź do podsumowania”.</w:t>
      </w:r>
    </w:p>
    <w:p w14:paraId="1071D3B5" w14:textId="77777777" w:rsidR="007A2FF1" w:rsidRPr="001439A3" w:rsidRDefault="007A2FF1" w:rsidP="007A2FF1">
      <w:pPr>
        <w:widowControl w:val="0"/>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Pr>
          <w:rFonts w:ascii="Century Gothic" w:eastAsia="Times New Roman" w:hAnsi="Century Gothic" w:cs="Calibri"/>
          <w:color w:val="000000"/>
          <w:sz w:val="18"/>
          <w:szCs w:val="18"/>
          <w:lang w:eastAsia="pl-PL"/>
        </w:rPr>
        <w:t xml:space="preserve">     </w:t>
      </w:r>
      <w:r w:rsidRPr="001439A3">
        <w:rPr>
          <w:rFonts w:ascii="Century Gothic" w:eastAsia="Times New Roman" w:hAnsi="Century Gothic" w:cs="Calibri"/>
          <w:color w:val="000000"/>
          <w:sz w:val="18"/>
          <w:szCs w:val="18"/>
          <w:lang w:eastAsia="pl-PL"/>
        </w:rPr>
        <w:t>Oferta</w:t>
      </w:r>
      <w:r>
        <w:rPr>
          <w:rFonts w:ascii="Century Gothic" w:eastAsia="Times New Roman" w:hAnsi="Century Gothic" w:cs="Calibri"/>
          <w:color w:val="000000"/>
          <w:sz w:val="18"/>
          <w:szCs w:val="18"/>
          <w:lang w:eastAsia="pl-PL"/>
        </w:rPr>
        <w:t xml:space="preserve"> </w:t>
      </w:r>
      <w:r w:rsidRPr="001439A3">
        <w:rPr>
          <w:rFonts w:ascii="Century Gothic" w:eastAsia="Times New Roman" w:hAnsi="Century Gothic" w:cs="Calibri"/>
          <w:color w:val="000000"/>
          <w:sz w:val="18"/>
          <w:szCs w:val="18"/>
          <w:lang w:eastAsia="pl-PL"/>
        </w:rPr>
        <w:t xml:space="preserve">składana elektronicznie musi zostać podpisana elektronicznym podpisem kwalifikowanym. W procesie składania oferty za pośrednictwem </w:t>
      </w:r>
      <w:hyperlink r:id="rId31" w:history="1">
        <w:r w:rsidRPr="001439A3">
          <w:rPr>
            <w:rFonts w:ascii="Century Gothic" w:eastAsia="Times New Roman" w:hAnsi="Century Gothic" w:cs="Calibri"/>
            <w:color w:val="1155CC"/>
            <w:sz w:val="18"/>
            <w:szCs w:val="18"/>
            <w:u w:val="single"/>
            <w:lang w:eastAsia="pl-PL"/>
          </w:rPr>
          <w:t>platformazakupowa.pl</w:t>
        </w:r>
      </w:hyperlink>
      <w:r w:rsidRPr="001439A3">
        <w:rPr>
          <w:rFonts w:ascii="Century Gothic" w:eastAsia="Times New Roman" w:hAnsi="Century Gothic" w:cs="Calibri"/>
          <w:color w:val="000000"/>
          <w:sz w:val="18"/>
          <w:szCs w:val="18"/>
          <w:lang w:eastAsia="pl-PL"/>
        </w:rPr>
        <w:t xml:space="preserve">, wykonawca powinien złożyć podpis bezpośrednio na dokumentach przesłanych za pośrednictwem </w:t>
      </w:r>
      <w:hyperlink r:id="rId32" w:history="1">
        <w:r w:rsidRPr="001439A3">
          <w:rPr>
            <w:rFonts w:ascii="Century Gothic" w:eastAsia="Times New Roman" w:hAnsi="Century Gothic" w:cs="Calibri"/>
            <w:color w:val="1155CC"/>
            <w:sz w:val="18"/>
            <w:szCs w:val="18"/>
            <w:u w:val="single"/>
            <w:lang w:eastAsia="pl-PL"/>
          </w:rPr>
          <w:t>platformazakupowa.pl</w:t>
        </w:r>
      </w:hyperlink>
      <w:r w:rsidRPr="001439A3">
        <w:rPr>
          <w:rFonts w:ascii="Century Gothic" w:eastAsia="Times New Roman" w:hAnsi="Century Gothic" w:cs="Calibri"/>
          <w:color w:val="000000"/>
          <w:sz w:val="18"/>
          <w:szCs w:val="18"/>
          <w:lang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9D37D26" w14:textId="77777777" w:rsidR="007A2FF1" w:rsidRPr="001439A3" w:rsidRDefault="007A2FF1" w:rsidP="007A2FF1">
      <w:pPr>
        <w:spacing w:after="0" w:line="240" w:lineRule="auto"/>
        <w:ind w:left="360" w:hanging="360"/>
        <w:jc w:val="both"/>
        <w:textAlignment w:val="baseline"/>
        <w:rPr>
          <w:rFonts w:ascii="Century Gothic" w:eastAsia="Times New Roman" w:hAnsi="Century Gothic" w:cs="Calibri"/>
          <w:color w:val="000000"/>
          <w:sz w:val="18"/>
          <w:szCs w:val="18"/>
          <w:lang w:eastAsia="pl-PL"/>
        </w:rPr>
      </w:pPr>
      <w:r>
        <w:rPr>
          <w:rFonts w:ascii="Century Gothic" w:eastAsia="Times New Roman" w:hAnsi="Century Gothic" w:cs="Calibri"/>
          <w:color w:val="000000"/>
          <w:sz w:val="18"/>
          <w:szCs w:val="18"/>
          <w:lang w:eastAsia="pl-PL"/>
        </w:rPr>
        <w:t xml:space="preserve">4. </w:t>
      </w:r>
      <w:r w:rsidRPr="001439A3">
        <w:rPr>
          <w:rFonts w:ascii="Century Gothic" w:eastAsia="Times New Roman" w:hAnsi="Century Gothic" w:cs="Calibri"/>
          <w:color w:val="000000"/>
          <w:sz w:val="18"/>
          <w:szCs w:val="18"/>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1751610" w14:textId="77777777" w:rsidR="007A2FF1" w:rsidRPr="001439A3" w:rsidRDefault="007A2FF1" w:rsidP="007A2FF1">
      <w:pPr>
        <w:spacing w:after="0" w:line="240" w:lineRule="auto"/>
        <w:ind w:left="284" w:hanging="284"/>
        <w:jc w:val="both"/>
        <w:textAlignment w:val="baseline"/>
        <w:rPr>
          <w:rFonts w:ascii="Century Gothic" w:eastAsia="Times New Roman" w:hAnsi="Century Gothic" w:cs="Calibri"/>
          <w:color w:val="000000"/>
          <w:sz w:val="18"/>
          <w:szCs w:val="18"/>
          <w:lang w:eastAsia="pl-PL"/>
        </w:rPr>
      </w:pPr>
      <w:r>
        <w:rPr>
          <w:rFonts w:ascii="Century Gothic" w:eastAsia="Times New Roman" w:hAnsi="Century Gothic" w:cs="Calibri"/>
          <w:color w:val="000000"/>
          <w:sz w:val="18"/>
          <w:szCs w:val="18"/>
          <w:lang w:eastAsia="pl-PL"/>
        </w:rPr>
        <w:t xml:space="preserve">5. </w:t>
      </w:r>
      <w:r w:rsidRPr="001439A3">
        <w:rPr>
          <w:rFonts w:ascii="Century Gothic" w:eastAsia="Times New Roman" w:hAnsi="Century Gothic" w:cs="Calibri"/>
          <w:color w:val="000000"/>
          <w:sz w:val="18"/>
          <w:szCs w:val="18"/>
          <w:lang w:eastAsia="pl-PL"/>
        </w:rPr>
        <w:t xml:space="preserve">Szczegółowa instrukcja dla Wykonawców dotycząca złożenia, zmiany i wycofania oferty znajduje się na stronie internetowej pod adresem:  </w:t>
      </w:r>
      <w:hyperlink r:id="rId33" w:history="1">
        <w:r w:rsidRPr="001439A3">
          <w:rPr>
            <w:rFonts w:ascii="Century Gothic" w:eastAsia="Times New Roman" w:hAnsi="Century Gothic" w:cs="Calibri"/>
            <w:color w:val="1155CC"/>
            <w:sz w:val="18"/>
            <w:szCs w:val="18"/>
            <w:u w:val="single"/>
            <w:lang w:eastAsia="pl-PL"/>
          </w:rPr>
          <w:t>https://platformazakupowa.pl/strona/45-instrukcje</w:t>
        </w:r>
      </w:hyperlink>
    </w:p>
    <w:p w14:paraId="43DC3602" w14:textId="0A786F19" w:rsidR="007A2FF1" w:rsidRPr="001439A3" w:rsidRDefault="007A2FF1" w:rsidP="007A2FF1">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t xml:space="preserve">6. </w:t>
      </w:r>
      <w:r w:rsidRPr="001439A3">
        <w:rPr>
          <w:rFonts w:ascii="Century Gothic" w:hAnsi="Century Gothic" w:cs="Calibri"/>
          <w:color w:val="000000"/>
          <w:sz w:val="18"/>
          <w:szCs w:val="18"/>
        </w:rPr>
        <w:t>Otwarcie ofert następuje niezwłocznie po upływie terminu składania ofert, nie później niż następnego dnia po dniu, w którym upłynął termin składania ofert tj</w:t>
      </w:r>
      <w:r w:rsidRPr="0054143A">
        <w:rPr>
          <w:rFonts w:ascii="Century Gothic" w:hAnsi="Century Gothic" w:cs="Calibri"/>
          <w:b/>
          <w:bCs/>
          <w:color w:val="000000"/>
          <w:sz w:val="18"/>
          <w:szCs w:val="18"/>
        </w:rPr>
        <w:t xml:space="preserve">. </w:t>
      </w:r>
      <w:r w:rsidR="008B536C">
        <w:rPr>
          <w:rFonts w:ascii="Century Gothic" w:hAnsi="Century Gothic" w:cs="Calibri"/>
          <w:b/>
          <w:bCs/>
          <w:color w:val="000000"/>
          <w:sz w:val="18"/>
          <w:szCs w:val="18"/>
        </w:rPr>
        <w:t>16</w:t>
      </w:r>
      <w:r w:rsidRPr="0054143A">
        <w:rPr>
          <w:rFonts w:ascii="Century Gothic" w:hAnsi="Century Gothic" w:cs="Calibri"/>
          <w:b/>
          <w:bCs/>
          <w:color w:val="000000"/>
          <w:sz w:val="18"/>
          <w:szCs w:val="18"/>
        </w:rPr>
        <w:t>.0</w:t>
      </w:r>
      <w:r w:rsidR="008B536C">
        <w:rPr>
          <w:rFonts w:ascii="Century Gothic" w:hAnsi="Century Gothic" w:cs="Calibri"/>
          <w:b/>
          <w:bCs/>
          <w:color w:val="000000"/>
          <w:sz w:val="18"/>
          <w:szCs w:val="18"/>
        </w:rPr>
        <w:t>4</w:t>
      </w:r>
      <w:r w:rsidRPr="0054143A">
        <w:rPr>
          <w:rFonts w:ascii="Century Gothic" w:hAnsi="Century Gothic" w:cs="Calibri"/>
          <w:b/>
          <w:bCs/>
          <w:color w:val="000000"/>
          <w:sz w:val="18"/>
          <w:szCs w:val="18"/>
        </w:rPr>
        <w:t>.2021 o godzinie 10.00</w:t>
      </w:r>
    </w:p>
    <w:p w14:paraId="7210CE87" w14:textId="77777777" w:rsidR="007A2FF1" w:rsidRPr="001439A3" w:rsidRDefault="007A2FF1" w:rsidP="007A2FF1">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t xml:space="preserve">7. </w:t>
      </w:r>
      <w:r w:rsidRPr="001439A3">
        <w:rPr>
          <w:rFonts w:ascii="Century Gothic" w:hAnsi="Century Gothic" w:cs="Calibri"/>
          <w:color w:val="000000"/>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D00F27" w14:textId="77777777" w:rsidR="007A2FF1" w:rsidRPr="001439A3" w:rsidRDefault="007A2FF1" w:rsidP="007A2FF1">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t xml:space="preserve">8. </w:t>
      </w:r>
      <w:r w:rsidRPr="001439A3">
        <w:rPr>
          <w:rFonts w:ascii="Century Gothic" w:hAnsi="Century Gothic" w:cs="Calibri"/>
          <w:color w:val="000000"/>
          <w:sz w:val="18"/>
          <w:szCs w:val="18"/>
        </w:rPr>
        <w:t xml:space="preserve">Zamawiający poinformuje o zmianie terminu otwarcia ofert na stronie internetowej prowadzonego </w:t>
      </w:r>
      <w:r>
        <w:rPr>
          <w:rFonts w:ascii="Century Gothic" w:hAnsi="Century Gothic" w:cs="Calibri"/>
          <w:color w:val="000000"/>
          <w:sz w:val="18"/>
          <w:szCs w:val="18"/>
        </w:rPr>
        <w:t xml:space="preserve">  </w:t>
      </w:r>
      <w:r w:rsidRPr="001439A3">
        <w:rPr>
          <w:rFonts w:ascii="Century Gothic" w:hAnsi="Century Gothic" w:cs="Calibri"/>
          <w:color w:val="000000"/>
          <w:sz w:val="18"/>
          <w:szCs w:val="18"/>
        </w:rPr>
        <w:t>postępowania.</w:t>
      </w:r>
    </w:p>
    <w:p w14:paraId="0DE1F342" w14:textId="77777777" w:rsidR="007A2FF1" w:rsidRPr="001439A3" w:rsidRDefault="007A2FF1" w:rsidP="007A2FF1">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t xml:space="preserve">9. </w:t>
      </w:r>
      <w:r w:rsidRPr="001439A3">
        <w:rPr>
          <w:rFonts w:ascii="Century Gothic" w:hAnsi="Century Gothic" w:cs="Calibri"/>
          <w:color w:val="000000"/>
          <w:sz w:val="18"/>
          <w:szCs w:val="18"/>
        </w:rPr>
        <w:t>Zamawiający, najpóźniej przed otwarciem ofert, udostępnia na stronie internetowej prowadzonego postępowania informację o kwocie, jaką zamierza przeznaczyć na sfinansowanie zamówienia.</w:t>
      </w:r>
    </w:p>
    <w:p w14:paraId="303DE546" w14:textId="77777777" w:rsidR="007A2FF1" w:rsidRPr="001439A3" w:rsidRDefault="007A2FF1" w:rsidP="007A2FF1">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t xml:space="preserve">10. </w:t>
      </w:r>
      <w:r w:rsidRPr="001439A3">
        <w:rPr>
          <w:rFonts w:ascii="Century Gothic" w:hAnsi="Century Gothic" w:cs="Calibri"/>
          <w:color w:val="000000"/>
          <w:sz w:val="18"/>
          <w:szCs w:val="18"/>
        </w:rPr>
        <w:t>Zamawiający, niezwłocznie po otwarciu ofert, udostępnia na stronie internetowej prowadzonego postępowania informacje o:</w:t>
      </w:r>
    </w:p>
    <w:p w14:paraId="51916E0B" w14:textId="77777777" w:rsidR="007A2FF1" w:rsidRPr="001439A3" w:rsidRDefault="007A2FF1" w:rsidP="007A2FF1">
      <w:pPr>
        <w:pStyle w:val="NormalnyWeb"/>
        <w:shd w:val="clear" w:color="auto" w:fill="FFFFFF"/>
        <w:spacing w:after="0"/>
        <w:ind w:left="720"/>
        <w:jc w:val="both"/>
        <w:rPr>
          <w:rFonts w:ascii="Century Gothic" w:hAnsi="Century Gothic"/>
          <w:sz w:val="18"/>
          <w:szCs w:val="18"/>
        </w:rPr>
      </w:pPr>
      <w:r w:rsidRPr="001439A3">
        <w:rPr>
          <w:rFonts w:ascii="Century Gothic" w:hAnsi="Century Gothic" w:cs="Calibri"/>
          <w:color w:val="000000"/>
          <w:sz w:val="18"/>
          <w:szCs w:val="18"/>
        </w:rPr>
        <w:t>1) nazwach albo imionach i nazwiskach oraz siedzibach lub miejscach prowadzonej działalności gospodarczej albo miejscach zamieszkania wykonawców, których oferty zostały otwarte;</w:t>
      </w:r>
    </w:p>
    <w:p w14:paraId="53377E00" w14:textId="77777777" w:rsidR="007A2FF1" w:rsidRPr="001439A3" w:rsidRDefault="007A2FF1" w:rsidP="007A2FF1">
      <w:pPr>
        <w:pStyle w:val="NormalnyWeb"/>
        <w:shd w:val="clear" w:color="auto" w:fill="FFFFFF"/>
        <w:spacing w:after="0"/>
        <w:ind w:left="720"/>
        <w:jc w:val="both"/>
        <w:rPr>
          <w:rFonts w:ascii="Century Gothic" w:hAnsi="Century Gothic"/>
          <w:sz w:val="18"/>
          <w:szCs w:val="18"/>
        </w:rPr>
      </w:pPr>
      <w:r w:rsidRPr="001439A3">
        <w:rPr>
          <w:rFonts w:ascii="Century Gothic" w:hAnsi="Century Gothic" w:cs="Calibri"/>
          <w:color w:val="000000"/>
          <w:sz w:val="18"/>
          <w:szCs w:val="18"/>
        </w:rPr>
        <w:t>2) cenach lub kosztach zawartych w ofertach.</w:t>
      </w:r>
    </w:p>
    <w:p w14:paraId="12E9B652" w14:textId="77777777" w:rsidR="007A2FF1" w:rsidRPr="001439A3" w:rsidRDefault="007A2FF1" w:rsidP="007A2FF1">
      <w:pPr>
        <w:pStyle w:val="NormalnyWeb"/>
        <w:shd w:val="clear" w:color="auto" w:fill="FFFFFF"/>
        <w:spacing w:after="0"/>
        <w:ind w:left="142" w:hanging="142"/>
        <w:jc w:val="both"/>
        <w:rPr>
          <w:rFonts w:ascii="Century Gothic" w:hAnsi="Century Gothic"/>
          <w:sz w:val="18"/>
          <w:szCs w:val="18"/>
        </w:rPr>
      </w:pPr>
      <w:r>
        <w:rPr>
          <w:rFonts w:ascii="Century Gothic" w:hAnsi="Century Gothic" w:cs="Calibri"/>
          <w:color w:val="000000"/>
          <w:sz w:val="18"/>
          <w:szCs w:val="18"/>
        </w:rPr>
        <w:t xml:space="preserve">11. </w:t>
      </w:r>
      <w:r w:rsidRPr="001439A3">
        <w:rPr>
          <w:rFonts w:ascii="Century Gothic" w:hAnsi="Century Gothic" w:cs="Calibri"/>
          <w:color w:val="000000"/>
          <w:sz w:val="18"/>
          <w:szCs w:val="18"/>
        </w:rPr>
        <w:t>Informacja zostanie opublikowana na stronie postępowania na</w:t>
      </w:r>
      <w:hyperlink r:id="rId34" w:history="1">
        <w:r w:rsidRPr="001439A3">
          <w:rPr>
            <w:rStyle w:val="Hipercze"/>
            <w:rFonts w:ascii="Century Gothic" w:hAnsi="Century Gothic" w:cs="Calibri"/>
            <w:color w:val="1155CC"/>
            <w:sz w:val="18"/>
            <w:szCs w:val="18"/>
          </w:rPr>
          <w:t xml:space="preserve"> platformazakupowa.pl</w:t>
        </w:r>
      </w:hyperlink>
      <w:r w:rsidRPr="001439A3">
        <w:rPr>
          <w:rFonts w:ascii="Century Gothic" w:hAnsi="Century Gothic" w:cs="Calibri"/>
          <w:color w:val="000000"/>
          <w:sz w:val="18"/>
          <w:szCs w:val="18"/>
        </w:rPr>
        <w:t xml:space="preserve"> w sekcji ,,Komunikaty” .</w:t>
      </w:r>
    </w:p>
    <w:p w14:paraId="2B0425FB" w14:textId="77777777" w:rsidR="007A2FF1" w:rsidRPr="001439A3" w:rsidRDefault="007A2FF1" w:rsidP="007A2FF1">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t xml:space="preserve">12. </w:t>
      </w:r>
      <w:r w:rsidRPr="001439A3">
        <w:rPr>
          <w:rFonts w:ascii="Century Gothic" w:hAnsi="Century Gothic" w:cs="Calibri"/>
          <w:color w:val="000000"/>
          <w:sz w:val="18"/>
          <w:szCs w:val="18"/>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931DEE1" w14:textId="77777777" w:rsidR="007A2FF1" w:rsidRPr="001439A3" w:rsidRDefault="007A2FF1" w:rsidP="007A2FF1">
      <w:pPr>
        <w:spacing w:after="0"/>
        <w:ind w:left="284" w:hanging="284"/>
        <w:jc w:val="both"/>
        <w:textAlignment w:val="baseline"/>
        <w:rPr>
          <w:rFonts w:ascii="Century Gothic" w:eastAsia="Times New Roman" w:hAnsi="Century Gothic" w:cs="Calibri"/>
          <w:color w:val="000000"/>
          <w:sz w:val="18"/>
          <w:szCs w:val="18"/>
          <w:lang w:eastAsia="pl-PL"/>
        </w:rPr>
      </w:pPr>
      <w:r>
        <w:rPr>
          <w:rFonts w:ascii="Century Gothic" w:eastAsia="Times New Roman" w:hAnsi="Century Gothic" w:cs="Times New Roman"/>
          <w:sz w:val="18"/>
          <w:szCs w:val="18"/>
          <w:lang w:eastAsia="pl-PL"/>
        </w:rPr>
        <w:t xml:space="preserve">13. </w:t>
      </w:r>
      <w:r w:rsidRPr="001439A3">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a Wykonawcą negocjacji dotyczących złożonej oferty oraz, z zastrzeżeniem art. 223 ust. 2 ustawy, dokonywanie jakiejkolwiek zmiany w jej treści.  </w:t>
      </w:r>
    </w:p>
    <w:p w14:paraId="69404FA1" w14:textId="77777777" w:rsidR="007A2FF1" w:rsidRPr="00832F19" w:rsidRDefault="007A2FF1" w:rsidP="007A2FF1">
      <w:pPr>
        <w:suppressAutoHyphens/>
        <w:overflowPunct w:val="0"/>
        <w:autoSpaceDE w:val="0"/>
        <w:spacing w:after="0"/>
        <w:ind w:left="284"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14</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633BB0EC" w14:textId="77777777" w:rsidR="007A2FF1" w:rsidRDefault="007A2FF1" w:rsidP="007A2FF1">
      <w:pPr>
        <w:suppressAutoHyphens/>
        <w:spacing w:after="0" w:line="200" w:lineRule="atLeast"/>
        <w:ind w:left="425" w:hanging="426"/>
        <w:jc w:val="both"/>
        <w:rPr>
          <w:rFonts w:ascii="Century Gothic" w:eastAsia="Times New Roman" w:hAnsi="Century Gothic" w:cs="Arial"/>
          <w:sz w:val="18"/>
          <w:szCs w:val="18"/>
          <w:lang w:eastAsia="ar-SA"/>
        </w:rPr>
      </w:pPr>
    </w:p>
    <w:p w14:paraId="5A578971" w14:textId="695C7F61" w:rsidR="00D1126A" w:rsidRDefault="00D1126A" w:rsidP="00F84639">
      <w:pPr>
        <w:suppressAutoHyphens/>
        <w:spacing w:after="0" w:line="200" w:lineRule="atLeast"/>
        <w:ind w:left="425" w:hanging="426"/>
        <w:jc w:val="both"/>
        <w:rPr>
          <w:rFonts w:ascii="Century Gothic" w:eastAsia="Times New Roman" w:hAnsi="Century Gothic" w:cs="Arial"/>
          <w:sz w:val="18"/>
          <w:szCs w:val="18"/>
          <w:lang w:eastAsia="ar-SA"/>
        </w:rPr>
      </w:pPr>
    </w:p>
    <w:p w14:paraId="5B524C09" w14:textId="77777777" w:rsidR="007A2FF1" w:rsidRPr="007A626D" w:rsidRDefault="007A2FF1" w:rsidP="007A2FF1">
      <w:pPr>
        <w:suppressAutoHyphens/>
        <w:spacing w:after="0" w:line="200" w:lineRule="atLeast"/>
        <w:ind w:left="1440" w:hanging="1440"/>
        <w:jc w:val="center"/>
        <w:rPr>
          <w:rStyle w:val="Pogrubienie"/>
        </w:rPr>
      </w:pPr>
      <w:r w:rsidRPr="007A626D">
        <w:rPr>
          <w:rStyle w:val="Pogrubienie"/>
        </w:rPr>
        <w:t>XVII.  SPOSÓB OBLICZENIA CENY.</w:t>
      </w:r>
    </w:p>
    <w:p w14:paraId="7F3BE0DD" w14:textId="77777777" w:rsidR="007A2FF1" w:rsidRPr="007A626D" w:rsidRDefault="007A2FF1" w:rsidP="007A2FF1">
      <w:pPr>
        <w:suppressAutoHyphens/>
        <w:spacing w:after="0"/>
        <w:ind w:left="2880" w:hanging="3960"/>
        <w:jc w:val="both"/>
        <w:rPr>
          <w:rStyle w:val="Pogrubienie"/>
        </w:rPr>
      </w:pPr>
      <w:r w:rsidRPr="007A626D">
        <w:rPr>
          <w:rStyle w:val="Pogrubienie"/>
        </w:rPr>
        <w:t xml:space="preserve">     </w:t>
      </w:r>
    </w:p>
    <w:p w14:paraId="372E7832" w14:textId="77777777" w:rsidR="007A2FF1" w:rsidRDefault="007A2FF1" w:rsidP="007A2FF1">
      <w:pPr>
        <w:numPr>
          <w:ilvl w:val="0"/>
          <w:numId w:val="31"/>
        </w:numPr>
        <w:spacing w:line="240" w:lineRule="auto"/>
        <w:ind w:left="284" w:hanging="284"/>
        <w:contextualSpacing/>
        <w:jc w:val="both"/>
        <w:rPr>
          <w:rFonts w:ascii="Century Gothic" w:hAnsi="Century Gothic"/>
          <w:sz w:val="18"/>
          <w:szCs w:val="18"/>
          <w:lang w:eastAsia="ar-SA"/>
        </w:rPr>
      </w:pPr>
      <w:r>
        <w:rPr>
          <w:rFonts w:ascii="Century Gothic" w:hAnsi="Century Gothic"/>
          <w:sz w:val="18"/>
          <w:szCs w:val="18"/>
          <w:lang w:eastAsia="ar-SA"/>
        </w:rPr>
        <w:t xml:space="preserve">Wykonawca określi ceny jednostkowe netto i brutto na pozycje wymienione w Formularzu cenowym stanowiącym Załącznik Nr  2  do SWZ (do dwóch miejsc po przecinku). </w:t>
      </w:r>
    </w:p>
    <w:p w14:paraId="0CC5DE06" w14:textId="77777777" w:rsidR="007A2FF1" w:rsidRPr="00AB78B4" w:rsidRDefault="007A2FF1" w:rsidP="007A2FF1">
      <w:pPr>
        <w:numPr>
          <w:ilvl w:val="0"/>
          <w:numId w:val="31"/>
        </w:numPr>
        <w:spacing w:after="0" w:line="240" w:lineRule="auto"/>
        <w:ind w:left="284" w:hanging="284"/>
        <w:contextualSpacing/>
        <w:jc w:val="both"/>
        <w:rPr>
          <w:rFonts w:ascii="Century Gothic" w:hAnsi="Century Gothic"/>
          <w:sz w:val="18"/>
          <w:szCs w:val="18"/>
          <w:lang w:eastAsia="ar-SA"/>
        </w:rPr>
      </w:pPr>
      <w:r>
        <w:rPr>
          <w:rFonts w:ascii="Century Gothic" w:hAnsi="Century Gothic"/>
          <w:sz w:val="18"/>
          <w:szCs w:val="18"/>
          <w:lang w:eastAsia="ar-SA"/>
        </w:rPr>
        <w:t xml:space="preserve">Ceny jednostkowe brutto Wykonawca określi w następujący sposób: ceny jednostkowe netto </w:t>
      </w:r>
      <w:r w:rsidRPr="00AB78B4">
        <w:rPr>
          <w:rFonts w:ascii="Century Gothic" w:hAnsi="Century Gothic"/>
          <w:sz w:val="18"/>
          <w:szCs w:val="18"/>
          <w:lang w:eastAsia="ar-SA"/>
        </w:rPr>
        <w:t xml:space="preserve">przemnoży przez stawkę procentową VAT. </w:t>
      </w:r>
    </w:p>
    <w:p w14:paraId="1DE34713" w14:textId="77777777" w:rsidR="007A2FF1" w:rsidRPr="00AB78B4" w:rsidRDefault="007A2FF1" w:rsidP="007A2FF1">
      <w:pPr>
        <w:pStyle w:val="Bezodstpw"/>
        <w:ind w:left="284" w:hanging="284"/>
        <w:rPr>
          <w:rFonts w:ascii="Century Gothic" w:hAnsi="Century Gothic"/>
          <w:sz w:val="18"/>
          <w:szCs w:val="18"/>
          <w:lang w:eastAsia="ar-SA"/>
        </w:rPr>
      </w:pPr>
      <w:r w:rsidRPr="00AB78B4">
        <w:rPr>
          <w:rFonts w:ascii="Century Gothic" w:hAnsi="Century Gothic"/>
          <w:sz w:val="18"/>
          <w:szCs w:val="18"/>
          <w:lang w:eastAsia="ar-SA"/>
        </w:rPr>
        <w:lastRenderedPageBreak/>
        <w:t>3.  Wykonawca obliczy wartość netto poszczególnych pozycji  (do dwóch miejsc po przecinku),</w:t>
      </w:r>
      <w:r>
        <w:rPr>
          <w:lang w:eastAsia="ar-SA"/>
        </w:rPr>
        <w:t xml:space="preserve"> </w:t>
      </w:r>
      <w:r w:rsidRPr="00AB78B4">
        <w:rPr>
          <w:rFonts w:ascii="Century Gothic" w:hAnsi="Century Gothic"/>
          <w:sz w:val="18"/>
          <w:szCs w:val="18"/>
          <w:lang w:eastAsia="ar-SA"/>
        </w:rPr>
        <w:t>poprzez  przemnożenie ceny  jednostkowej netto dla danej pozycji przez ilość.</w:t>
      </w:r>
    </w:p>
    <w:p w14:paraId="332A74E7" w14:textId="77777777" w:rsidR="007A2FF1" w:rsidRPr="00AB78B4" w:rsidRDefault="007A2FF1" w:rsidP="007A2FF1">
      <w:pPr>
        <w:pStyle w:val="Bezodstpw"/>
        <w:ind w:left="284" w:hanging="284"/>
        <w:rPr>
          <w:rFonts w:ascii="Century Gothic" w:hAnsi="Century Gothic"/>
          <w:sz w:val="18"/>
          <w:szCs w:val="18"/>
          <w:lang w:eastAsia="ar-SA"/>
        </w:rPr>
      </w:pPr>
      <w:r w:rsidRPr="00AB78B4">
        <w:rPr>
          <w:rFonts w:ascii="Century Gothic" w:hAnsi="Century Gothic"/>
          <w:sz w:val="18"/>
          <w:szCs w:val="18"/>
          <w:lang w:eastAsia="ar-SA"/>
        </w:rPr>
        <w:t>4.</w:t>
      </w:r>
      <w:r>
        <w:rPr>
          <w:rFonts w:ascii="Century Gothic" w:hAnsi="Century Gothic"/>
          <w:sz w:val="18"/>
          <w:szCs w:val="18"/>
          <w:lang w:eastAsia="ar-SA"/>
        </w:rPr>
        <w:t xml:space="preserve"> </w:t>
      </w:r>
      <w:r w:rsidRPr="00AB78B4">
        <w:rPr>
          <w:rFonts w:ascii="Century Gothic" w:hAnsi="Century Gothic"/>
          <w:sz w:val="18"/>
          <w:szCs w:val="18"/>
          <w:lang w:eastAsia="ar-SA"/>
        </w:rPr>
        <w:t xml:space="preserve">Wykonawca obliczy wartość brutto poszczególnych pozycji (do dwóch miejsc po przecinku), </w:t>
      </w:r>
      <w:r>
        <w:rPr>
          <w:rFonts w:ascii="Century Gothic" w:hAnsi="Century Gothic"/>
          <w:sz w:val="18"/>
          <w:szCs w:val="18"/>
          <w:lang w:eastAsia="ar-SA"/>
        </w:rPr>
        <w:t xml:space="preserve">  </w:t>
      </w:r>
      <w:r w:rsidRPr="00AB78B4">
        <w:rPr>
          <w:rFonts w:ascii="Century Gothic" w:hAnsi="Century Gothic"/>
          <w:sz w:val="18"/>
          <w:szCs w:val="18"/>
          <w:lang w:eastAsia="ar-SA"/>
        </w:rPr>
        <w:t>poprzez przemnożenie wartości netto przez podatek VAT.</w:t>
      </w:r>
    </w:p>
    <w:p w14:paraId="7ED382F4" w14:textId="77777777" w:rsidR="007A2FF1" w:rsidRPr="00025C3A" w:rsidRDefault="007A2FF1" w:rsidP="007A2FF1">
      <w:pPr>
        <w:pStyle w:val="Bezodstpw"/>
        <w:ind w:left="284" w:hanging="284"/>
        <w:rPr>
          <w:rFonts w:ascii="Century Gothic" w:hAnsi="Century Gothic"/>
          <w:sz w:val="18"/>
          <w:szCs w:val="18"/>
          <w:lang w:eastAsia="ar-SA"/>
        </w:rPr>
      </w:pPr>
      <w:r w:rsidRPr="00025C3A">
        <w:rPr>
          <w:rFonts w:ascii="Century Gothic" w:hAnsi="Century Gothic"/>
          <w:sz w:val="18"/>
          <w:szCs w:val="18"/>
          <w:lang w:eastAsia="ar-SA"/>
        </w:rPr>
        <w:t>5.  Wykonawca zsumuje wartość poszczególnych pozycji. Suma ta stanowić   będzie  wartość netto i brutto oferty, którą należy wpisać również w Formularzu ofertowym stanowiącym załącznik nr 1 do SWZ.</w:t>
      </w:r>
    </w:p>
    <w:p w14:paraId="1353BDF5" w14:textId="77777777" w:rsidR="007A2FF1" w:rsidRPr="00025C3A" w:rsidRDefault="007A2FF1" w:rsidP="007A2FF1">
      <w:pPr>
        <w:pStyle w:val="Bezodstpw"/>
        <w:ind w:left="284" w:hanging="284"/>
        <w:rPr>
          <w:rFonts w:ascii="Century Gothic" w:hAnsi="Century Gothic"/>
          <w:sz w:val="18"/>
          <w:szCs w:val="18"/>
          <w:lang w:eastAsia="pl-PL"/>
        </w:rPr>
      </w:pPr>
      <w:r>
        <w:rPr>
          <w:rFonts w:ascii="Century Gothic" w:hAnsi="Century Gothic"/>
          <w:sz w:val="18"/>
          <w:szCs w:val="18"/>
          <w:lang w:eastAsia="pl-PL"/>
        </w:rPr>
        <w:t xml:space="preserve">6. </w:t>
      </w:r>
      <w:r w:rsidRPr="00025C3A">
        <w:rPr>
          <w:rFonts w:ascii="Century Gothic" w:hAnsi="Century Gothic"/>
          <w:sz w:val="18"/>
          <w:szCs w:val="18"/>
          <w:lang w:eastAsia="pl-PL"/>
        </w:rPr>
        <w:t xml:space="preserve">Cena ofertowa brutto musi uwzględniać wszystkie koszty związane z realizacją przedmiotu zamówienia zgodnie z opisem przedmiotu zamówienia oraz istotnymi postanowieniami umowy określonymi w niniejszej SWZ. </w:t>
      </w:r>
    </w:p>
    <w:p w14:paraId="0EAB2877" w14:textId="77777777" w:rsidR="007A2FF1" w:rsidRPr="00025C3A" w:rsidRDefault="007A2FF1" w:rsidP="007A2FF1">
      <w:pPr>
        <w:pStyle w:val="Bezodstpw"/>
        <w:ind w:left="284" w:hanging="284"/>
        <w:rPr>
          <w:rFonts w:ascii="Century Gothic" w:hAnsi="Century Gothic"/>
          <w:sz w:val="18"/>
          <w:szCs w:val="18"/>
          <w:lang w:eastAsia="pl-PL"/>
        </w:rPr>
      </w:pPr>
      <w:r w:rsidRPr="00025C3A">
        <w:rPr>
          <w:rFonts w:ascii="Century Gothic" w:hAnsi="Century Gothic"/>
          <w:sz w:val="18"/>
          <w:szCs w:val="18"/>
          <w:lang w:eastAsia="pl-PL"/>
        </w:rPr>
        <w:t>7. Cena podana na Formularzu ofertowym jest ceną ostateczną, niepodlegającą negocjacjom i wyczerpującą wszelkie należności Wykonawcy wobec Zamawiającego związane z realizacją przedmiotu zamówienia.</w:t>
      </w:r>
    </w:p>
    <w:p w14:paraId="573C0325" w14:textId="77777777" w:rsidR="007A2FF1" w:rsidRDefault="007A2FF1" w:rsidP="007A2FF1">
      <w:pPr>
        <w:pStyle w:val="Bezodstpw"/>
        <w:ind w:left="284" w:hanging="284"/>
        <w:rPr>
          <w:rFonts w:ascii="Century Gothic" w:hAnsi="Century Gothic"/>
          <w:sz w:val="18"/>
          <w:szCs w:val="18"/>
          <w:lang w:eastAsia="pl-PL"/>
        </w:rPr>
      </w:pPr>
      <w:r>
        <w:rPr>
          <w:rFonts w:ascii="Century Gothic" w:hAnsi="Century Gothic"/>
          <w:sz w:val="18"/>
          <w:szCs w:val="18"/>
          <w:lang w:eastAsia="pl-PL"/>
        </w:rPr>
        <w:t xml:space="preserve">8. </w:t>
      </w:r>
      <w:r w:rsidRPr="00025C3A">
        <w:rPr>
          <w:rFonts w:ascii="Century Gothic" w:hAnsi="Century Gothic"/>
          <w:sz w:val="18"/>
          <w:szCs w:val="18"/>
          <w:lang w:eastAsia="pl-PL"/>
        </w:rPr>
        <w:t>Cena oferty powinna być wyrażona w złotych polskich (PLN) z dokładnością do dwóch miejsc po przecinku.</w:t>
      </w:r>
    </w:p>
    <w:p w14:paraId="345178D6" w14:textId="77777777" w:rsidR="007A2FF1" w:rsidRPr="00025C3A" w:rsidRDefault="007A2FF1" w:rsidP="007A2FF1">
      <w:pPr>
        <w:pStyle w:val="Bezodstpw"/>
        <w:ind w:left="284" w:hanging="284"/>
        <w:rPr>
          <w:rFonts w:ascii="Century Gothic" w:hAnsi="Century Gothic"/>
          <w:sz w:val="18"/>
          <w:szCs w:val="18"/>
          <w:lang w:eastAsia="pl-PL"/>
        </w:rPr>
      </w:pPr>
      <w:r>
        <w:rPr>
          <w:rFonts w:ascii="Century Gothic" w:hAnsi="Century Gothic"/>
          <w:sz w:val="18"/>
          <w:szCs w:val="18"/>
          <w:lang w:eastAsia="pl-PL"/>
        </w:rPr>
        <w:t xml:space="preserve">9.  </w:t>
      </w:r>
      <w:r w:rsidRPr="00025C3A">
        <w:rPr>
          <w:rFonts w:ascii="Century Gothic" w:hAnsi="Century Gothic"/>
          <w:sz w:val="18"/>
          <w:szCs w:val="18"/>
          <w:lang w:eastAsia="pl-PL"/>
        </w:rPr>
        <w:t>Zamawiający nie przewiduje rozliczeń w walucie obcej.</w:t>
      </w:r>
    </w:p>
    <w:p w14:paraId="34956DC7" w14:textId="77777777" w:rsidR="007A2FF1" w:rsidRPr="00025C3A" w:rsidRDefault="007A2FF1" w:rsidP="007A2FF1">
      <w:pPr>
        <w:pStyle w:val="Bezodstpw"/>
        <w:ind w:left="284" w:hanging="284"/>
        <w:rPr>
          <w:rFonts w:ascii="Century Gothic" w:hAnsi="Century Gothic"/>
          <w:sz w:val="18"/>
          <w:szCs w:val="18"/>
          <w:lang w:eastAsia="pl-PL"/>
        </w:rPr>
      </w:pPr>
      <w:r>
        <w:rPr>
          <w:rFonts w:ascii="Century Gothic" w:hAnsi="Century Gothic"/>
          <w:sz w:val="18"/>
          <w:szCs w:val="18"/>
          <w:lang w:eastAsia="pl-PL"/>
        </w:rPr>
        <w:t xml:space="preserve">10. </w:t>
      </w:r>
      <w:r w:rsidRPr="00025C3A">
        <w:rPr>
          <w:rFonts w:ascii="Century Gothic" w:hAnsi="Century Gothic"/>
          <w:sz w:val="18"/>
          <w:szCs w:val="18"/>
          <w:lang w:eastAsia="pl-PL"/>
        </w:rPr>
        <w:t>Wyliczona cena oferty brutto będzie służyć do porównania złożonych ofert i do</w:t>
      </w:r>
      <w:r>
        <w:rPr>
          <w:rFonts w:ascii="Century Gothic" w:hAnsi="Century Gothic"/>
          <w:sz w:val="18"/>
          <w:szCs w:val="18"/>
          <w:lang w:eastAsia="pl-PL"/>
        </w:rPr>
        <w:t xml:space="preserve"> </w:t>
      </w:r>
      <w:r w:rsidRPr="00025C3A">
        <w:rPr>
          <w:rFonts w:ascii="Century Gothic" w:hAnsi="Century Gothic"/>
          <w:sz w:val="18"/>
          <w:szCs w:val="18"/>
          <w:lang w:eastAsia="pl-PL"/>
        </w:rPr>
        <w:t>rozliczenia w trakcie realizacji zamówienia.</w:t>
      </w:r>
    </w:p>
    <w:p w14:paraId="63A1426F" w14:textId="77777777" w:rsidR="007A2FF1" w:rsidRPr="00025C3A" w:rsidRDefault="007A2FF1" w:rsidP="007A2FF1">
      <w:pPr>
        <w:pStyle w:val="Bezodstpw"/>
        <w:ind w:left="284" w:hanging="284"/>
        <w:rPr>
          <w:rFonts w:ascii="Century Gothic" w:hAnsi="Century Gothic"/>
          <w:b/>
          <w:bCs/>
          <w:sz w:val="18"/>
          <w:szCs w:val="18"/>
          <w:lang w:eastAsia="pl-PL"/>
        </w:rPr>
      </w:pPr>
      <w:r>
        <w:rPr>
          <w:rFonts w:ascii="Century Gothic" w:hAnsi="Century Gothic"/>
          <w:sz w:val="18"/>
          <w:szCs w:val="18"/>
          <w:lang w:eastAsia="pl-PL"/>
        </w:rPr>
        <w:t xml:space="preserve">11. </w:t>
      </w:r>
      <w:r w:rsidRPr="00025C3A">
        <w:rPr>
          <w:rFonts w:ascii="Century Gothic" w:hAnsi="Century Gothic"/>
          <w:sz w:val="18"/>
          <w:szCs w:val="18"/>
          <w:lang w:eastAsia="pl-PL"/>
        </w:rPr>
        <w:t>Jeżeli została złożona oferta, której wybór prowadziłby do powstania u zamawiającego obowiązku podatkowego zgodnie z ustawą z dnia 11 marca 2004 roku o podatku od towarów i usług (Dz. U.  z 2020 roku poz. 106), dla celów zastosowania kryterium ceny lub kosztu zamawiający dolicza do przedstawionej w tej ofercie ceny kwotę podatku od towarów i usług, którą miałby obowiązek rozliczyć.</w:t>
      </w:r>
      <w:r w:rsidRPr="00025C3A">
        <w:rPr>
          <w:rFonts w:ascii="Century Gothic" w:hAnsi="Century Gothic"/>
          <w:b/>
          <w:bCs/>
          <w:sz w:val="18"/>
          <w:szCs w:val="18"/>
          <w:lang w:eastAsia="pl-PL"/>
        </w:rPr>
        <w:t xml:space="preserve"> </w:t>
      </w:r>
      <w:r w:rsidRPr="00025C3A">
        <w:rPr>
          <w:rFonts w:ascii="Century Gothic" w:hAnsi="Century Gothic"/>
          <w:sz w:val="18"/>
          <w:szCs w:val="18"/>
          <w:lang w:eastAsia="pl-PL"/>
        </w:rPr>
        <w:t>W ofercie, o której mowa w ust. 1, wykonawca ma obowiązek:</w:t>
      </w:r>
    </w:p>
    <w:p w14:paraId="3C7E7FAE" w14:textId="77777777" w:rsidR="007A2FF1" w:rsidRPr="00025C3A" w:rsidRDefault="007A2FF1" w:rsidP="007A2FF1">
      <w:pPr>
        <w:pStyle w:val="Bezodstpw"/>
        <w:ind w:left="1276" w:hanging="425"/>
        <w:rPr>
          <w:rFonts w:ascii="Century Gothic" w:hAnsi="Century Gothic"/>
          <w:sz w:val="18"/>
          <w:szCs w:val="18"/>
          <w:lang w:eastAsia="pl-PL"/>
        </w:rPr>
      </w:pPr>
      <w:r w:rsidRPr="00025C3A">
        <w:rPr>
          <w:rFonts w:ascii="Century Gothic" w:hAnsi="Century Gothic"/>
          <w:sz w:val="18"/>
          <w:szCs w:val="18"/>
          <w:lang w:eastAsia="pl-PL"/>
        </w:rPr>
        <w:t>1)      poinformowania zamawiającego, że wybór jego oferty będzie prowadził do powstania u zamawiającego obowiązku podatkowego;</w:t>
      </w:r>
    </w:p>
    <w:p w14:paraId="5BF50A81" w14:textId="77777777" w:rsidR="007A2FF1" w:rsidRPr="00025C3A" w:rsidRDefault="007A2FF1" w:rsidP="007A2FF1">
      <w:pPr>
        <w:pStyle w:val="Bezodstpw"/>
        <w:ind w:left="1276" w:hanging="425"/>
        <w:rPr>
          <w:rFonts w:ascii="Century Gothic" w:hAnsi="Century Gothic"/>
          <w:sz w:val="18"/>
          <w:szCs w:val="18"/>
          <w:lang w:eastAsia="pl-PL"/>
        </w:rPr>
      </w:pPr>
      <w:r w:rsidRPr="00025C3A">
        <w:rPr>
          <w:rFonts w:ascii="Century Gothic" w:hAnsi="Century Gothic"/>
          <w:sz w:val="18"/>
          <w:szCs w:val="18"/>
          <w:lang w:eastAsia="pl-PL"/>
        </w:rPr>
        <w:t>2)      wskazania nazwy (rodzaju) towaru lub usługi, których dostawa lub świadczenie będą prowadziły do powstania obowiązku podatkowego;</w:t>
      </w:r>
    </w:p>
    <w:p w14:paraId="62A0DDF6" w14:textId="77777777" w:rsidR="007A2FF1" w:rsidRPr="00025C3A" w:rsidRDefault="007A2FF1" w:rsidP="007A2FF1">
      <w:pPr>
        <w:pStyle w:val="Bezodstpw"/>
        <w:ind w:left="1276" w:hanging="425"/>
        <w:rPr>
          <w:rFonts w:ascii="Century Gothic" w:hAnsi="Century Gothic"/>
          <w:sz w:val="18"/>
          <w:szCs w:val="18"/>
          <w:lang w:eastAsia="pl-PL"/>
        </w:rPr>
      </w:pPr>
      <w:r w:rsidRPr="00025C3A">
        <w:rPr>
          <w:rFonts w:ascii="Century Gothic" w:hAnsi="Century Gothic"/>
          <w:sz w:val="18"/>
          <w:szCs w:val="18"/>
          <w:lang w:eastAsia="pl-PL"/>
        </w:rPr>
        <w:t>3)      wskazania wartości towaru lub usługi objętego obowiązkiem podatkowym zamawiającego, bez kwoty podatku;</w:t>
      </w:r>
    </w:p>
    <w:p w14:paraId="5070242C" w14:textId="180E747D" w:rsidR="007A2FF1" w:rsidRDefault="007A2FF1" w:rsidP="007A2FF1">
      <w:pPr>
        <w:pStyle w:val="Bezodstpw"/>
        <w:ind w:left="1134" w:hanging="283"/>
        <w:rPr>
          <w:rFonts w:ascii="Century Gothic" w:hAnsi="Century Gothic"/>
          <w:sz w:val="18"/>
          <w:szCs w:val="18"/>
          <w:lang w:eastAsia="pl-PL"/>
        </w:rPr>
      </w:pPr>
      <w:r w:rsidRPr="00025C3A">
        <w:rPr>
          <w:rFonts w:ascii="Century Gothic" w:hAnsi="Century Gothic"/>
          <w:sz w:val="18"/>
          <w:szCs w:val="18"/>
          <w:lang w:eastAsia="pl-PL"/>
        </w:rPr>
        <w:t>4)      wskazania stawki podatku od towarów i usług, która zgodnie z wiedzą wykonawcy, będzie miała zastosowanie.</w:t>
      </w:r>
    </w:p>
    <w:p w14:paraId="7D979FEC" w14:textId="77777777" w:rsidR="007A2FF1" w:rsidRPr="00025C3A" w:rsidRDefault="007A2FF1" w:rsidP="007A2FF1">
      <w:pPr>
        <w:pStyle w:val="Bezodstpw"/>
        <w:ind w:left="1134" w:hanging="283"/>
        <w:rPr>
          <w:rFonts w:ascii="Century Gothic" w:hAnsi="Century Gothic"/>
          <w:sz w:val="18"/>
          <w:szCs w:val="18"/>
          <w:lang w:eastAsia="pl-PL"/>
        </w:rPr>
      </w:pPr>
    </w:p>
    <w:p w14:paraId="6DAF3BB4" w14:textId="7E056439" w:rsidR="000039C3" w:rsidRPr="00EE2932" w:rsidRDefault="000039C3" w:rsidP="00EE2932">
      <w:pPr>
        <w:suppressAutoHyphens/>
        <w:spacing w:after="0" w:line="200" w:lineRule="atLeast"/>
        <w:ind w:left="709" w:hanging="709"/>
        <w:jc w:val="center"/>
        <w:rPr>
          <w:rStyle w:val="Pogrubienie"/>
        </w:rPr>
      </w:pPr>
      <w:r w:rsidRPr="00EE2932">
        <w:rPr>
          <w:rStyle w:val="Pogrubienie"/>
        </w:rPr>
        <w:t>X</w:t>
      </w:r>
      <w:r w:rsidR="00EE2932" w:rsidRPr="00EE2932">
        <w:rPr>
          <w:rStyle w:val="Pogrubienie"/>
        </w:rPr>
        <w:t>VIII</w:t>
      </w:r>
      <w:r w:rsidRPr="00EE2932">
        <w:rPr>
          <w:rStyle w:val="Pogrubienie"/>
        </w:rPr>
        <w:t xml:space="preserve">.  INFORMACJE  DOTYCZĄCE  WALUT OBCYCH, W  JAKICH  MOGĄ BYĆ  PROWADZONE   </w:t>
      </w:r>
      <w:r w:rsidR="00B80508" w:rsidRPr="00EE2932">
        <w:rPr>
          <w:rStyle w:val="Pogrubienie"/>
        </w:rPr>
        <w:t xml:space="preserve">  </w:t>
      </w:r>
      <w:r w:rsidR="00B342D3" w:rsidRPr="00EE2932">
        <w:rPr>
          <w:rStyle w:val="Pogrubienie"/>
        </w:rPr>
        <w:t xml:space="preserve"> </w:t>
      </w:r>
      <w:r w:rsidRPr="00EE2932">
        <w:rPr>
          <w:rStyle w:val="Pogrubienie"/>
        </w:rPr>
        <w:t xml:space="preserve">ROZLICZENIA  </w:t>
      </w:r>
      <w:r w:rsidR="00F61DBB" w:rsidRPr="00EE2932">
        <w:rPr>
          <w:rStyle w:val="Pogrubienie"/>
        </w:rPr>
        <w:t xml:space="preserve"> </w:t>
      </w:r>
      <w:r w:rsidRPr="00EE2932">
        <w:rPr>
          <w:rStyle w:val="Pogrubienie"/>
        </w:rPr>
        <w:t>MIĘDZY  ZAMAWIAJĄCYM  A  WYKONAWCĄ.</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5181712B" w:rsidR="000039C3" w:rsidRPr="00832F19"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D5079B9" w14:textId="77777777" w:rsidR="000039C3" w:rsidRPr="00832F19" w:rsidRDefault="000039C3" w:rsidP="00572A41">
      <w:pPr>
        <w:suppressAutoHyphens/>
        <w:spacing w:after="0" w:line="200" w:lineRule="atLeast"/>
        <w:ind w:left="425" w:hanging="426"/>
        <w:jc w:val="both"/>
        <w:rPr>
          <w:rFonts w:ascii="Century Gothic" w:eastAsia="Times New Roman" w:hAnsi="Century Gothic" w:cs="Arial"/>
          <w:sz w:val="18"/>
          <w:szCs w:val="18"/>
          <w:lang w:eastAsia="ar-SA"/>
        </w:rPr>
      </w:pPr>
    </w:p>
    <w:p w14:paraId="335A7730" w14:textId="2FE2D9F7" w:rsidR="00B84F6D" w:rsidRPr="00EE2932" w:rsidRDefault="009D33ED" w:rsidP="00EE2932">
      <w:pPr>
        <w:tabs>
          <w:tab w:val="left" w:pos="540"/>
          <w:tab w:val="left" w:pos="1260"/>
        </w:tabs>
        <w:suppressAutoHyphens/>
        <w:spacing w:after="0" w:line="200" w:lineRule="atLeast"/>
        <w:jc w:val="center"/>
        <w:rPr>
          <w:rStyle w:val="Pogrubienie"/>
        </w:rPr>
      </w:pPr>
      <w:r w:rsidRPr="00EE2932">
        <w:rPr>
          <w:rStyle w:val="Pogrubienie"/>
        </w:rPr>
        <w:t>X</w:t>
      </w:r>
      <w:r w:rsidR="00EE2932" w:rsidRPr="00EE2932">
        <w:rPr>
          <w:rStyle w:val="Pogrubienie"/>
        </w:rPr>
        <w:t>I</w:t>
      </w:r>
      <w:r w:rsidR="005F14B6" w:rsidRPr="00EE2932">
        <w:rPr>
          <w:rStyle w:val="Pogrubienie"/>
        </w:rPr>
        <w:t>X</w:t>
      </w:r>
      <w:r w:rsidR="00B84F6D" w:rsidRPr="00EE2932">
        <w:rPr>
          <w:rStyle w:val="Pogrubienie"/>
        </w:rPr>
        <w:t xml:space="preserve">.  </w:t>
      </w:r>
      <w:r w:rsidR="00F167E0" w:rsidRPr="00EE2932">
        <w:rPr>
          <w:rStyle w:val="Pogrubienie"/>
        </w:rPr>
        <w:t xml:space="preserve">   </w:t>
      </w:r>
      <w:r w:rsidR="00B84F6D" w:rsidRPr="00EE2932">
        <w:rPr>
          <w:rStyle w:val="Pogrubienie"/>
        </w:rPr>
        <w:t>KRYTERIUM  OCENY  OFERT.</w:t>
      </w:r>
    </w:p>
    <w:p w14:paraId="309B4321" w14:textId="77777777" w:rsidR="00B84F6D" w:rsidRPr="00832F19" w:rsidRDefault="00B84F6D" w:rsidP="00572A4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4F6B28E5" w14:textId="0900D6BD" w:rsidR="00B84F6D" w:rsidRPr="00832F19" w:rsidRDefault="00AC451E" w:rsidP="009D22E0">
      <w:pPr>
        <w:tabs>
          <w:tab w:val="left" w:pos="993"/>
        </w:tabs>
        <w:suppressAutoHyphens/>
        <w:spacing w:after="0" w:line="200" w:lineRule="atLeast"/>
        <w:ind w:left="993" w:hanging="426"/>
        <w:jc w:val="both"/>
        <w:rPr>
          <w:rFonts w:ascii="Century Gothic" w:eastAsia="Times New Roman" w:hAnsi="Century Gothic" w:cs="Times New Roman"/>
          <w:color w:val="000000"/>
          <w:sz w:val="18"/>
          <w:szCs w:val="18"/>
          <w:lang w:eastAsia="ar-SA"/>
        </w:rPr>
      </w:pPr>
      <w:r w:rsidRPr="00832F19">
        <w:rPr>
          <w:rFonts w:ascii="Century Gothic" w:eastAsia="Times New Roman" w:hAnsi="Century Gothic" w:cs="Times New Roman"/>
          <w:color w:val="000000"/>
          <w:sz w:val="18"/>
          <w:szCs w:val="18"/>
          <w:lang w:eastAsia="ar-SA"/>
        </w:rPr>
        <w:t xml:space="preserve">1. </w:t>
      </w:r>
      <w:r w:rsidR="00B84F6D" w:rsidRPr="00832F19">
        <w:rPr>
          <w:rFonts w:ascii="Century Gothic" w:eastAsia="Times New Roman" w:hAnsi="Century Gothic" w:cs="Times New Roman"/>
          <w:color w:val="000000"/>
          <w:sz w:val="18"/>
          <w:szCs w:val="18"/>
          <w:lang w:eastAsia="ar-SA"/>
        </w:rPr>
        <w:t>Przy wyborze oferty Zamawiający będzie kierować się następującymi kryteriami :</w:t>
      </w:r>
    </w:p>
    <w:p w14:paraId="5D0CC636" w14:textId="77777777" w:rsidR="00540963" w:rsidRPr="00832F19" w:rsidRDefault="00540963" w:rsidP="00F61DBB">
      <w:pPr>
        <w:tabs>
          <w:tab w:val="left" w:pos="708"/>
        </w:tabs>
        <w:suppressAutoHyphens/>
        <w:spacing w:after="0" w:line="200" w:lineRule="atLeast"/>
        <w:ind w:firstLine="142"/>
        <w:jc w:val="both"/>
        <w:rPr>
          <w:rFonts w:ascii="Century Gothic" w:eastAsia="Times New Roman" w:hAnsi="Century Gothic" w:cs="Times New Roman"/>
          <w:color w:val="000000"/>
          <w:sz w:val="18"/>
          <w:szCs w:val="18"/>
          <w:lang w:eastAsia="ar-SA"/>
        </w:rPr>
      </w:pPr>
    </w:p>
    <w:p w14:paraId="465BEA2A" w14:textId="0003C8F6" w:rsidR="00B84F6D" w:rsidRPr="00C355B2" w:rsidRDefault="00443CDC" w:rsidP="00443CDC">
      <w:pPr>
        <w:pStyle w:val="Akapitzlist"/>
        <w:numPr>
          <w:ilvl w:val="0"/>
          <w:numId w:val="11"/>
        </w:numPr>
        <w:tabs>
          <w:tab w:val="left" w:pos="1134"/>
        </w:tabs>
        <w:suppressAutoHyphens/>
        <w:spacing w:after="0" w:line="240" w:lineRule="auto"/>
        <w:ind w:hanging="218"/>
        <w:jc w:val="both"/>
        <w:rPr>
          <w:rFonts w:ascii="Century Gothic" w:eastAsia="Times New Roman" w:hAnsi="Century Gothic" w:cs="Times New Roman"/>
          <w:b/>
          <w:bCs/>
          <w:sz w:val="18"/>
          <w:szCs w:val="18"/>
          <w:lang w:eastAsia="ar-SA"/>
        </w:rPr>
      </w:pPr>
      <w:r>
        <w:rPr>
          <w:rFonts w:ascii="Century Gothic" w:eastAsia="Times New Roman" w:hAnsi="Century Gothic" w:cs="Times New Roman"/>
          <w:b/>
          <w:bCs/>
          <w:sz w:val="18"/>
          <w:szCs w:val="18"/>
          <w:lang w:eastAsia="ar-SA"/>
        </w:rPr>
        <w:t xml:space="preserve">   </w:t>
      </w:r>
      <w:r w:rsidR="00B84F6D" w:rsidRPr="00C355B2">
        <w:rPr>
          <w:rFonts w:ascii="Century Gothic" w:eastAsia="Times New Roman" w:hAnsi="Century Gothic" w:cs="Times New Roman"/>
          <w:b/>
          <w:bCs/>
          <w:sz w:val="18"/>
          <w:szCs w:val="18"/>
          <w:lang w:eastAsia="ar-SA"/>
        </w:rPr>
        <w:t xml:space="preserve">Cena (C): </w:t>
      </w:r>
      <w:r w:rsidR="00B84F6D" w:rsidRPr="00C355B2">
        <w:rPr>
          <w:rFonts w:ascii="Century Gothic" w:eastAsia="Times New Roman" w:hAnsi="Century Gothic" w:cs="Times New Roman"/>
          <w:b/>
          <w:sz w:val="18"/>
          <w:szCs w:val="18"/>
          <w:lang w:eastAsia="ar-SA"/>
        </w:rPr>
        <w:t>maksymalna ilość punktów</w:t>
      </w:r>
      <w:r w:rsidR="00B84F6D" w:rsidRPr="00C355B2">
        <w:rPr>
          <w:rFonts w:ascii="Century Gothic" w:eastAsia="Times New Roman" w:hAnsi="Century Gothic" w:cs="Times New Roman"/>
          <w:b/>
          <w:bCs/>
          <w:sz w:val="18"/>
          <w:szCs w:val="18"/>
          <w:lang w:eastAsia="ar-SA"/>
        </w:rPr>
        <w:t xml:space="preserve"> - </w:t>
      </w:r>
      <w:r w:rsidR="008951D3">
        <w:rPr>
          <w:rFonts w:ascii="Century Gothic" w:eastAsia="Times New Roman" w:hAnsi="Century Gothic" w:cs="Times New Roman"/>
          <w:b/>
          <w:bCs/>
          <w:sz w:val="18"/>
          <w:szCs w:val="18"/>
          <w:lang w:eastAsia="ar-SA"/>
        </w:rPr>
        <w:t>8</w:t>
      </w:r>
      <w:r w:rsidR="004E7E7C" w:rsidRPr="00F167E0">
        <w:rPr>
          <w:rFonts w:ascii="Century Gothic" w:eastAsia="Times New Roman" w:hAnsi="Century Gothic" w:cs="Times New Roman"/>
          <w:b/>
          <w:bCs/>
          <w:sz w:val="18"/>
          <w:szCs w:val="18"/>
          <w:lang w:eastAsia="ar-SA"/>
        </w:rPr>
        <w:t xml:space="preserve">0  </w:t>
      </w:r>
      <w:r>
        <w:rPr>
          <w:rFonts w:ascii="Century Gothic" w:eastAsia="Times New Roman" w:hAnsi="Century Gothic" w:cs="Times New Roman"/>
          <w:b/>
          <w:bCs/>
          <w:sz w:val="18"/>
          <w:szCs w:val="18"/>
          <w:lang w:eastAsia="ar-SA"/>
        </w:rPr>
        <w:t>pkt</w:t>
      </w:r>
    </w:p>
    <w:p w14:paraId="4F332EAA" w14:textId="77777777"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lang w:eastAsia="ar-SA"/>
        </w:rPr>
      </w:pPr>
    </w:p>
    <w:p w14:paraId="79920EB0" w14:textId="34FCF0BB"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u w:val="single"/>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u w:val="single"/>
          <w:lang w:eastAsia="ar-SA"/>
        </w:rPr>
        <w:t>wartość najtańszej oferty</w:t>
      </w:r>
    </w:p>
    <w:p w14:paraId="734A7B75" w14:textId="2957E733" w:rsidR="00B84F6D" w:rsidRDefault="00B84F6D"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  wartość </w:t>
      </w:r>
      <w:r w:rsidR="00344EE0">
        <w:rPr>
          <w:rFonts w:ascii="Century Gothic" w:eastAsia="Times New Roman" w:hAnsi="Century Gothic" w:cs="Times New Roman"/>
          <w:bCs/>
          <w:sz w:val="18"/>
          <w:szCs w:val="18"/>
          <w:lang w:eastAsia="ar-SA"/>
        </w:rPr>
        <w:t xml:space="preserve">oferty badanej     x 100%   x </w:t>
      </w:r>
      <w:r w:rsidR="008951D3">
        <w:rPr>
          <w:rFonts w:ascii="Century Gothic" w:eastAsia="Times New Roman" w:hAnsi="Century Gothic" w:cs="Times New Roman"/>
          <w:bCs/>
          <w:sz w:val="18"/>
          <w:szCs w:val="18"/>
          <w:lang w:eastAsia="ar-SA"/>
        </w:rPr>
        <w:t xml:space="preserve"> 8</w:t>
      </w:r>
      <w:r w:rsidRPr="00832F19">
        <w:rPr>
          <w:rFonts w:ascii="Century Gothic" w:eastAsia="Times New Roman" w:hAnsi="Century Gothic" w:cs="Times New Roman"/>
          <w:bCs/>
          <w:sz w:val="18"/>
          <w:szCs w:val="18"/>
          <w:lang w:eastAsia="ar-SA"/>
        </w:rPr>
        <w:t>0 pkt</w:t>
      </w:r>
    </w:p>
    <w:p w14:paraId="6CD5E943" w14:textId="77777777" w:rsidR="000B5CB9" w:rsidRPr="00832F19" w:rsidRDefault="000B5CB9"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10D4D887" w14:textId="5FB11C02" w:rsidR="008951D3" w:rsidRPr="008951D3" w:rsidRDefault="00443CDC" w:rsidP="00443CDC">
      <w:pPr>
        <w:pStyle w:val="Akapitzlist"/>
        <w:numPr>
          <w:ilvl w:val="0"/>
          <w:numId w:val="11"/>
        </w:numPr>
        <w:suppressAutoHyphens/>
        <w:autoSpaceDE w:val="0"/>
        <w:autoSpaceDN w:val="0"/>
        <w:adjustRightInd w:val="0"/>
        <w:spacing w:after="0" w:line="240" w:lineRule="auto"/>
        <w:ind w:hanging="218"/>
        <w:rPr>
          <w:rFonts w:ascii="Century Gothic" w:eastAsia="Times New Roman" w:hAnsi="Century Gothic" w:cs="Arial"/>
          <w:sz w:val="18"/>
          <w:szCs w:val="18"/>
          <w:lang w:eastAsia="pl-PL"/>
        </w:rPr>
      </w:pPr>
      <w:r>
        <w:rPr>
          <w:rFonts w:ascii="Century Gothic" w:eastAsia="Times New Roman" w:hAnsi="Century Gothic" w:cs="Arial"/>
          <w:b/>
          <w:bCs/>
          <w:sz w:val="18"/>
          <w:szCs w:val="18"/>
          <w:lang w:eastAsia="pl-PL"/>
        </w:rPr>
        <w:t xml:space="preserve">   </w:t>
      </w:r>
      <w:r w:rsidR="008951D3" w:rsidRPr="008951D3">
        <w:rPr>
          <w:rFonts w:ascii="Century Gothic" w:eastAsia="Times New Roman" w:hAnsi="Century Gothic" w:cs="Arial"/>
          <w:b/>
          <w:bCs/>
          <w:sz w:val="18"/>
          <w:szCs w:val="18"/>
          <w:lang w:eastAsia="pl-PL"/>
        </w:rPr>
        <w:t>Częstotliwość odbioru odpadów  (O) – max (20%) 20 pkt</w:t>
      </w:r>
    </w:p>
    <w:p w14:paraId="508374FB" w14:textId="77777777" w:rsidR="008951D3" w:rsidRPr="008951D3" w:rsidRDefault="008951D3" w:rsidP="008951D3">
      <w:pPr>
        <w:suppressAutoHyphens/>
        <w:spacing w:after="0" w:line="240" w:lineRule="auto"/>
        <w:ind w:left="709" w:right="-1" w:hanging="709"/>
        <w:rPr>
          <w:rFonts w:ascii="Century Gothic" w:eastAsia="Times New Roman" w:hAnsi="Century Gothic" w:cs="Times New Roman"/>
          <w:sz w:val="18"/>
          <w:szCs w:val="18"/>
          <w:lang w:eastAsia="ar-SA"/>
        </w:rPr>
      </w:pPr>
    </w:p>
    <w:p w14:paraId="5E2B9507" w14:textId="77777777" w:rsidR="008951D3" w:rsidRPr="008951D3" w:rsidRDefault="008951D3" w:rsidP="008951D3">
      <w:pPr>
        <w:suppressAutoHyphens/>
        <w:spacing w:after="0" w:line="240" w:lineRule="auto"/>
        <w:ind w:left="709" w:right="-1" w:firstLine="567"/>
        <w:rPr>
          <w:rFonts w:ascii="Century Gothic" w:eastAsia="Times New Roman" w:hAnsi="Century Gothic" w:cs="Times New Roman"/>
          <w:sz w:val="18"/>
          <w:szCs w:val="18"/>
          <w:lang w:eastAsia="ar-SA"/>
        </w:rPr>
      </w:pPr>
      <w:r w:rsidRPr="008951D3">
        <w:rPr>
          <w:rFonts w:ascii="Century Gothic" w:eastAsia="Times New Roman" w:hAnsi="Century Gothic" w:cs="Times New Roman"/>
          <w:sz w:val="18"/>
          <w:szCs w:val="18"/>
          <w:lang w:eastAsia="ar-SA"/>
        </w:rPr>
        <w:t>- odbiór odpadów 5 razy tygodniu (poniedziałek, wtorek, środa, czwartek, piątek) – 20 pkt</w:t>
      </w:r>
    </w:p>
    <w:p w14:paraId="49011133" w14:textId="77777777" w:rsidR="008951D3" w:rsidRPr="008951D3" w:rsidRDefault="008951D3" w:rsidP="008951D3">
      <w:pPr>
        <w:suppressAutoHyphens/>
        <w:spacing w:after="0" w:line="240" w:lineRule="auto"/>
        <w:ind w:left="644" w:right="-1" w:firstLine="567"/>
        <w:jc w:val="both"/>
        <w:rPr>
          <w:rFonts w:ascii="Century Gothic" w:eastAsia="Times New Roman" w:hAnsi="Century Gothic" w:cs="Times New Roman"/>
          <w:sz w:val="18"/>
          <w:szCs w:val="18"/>
          <w:lang w:eastAsia="ar-SA"/>
        </w:rPr>
      </w:pPr>
      <w:r w:rsidRPr="008951D3">
        <w:rPr>
          <w:rFonts w:ascii="Century Gothic" w:eastAsia="Times New Roman" w:hAnsi="Century Gothic" w:cs="Times New Roman"/>
          <w:sz w:val="18"/>
          <w:szCs w:val="18"/>
          <w:lang w:eastAsia="ar-SA"/>
        </w:rPr>
        <w:t xml:space="preserve"> - odbiór odpadów 4 razy tygodniu (poniedziałek, wtorek, czwartek, piątek) – 10 pkt</w:t>
      </w:r>
    </w:p>
    <w:p w14:paraId="48FD9B55" w14:textId="77777777" w:rsidR="008951D3" w:rsidRPr="008951D3" w:rsidRDefault="008951D3" w:rsidP="008951D3">
      <w:pPr>
        <w:suppressAutoHyphens/>
        <w:spacing w:after="0" w:line="240" w:lineRule="auto"/>
        <w:ind w:left="644" w:right="-1" w:firstLine="567"/>
        <w:jc w:val="both"/>
        <w:rPr>
          <w:rFonts w:ascii="Century Gothic" w:eastAsia="Times New Roman" w:hAnsi="Century Gothic" w:cs="Times New Roman"/>
          <w:sz w:val="18"/>
          <w:szCs w:val="18"/>
          <w:lang w:eastAsia="ar-SA"/>
        </w:rPr>
      </w:pPr>
      <w:r w:rsidRPr="008951D3">
        <w:rPr>
          <w:rFonts w:ascii="Century Gothic" w:eastAsia="Times New Roman" w:hAnsi="Century Gothic" w:cs="Times New Roman"/>
          <w:sz w:val="18"/>
          <w:szCs w:val="18"/>
          <w:lang w:eastAsia="ar-SA"/>
        </w:rPr>
        <w:t xml:space="preserve"> - odbiór odpadów 3 razy tygodniu (poniedziałek, środa, piątek) – 5 pkt</w:t>
      </w:r>
    </w:p>
    <w:p w14:paraId="443CE27F" w14:textId="77777777" w:rsidR="008951D3" w:rsidRPr="008951D3" w:rsidRDefault="008951D3" w:rsidP="008951D3">
      <w:pPr>
        <w:suppressAutoHyphens/>
        <w:spacing w:after="0" w:line="240" w:lineRule="auto"/>
        <w:ind w:left="862" w:right="-1" w:hanging="709"/>
        <w:jc w:val="both"/>
        <w:rPr>
          <w:rFonts w:ascii="Century Gothic" w:eastAsia="Times New Roman" w:hAnsi="Century Gothic" w:cs="Times New Roman"/>
          <w:sz w:val="18"/>
          <w:szCs w:val="18"/>
          <w:lang w:eastAsia="ar-SA"/>
        </w:rPr>
      </w:pPr>
    </w:p>
    <w:p w14:paraId="35121A9B" w14:textId="1293779D" w:rsidR="008951D3" w:rsidRDefault="008951D3" w:rsidP="00807297">
      <w:pPr>
        <w:suppressAutoHyphens/>
        <w:spacing w:after="0" w:line="240" w:lineRule="auto"/>
        <w:ind w:left="567" w:right="-1"/>
        <w:jc w:val="both"/>
        <w:rPr>
          <w:rFonts w:ascii="Century Gothic" w:eastAsia="Times New Roman" w:hAnsi="Century Gothic" w:cs="Times New Roman"/>
          <w:sz w:val="18"/>
          <w:szCs w:val="18"/>
          <w:lang w:eastAsia="ar-SA"/>
        </w:rPr>
      </w:pPr>
      <w:r w:rsidRPr="008951D3">
        <w:rPr>
          <w:rFonts w:ascii="Century Gothic" w:eastAsia="Times New Roman" w:hAnsi="Century Gothic" w:cs="Times New Roman"/>
          <w:b/>
          <w:sz w:val="18"/>
          <w:szCs w:val="18"/>
          <w:lang w:eastAsia="ar-SA"/>
        </w:rPr>
        <w:t>UWAGA:</w:t>
      </w:r>
      <w:r w:rsidRPr="008951D3">
        <w:rPr>
          <w:rFonts w:ascii="Century Gothic" w:eastAsia="Times New Roman" w:hAnsi="Century Gothic" w:cs="Times New Roman"/>
          <w:sz w:val="18"/>
          <w:szCs w:val="18"/>
          <w:lang w:eastAsia="ar-SA"/>
        </w:rPr>
        <w:t xml:space="preserve"> Wykonawca winien wskazać częstotliwość wyłącznie z w/w wymienionych. W przypadku gdy Wykonawca zaoferuje częstotliwość 1,2 lub 6 i więcej razy w tygodniu, oferta podlegać będzie odrzuceniu</w:t>
      </w:r>
      <w:r>
        <w:rPr>
          <w:rFonts w:ascii="Century Gothic" w:eastAsia="Times New Roman" w:hAnsi="Century Gothic" w:cs="Times New Roman"/>
          <w:sz w:val="18"/>
          <w:szCs w:val="18"/>
          <w:lang w:eastAsia="ar-SA"/>
        </w:rPr>
        <w:t>.</w:t>
      </w:r>
    </w:p>
    <w:p w14:paraId="6761CFC9" w14:textId="3B47303B" w:rsidR="00AC437E" w:rsidRDefault="008951D3" w:rsidP="008951D3">
      <w:pPr>
        <w:suppressAutoHyphens/>
        <w:spacing w:after="0" w:line="240" w:lineRule="auto"/>
        <w:ind w:right="-1"/>
        <w:jc w:val="both"/>
        <w:rPr>
          <w:rFonts w:ascii="Century Gothic" w:eastAsia="Times New Roman" w:hAnsi="Century Gothic"/>
          <w:sz w:val="18"/>
          <w:szCs w:val="18"/>
        </w:rPr>
      </w:pPr>
      <w:r w:rsidRPr="008951D3">
        <w:rPr>
          <w:rFonts w:ascii="Century Gothic" w:eastAsia="Times New Roman" w:hAnsi="Century Gothic" w:cs="Times New Roman"/>
          <w:sz w:val="18"/>
          <w:szCs w:val="18"/>
          <w:lang w:eastAsia="ar-SA"/>
        </w:rPr>
        <w:t xml:space="preserve">  </w:t>
      </w:r>
    </w:p>
    <w:p w14:paraId="71D92947" w14:textId="2CCAAAC0" w:rsidR="00513DF6" w:rsidRPr="00E22851" w:rsidRDefault="00513DF6" w:rsidP="009D22E0">
      <w:pPr>
        <w:tabs>
          <w:tab w:val="left" w:pos="284"/>
          <w:tab w:val="left" w:pos="567"/>
          <w:tab w:val="left" w:pos="708"/>
        </w:tabs>
        <w:suppressAutoHyphens/>
        <w:spacing w:after="0" w:line="200" w:lineRule="atLeast"/>
        <w:ind w:firstLine="567"/>
        <w:jc w:val="both"/>
        <w:rPr>
          <w:rFonts w:ascii="Century Gothic" w:eastAsia="Times New Roman" w:hAnsi="Century Gothic" w:cs="Times New Roman"/>
          <w:bCs/>
          <w:sz w:val="18"/>
          <w:szCs w:val="18"/>
          <w:lang w:eastAsia="ar-SA"/>
        </w:rPr>
      </w:pPr>
      <w:r w:rsidRPr="00E22851">
        <w:rPr>
          <w:rFonts w:ascii="Century Gothic" w:eastAsia="Times New Roman" w:hAnsi="Century Gothic" w:cs="Times New Roman"/>
          <w:bCs/>
          <w:sz w:val="18"/>
          <w:szCs w:val="18"/>
          <w:lang w:eastAsia="ar-SA"/>
        </w:rPr>
        <w:t xml:space="preserve">2.  </w:t>
      </w:r>
      <w:r w:rsidR="000B5CB9">
        <w:rPr>
          <w:rFonts w:ascii="Century Gothic" w:eastAsia="Times New Roman" w:hAnsi="Century Gothic" w:cs="Times New Roman"/>
          <w:bCs/>
          <w:sz w:val="18"/>
          <w:szCs w:val="18"/>
          <w:lang w:eastAsia="ar-SA"/>
        </w:rPr>
        <w:t xml:space="preserve"> </w:t>
      </w:r>
      <w:r w:rsidRPr="00E22851">
        <w:rPr>
          <w:rFonts w:ascii="Century Gothic" w:eastAsia="Times New Roman" w:hAnsi="Century Gothic" w:cs="Times New Roman"/>
          <w:bCs/>
          <w:sz w:val="18"/>
          <w:szCs w:val="18"/>
          <w:lang w:eastAsia="ar-SA"/>
        </w:rPr>
        <w:t xml:space="preserve">Obliczenia dokonane będą z dokładnością do dwóch miejsc po przecinku. </w:t>
      </w:r>
    </w:p>
    <w:p w14:paraId="33117A63" w14:textId="64009D9F" w:rsidR="00513DF6" w:rsidRPr="00E22851" w:rsidRDefault="00513DF6" w:rsidP="009D22E0">
      <w:pPr>
        <w:tabs>
          <w:tab w:val="left" w:pos="567"/>
          <w:tab w:val="left" w:pos="851"/>
        </w:tabs>
        <w:suppressAutoHyphens/>
        <w:spacing w:after="0" w:line="240" w:lineRule="auto"/>
        <w:ind w:left="851" w:right="-1" w:hanging="284"/>
        <w:jc w:val="both"/>
        <w:rPr>
          <w:rFonts w:ascii="Century Gothic" w:eastAsia="Times New Roman" w:hAnsi="Century Gothic" w:cs="Arial"/>
          <w:color w:val="000000"/>
          <w:sz w:val="18"/>
          <w:szCs w:val="18"/>
          <w:lang w:eastAsia="pl-PL"/>
        </w:rPr>
      </w:pPr>
      <w:r w:rsidRPr="00E22851">
        <w:rPr>
          <w:rFonts w:ascii="Century Gothic" w:eastAsia="Times New Roman" w:hAnsi="Century Gothic" w:cs="Arial"/>
          <w:color w:val="000000"/>
          <w:sz w:val="18"/>
          <w:szCs w:val="18"/>
          <w:lang w:eastAsia="pl-PL"/>
        </w:rPr>
        <w:t>3.</w:t>
      </w:r>
      <w:r w:rsidR="000B5CB9">
        <w:rPr>
          <w:rFonts w:ascii="Century Gothic" w:eastAsia="Times New Roman" w:hAnsi="Century Gothic" w:cs="Arial"/>
          <w:color w:val="000000"/>
          <w:sz w:val="18"/>
          <w:szCs w:val="18"/>
          <w:lang w:eastAsia="pl-PL"/>
        </w:rPr>
        <w:t xml:space="preserve"> </w:t>
      </w:r>
      <w:r w:rsidRPr="00E22851">
        <w:rPr>
          <w:rFonts w:ascii="Century Gothic" w:eastAsia="Times New Roman" w:hAnsi="Century Gothic" w:cs="Arial"/>
          <w:color w:val="000000"/>
          <w:sz w:val="18"/>
          <w:szCs w:val="18"/>
          <w:lang w:eastAsia="pl-PL"/>
        </w:rPr>
        <w:t xml:space="preserve">Oferta, która przedstawia najkorzystniejszy bilans (maksymalna liczba przyznanych punktów </w:t>
      </w:r>
      <w:r w:rsidR="00443CDC">
        <w:rPr>
          <w:rFonts w:ascii="Century Gothic" w:eastAsia="Times New Roman" w:hAnsi="Century Gothic" w:cs="Arial"/>
          <w:color w:val="000000"/>
          <w:sz w:val="18"/>
          <w:szCs w:val="18"/>
          <w:lang w:eastAsia="pl-PL"/>
        </w:rPr>
        <w:t xml:space="preserve">                       </w:t>
      </w:r>
      <w:r w:rsidRPr="00E22851">
        <w:rPr>
          <w:rFonts w:ascii="Century Gothic" w:eastAsia="Times New Roman" w:hAnsi="Century Gothic" w:cs="Arial"/>
          <w:color w:val="000000"/>
          <w:sz w:val="18"/>
          <w:szCs w:val="18"/>
          <w:lang w:eastAsia="pl-PL"/>
        </w:rPr>
        <w:t>w oparciu  o ustalone kryteria (C+</w:t>
      </w:r>
      <w:r w:rsidR="008951D3">
        <w:rPr>
          <w:rFonts w:ascii="Century Gothic" w:eastAsia="Times New Roman" w:hAnsi="Century Gothic" w:cs="Arial"/>
          <w:color w:val="000000"/>
          <w:sz w:val="18"/>
          <w:szCs w:val="18"/>
          <w:lang w:eastAsia="pl-PL"/>
        </w:rPr>
        <w:t>O</w:t>
      </w:r>
      <w:r w:rsidRPr="00E22851">
        <w:rPr>
          <w:rFonts w:ascii="Century Gothic" w:eastAsia="Times New Roman" w:hAnsi="Century Gothic" w:cs="Arial"/>
          <w:color w:val="000000"/>
          <w:sz w:val="18"/>
          <w:szCs w:val="18"/>
          <w:lang w:eastAsia="pl-PL"/>
        </w:rPr>
        <w:t xml:space="preserve">) zostanie uznana za najkorzystniejszą, pozostałe oferty zostaną sklasyfikowane zgodnie z ilością uzyskanych punktów. </w:t>
      </w:r>
    </w:p>
    <w:p w14:paraId="4090E987" w14:textId="053A5F11" w:rsidR="00513DF6" w:rsidRPr="00570526" w:rsidRDefault="00513DF6" w:rsidP="009D22E0">
      <w:pPr>
        <w:tabs>
          <w:tab w:val="left" w:pos="567"/>
        </w:tabs>
        <w:suppressAutoHyphens/>
        <w:spacing w:after="0" w:line="240" w:lineRule="auto"/>
        <w:ind w:left="851" w:hanging="284"/>
        <w:jc w:val="both"/>
        <w:rPr>
          <w:rFonts w:ascii="Century Gothic" w:eastAsia="Times New Roman" w:hAnsi="Century Gothic" w:cs="Arial"/>
          <w:sz w:val="18"/>
          <w:szCs w:val="18"/>
          <w:lang w:eastAsia="ar-SA"/>
        </w:rPr>
      </w:pPr>
      <w:r w:rsidRPr="00E22851">
        <w:rPr>
          <w:rFonts w:ascii="Century Gothic" w:eastAsia="Times New Roman" w:hAnsi="Century Gothic" w:cs="Arial"/>
          <w:color w:val="000000"/>
          <w:sz w:val="18"/>
          <w:szCs w:val="18"/>
          <w:lang w:eastAsia="pl-PL"/>
        </w:rPr>
        <w:t xml:space="preserve">4. </w:t>
      </w:r>
      <w:r w:rsidR="00424594">
        <w:rPr>
          <w:rFonts w:ascii="Century Gothic" w:eastAsia="Times New Roman" w:hAnsi="Century Gothic" w:cs="Arial"/>
          <w:color w:val="000000"/>
          <w:sz w:val="18"/>
          <w:szCs w:val="18"/>
          <w:lang w:eastAsia="pl-PL"/>
        </w:rPr>
        <w:t xml:space="preserve"> </w:t>
      </w:r>
      <w:r w:rsidRPr="00E22851">
        <w:rPr>
          <w:rFonts w:ascii="Century Gothic" w:eastAsia="Times New Roman" w:hAnsi="Century Gothic" w:cs="Arial"/>
          <w:color w:val="000000"/>
          <w:sz w:val="18"/>
          <w:szCs w:val="18"/>
          <w:lang w:eastAsia="pl-PL"/>
        </w:rPr>
        <w:t>Przy dokonywaniu wyboru najkorzystniejszej oferty Zamawiający będzie stosował wyłącznie zasady  i kryteria określone w niniejszej SWZ.</w:t>
      </w:r>
    </w:p>
    <w:p w14:paraId="336D9D6F" w14:textId="0F3D76C8" w:rsidR="00513DF6" w:rsidRDefault="00513DF6" w:rsidP="00513DF6">
      <w:pPr>
        <w:pStyle w:val="Akapitzlist"/>
        <w:suppressAutoHyphens/>
        <w:spacing w:after="0" w:line="200" w:lineRule="atLeast"/>
        <w:ind w:left="284"/>
        <w:jc w:val="both"/>
        <w:rPr>
          <w:rFonts w:ascii="Century Gothic" w:eastAsia="Times New Roman" w:hAnsi="Century Gothic"/>
          <w:sz w:val="18"/>
          <w:szCs w:val="18"/>
        </w:rPr>
      </w:pPr>
    </w:p>
    <w:p w14:paraId="7A48C19F" w14:textId="2CD0AAEE" w:rsidR="000039C3" w:rsidRPr="00EE2932" w:rsidRDefault="000039C3" w:rsidP="00EE2932">
      <w:pPr>
        <w:tabs>
          <w:tab w:val="left" w:pos="6826"/>
        </w:tabs>
        <w:suppressAutoHyphens/>
        <w:spacing w:after="0" w:line="240" w:lineRule="auto"/>
        <w:ind w:left="567" w:right="-1" w:hanging="567"/>
        <w:jc w:val="center"/>
        <w:rPr>
          <w:rStyle w:val="Pogrubienie"/>
        </w:rPr>
      </w:pPr>
      <w:r w:rsidRPr="00EE2932">
        <w:rPr>
          <w:rStyle w:val="Pogrubienie"/>
        </w:rPr>
        <w:t>X</w:t>
      </w:r>
      <w:r w:rsidR="00002528" w:rsidRPr="00EE2932">
        <w:rPr>
          <w:rStyle w:val="Pogrubienie"/>
        </w:rPr>
        <w:t>X</w:t>
      </w:r>
      <w:r w:rsidRPr="00EE2932">
        <w:rPr>
          <w:rStyle w:val="Pogrubienie"/>
        </w:rPr>
        <w:t xml:space="preserve">. </w:t>
      </w:r>
      <w:r w:rsidR="0074396C" w:rsidRPr="00EE2932">
        <w:rPr>
          <w:rStyle w:val="Pogrubienie"/>
        </w:rPr>
        <w:t xml:space="preserve"> </w:t>
      </w:r>
      <w:r w:rsidR="00A072B7" w:rsidRPr="00EE2932">
        <w:rPr>
          <w:rStyle w:val="Pogrubienie"/>
        </w:rPr>
        <w:t xml:space="preserve"> </w:t>
      </w:r>
      <w:r w:rsidRPr="00EE2932">
        <w:rPr>
          <w:rStyle w:val="Pogrubienie"/>
        </w:rPr>
        <w:t>INFORMACJE    O   FORMALNOŚCIACH,   JAKIE   POWINNY  ZOSTAĆ  DOPEŁNIONE  PO  WYBORZE  OFERTY  W CELU  ZAWARCIA UMOWY  W  SPRAWIE   ZAMÓWIENIA  PUBLICZNEGO.</w:t>
      </w:r>
    </w:p>
    <w:p w14:paraId="5438E640" w14:textId="77777777" w:rsidR="000039C3" w:rsidRPr="00EE2932" w:rsidRDefault="000039C3" w:rsidP="00EE2932">
      <w:pPr>
        <w:widowControl w:val="0"/>
        <w:suppressAutoHyphens/>
        <w:spacing w:after="0" w:line="200" w:lineRule="atLeast"/>
        <w:jc w:val="center"/>
        <w:rPr>
          <w:rStyle w:val="Pogrubienie"/>
        </w:rPr>
      </w:pPr>
    </w:p>
    <w:p w14:paraId="347F8B76" w14:textId="5FB3D95E"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70D6136B"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Zamawiający może zawrzeć umowę w sprawie zamówienia publicznego przed upływem terminu, o którym mowa w ust.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4CA6FA3E" w:rsidR="00DB3C2C"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4F7F1B6E" w14:textId="631AF1C1" w:rsidR="000039C3" w:rsidRPr="00832F1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4E687126" w14:textId="77777777" w:rsidR="007A2FF1" w:rsidRPr="007A626D" w:rsidRDefault="007A2FF1" w:rsidP="007A2FF1">
      <w:pPr>
        <w:suppressAutoHyphens/>
        <w:spacing w:after="0" w:line="200" w:lineRule="atLeast"/>
        <w:jc w:val="center"/>
        <w:rPr>
          <w:rStyle w:val="Pogrubienie"/>
        </w:rPr>
      </w:pPr>
      <w:r w:rsidRPr="007A626D">
        <w:rPr>
          <w:rStyle w:val="Pogrubienie"/>
        </w:rPr>
        <w:t>XXI.   ZABEZPIECZENIE  NALEŻYTEGO  WYKONANIA UMOWY.</w:t>
      </w:r>
    </w:p>
    <w:p w14:paraId="17C9998C" w14:textId="77777777" w:rsidR="007A2FF1" w:rsidRPr="007A626D" w:rsidRDefault="007A2FF1" w:rsidP="007A2FF1">
      <w:pPr>
        <w:suppressAutoHyphens/>
        <w:spacing w:after="0" w:line="200" w:lineRule="atLeast"/>
        <w:jc w:val="both"/>
        <w:rPr>
          <w:rStyle w:val="Pogrubienie"/>
        </w:rPr>
      </w:pPr>
    </w:p>
    <w:p w14:paraId="2C144210" w14:textId="77777777" w:rsidR="007A2FF1" w:rsidRDefault="007A2FF1" w:rsidP="007A2FF1">
      <w:pPr>
        <w:suppressAutoHyphens/>
        <w:spacing w:after="0" w:line="240" w:lineRule="auto"/>
        <w:ind w:left="142"/>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Zgodnie z art. </w:t>
      </w:r>
      <w:r w:rsidRPr="0074396C">
        <w:rPr>
          <w:rFonts w:ascii="Century Gothic" w:eastAsia="Times New Roman" w:hAnsi="Century Gothic" w:cs="Arial"/>
          <w:sz w:val="18"/>
          <w:szCs w:val="18"/>
          <w:lang w:eastAsia="ar-SA"/>
        </w:rPr>
        <w:t>450 ust. 2 Pzp</w:t>
      </w:r>
      <w:r w:rsidRPr="00832F19">
        <w:rPr>
          <w:rFonts w:ascii="Century Gothic" w:eastAsia="Times New Roman" w:hAnsi="Century Gothic" w:cs="Arial"/>
          <w:sz w:val="18"/>
          <w:szCs w:val="18"/>
          <w:lang w:eastAsia="ar-SA"/>
        </w:rPr>
        <w:t xml:space="preserve"> Zamawiający  nie wymaga wniesienia zabezpieczenia należytego   wykonania umowy. </w:t>
      </w:r>
      <w:r>
        <w:rPr>
          <w:rFonts w:ascii="Century Gothic" w:eastAsia="Times New Roman" w:hAnsi="Century Gothic" w:cs="Arial"/>
          <w:sz w:val="18"/>
          <w:szCs w:val="18"/>
          <w:lang w:eastAsia="ar-SA"/>
        </w:rPr>
        <w:t xml:space="preserve">                                                                                                                                                                                      </w:t>
      </w:r>
    </w:p>
    <w:p w14:paraId="20372E1D" w14:textId="77777777" w:rsidR="007A2FF1" w:rsidRDefault="007A2FF1" w:rsidP="007A2FF1">
      <w:pPr>
        <w:suppressAutoHyphens/>
        <w:spacing w:after="0" w:line="240" w:lineRule="auto"/>
        <w:jc w:val="both"/>
        <w:rPr>
          <w:rFonts w:ascii="Century Gothic" w:eastAsia="Times New Roman" w:hAnsi="Century Gothic" w:cs="Arial"/>
          <w:sz w:val="18"/>
          <w:szCs w:val="18"/>
          <w:lang w:eastAsia="ar-SA"/>
        </w:rPr>
      </w:pPr>
    </w:p>
    <w:p w14:paraId="7FF0E141" w14:textId="77777777" w:rsidR="007A2FF1" w:rsidRDefault="007A2FF1" w:rsidP="007A2FF1">
      <w:pPr>
        <w:suppressAutoHyphens/>
        <w:spacing w:after="0" w:line="240" w:lineRule="auto"/>
        <w:jc w:val="center"/>
        <w:rPr>
          <w:rStyle w:val="Pogrubienie"/>
        </w:rPr>
      </w:pPr>
      <w:r w:rsidRPr="007A626D">
        <w:rPr>
          <w:rStyle w:val="Pogrubienie"/>
        </w:rPr>
        <w:t>XXII.   INFORMACJE O TREŚCI ZAWIERANEJ UMOWY ORAZ MOŻLIWOŚCI JEJ ZMIAN</w:t>
      </w:r>
    </w:p>
    <w:p w14:paraId="56FE68D5" w14:textId="77777777" w:rsidR="007A2FF1" w:rsidRDefault="007A2FF1" w:rsidP="007A2FF1">
      <w:pPr>
        <w:suppressAutoHyphens/>
        <w:spacing w:after="0" w:line="240" w:lineRule="auto"/>
        <w:jc w:val="center"/>
        <w:rPr>
          <w:rStyle w:val="Pogrubienie"/>
        </w:rPr>
      </w:pPr>
    </w:p>
    <w:p w14:paraId="790894B5" w14:textId="77777777" w:rsidR="007A2FF1" w:rsidRPr="00212982" w:rsidRDefault="007A2FF1" w:rsidP="007A2FF1">
      <w:pPr>
        <w:keepNext/>
        <w:suppressAutoHyphens/>
        <w:spacing w:after="0" w:line="240" w:lineRule="auto"/>
        <w:ind w:left="284"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Wybrany Wykonawca jest zobowiązany do zawarcia umowy w sprawie zamówienia publicznego na warunkach określonyc</w:t>
      </w:r>
      <w:r>
        <w:rPr>
          <w:rFonts w:ascii="Century Gothic" w:eastAsia="Tahoma" w:hAnsi="Century Gothic" w:cs="Arial"/>
          <w:sz w:val="18"/>
          <w:szCs w:val="18"/>
          <w:lang w:eastAsia="ar-SA"/>
        </w:rPr>
        <w:t>h w Projekcie umowy, stanowiącym z</w:t>
      </w:r>
      <w:r w:rsidRPr="00212982">
        <w:rPr>
          <w:rFonts w:ascii="Century Gothic" w:eastAsia="Tahoma" w:hAnsi="Century Gothic" w:cs="Arial"/>
          <w:sz w:val="18"/>
          <w:szCs w:val="18"/>
          <w:lang w:eastAsia="ar-SA"/>
        </w:rPr>
        <w:t xml:space="preserve">ałącznik nr </w:t>
      </w:r>
      <w:r>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 xml:space="preserve"> do SWZ.</w:t>
      </w:r>
    </w:p>
    <w:p w14:paraId="593DE215" w14:textId="77777777" w:rsidR="007A2FF1" w:rsidRPr="00212982" w:rsidRDefault="007A2FF1" w:rsidP="007A2FF1">
      <w:pPr>
        <w:keepNext/>
        <w:suppressAutoHyphens/>
        <w:spacing w:after="0" w:line="240" w:lineRule="auto"/>
        <w:ind w:left="284"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Pr="00212982">
        <w:rPr>
          <w:rFonts w:ascii="Century Gothic" w:eastAsia="Tahoma" w:hAnsi="Century Gothic" w:cs="Arial"/>
          <w:sz w:val="18"/>
          <w:szCs w:val="18"/>
          <w:lang w:eastAsia="ar-SA"/>
        </w:rPr>
        <w:tab/>
        <w:t>Zakres świadczenia Wykonawcy wynikający z umowy jest tożsamy z jego zobowiązaniem zawartym w ofercie.</w:t>
      </w:r>
    </w:p>
    <w:p w14:paraId="3617230F" w14:textId="77777777" w:rsidR="007A2FF1" w:rsidRPr="00212982" w:rsidRDefault="007A2FF1" w:rsidP="007A2FF1">
      <w:pPr>
        <w:keepNext/>
        <w:suppressAutoHyphens/>
        <w:spacing w:after="0" w:line="240" w:lineRule="auto"/>
        <w:ind w:left="284"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r w:rsidRPr="001115E0">
        <w:rPr>
          <w:rFonts w:ascii="Century Gothic" w:eastAsia="Tahoma" w:hAnsi="Century Gothic" w:cs="Arial"/>
          <w:sz w:val="18"/>
          <w:szCs w:val="18"/>
          <w:lang w:eastAsia="ar-SA"/>
        </w:rPr>
        <w:t>Pzp oraz wskazanym w Projekcie umowy</w:t>
      </w:r>
      <w:r>
        <w:rPr>
          <w:rFonts w:ascii="Century Gothic" w:eastAsia="Tahoma" w:hAnsi="Century Gothic" w:cs="Arial"/>
          <w:sz w:val="18"/>
          <w:szCs w:val="18"/>
          <w:lang w:eastAsia="ar-SA"/>
        </w:rPr>
        <w:t>, stanowiącym z</w:t>
      </w:r>
      <w:r w:rsidRPr="00212982">
        <w:rPr>
          <w:rFonts w:ascii="Century Gothic" w:eastAsia="Tahoma" w:hAnsi="Century Gothic" w:cs="Arial"/>
          <w:sz w:val="18"/>
          <w:szCs w:val="18"/>
          <w:lang w:eastAsia="ar-SA"/>
        </w:rPr>
        <w:t xml:space="preserve">ałącznik </w:t>
      </w:r>
      <w:r w:rsidRPr="009F78E8">
        <w:rPr>
          <w:rFonts w:ascii="Century Gothic" w:eastAsia="Tahoma" w:hAnsi="Century Gothic" w:cs="Arial"/>
          <w:sz w:val="18"/>
          <w:szCs w:val="18"/>
          <w:lang w:eastAsia="ar-SA"/>
        </w:rPr>
        <w:t>nr 4 do</w:t>
      </w:r>
      <w:r w:rsidRPr="00212982">
        <w:rPr>
          <w:rFonts w:ascii="Century Gothic" w:eastAsia="Tahoma" w:hAnsi="Century Gothic" w:cs="Arial"/>
          <w:sz w:val="18"/>
          <w:szCs w:val="18"/>
          <w:lang w:eastAsia="ar-SA"/>
        </w:rPr>
        <w:t xml:space="preserve"> SWZ.</w:t>
      </w:r>
    </w:p>
    <w:p w14:paraId="349694E6" w14:textId="573421B1" w:rsidR="007A2FF1" w:rsidRPr="00C02FD9" w:rsidRDefault="007A2FF1" w:rsidP="00C02FD9">
      <w:pPr>
        <w:keepNext/>
        <w:suppressAutoHyphens/>
        <w:spacing w:after="0" w:line="240" w:lineRule="auto"/>
        <w:ind w:left="284"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0FDB10E7" w14:textId="77777777" w:rsidR="007A2FF1" w:rsidRPr="007A626D" w:rsidRDefault="007A2FF1" w:rsidP="007A2FF1">
      <w:pPr>
        <w:spacing w:before="100" w:beforeAutospacing="1" w:after="100" w:afterAutospacing="1" w:line="200" w:lineRule="atLeast"/>
        <w:ind w:left="567" w:hanging="567"/>
        <w:jc w:val="center"/>
        <w:rPr>
          <w:rStyle w:val="Pogrubienie"/>
        </w:rPr>
      </w:pPr>
      <w:r w:rsidRPr="007A626D">
        <w:rPr>
          <w:rStyle w:val="Pogrubienie"/>
        </w:rPr>
        <w:t>XXIII.  POUCZENIE O ŚRODKACH ODWOŁAWCZYCH PRZYSŁUGUJĄCYCH WYKONAWCOM W TOKU POSTĘPOWANIA O UDZIELENIE ZAMÓWIENIA.</w:t>
      </w:r>
    </w:p>
    <w:p w14:paraId="62241D1F" w14:textId="77777777" w:rsidR="007A2FF1" w:rsidRPr="00EA724D" w:rsidRDefault="007A2FF1" w:rsidP="007A2FF1">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r>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w:t>
      </w:r>
    </w:p>
    <w:p w14:paraId="1E7E18BD" w14:textId="77777777" w:rsidR="007A2FF1" w:rsidRPr="00EA724D" w:rsidRDefault="007A2FF1" w:rsidP="007A2FF1">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oraz Rzecznikowi Małych</w:t>
      </w:r>
      <w:r>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6687C268" w14:textId="77777777" w:rsidR="007A2FF1" w:rsidRPr="00EA724D" w:rsidRDefault="007A2FF1" w:rsidP="007A2FF1">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Pr="00EA724D">
        <w:rPr>
          <w:rFonts w:ascii="Century Gothic" w:eastAsia="Times New Roman" w:hAnsi="Century Gothic" w:cs="Times New Roman"/>
          <w:sz w:val="18"/>
          <w:szCs w:val="18"/>
          <w:lang w:eastAsia="pl-PL"/>
        </w:rPr>
        <w:tab/>
        <w:t>Odwołanie przysługuje na:</w:t>
      </w:r>
    </w:p>
    <w:p w14:paraId="0139EF05" w14:textId="77777777" w:rsidR="007A2FF1" w:rsidRPr="00EA724D" w:rsidRDefault="007A2FF1" w:rsidP="007A2FF1">
      <w:pPr>
        <w:spacing w:after="0" w:line="200" w:lineRule="atLeast"/>
        <w:ind w:left="1276"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r>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czynność Zamawiającego, podjętą w postępowaniu </w:t>
      </w:r>
      <w:r>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26934120" w14:textId="77777777" w:rsidR="007A2FF1" w:rsidRPr="00EA724D" w:rsidRDefault="007A2FF1" w:rsidP="007A2FF1">
      <w:pPr>
        <w:tabs>
          <w:tab w:val="left" w:pos="1134"/>
        </w:tabs>
        <w:spacing w:after="0" w:line="200" w:lineRule="atLeast"/>
        <w:ind w:left="1276"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r>
      <w:r>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zaniechanie czynności w postępowaniu o udzielenie zamówienia do której zamawiający był obowiązany na podstawie </w:t>
      </w:r>
      <w:r>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w:t>
      </w:r>
    </w:p>
    <w:p w14:paraId="7A3625D7" w14:textId="77777777" w:rsidR="007A2FF1" w:rsidRPr="00EA724D" w:rsidRDefault="007A2FF1" w:rsidP="007A2FF1">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0A569DCF" w14:textId="77777777" w:rsidR="007A2FF1" w:rsidRPr="00EA724D" w:rsidRDefault="007A2FF1" w:rsidP="007A2FF1">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37F0D143" w14:textId="77777777" w:rsidR="007A2FF1" w:rsidRPr="00EA724D" w:rsidRDefault="007A2FF1" w:rsidP="007A2FF1">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2C98C09F" w14:textId="77777777" w:rsidR="007A2FF1" w:rsidRPr="00EA724D" w:rsidRDefault="007A2FF1" w:rsidP="007A2FF1">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7B225FF6" w14:textId="77777777" w:rsidR="007A2FF1" w:rsidRPr="00EA724D" w:rsidRDefault="007A2FF1" w:rsidP="007A2FF1">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70C85627" w14:textId="77777777" w:rsidR="007A2FF1" w:rsidRPr="00EA724D" w:rsidRDefault="007A2FF1" w:rsidP="007A2FF1">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w którym powzięto lub przy zachowaniu należytej staranności można było powziąć wiadomość o okolicznościach stanowiących podstawę jego wniesienia</w:t>
      </w:r>
    </w:p>
    <w:p w14:paraId="509E04B0" w14:textId="77777777" w:rsidR="007A2FF1" w:rsidRPr="00EA724D" w:rsidRDefault="007A2FF1" w:rsidP="007A2FF1">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 xml:space="preserve">Na orzeczenie Izby oraz postanowienie Prezesa Izby, o którym mowa w art. 519 ust. 1 </w:t>
      </w:r>
      <w:r>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stronom oraz uczestnikom postępowania odwoławczego przysługuje skarga do sądu.</w:t>
      </w:r>
    </w:p>
    <w:p w14:paraId="5926AAC7" w14:textId="77777777" w:rsidR="007A2FF1" w:rsidRPr="00EA724D" w:rsidRDefault="007A2FF1" w:rsidP="007A2FF1">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w:t>
      </w:r>
      <w:r>
        <w:rPr>
          <w:rFonts w:ascii="Century Gothic" w:eastAsia="Times New Roman" w:hAnsi="Century Gothic" w:cs="Times New Roman"/>
          <w:sz w:val="18"/>
          <w:szCs w:val="18"/>
          <w:lang w:eastAsia="pl-PL"/>
        </w:rPr>
        <w:t>oku</w:t>
      </w:r>
      <w:r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3B728223" w14:textId="77777777" w:rsidR="007A2FF1" w:rsidRPr="00EA724D" w:rsidRDefault="007A2FF1" w:rsidP="007A2FF1">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lastRenderedPageBreak/>
        <w:t>10</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32F75D7F" w14:textId="77777777" w:rsidR="007A2FF1" w:rsidRPr="00EA724D" w:rsidRDefault="007A2FF1" w:rsidP="007A2FF1">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r>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Pr>
          <w:rFonts w:ascii="Century Gothic" w:eastAsia="Times New Roman" w:hAnsi="Century Gothic" w:cs="Times New Roman"/>
          <w:sz w:val="18"/>
          <w:szCs w:val="18"/>
          <w:lang w:eastAsia="pl-PL"/>
        </w:rPr>
        <w:t>oku</w:t>
      </w:r>
      <w:r w:rsidRPr="00EA724D">
        <w:rPr>
          <w:rFonts w:ascii="Century Gothic" w:eastAsia="Times New Roman" w:hAnsi="Century Gothic" w:cs="Times New Roman"/>
          <w:sz w:val="18"/>
          <w:szCs w:val="18"/>
          <w:lang w:eastAsia="pl-PL"/>
        </w:rPr>
        <w:t xml:space="preserve"> - Prawo pocztowe jest równoznaczne z jej wniesieniem.</w:t>
      </w:r>
    </w:p>
    <w:p w14:paraId="56CA9060" w14:textId="77777777" w:rsidR="007A2FF1" w:rsidRPr="00832F19" w:rsidRDefault="007A2FF1" w:rsidP="007A2FF1">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34119867" w14:textId="77777777" w:rsidR="007A2FF1" w:rsidRPr="00832F19" w:rsidRDefault="007A2FF1" w:rsidP="007A2FF1">
      <w:pPr>
        <w:spacing w:after="0" w:line="200" w:lineRule="atLeast"/>
        <w:ind w:left="838" w:hanging="838"/>
        <w:jc w:val="both"/>
        <w:rPr>
          <w:rFonts w:ascii="Century Gothic" w:eastAsia="Times New Roman" w:hAnsi="Century Gothic" w:cs="Times New Roman"/>
          <w:b/>
          <w:bCs/>
          <w:sz w:val="18"/>
          <w:szCs w:val="18"/>
          <w:lang w:eastAsia="pl-PL"/>
        </w:rPr>
      </w:pPr>
    </w:p>
    <w:p w14:paraId="221085FB" w14:textId="77B0D3C4" w:rsidR="007A2FF1" w:rsidRPr="007A626D" w:rsidRDefault="007A2FF1" w:rsidP="007A2FF1">
      <w:pPr>
        <w:tabs>
          <w:tab w:val="left" w:pos="709"/>
        </w:tabs>
        <w:spacing w:after="0" w:line="200" w:lineRule="atLeast"/>
        <w:ind w:left="426" w:hanging="426"/>
        <w:jc w:val="center"/>
        <w:rPr>
          <w:rStyle w:val="Pogrubienie"/>
        </w:rPr>
      </w:pPr>
      <w:r w:rsidRPr="007A626D">
        <w:rPr>
          <w:rStyle w:val="Pogrubienie"/>
        </w:rPr>
        <w:t>XXI</w:t>
      </w:r>
      <w:r w:rsidR="00EE2932">
        <w:rPr>
          <w:rStyle w:val="Pogrubienie"/>
        </w:rPr>
        <w:t>V</w:t>
      </w:r>
      <w:r w:rsidRPr="007A626D">
        <w:rPr>
          <w:rStyle w:val="Pogrubienie"/>
        </w:rPr>
        <w:t>.  OCHRONA  DANYCH  OSOBOWYCH.</w:t>
      </w:r>
    </w:p>
    <w:p w14:paraId="6EF0AA80" w14:textId="77777777" w:rsidR="007A2FF1" w:rsidRPr="00832F19" w:rsidRDefault="007A2FF1" w:rsidP="007A2FF1">
      <w:pPr>
        <w:spacing w:after="0" w:line="200" w:lineRule="atLeast"/>
        <w:ind w:left="838" w:hanging="838"/>
        <w:jc w:val="both"/>
        <w:rPr>
          <w:rFonts w:ascii="Century Gothic" w:eastAsia="Times New Roman" w:hAnsi="Century Gothic" w:cs="Times New Roman"/>
          <w:b/>
          <w:bCs/>
          <w:sz w:val="18"/>
          <w:szCs w:val="18"/>
          <w:lang w:eastAsia="pl-PL"/>
        </w:rPr>
      </w:pPr>
    </w:p>
    <w:p w14:paraId="21C9D2CF" w14:textId="77777777" w:rsidR="007A2FF1" w:rsidRPr="00832F19" w:rsidRDefault="007A2FF1" w:rsidP="007A2FF1">
      <w:pPr>
        <w:numPr>
          <w:ilvl w:val="0"/>
          <w:numId w:val="3"/>
        </w:numPr>
        <w:tabs>
          <w:tab w:val="left" w:pos="284"/>
        </w:tabs>
        <w:suppressAutoHyphens/>
        <w:autoSpaceDE w:val="0"/>
        <w:autoSpaceDN w:val="0"/>
        <w:adjustRightInd w:val="0"/>
        <w:spacing w:after="0" w:line="240" w:lineRule="auto"/>
        <w:ind w:left="284"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56A90EAA" w14:textId="77777777" w:rsidR="007A2FF1" w:rsidRPr="00832F19" w:rsidRDefault="007A2FF1" w:rsidP="007A2FF1">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Samodzielny Publiczny Zespół Gruźlicy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i </w:t>
      </w:r>
      <w:r>
        <w:rPr>
          <w:rFonts w:ascii="Century Gothic" w:eastAsia="Calibri" w:hAnsi="Century Gothic" w:cs="TTC4o00"/>
          <w:color w:val="000000"/>
          <w:sz w:val="18"/>
          <w:szCs w:val="18"/>
          <w:lang w:eastAsia="pl-PL"/>
        </w:rPr>
        <w:t>C</w:t>
      </w:r>
      <w:r w:rsidRPr="00832F19">
        <w:rPr>
          <w:rFonts w:ascii="Century Gothic" w:eastAsia="Calibri" w:hAnsi="Century Gothic" w:cs="TTC4o00"/>
          <w:color w:val="000000"/>
          <w:sz w:val="18"/>
          <w:szCs w:val="18"/>
          <w:lang w:eastAsia="pl-PL"/>
        </w:rPr>
        <w:t>horób Płuc, ul. Jagiellońska 78, 10-357 Olsztyn,</w:t>
      </w:r>
    </w:p>
    <w:p w14:paraId="2EA463D4" w14:textId="77777777" w:rsidR="007A2FF1" w:rsidRPr="00832F19" w:rsidRDefault="007A2FF1" w:rsidP="007A2FF1">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Pr="00832F19">
        <w:rPr>
          <w:rFonts w:ascii="Century Gothic" w:eastAsia="Calibri" w:hAnsi="Century Gothic" w:cs="TTC4o00"/>
          <w:color w:val="000000"/>
          <w:sz w:val="18"/>
          <w:szCs w:val="18"/>
          <w:lang w:eastAsia="pl-PL"/>
        </w:rPr>
        <w:t>Pani Ma</w:t>
      </w:r>
      <w:r>
        <w:rPr>
          <w:rFonts w:ascii="Century Gothic" w:eastAsia="Calibri" w:hAnsi="Century Gothic" w:cs="TTC4o00"/>
          <w:color w:val="000000"/>
          <w:sz w:val="18"/>
          <w:szCs w:val="18"/>
          <w:lang w:eastAsia="pl-PL"/>
        </w:rPr>
        <w:t>gdalena Ponichtera</w:t>
      </w:r>
      <w:r w:rsidRPr="00832F19">
        <w:rPr>
          <w:rFonts w:ascii="Century Gothic" w:eastAsia="Calibri" w:hAnsi="Century Gothic" w:cs="TTC4o00"/>
          <w:color w:val="000000"/>
          <w:sz w:val="18"/>
          <w:szCs w:val="18"/>
          <w:lang w:eastAsia="pl-PL"/>
        </w:rPr>
        <w:t>, tel. 89 532 29 43, e-mail:</w:t>
      </w:r>
      <w:r>
        <w:rPr>
          <w:rFonts w:ascii="Century Gothic" w:eastAsia="Calibri" w:hAnsi="Century Gothic" w:cs="TTC4o00"/>
          <w:color w:val="000000"/>
          <w:sz w:val="18"/>
          <w:szCs w:val="18"/>
          <w:lang w:eastAsia="pl-PL"/>
        </w:rPr>
        <w:t xml:space="preserve"> mponichtera@pulmonologia.olsztyn.pl</w:t>
      </w:r>
    </w:p>
    <w:p w14:paraId="73968E36" w14:textId="677756E2" w:rsidR="007A2FF1" w:rsidRPr="00832F19" w:rsidRDefault="007A2FF1" w:rsidP="007A2FF1">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postępowaniem  nr SOZ</w:t>
      </w:r>
      <w:r>
        <w:rPr>
          <w:rFonts w:ascii="Century Gothic" w:eastAsia="Calibri" w:hAnsi="Century Gothic" w:cs="TTC4o00"/>
          <w:b/>
          <w:color w:val="000000"/>
          <w:sz w:val="18"/>
          <w:szCs w:val="18"/>
          <w:lang w:eastAsia="pl-PL"/>
        </w:rPr>
        <w:t>.383.1</w:t>
      </w:r>
      <w:r w:rsidR="00C02FD9">
        <w:rPr>
          <w:rFonts w:ascii="Century Gothic" w:eastAsia="Calibri" w:hAnsi="Century Gothic" w:cs="TTC4o00"/>
          <w:b/>
          <w:color w:val="000000"/>
          <w:sz w:val="18"/>
          <w:szCs w:val="18"/>
          <w:lang w:eastAsia="pl-PL"/>
        </w:rPr>
        <w:t>4</w:t>
      </w:r>
      <w:r>
        <w:rPr>
          <w:rFonts w:ascii="Century Gothic" w:eastAsia="Calibri" w:hAnsi="Century Gothic" w:cs="TTC4o00"/>
          <w:b/>
          <w:color w:val="000000"/>
          <w:sz w:val="18"/>
          <w:szCs w:val="18"/>
          <w:lang w:eastAsia="pl-PL"/>
        </w:rPr>
        <w:t>.2021</w:t>
      </w:r>
    </w:p>
    <w:p w14:paraId="71DA916B" w14:textId="77777777" w:rsidR="007A2FF1" w:rsidRPr="00832F19" w:rsidRDefault="007A2FF1" w:rsidP="007A2FF1">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postępowania w oparciu o art. 18 oraz art. 74 ust. 1 Pzp,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6909B3F9" w14:textId="77777777" w:rsidR="007A2FF1" w:rsidRPr="00832F19" w:rsidRDefault="007A2FF1" w:rsidP="007A2FF1">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78 ust. 1  Pzp, przez okres </w:t>
      </w:r>
      <w:r>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344A4C45" w14:textId="77777777" w:rsidR="007A2FF1" w:rsidRPr="00832F19" w:rsidRDefault="007A2FF1" w:rsidP="007A2FF1">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Pzp, związanym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z udziałem w postępowaniu o udzielenie zamówienia publicznego; konsekwencje niepodania określonych danych wynikają z Pzp.</w:t>
      </w:r>
    </w:p>
    <w:p w14:paraId="215CD3BA" w14:textId="77777777" w:rsidR="007A2FF1" w:rsidRPr="00832F19" w:rsidRDefault="007A2FF1" w:rsidP="007A2FF1">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1334630" w14:textId="77777777" w:rsidR="007A2FF1" w:rsidRPr="00832F19" w:rsidRDefault="007A2FF1" w:rsidP="007A2FF1">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27185B15" w14:textId="77777777" w:rsidR="007A2FF1" w:rsidRPr="00832F19" w:rsidRDefault="007A2FF1" w:rsidP="007A2FF1">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15 RODO prawo dostępu do danych osobowych Pani/Pana dotyczących;</w:t>
      </w:r>
    </w:p>
    <w:p w14:paraId="6C6AFE95" w14:textId="77777777" w:rsidR="007A2FF1" w:rsidRPr="00832F19" w:rsidRDefault="007A2FF1" w:rsidP="007A2FF1">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5FB58A2F" w14:textId="77777777" w:rsidR="007A2FF1" w:rsidRPr="00832F19" w:rsidRDefault="007A2FF1" w:rsidP="007A2FF1">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52830C75" w14:textId="77777777" w:rsidR="007A2FF1" w:rsidRPr="00832F19" w:rsidRDefault="007A2FF1" w:rsidP="007A2FF1">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w:t>
      </w:r>
      <w:r>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0881C71D" w14:textId="77777777" w:rsidR="007A2FF1" w:rsidRPr="00832F19" w:rsidRDefault="007A2FF1" w:rsidP="007A2FF1">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Nie przysługuje Pani/Panu:</w:t>
      </w:r>
    </w:p>
    <w:p w14:paraId="75C05882" w14:textId="77777777" w:rsidR="007A2FF1" w:rsidRPr="00832F19" w:rsidRDefault="007A2FF1" w:rsidP="007A2FF1">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6F105D2C" w14:textId="77777777" w:rsidR="007A2FF1" w:rsidRPr="00832F19" w:rsidRDefault="007A2FF1" w:rsidP="007A2FF1">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prawo do przenoszenia danych osobowych, o którym mowa w art. 20 RODO;</w:t>
      </w:r>
    </w:p>
    <w:p w14:paraId="61D35B31" w14:textId="77777777" w:rsidR="007A2FF1" w:rsidRPr="00832F19" w:rsidRDefault="007A2FF1" w:rsidP="007A2FF1">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na podstawie art. 21 RODO prawo sprzeciwu, wobec przetwarzania danych   osobowych, gdyż podstawą prawną przetwarzania Pani/Pana danych osobowych jest art. 6 ust. 1 lit. c RODO.</w:t>
      </w:r>
    </w:p>
    <w:p w14:paraId="045E4A89" w14:textId="77777777" w:rsidR="007A2FF1" w:rsidRPr="001115E0" w:rsidRDefault="007A2FF1" w:rsidP="007A2FF1">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305E142E" w14:textId="77777777" w:rsidR="007A2FF1" w:rsidRPr="00E54E69" w:rsidRDefault="007A2FF1" w:rsidP="007A2FF1">
      <w:pPr>
        <w:spacing w:after="0" w:line="200" w:lineRule="atLeast"/>
        <w:ind w:left="567" w:hanging="567"/>
        <w:jc w:val="both"/>
        <w:rPr>
          <w:rFonts w:ascii="Century Gothic" w:eastAsia="Times New Roman" w:hAnsi="Century Gothic" w:cs="Times New Roman"/>
          <w:b/>
          <w:bCs/>
          <w:sz w:val="18"/>
          <w:szCs w:val="18"/>
          <w:lang w:eastAsia="pl-PL"/>
        </w:rPr>
      </w:pPr>
      <w:r>
        <w:rPr>
          <w:rFonts w:ascii="Century Gothic" w:hAnsi="Century Gothic"/>
          <w:sz w:val="18"/>
          <w:szCs w:val="18"/>
        </w:rPr>
        <w:t xml:space="preserve">      </w:t>
      </w:r>
      <w:r w:rsidRPr="00E54E69">
        <w:rPr>
          <w:rFonts w:ascii="Century Gothic" w:hAnsi="Century Gothic"/>
          <w:sz w:val="18"/>
          <w:szCs w:val="18"/>
        </w:rPr>
        <w:t xml:space="preserve">3. </w:t>
      </w:r>
      <w:r w:rsidRPr="00FB4959">
        <w:rPr>
          <w:rFonts w:ascii="Century Gothic" w:hAnsi="Century Gothic"/>
          <w:sz w:val="18"/>
          <w:szCs w:val="18"/>
        </w:rPr>
        <w:t>Odbiorcą Pani/Pana danych osobowych przekazywanych przez platformę zakupową będą upoważnieni pracownicy Zamawiającego oraz Open Nexus Sp. z o.o., z siedziba przy ul.  Bolesława Krzywoustego 3, 61-144 Poznań, zarejestrowany w Sądzie Rejonowym w  Poznaniu - Nowe Miasto                     i Wilda w Poznaniu, Wydział VIII Gospodarczy KRS 0000335959 NIP 7792363577, REGON 301196705, kapitał zakładowy 67.050 PLN, numer rachunku bankowego 77 1160 2202 0000 0001 4851 1753.</w:t>
      </w:r>
    </w:p>
    <w:p w14:paraId="2438FB36" w14:textId="77777777" w:rsidR="007A2FF1" w:rsidRDefault="007A2FF1" w:rsidP="007A2FF1">
      <w:pPr>
        <w:suppressAutoHyphens/>
        <w:spacing w:after="0" w:line="200" w:lineRule="atLeast"/>
        <w:rPr>
          <w:rFonts w:ascii="Century Gothic" w:eastAsia="Times New Roman" w:hAnsi="Century Gothic" w:cs="Times New Roman"/>
          <w:bCs/>
          <w:sz w:val="18"/>
          <w:szCs w:val="18"/>
          <w:lang w:eastAsia="ar-SA"/>
        </w:rPr>
      </w:pPr>
    </w:p>
    <w:p w14:paraId="433CC106" w14:textId="5664B537" w:rsidR="00F91580" w:rsidRDefault="00F91580" w:rsidP="00E876F0">
      <w:pPr>
        <w:suppressAutoHyphens/>
        <w:spacing w:after="0" w:line="240" w:lineRule="auto"/>
        <w:ind w:left="709" w:hanging="142"/>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p>
    <w:p w14:paraId="1EAE4FA1" w14:textId="77777777" w:rsidR="00F91580" w:rsidRDefault="00F91580" w:rsidP="00F91580">
      <w:pPr>
        <w:suppressAutoHyphens/>
        <w:spacing w:after="0" w:line="240" w:lineRule="auto"/>
        <w:jc w:val="both"/>
        <w:rPr>
          <w:rFonts w:ascii="Century Gothic" w:eastAsia="Times New Roman" w:hAnsi="Century Gothic" w:cs="Arial"/>
          <w:sz w:val="18"/>
          <w:szCs w:val="18"/>
          <w:lang w:eastAsia="ar-SA"/>
        </w:rPr>
      </w:pPr>
    </w:p>
    <w:p w14:paraId="320E3670" w14:textId="77777777" w:rsidR="00105A7D" w:rsidRDefault="00105A7D" w:rsidP="004E3F79">
      <w:pPr>
        <w:suppressAutoHyphens/>
        <w:spacing w:after="0" w:line="200" w:lineRule="atLeast"/>
        <w:rPr>
          <w:rFonts w:ascii="Century Gothic" w:eastAsia="Times New Roman" w:hAnsi="Century Gothic" w:cs="Times New Roman"/>
          <w:bCs/>
          <w:sz w:val="18"/>
          <w:szCs w:val="18"/>
          <w:lang w:eastAsia="ar-SA"/>
        </w:rPr>
      </w:pPr>
    </w:p>
    <w:p w14:paraId="0249F11E" w14:textId="28B7EF62" w:rsidR="005156BC" w:rsidRPr="00010611" w:rsidRDefault="004E3F79" w:rsidP="004E3F79">
      <w:pPr>
        <w:suppressAutoHyphens/>
        <w:spacing w:after="0" w:line="200" w:lineRule="atLeast"/>
        <w:rPr>
          <w:rFonts w:ascii="Century Gothic" w:eastAsia="Times New Roman" w:hAnsi="Century Gothic" w:cs="Times New Roman"/>
          <w:bCs/>
          <w:sz w:val="16"/>
          <w:szCs w:val="16"/>
          <w:lang w:eastAsia="ar-SA"/>
        </w:rPr>
      </w:pPr>
      <w:r w:rsidRPr="00010611">
        <w:rPr>
          <w:rFonts w:ascii="Century Gothic" w:eastAsia="Times New Roman" w:hAnsi="Century Gothic" w:cs="Times New Roman"/>
          <w:bCs/>
          <w:sz w:val="16"/>
          <w:szCs w:val="16"/>
          <w:lang w:eastAsia="ar-SA"/>
        </w:rPr>
        <w:t xml:space="preserve">Załącznik </w:t>
      </w:r>
      <w:r w:rsidR="00740142" w:rsidRPr="00010611">
        <w:rPr>
          <w:rFonts w:ascii="Century Gothic" w:eastAsia="Times New Roman" w:hAnsi="Century Gothic" w:cs="Times New Roman"/>
          <w:bCs/>
          <w:sz w:val="16"/>
          <w:szCs w:val="16"/>
          <w:lang w:eastAsia="ar-SA"/>
        </w:rPr>
        <w:t>n</w:t>
      </w:r>
      <w:r w:rsidRPr="00010611">
        <w:rPr>
          <w:rFonts w:ascii="Century Gothic" w:eastAsia="Times New Roman" w:hAnsi="Century Gothic" w:cs="Times New Roman"/>
          <w:bCs/>
          <w:sz w:val="16"/>
          <w:szCs w:val="16"/>
          <w:lang w:eastAsia="ar-SA"/>
        </w:rPr>
        <w:t xml:space="preserve">r </w:t>
      </w:r>
      <w:r w:rsidR="00740142" w:rsidRPr="00010611">
        <w:rPr>
          <w:rFonts w:ascii="Century Gothic" w:eastAsia="Times New Roman" w:hAnsi="Century Gothic" w:cs="Times New Roman"/>
          <w:bCs/>
          <w:sz w:val="16"/>
          <w:szCs w:val="16"/>
          <w:lang w:eastAsia="ar-SA"/>
        </w:rPr>
        <w:t>1</w:t>
      </w:r>
      <w:r w:rsidR="005156BC" w:rsidRPr="00010611">
        <w:rPr>
          <w:rFonts w:ascii="Century Gothic" w:eastAsia="Times New Roman" w:hAnsi="Century Gothic" w:cs="Times New Roman"/>
          <w:bCs/>
          <w:sz w:val="16"/>
          <w:szCs w:val="16"/>
          <w:lang w:eastAsia="ar-SA"/>
        </w:rPr>
        <w:t xml:space="preserve"> - </w:t>
      </w:r>
      <w:r w:rsidRPr="00010611">
        <w:rPr>
          <w:rFonts w:ascii="Century Gothic" w:eastAsia="Times New Roman" w:hAnsi="Century Gothic" w:cs="Times New Roman"/>
          <w:bCs/>
          <w:sz w:val="16"/>
          <w:szCs w:val="16"/>
          <w:lang w:eastAsia="ar-SA"/>
        </w:rPr>
        <w:t xml:space="preserve"> </w:t>
      </w:r>
      <w:r w:rsidR="005156BC" w:rsidRPr="00010611">
        <w:rPr>
          <w:rFonts w:ascii="Century Gothic" w:eastAsia="Times New Roman" w:hAnsi="Century Gothic" w:cs="Times New Roman"/>
          <w:bCs/>
          <w:sz w:val="16"/>
          <w:szCs w:val="16"/>
          <w:lang w:eastAsia="ar-SA"/>
        </w:rPr>
        <w:t>Formularz ofertowy</w:t>
      </w:r>
    </w:p>
    <w:p w14:paraId="1B0B5D11" w14:textId="5035F38F" w:rsidR="00740142" w:rsidRPr="00010611" w:rsidRDefault="00740142" w:rsidP="004E3F79">
      <w:pPr>
        <w:suppressAutoHyphens/>
        <w:spacing w:after="0" w:line="200" w:lineRule="atLeast"/>
        <w:rPr>
          <w:rFonts w:ascii="Century Gothic" w:eastAsia="Times New Roman" w:hAnsi="Century Gothic" w:cs="Times New Roman"/>
          <w:bCs/>
          <w:sz w:val="16"/>
          <w:szCs w:val="16"/>
          <w:lang w:eastAsia="ar-SA"/>
        </w:rPr>
      </w:pPr>
      <w:r w:rsidRPr="00010611">
        <w:rPr>
          <w:rFonts w:ascii="Century Gothic" w:eastAsia="Times New Roman" w:hAnsi="Century Gothic" w:cs="Times New Roman"/>
          <w:bCs/>
          <w:sz w:val="16"/>
          <w:szCs w:val="16"/>
          <w:lang w:eastAsia="ar-SA"/>
        </w:rPr>
        <w:t>Załącznik nr 2 -  Formularz cenowy</w:t>
      </w:r>
    </w:p>
    <w:p w14:paraId="6A5271B4" w14:textId="3385B704" w:rsidR="005156BC" w:rsidRPr="00010611" w:rsidRDefault="005156BC" w:rsidP="004E3F79">
      <w:pPr>
        <w:spacing w:after="0" w:line="200" w:lineRule="atLeast"/>
        <w:ind w:left="1418" w:hanging="1418"/>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lastRenderedPageBreak/>
        <w:t xml:space="preserve">Załącznik </w:t>
      </w:r>
      <w:r w:rsidR="004E3F79" w:rsidRPr="00010611">
        <w:rPr>
          <w:rFonts w:ascii="Century Gothic" w:eastAsia="Times New Roman" w:hAnsi="Century Gothic" w:cs="Times New Roman"/>
          <w:sz w:val="16"/>
          <w:szCs w:val="16"/>
          <w:lang w:eastAsia="pl-PL"/>
        </w:rPr>
        <w:t xml:space="preserve">nr 3 -  </w:t>
      </w:r>
      <w:r w:rsidRPr="00010611">
        <w:rPr>
          <w:rFonts w:ascii="Century Gothic" w:eastAsia="Times New Roman" w:hAnsi="Century Gothic" w:cs="Times New Roman"/>
          <w:sz w:val="16"/>
          <w:szCs w:val="16"/>
          <w:lang w:eastAsia="pl-PL"/>
        </w:rPr>
        <w:t>Oświadczenie  o spełnianiu warunków udziału w postępowaniu</w:t>
      </w:r>
      <w:r w:rsidR="00105A7D" w:rsidRPr="00010611">
        <w:rPr>
          <w:rFonts w:ascii="Century Gothic" w:eastAsia="Times New Roman" w:hAnsi="Century Gothic" w:cs="Times New Roman"/>
          <w:sz w:val="16"/>
          <w:szCs w:val="16"/>
          <w:lang w:eastAsia="pl-PL"/>
        </w:rPr>
        <w:t xml:space="preserve"> i  braku podstaw do wykluczenia</w:t>
      </w:r>
    </w:p>
    <w:p w14:paraId="5AA8C701" w14:textId="32F31BFE" w:rsidR="009F78E8" w:rsidRPr="00010611" w:rsidRDefault="009F78E8" w:rsidP="009F78E8">
      <w:pPr>
        <w:spacing w:after="0" w:line="200" w:lineRule="atLeast"/>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Załącznik nr 4 -</w:t>
      </w:r>
      <w:r w:rsidR="00010611">
        <w:rPr>
          <w:rFonts w:ascii="Century Gothic" w:eastAsia="Times New Roman" w:hAnsi="Century Gothic" w:cs="Times New Roman"/>
          <w:sz w:val="16"/>
          <w:szCs w:val="16"/>
          <w:lang w:eastAsia="pl-PL"/>
        </w:rPr>
        <w:t xml:space="preserve">  </w:t>
      </w:r>
      <w:r w:rsidR="001115E0" w:rsidRPr="00010611">
        <w:rPr>
          <w:rFonts w:ascii="Century Gothic" w:eastAsia="Times New Roman" w:hAnsi="Century Gothic" w:cs="Times New Roman"/>
          <w:sz w:val="16"/>
          <w:szCs w:val="16"/>
          <w:lang w:eastAsia="pl-PL"/>
        </w:rPr>
        <w:t>Projekt u</w:t>
      </w:r>
      <w:r w:rsidRPr="00010611">
        <w:rPr>
          <w:rFonts w:ascii="Century Gothic" w:eastAsia="Times New Roman" w:hAnsi="Century Gothic" w:cs="Times New Roman"/>
          <w:sz w:val="16"/>
          <w:szCs w:val="16"/>
          <w:lang w:eastAsia="pl-PL"/>
        </w:rPr>
        <w:t>mowy</w:t>
      </w:r>
    </w:p>
    <w:p w14:paraId="2F7011CD" w14:textId="0D0A8AC1" w:rsidR="00174859" w:rsidRPr="00010611" w:rsidRDefault="00174859" w:rsidP="009F78E8">
      <w:pPr>
        <w:spacing w:after="0" w:line="200" w:lineRule="atLeast"/>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Załącznik nr 5 -</w:t>
      </w:r>
      <w:r w:rsidR="00010611">
        <w:rPr>
          <w:rFonts w:ascii="Century Gothic" w:eastAsia="Times New Roman" w:hAnsi="Century Gothic" w:cs="Times New Roman"/>
          <w:sz w:val="16"/>
          <w:szCs w:val="16"/>
          <w:lang w:eastAsia="pl-PL"/>
        </w:rPr>
        <w:t xml:space="preserve">  </w:t>
      </w:r>
      <w:r w:rsidRPr="00010611">
        <w:rPr>
          <w:rFonts w:ascii="Century Gothic" w:eastAsia="Times New Roman" w:hAnsi="Century Gothic" w:cs="Times New Roman"/>
          <w:sz w:val="16"/>
          <w:szCs w:val="16"/>
          <w:lang w:eastAsia="pl-PL"/>
        </w:rPr>
        <w:t xml:space="preserve">Wykaz wykonanych </w:t>
      </w:r>
      <w:r w:rsidR="00542217" w:rsidRPr="00010611">
        <w:rPr>
          <w:rFonts w:ascii="Century Gothic" w:eastAsia="Times New Roman" w:hAnsi="Century Gothic" w:cs="Times New Roman"/>
          <w:sz w:val="16"/>
          <w:szCs w:val="16"/>
          <w:lang w:eastAsia="pl-PL"/>
        </w:rPr>
        <w:t>usług</w:t>
      </w:r>
    </w:p>
    <w:p w14:paraId="3387CBCD" w14:textId="6879CD93" w:rsidR="00174859" w:rsidRPr="00010611" w:rsidRDefault="00C0254A" w:rsidP="00740142">
      <w:pPr>
        <w:spacing w:after="0" w:line="200" w:lineRule="atLeast"/>
        <w:ind w:left="1418" w:hanging="1418"/>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Załącznik nr</w:t>
      </w:r>
      <w:r w:rsidR="009F78E8" w:rsidRPr="00010611">
        <w:rPr>
          <w:rFonts w:ascii="Century Gothic" w:eastAsia="Times New Roman" w:hAnsi="Century Gothic" w:cs="Times New Roman"/>
          <w:sz w:val="16"/>
          <w:szCs w:val="16"/>
          <w:lang w:eastAsia="pl-PL"/>
        </w:rPr>
        <w:t xml:space="preserve"> </w:t>
      </w:r>
      <w:r w:rsidR="00174859" w:rsidRPr="00010611">
        <w:rPr>
          <w:rFonts w:ascii="Century Gothic" w:eastAsia="Times New Roman" w:hAnsi="Century Gothic" w:cs="Times New Roman"/>
          <w:sz w:val="16"/>
          <w:szCs w:val="16"/>
          <w:lang w:eastAsia="pl-PL"/>
        </w:rPr>
        <w:t>6</w:t>
      </w:r>
      <w:r w:rsidRPr="00010611">
        <w:rPr>
          <w:rFonts w:ascii="Century Gothic" w:eastAsia="Times New Roman" w:hAnsi="Century Gothic" w:cs="Times New Roman"/>
          <w:sz w:val="16"/>
          <w:szCs w:val="16"/>
          <w:lang w:eastAsia="pl-PL"/>
        </w:rPr>
        <w:t xml:space="preserve"> -  Oświadczenie dotyczące przynależności lub braku przynależności do tej samej grupy kapitałowej</w:t>
      </w:r>
      <w:r w:rsidR="00174859" w:rsidRPr="00010611">
        <w:rPr>
          <w:rFonts w:ascii="Century Gothic" w:eastAsia="Times New Roman" w:hAnsi="Century Gothic" w:cs="Times New Roman"/>
          <w:sz w:val="16"/>
          <w:szCs w:val="16"/>
          <w:lang w:eastAsia="pl-PL"/>
        </w:rPr>
        <w:t xml:space="preserve"> </w:t>
      </w:r>
    </w:p>
    <w:p w14:paraId="3264A1C1" w14:textId="23D07AD6" w:rsidR="00174859" w:rsidRPr="00010611" w:rsidRDefault="00174859" w:rsidP="00174859">
      <w:pPr>
        <w:spacing w:after="0" w:line="200" w:lineRule="atLeast"/>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Załącznik nr 7 -</w:t>
      </w:r>
      <w:r w:rsidR="00010611">
        <w:rPr>
          <w:rFonts w:ascii="Century Gothic" w:eastAsia="Times New Roman" w:hAnsi="Century Gothic" w:cs="Times New Roman"/>
          <w:sz w:val="16"/>
          <w:szCs w:val="16"/>
          <w:lang w:eastAsia="pl-PL"/>
        </w:rPr>
        <w:t xml:space="preserve">  </w:t>
      </w:r>
      <w:r w:rsidRPr="00010611">
        <w:rPr>
          <w:rFonts w:ascii="Century Gothic" w:eastAsia="Times New Roman" w:hAnsi="Century Gothic" w:cs="Times New Roman"/>
          <w:sz w:val="16"/>
          <w:szCs w:val="16"/>
          <w:lang w:eastAsia="pl-PL"/>
        </w:rPr>
        <w:t>Zobowiązanie innego podmiotu do udostępnienia niezbędnych zasobów Wykonawcy</w:t>
      </w:r>
    </w:p>
    <w:p w14:paraId="1BFB96A1" w14:textId="77777777" w:rsidR="005156BC" w:rsidRPr="00010611" w:rsidRDefault="005156BC" w:rsidP="005156BC">
      <w:pPr>
        <w:spacing w:after="0" w:line="200" w:lineRule="atLeast"/>
        <w:ind w:left="284" w:hanging="284"/>
        <w:jc w:val="both"/>
        <w:rPr>
          <w:rFonts w:ascii="Century Gothic" w:eastAsia="Times New Roman" w:hAnsi="Century Gothic" w:cs="Times New Roman"/>
          <w:sz w:val="16"/>
          <w:szCs w:val="16"/>
          <w:lang w:eastAsia="pl-PL"/>
        </w:rPr>
      </w:pPr>
    </w:p>
    <w:p w14:paraId="42AECDB5" w14:textId="77777777" w:rsidR="00F371C4" w:rsidRDefault="00F371C4" w:rsidP="005156BC">
      <w:pPr>
        <w:spacing w:after="0" w:line="200" w:lineRule="atLeast"/>
        <w:ind w:left="284" w:hanging="284"/>
        <w:jc w:val="both"/>
        <w:rPr>
          <w:rFonts w:ascii="Century Gothic" w:eastAsia="Times New Roman" w:hAnsi="Century Gothic" w:cs="Times New Roman"/>
          <w:sz w:val="18"/>
          <w:szCs w:val="18"/>
          <w:lang w:eastAsia="pl-PL"/>
        </w:rPr>
      </w:pPr>
    </w:p>
    <w:p w14:paraId="5B6C8A42" w14:textId="76DACB1B" w:rsidR="005156BC" w:rsidRPr="005156BC" w:rsidRDefault="005156BC" w:rsidP="005156BC">
      <w:pPr>
        <w:spacing w:after="0" w:line="200" w:lineRule="atLeast"/>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Niniejszą SWZ przedkłada do akceptacji Komisja Przetargowa  w następującym składzie:</w:t>
      </w:r>
    </w:p>
    <w:p w14:paraId="2739C38C" w14:textId="47167F2E" w:rsidR="00010611" w:rsidRDefault="00010611" w:rsidP="00010611">
      <w:pPr>
        <w:spacing w:after="0" w:line="480" w:lineRule="auto"/>
        <w:ind w:left="284" w:hanging="284"/>
        <w:jc w:val="both"/>
        <w:rPr>
          <w:rFonts w:ascii="Century Gothic" w:eastAsia="Times New Roman" w:hAnsi="Century Gothic" w:cs="Times New Roman"/>
          <w:sz w:val="18"/>
          <w:szCs w:val="18"/>
          <w:lang w:eastAsia="pl-PL"/>
        </w:rPr>
      </w:pPr>
    </w:p>
    <w:p w14:paraId="4519ED2A" w14:textId="77777777" w:rsidR="00F371C4" w:rsidRDefault="00F371C4" w:rsidP="00010611">
      <w:pPr>
        <w:spacing w:after="0" w:line="480" w:lineRule="auto"/>
        <w:ind w:left="284" w:hanging="284"/>
        <w:jc w:val="both"/>
        <w:rPr>
          <w:rFonts w:ascii="Century Gothic" w:eastAsia="Times New Roman" w:hAnsi="Century Gothic" w:cs="Times New Roman"/>
          <w:sz w:val="18"/>
          <w:szCs w:val="18"/>
          <w:lang w:eastAsia="pl-PL"/>
        </w:rPr>
      </w:pPr>
    </w:p>
    <w:p w14:paraId="3274A827" w14:textId="41EC7463" w:rsidR="005156BC" w:rsidRPr="005156BC" w:rsidRDefault="005156BC" w:rsidP="006563EF">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Przewodniczący Komisji</w:t>
      </w:r>
      <w:r w:rsidRPr="005156BC">
        <w:rPr>
          <w:rFonts w:ascii="Century Gothic" w:eastAsia="Times New Roman" w:hAnsi="Century Gothic" w:cs="Times New Roman"/>
          <w:sz w:val="18"/>
          <w:szCs w:val="18"/>
          <w:lang w:eastAsia="pl-PL"/>
        </w:rPr>
        <w:tab/>
        <w:t>.............................................</w:t>
      </w:r>
    </w:p>
    <w:p w14:paraId="40639E6F" w14:textId="034BF026" w:rsidR="005156BC" w:rsidRPr="005156BC" w:rsidRDefault="005156BC" w:rsidP="006563EF">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2EC3950A" w14:textId="77777777" w:rsidR="004E3F79" w:rsidRDefault="005156BC" w:rsidP="006563EF">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r w:rsidR="004E3F79" w:rsidRPr="004E3F79">
        <w:rPr>
          <w:rFonts w:ascii="Century Gothic" w:eastAsia="Times New Roman" w:hAnsi="Century Gothic" w:cs="Times New Roman"/>
          <w:sz w:val="18"/>
          <w:szCs w:val="18"/>
          <w:lang w:eastAsia="pl-PL"/>
        </w:rPr>
        <w:t xml:space="preserve"> </w:t>
      </w:r>
    </w:p>
    <w:p w14:paraId="0080DAA3" w14:textId="77777777" w:rsidR="00F371C4" w:rsidRDefault="005156BC" w:rsidP="00010611">
      <w:pPr>
        <w:spacing w:after="0" w:line="720" w:lineRule="auto"/>
        <w:ind w:left="284" w:hanging="284"/>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Sekretarz Komisji</w:t>
      </w:r>
      <w:r w:rsidR="00105A7D">
        <w:rPr>
          <w:rFonts w:ascii="Century Gothic" w:eastAsia="Times New Roman" w:hAnsi="Century Gothic" w:cs="Times New Roman"/>
          <w:sz w:val="18"/>
          <w:szCs w:val="18"/>
          <w:lang w:eastAsia="pl-PL"/>
        </w:rPr>
        <w:t xml:space="preserve"> </w:t>
      </w:r>
      <w:r w:rsidRPr="005156BC">
        <w:rPr>
          <w:rFonts w:ascii="Century Gothic" w:eastAsia="Times New Roman" w:hAnsi="Century Gothic" w:cs="Times New Roman"/>
          <w:sz w:val="18"/>
          <w:szCs w:val="18"/>
          <w:lang w:eastAsia="pl-PL"/>
        </w:rPr>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r w:rsidR="00E5097D">
        <w:rPr>
          <w:rFonts w:ascii="Century Gothic" w:eastAsia="Times New Roman" w:hAnsi="Century Gothic" w:cs="Times New Roman"/>
          <w:sz w:val="18"/>
          <w:szCs w:val="18"/>
          <w:lang w:eastAsia="pl-PL"/>
        </w:rPr>
        <w:t xml:space="preserve">                   </w:t>
      </w:r>
    </w:p>
    <w:p w14:paraId="326F7400" w14:textId="62A8D4A4" w:rsidR="00010611" w:rsidRDefault="00F371C4" w:rsidP="00010611">
      <w:pPr>
        <w:spacing w:after="0" w:line="720" w:lineRule="auto"/>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r w:rsidR="00E5097D">
        <w:rPr>
          <w:rFonts w:ascii="Century Gothic" w:eastAsia="Times New Roman" w:hAnsi="Century Gothic" w:cs="Times New Roman"/>
          <w:sz w:val="18"/>
          <w:szCs w:val="18"/>
          <w:lang w:eastAsia="pl-PL"/>
        </w:rPr>
        <w:t xml:space="preserve">   </w:t>
      </w:r>
      <w:r w:rsidR="005156BC" w:rsidRPr="005156BC">
        <w:rPr>
          <w:rFonts w:ascii="Century Gothic" w:eastAsia="Times New Roman" w:hAnsi="Century Gothic" w:cs="Times New Roman"/>
          <w:sz w:val="18"/>
          <w:szCs w:val="18"/>
          <w:lang w:eastAsia="pl-PL"/>
        </w:rPr>
        <w:t>Zatwierdzam:</w:t>
      </w:r>
    </w:p>
    <w:p w14:paraId="3D3DC1F4" w14:textId="77777777" w:rsidR="00010611" w:rsidRDefault="005156BC" w:rsidP="00010611">
      <w:pPr>
        <w:spacing w:after="0" w:line="240" w:lineRule="auto"/>
        <w:ind w:left="284" w:firstLine="6237"/>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w:t>
      </w:r>
      <w:r w:rsidR="001E0C38">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5DA4A136" w14:textId="7CED78BC" w:rsidR="00B80E46" w:rsidRPr="00832F19" w:rsidRDefault="001E0C38" w:rsidP="00010611">
      <w:pPr>
        <w:spacing w:after="0" w:line="240" w:lineRule="auto"/>
        <w:ind w:left="284" w:firstLine="6237"/>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pl-PL"/>
        </w:rPr>
        <w:t xml:space="preserve">  </w:t>
      </w:r>
      <w:r w:rsidR="005156BC" w:rsidRPr="005156BC">
        <w:rPr>
          <w:rFonts w:ascii="Century Gothic" w:eastAsia="Times New Roman" w:hAnsi="Century Gothic" w:cs="Times New Roman"/>
          <w:sz w:val="18"/>
          <w:szCs w:val="18"/>
          <w:lang w:eastAsia="pl-PL"/>
        </w:rPr>
        <w:t>(Kierownik Zamawiającego)</w:t>
      </w:r>
      <w:r w:rsidR="00287B6E" w:rsidRPr="00832F19">
        <w:rPr>
          <w:rFonts w:ascii="Century Gothic" w:eastAsia="Times New Roman" w:hAnsi="Century Gothic" w:cs="Times New Roman"/>
          <w:bCs/>
          <w:sz w:val="18"/>
          <w:szCs w:val="18"/>
          <w:lang w:eastAsia="ar-SA"/>
        </w:rPr>
        <w:t xml:space="preserve"> </w:t>
      </w:r>
    </w:p>
    <w:sectPr w:rsidR="00B80E46" w:rsidRPr="00832F19" w:rsidSect="008252A8">
      <w:footerReference w:type="default" r:id="rId35"/>
      <w:type w:val="continuous"/>
      <w:pgSz w:w="11906" w:h="16838"/>
      <w:pgMar w:top="993"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0B369" w14:textId="77777777" w:rsidR="00AC2469" w:rsidRDefault="00AC2469" w:rsidP="008A5607">
      <w:pPr>
        <w:spacing w:after="0" w:line="240" w:lineRule="auto"/>
      </w:pPr>
      <w:r>
        <w:separator/>
      </w:r>
    </w:p>
  </w:endnote>
  <w:endnote w:type="continuationSeparator" w:id="0">
    <w:p w14:paraId="6B8F7C7D" w14:textId="77777777" w:rsidR="00AC2469" w:rsidRDefault="00AC2469"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Gothic">
    <w:altName w:val="Century Gothic"/>
    <w:charset w:val="00"/>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A00002EF" w:usb1="4000004B" w:usb2="00000000" w:usb3="00000000" w:csb0="0000009F" w:csb1="00000000"/>
  </w:font>
  <w:font w:name="TimesNewRoman">
    <w:altName w:val="Yu Gothic"/>
    <w:panose1 w:val="00000000000000000000"/>
    <w:charset w:val="EE"/>
    <w:family w:val="auto"/>
    <w:notTrueType/>
    <w:pitch w:val="default"/>
    <w:sig w:usb0="00000005" w:usb1="00000000" w:usb2="00000000" w:usb3="00000000" w:csb0="0000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7945818"/>
      <w:docPartObj>
        <w:docPartGallery w:val="Page Numbers (Bottom of Page)"/>
        <w:docPartUnique/>
      </w:docPartObj>
    </w:sdtPr>
    <w:sdtEndPr>
      <w:rPr>
        <w:rFonts w:ascii="Century Gothic" w:hAnsi="Century Gothic"/>
        <w:sz w:val="16"/>
        <w:szCs w:val="16"/>
      </w:rPr>
    </w:sdtEndPr>
    <w:sdtContent>
      <w:p w14:paraId="7819307C" w14:textId="4FB94AFC" w:rsidR="00D37855" w:rsidRPr="005416AB" w:rsidRDefault="00D37855">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010611">
          <w:rPr>
            <w:rFonts w:ascii="Century Gothic" w:hAnsi="Century Gothic"/>
            <w:noProof/>
            <w:sz w:val="16"/>
            <w:szCs w:val="16"/>
          </w:rPr>
          <w:t>12</w:t>
        </w:r>
        <w:r w:rsidRPr="005416AB">
          <w:rPr>
            <w:rFonts w:ascii="Century Gothic" w:hAnsi="Century Gothic"/>
            <w:sz w:val="16"/>
            <w:szCs w:val="16"/>
          </w:rPr>
          <w:fldChar w:fldCharType="end"/>
        </w:r>
      </w:p>
    </w:sdtContent>
  </w:sdt>
  <w:p w14:paraId="7966064C" w14:textId="77777777" w:rsidR="00D37855" w:rsidRDefault="00D378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C83A3" w14:textId="77777777" w:rsidR="00AC2469" w:rsidRDefault="00AC2469" w:rsidP="008A5607">
      <w:pPr>
        <w:spacing w:after="0" w:line="240" w:lineRule="auto"/>
      </w:pPr>
      <w:r>
        <w:separator/>
      </w:r>
    </w:p>
  </w:footnote>
  <w:footnote w:type="continuationSeparator" w:id="0">
    <w:p w14:paraId="08A7230E" w14:textId="77777777" w:rsidR="00AC2469" w:rsidRDefault="00AC2469" w:rsidP="008A5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CD2FFE"/>
    <w:multiLevelType w:val="multilevel"/>
    <w:tmpl w:val="B5200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41157"/>
    <w:multiLevelType w:val="hybridMultilevel"/>
    <w:tmpl w:val="01600FCE"/>
    <w:lvl w:ilvl="0" w:tplc="FC141FD8">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9B35264"/>
    <w:multiLevelType w:val="hybridMultilevel"/>
    <w:tmpl w:val="3EB2BD0E"/>
    <w:lvl w:ilvl="0" w:tplc="7A1021E8">
      <w:start w:val="1"/>
      <w:numFmt w:val="lowerLetter"/>
      <w:lvlText w:val="%1)"/>
      <w:lvlJc w:val="left"/>
      <w:pPr>
        <w:ind w:left="177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E2408B"/>
    <w:multiLevelType w:val="hybridMultilevel"/>
    <w:tmpl w:val="BA0AAAC2"/>
    <w:lvl w:ilvl="0" w:tplc="5A305950">
      <w:start w:val="1"/>
      <w:numFmt w:val="decimal"/>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545F91"/>
    <w:multiLevelType w:val="multilevel"/>
    <w:tmpl w:val="99C82BE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9FB5A64"/>
    <w:multiLevelType w:val="hybridMultilevel"/>
    <w:tmpl w:val="E8662928"/>
    <w:lvl w:ilvl="0" w:tplc="28A0FC8A">
      <w:start w:val="1"/>
      <w:numFmt w:val="decimal"/>
      <w:lvlText w:val="%1)"/>
      <w:lvlJc w:val="left"/>
      <w:pPr>
        <w:ind w:left="1440" w:hanging="360"/>
      </w:pPr>
      <w:rPr>
        <w:rFonts w:cs="Times New Roman"/>
        <w:b w:val="0"/>
        <w:bCs/>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1B0679E3"/>
    <w:multiLevelType w:val="multilevel"/>
    <w:tmpl w:val="B9AEDBE2"/>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3"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0D10B1"/>
    <w:multiLevelType w:val="hybridMultilevel"/>
    <w:tmpl w:val="4826344A"/>
    <w:lvl w:ilvl="0" w:tplc="7C50AF04">
      <w:start w:val="1"/>
      <w:numFmt w:val="decimal"/>
      <w:lvlText w:val="%1."/>
      <w:lvlJc w:val="left"/>
      <w:pPr>
        <w:ind w:left="1430" w:hanging="720"/>
      </w:pPr>
      <w:rPr>
        <w:rFonts w:ascii="Century Gothic" w:eastAsia="Times New Roman" w:hAnsi="Century Gothic" w:cs="Arial" w:hint="default"/>
        <w:b w:val="0"/>
        <w:bCs/>
        <w:color w:val="auto"/>
      </w:rPr>
    </w:lvl>
    <w:lvl w:ilvl="1" w:tplc="EAFC78BA">
      <w:start w:val="1"/>
      <w:numFmt w:val="decimal"/>
      <w:lvlText w:val="%2."/>
      <w:lvlJc w:val="left"/>
      <w:pPr>
        <w:ind w:left="1430" w:hanging="360"/>
      </w:pPr>
      <w:rPr>
        <w:rFonts w:cs="Times New Roman" w:hint="default"/>
        <w:b w:val="0"/>
      </w:rPr>
    </w:lvl>
    <w:lvl w:ilvl="2" w:tplc="0415001B">
      <w:start w:val="1"/>
      <w:numFmt w:val="lowerRoman"/>
      <w:lvlText w:val="%3."/>
      <w:lvlJc w:val="right"/>
      <w:pPr>
        <w:ind w:left="2870" w:hanging="180"/>
      </w:pPr>
      <w:rPr>
        <w:rFonts w:cs="Times New Roman"/>
      </w:rPr>
    </w:lvl>
    <w:lvl w:ilvl="3" w:tplc="0415000F">
      <w:start w:val="1"/>
      <w:numFmt w:val="decimal"/>
      <w:lvlText w:val="%4."/>
      <w:lvlJc w:val="left"/>
      <w:pPr>
        <w:ind w:left="3590" w:hanging="360"/>
      </w:pPr>
      <w:rPr>
        <w:rFonts w:cs="Times New Roman"/>
      </w:rPr>
    </w:lvl>
    <w:lvl w:ilvl="4" w:tplc="04150019">
      <w:start w:val="1"/>
      <w:numFmt w:val="lowerLetter"/>
      <w:lvlText w:val="%5."/>
      <w:lvlJc w:val="left"/>
      <w:pPr>
        <w:ind w:left="4310" w:hanging="360"/>
      </w:pPr>
      <w:rPr>
        <w:rFonts w:cs="Times New Roman"/>
      </w:rPr>
    </w:lvl>
    <w:lvl w:ilvl="5" w:tplc="C5EED990">
      <w:start w:val="1"/>
      <w:numFmt w:val="decimal"/>
      <w:lvlText w:val="%6."/>
      <w:lvlJc w:val="right"/>
      <w:pPr>
        <w:ind w:left="5030" w:hanging="180"/>
      </w:pPr>
      <w:rPr>
        <w:rFonts w:ascii="Arial" w:eastAsia="Times New Roman" w:hAnsi="Arial" w:cs="Arial"/>
      </w:rPr>
    </w:lvl>
    <w:lvl w:ilvl="6" w:tplc="0415000F" w:tentative="1">
      <w:start w:val="1"/>
      <w:numFmt w:val="decimal"/>
      <w:lvlText w:val="%7."/>
      <w:lvlJc w:val="left"/>
      <w:pPr>
        <w:ind w:left="5750" w:hanging="360"/>
      </w:pPr>
      <w:rPr>
        <w:rFonts w:cs="Times New Roman"/>
      </w:rPr>
    </w:lvl>
    <w:lvl w:ilvl="7" w:tplc="04150019" w:tentative="1">
      <w:start w:val="1"/>
      <w:numFmt w:val="lowerLetter"/>
      <w:lvlText w:val="%8."/>
      <w:lvlJc w:val="left"/>
      <w:pPr>
        <w:ind w:left="6470" w:hanging="360"/>
      </w:pPr>
      <w:rPr>
        <w:rFonts w:cs="Times New Roman"/>
      </w:rPr>
    </w:lvl>
    <w:lvl w:ilvl="8" w:tplc="0415001B" w:tentative="1">
      <w:start w:val="1"/>
      <w:numFmt w:val="lowerRoman"/>
      <w:lvlText w:val="%9."/>
      <w:lvlJc w:val="right"/>
      <w:pPr>
        <w:ind w:left="7190" w:hanging="180"/>
      </w:pPr>
      <w:rPr>
        <w:rFonts w:cs="Times New Roman"/>
      </w:rPr>
    </w:lvl>
  </w:abstractNum>
  <w:abstractNum w:abstractNumId="15" w15:restartNumberingAfterBreak="0">
    <w:nsid w:val="2EF23FE0"/>
    <w:multiLevelType w:val="hybridMultilevel"/>
    <w:tmpl w:val="68AA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6A35BE"/>
    <w:multiLevelType w:val="hybridMultilevel"/>
    <w:tmpl w:val="EEB06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FE5846"/>
    <w:multiLevelType w:val="multilevel"/>
    <w:tmpl w:val="70BC4E58"/>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3A3C43"/>
    <w:multiLevelType w:val="multilevel"/>
    <w:tmpl w:val="AC1E72A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2" w15:restartNumberingAfterBreak="0">
    <w:nsid w:val="5D6B27B8"/>
    <w:multiLevelType w:val="multilevel"/>
    <w:tmpl w:val="DCB8388E"/>
    <w:lvl w:ilvl="0">
      <w:start w:val="8"/>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4" w15:restartNumberingAfterBreak="0">
    <w:nsid w:val="67171ACE"/>
    <w:multiLevelType w:val="multilevel"/>
    <w:tmpl w:val="032E503C"/>
    <w:lvl w:ilvl="0">
      <w:start w:val="1"/>
      <w:numFmt w:val="decimal"/>
      <w:lvlText w:val="%1."/>
      <w:lvlJc w:val="left"/>
      <w:pPr>
        <w:ind w:left="360" w:hanging="360"/>
      </w:pPr>
    </w:lvl>
    <w:lvl w:ilvl="1">
      <w:start w:val="1"/>
      <w:numFmt w:val="lowerLetter"/>
      <w:lvlText w:val="%2)"/>
      <w:lvlJc w:val="left"/>
      <w:pPr>
        <w:ind w:left="1425"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B64957"/>
    <w:multiLevelType w:val="multilevel"/>
    <w:tmpl w:val="4B8474E2"/>
    <w:lvl w:ilvl="0">
      <w:start w:val="1"/>
      <w:numFmt w:val="decimal"/>
      <w:lvlText w:val="%1."/>
      <w:lvlJc w:val="left"/>
      <w:pPr>
        <w:ind w:left="360" w:hanging="360"/>
      </w:p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7"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79075955"/>
    <w:multiLevelType w:val="hybridMultilevel"/>
    <w:tmpl w:val="0358AD72"/>
    <w:lvl w:ilvl="0" w:tplc="FA0C68EE">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20"/>
  </w:num>
  <w:num w:numId="6">
    <w:abstractNumId w:val="17"/>
  </w:num>
  <w:num w:numId="7">
    <w:abstractNumId w:val="24"/>
  </w:num>
  <w:num w:numId="8">
    <w:abstractNumId w:val="25"/>
  </w:num>
  <w:num w:numId="9">
    <w:abstractNumId w:val="29"/>
  </w:num>
  <w:num w:numId="10">
    <w:abstractNumId w:val="12"/>
  </w:num>
  <w:num w:numId="11">
    <w:abstractNumId w:val="27"/>
  </w:num>
  <w:num w:numId="12">
    <w:abstractNumId w:val="23"/>
  </w:num>
  <w:num w:numId="13">
    <w:abstractNumId w:val="9"/>
  </w:num>
  <w:num w:numId="14">
    <w:abstractNumId w:val="14"/>
  </w:num>
  <w:num w:numId="15">
    <w:abstractNumId w:val="18"/>
  </w:num>
  <w:num w:numId="16">
    <w:abstractNumId w:val="7"/>
  </w:num>
  <w:num w:numId="17">
    <w:abstractNumId w:val="26"/>
  </w:num>
  <w:num w:numId="18">
    <w:abstractNumId w:val="19"/>
  </w:num>
  <w:num w:numId="19">
    <w:abstractNumId w:val="21"/>
  </w:num>
  <w:num w:numId="20">
    <w:abstractNumId w:val="22"/>
  </w:num>
  <w:num w:numId="21">
    <w:abstractNumId w:val="10"/>
  </w:num>
  <w:num w:numId="22">
    <w:abstractNumId w:val="1"/>
  </w:num>
  <w:num w:numId="23">
    <w:abstractNumId w:val="4"/>
  </w:num>
  <w:num w:numId="24">
    <w:abstractNumId w:val="28"/>
  </w:num>
  <w:num w:numId="25">
    <w:abstractNumId w:val="15"/>
  </w:num>
  <w:num w:numId="26">
    <w:abstractNumId w:val="5"/>
  </w:num>
  <w:num w:numId="27">
    <w:abstractNumId w:val="6"/>
  </w:num>
  <w:num w:numId="28">
    <w:abstractNumId w:val="16"/>
  </w:num>
  <w:num w:numId="29">
    <w:abstractNumId w:val="13"/>
  </w:num>
  <w:num w:numId="30">
    <w:abstractNumId w:val="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10611"/>
    <w:rsid w:val="00013798"/>
    <w:rsid w:val="00014131"/>
    <w:rsid w:val="00015C95"/>
    <w:rsid w:val="0002061A"/>
    <w:rsid w:val="00026ABC"/>
    <w:rsid w:val="00030A12"/>
    <w:rsid w:val="000324B0"/>
    <w:rsid w:val="00037DF1"/>
    <w:rsid w:val="000404D3"/>
    <w:rsid w:val="00047313"/>
    <w:rsid w:val="00047BA2"/>
    <w:rsid w:val="00050108"/>
    <w:rsid w:val="00055554"/>
    <w:rsid w:val="00064B03"/>
    <w:rsid w:val="00084EA6"/>
    <w:rsid w:val="00091374"/>
    <w:rsid w:val="00093ECB"/>
    <w:rsid w:val="0009678C"/>
    <w:rsid w:val="000A06B1"/>
    <w:rsid w:val="000A45D5"/>
    <w:rsid w:val="000B09E3"/>
    <w:rsid w:val="000B5CB9"/>
    <w:rsid w:val="000C00BD"/>
    <w:rsid w:val="000C112E"/>
    <w:rsid w:val="000D00DD"/>
    <w:rsid w:val="000D00F6"/>
    <w:rsid w:val="000D4CE6"/>
    <w:rsid w:val="000F1631"/>
    <w:rsid w:val="000F3646"/>
    <w:rsid w:val="0010554E"/>
    <w:rsid w:val="00105A7D"/>
    <w:rsid w:val="001115E0"/>
    <w:rsid w:val="00117A12"/>
    <w:rsid w:val="0012019B"/>
    <w:rsid w:val="00122D8C"/>
    <w:rsid w:val="0013376F"/>
    <w:rsid w:val="00135DFA"/>
    <w:rsid w:val="001372E8"/>
    <w:rsid w:val="00140F3D"/>
    <w:rsid w:val="00142F79"/>
    <w:rsid w:val="00144F13"/>
    <w:rsid w:val="00145512"/>
    <w:rsid w:val="00174859"/>
    <w:rsid w:val="00184250"/>
    <w:rsid w:val="001859B3"/>
    <w:rsid w:val="00193825"/>
    <w:rsid w:val="001B46A0"/>
    <w:rsid w:val="001B54FB"/>
    <w:rsid w:val="001B7A56"/>
    <w:rsid w:val="001C0BF9"/>
    <w:rsid w:val="001C25C5"/>
    <w:rsid w:val="001C27D3"/>
    <w:rsid w:val="001E0C38"/>
    <w:rsid w:val="001E4E0F"/>
    <w:rsid w:val="001E67DF"/>
    <w:rsid w:val="00203703"/>
    <w:rsid w:val="00206A71"/>
    <w:rsid w:val="00210655"/>
    <w:rsid w:val="00211F92"/>
    <w:rsid w:val="00212982"/>
    <w:rsid w:val="00214D7C"/>
    <w:rsid w:val="002519FD"/>
    <w:rsid w:val="00251ED5"/>
    <w:rsid w:val="0026434F"/>
    <w:rsid w:val="0026535B"/>
    <w:rsid w:val="002771A1"/>
    <w:rsid w:val="002807EB"/>
    <w:rsid w:val="002829D0"/>
    <w:rsid w:val="00287B6E"/>
    <w:rsid w:val="0029147C"/>
    <w:rsid w:val="00294693"/>
    <w:rsid w:val="00295034"/>
    <w:rsid w:val="002954E2"/>
    <w:rsid w:val="002A2F84"/>
    <w:rsid w:val="002B3488"/>
    <w:rsid w:val="002C2377"/>
    <w:rsid w:val="002C5617"/>
    <w:rsid w:val="002D2C37"/>
    <w:rsid w:val="002D7F5D"/>
    <w:rsid w:val="002E759E"/>
    <w:rsid w:val="002F30A0"/>
    <w:rsid w:val="00302B23"/>
    <w:rsid w:val="003141F5"/>
    <w:rsid w:val="003149C9"/>
    <w:rsid w:val="00321A7E"/>
    <w:rsid w:val="003373AF"/>
    <w:rsid w:val="00344EE0"/>
    <w:rsid w:val="00351DBB"/>
    <w:rsid w:val="00354FAE"/>
    <w:rsid w:val="00361097"/>
    <w:rsid w:val="003652C1"/>
    <w:rsid w:val="00377B49"/>
    <w:rsid w:val="00384EC1"/>
    <w:rsid w:val="00385614"/>
    <w:rsid w:val="0039381B"/>
    <w:rsid w:val="00395F82"/>
    <w:rsid w:val="00397165"/>
    <w:rsid w:val="003A34B2"/>
    <w:rsid w:val="003B1CD8"/>
    <w:rsid w:val="003C1AE3"/>
    <w:rsid w:val="003E0A7D"/>
    <w:rsid w:val="003E2108"/>
    <w:rsid w:val="003E414C"/>
    <w:rsid w:val="003F7D7D"/>
    <w:rsid w:val="0042103C"/>
    <w:rsid w:val="00424594"/>
    <w:rsid w:val="00426BC1"/>
    <w:rsid w:val="00430C3A"/>
    <w:rsid w:val="0043504A"/>
    <w:rsid w:val="00437040"/>
    <w:rsid w:val="0044256B"/>
    <w:rsid w:val="00443CDC"/>
    <w:rsid w:val="00446F14"/>
    <w:rsid w:val="00450736"/>
    <w:rsid w:val="00452693"/>
    <w:rsid w:val="00453AB8"/>
    <w:rsid w:val="00456B57"/>
    <w:rsid w:val="00465D94"/>
    <w:rsid w:val="00466677"/>
    <w:rsid w:val="0047203A"/>
    <w:rsid w:val="00480187"/>
    <w:rsid w:val="0048532C"/>
    <w:rsid w:val="00493BB5"/>
    <w:rsid w:val="004A288A"/>
    <w:rsid w:val="004B1862"/>
    <w:rsid w:val="004C2BA6"/>
    <w:rsid w:val="004C5534"/>
    <w:rsid w:val="004D08AF"/>
    <w:rsid w:val="004D1877"/>
    <w:rsid w:val="004D29FF"/>
    <w:rsid w:val="004E3F79"/>
    <w:rsid w:val="004E7E7C"/>
    <w:rsid w:val="004F162B"/>
    <w:rsid w:val="004F5C7B"/>
    <w:rsid w:val="00502FA1"/>
    <w:rsid w:val="00504431"/>
    <w:rsid w:val="00505859"/>
    <w:rsid w:val="0050670B"/>
    <w:rsid w:val="00513DF6"/>
    <w:rsid w:val="005156BC"/>
    <w:rsid w:val="005262D1"/>
    <w:rsid w:val="005341D3"/>
    <w:rsid w:val="00540963"/>
    <w:rsid w:val="00540D6A"/>
    <w:rsid w:val="005416AB"/>
    <w:rsid w:val="00542217"/>
    <w:rsid w:val="0054516D"/>
    <w:rsid w:val="00554893"/>
    <w:rsid w:val="005610A1"/>
    <w:rsid w:val="00572A41"/>
    <w:rsid w:val="005743AF"/>
    <w:rsid w:val="00582F1D"/>
    <w:rsid w:val="00591071"/>
    <w:rsid w:val="005B0D65"/>
    <w:rsid w:val="005B73EB"/>
    <w:rsid w:val="005C3AA0"/>
    <w:rsid w:val="005D3050"/>
    <w:rsid w:val="005D378E"/>
    <w:rsid w:val="005E33BD"/>
    <w:rsid w:val="005E3F0C"/>
    <w:rsid w:val="005E641D"/>
    <w:rsid w:val="005F004F"/>
    <w:rsid w:val="005F14B6"/>
    <w:rsid w:val="006007AA"/>
    <w:rsid w:val="006017DB"/>
    <w:rsid w:val="00616337"/>
    <w:rsid w:val="00616F8A"/>
    <w:rsid w:val="00617891"/>
    <w:rsid w:val="00621132"/>
    <w:rsid w:val="006305D1"/>
    <w:rsid w:val="0063788E"/>
    <w:rsid w:val="00640863"/>
    <w:rsid w:val="00644CEC"/>
    <w:rsid w:val="00655E60"/>
    <w:rsid w:val="006563EF"/>
    <w:rsid w:val="00665DAA"/>
    <w:rsid w:val="00672602"/>
    <w:rsid w:val="00675146"/>
    <w:rsid w:val="00675E2C"/>
    <w:rsid w:val="0067689B"/>
    <w:rsid w:val="00684347"/>
    <w:rsid w:val="006869DF"/>
    <w:rsid w:val="00692ACD"/>
    <w:rsid w:val="006963DB"/>
    <w:rsid w:val="006A10E0"/>
    <w:rsid w:val="006A248E"/>
    <w:rsid w:val="006B273C"/>
    <w:rsid w:val="006B3338"/>
    <w:rsid w:val="006C5841"/>
    <w:rsid w:val="006D322F"/>
    <w:rsid w:val="006D41ED"/>
    <w:rsid w:val="006E594A"/>
    <w:rsid w:val="006E6FEE"/>
    <w:rsid w:val="00701469"/>
    <w:rsid w:val="007024B9"/>
    <w:rsid w:val="0070492F"/>
    <w:rsid w:val="00706B3E"/>
    <w:rsid w:val="00724CAF"/>
    <w:rsid w:val="00733F45"/>
    <w:rsid w:val="00736D36"/>
    <w:rsid w:val="00740142"/>
    <w:rsid w:val="0074396C"/>
    <w:rsid w:val="00744BDA"/>
    <w:rsid w:val="00747320"/>
    <w:rsid w:val="00753FFF"/>
    <w:rsid w:val="0075505E"/>
    <w:rsid w:val="00764C03"/>
    <w:rsid w:val="00776DD9"/>
    <w:rsid w:val="007A2FF1"/>
    <w:rsid w:val="007A3701"/>
    <w:rsid w:val="007A70BB"/>
    <w:rsid w:val="007B1D81"/>
    <w:rsid w:val="007B2D1E"/>
    <w:rsid w:val="007C2CDC"/>
    <w:rsid w:val="007C7307"/>
    <w:rsid w:val="007D21F6"/>
    <w:rsid w:val="007D2718"/>
    <w:rsid w:val="007D490A"/>
    <w:rsid w:val="007F71C0"/>
    <w:rsid w:val="00800F60"/>
    <w:rsid w:val="00804715"/>
    <w:rsid w:val="00807297"/>
    <w:rsid w:val="008152E7"/>
    <w:rsid w:val="00823AD0"/>
    <w:rsid w:val="008252A8"/>
    <w:rsid w:val="00832F19"/>
    <w:rsid w:val="008352A5"/>
    <w:rsid w:val="00840F9A"/>
    <w:rsid w:val="0084126C"/>
    <w:rsid w:val="00853737"/>
    <w:rsid w:val="00860EB0"/>
    <w:rsid w:val="008631E8"/>
    <w:rsid w:val="0086506A"/>
    <w:rsid w:val="0087030C"/>
    <w:rsid w:val="00873C11"/>
    <w:rsid w:val="008843F4"/>
    <w:rsid w:val="00884F8B"/>
    <w:rsid w:val="00885B20"/>
    <w:rsid w:val="008875AC"/>
    <w:rsid w:val="00892633"/>
    <w:rsid w:val="00894653"/>
    <w:rsid w:val="008951D3"/>
    <w:rsid w:val="008961FE"/>
    <w:rsid w:val="008A5607"/>
    <w:rsid w:val="008A7307"/>
    <w:rsid w:val="008B07B0"/>
    <w:rsid w:val="008B0B94"/>
    <w:rsid w:val="008B19FC"/>
    <w:rsid w:val="008B536C"/>
    <w:rsid w:val="008C1FAA"/>
    <w:rsid w:val="008C22E8"/>
    <w:rsid w:val="008C5EB4"/>
    <w:rsid w:val="008D1BC5"/>
    <w:rsid w:val="008E2DB7"/>
    <w:rsid w:val="008E4C29"/>
    <w:rsid w:val="008F7F05"/>
    <w:rsid w:val="00914378"/>
    <w:rsid w:val="00915015"/>
    <w:rsid w:val="009226AA"/>
    <w:rsid w:val="009241AD"/>
    <w:rsid w:val="00927315"/>
    <w:rsid w:val="00931695"/>
    <w:rsid w:val="00951DAD"/>
    <w:rsid w:val="009534BE"/>
    <w:rsid w:val="009563CB"/>
    <w:rsid w:val="00967B1F"/>
    <w:rsid w:val="00973005"/>
    <w:rsid w:val="00977AB5"/>
    <w:rsid w:val="00983D4E"/>
    <w:rsid w:val="00984E6F"/>
    <w:rsid w:val="00993327"/>
    <w:rsid w:val="009A2FDA"/>
    <w:rsid w:val="009A5EDD"/>
    <w:rsid w:val="009B4168"/>
    <w:rsid w:val="009B4D8D"/>
    <w:rsid w:val="009B7C59"/>
    <w:rsid w:val="009D22E0"/>
    <w:rsid w:val="009D33ED"/>
    <w:rsid w:val="009D4D5A"/>
    <w:rsid w:val="009F2792"/>
    <w:rsid w:val="009F78E8"/>
    <w:rsid w:val="00A00E81"/>
    <w:rsid w:val="00A02C15"/>
    <w:rsid w:val="00A030EB"/>
    <w:rsid w:val="00A072B7"/>
    <w:rsid w:val="00A11A40"/>
    <w:rsid w:val="00A11F0A"/>
    <w:rsid w:val="00A15933"/>
    <w:rsid w:val="00A230B3"/>
    <w:rsid w:val="00A25274"/>
    <w:rsid w:val="00A302EF"/>
    <w:rsid w:val="00A3715D"/>
    <w:rsid w:val="00A50855"/>
    <w:rsid w:val="00A649EC"/>
    <w:rsid w:val="00A66ED1"/>
    <w:rsid w:val="00A805AF"/>
    <w:rsid w:val="00A833B2"/>
    <w:rsid w:val="00A8583D"/>
    <w:rsid w:val="00A8783B"/>
    <w:rsid w:val="00A907F3"/>
    <w:rsid w:val="00A925AD"/>
    <w:rsid w:val="00A93A7D"/>
    <w:rsid w:val="00A9491E"/>
    <w:rsid w:val="00A979F7"/>
    <w:rsid w:val="00AA0EFB"/>
    <w:rsid w:val="00AB67F2"/>
    <w:rsid w:val="00AC2469"/>
    <w:rsid w:val="00AC437E"/>
    <w:rsid w:val="00AC451E"/>
    <w:rsid w:val="00AC6EFF"/>
    <w:rsid w:val="00AC744E"/>
    <w:rsid w:val="00AC7B19"/>
    <w:rsid w:val="00AD016E"/>
    <w:rsid w:val="00AD0373"/>
    <w:rsid w:val="00AE3931"/>
    <w:rsid w:val="00B01986"/>
    <w:rsid w:val="00B0507C"/>
    <w:rsid w:val="00B21596"/>
    <w:rsid w:val="00B22629"/>
    <w:rsid w:val="00B342D3"/>
    <w:rsid w:val="00B34CCF"/>
    <w:rsid w:val="00B34D61"/>
    <w:rsid w:val="00B61097"/>
    <w:rsid w:val="00B62DC6"/>
    <w:rsid w:val="00B65869"/>
    <w:rsid w:val="00B76FC4"/>
    <w:rsid w:val="00B80508"/>
    <w:rsid w:val="00B80E46"/>
    <w:rsid w:val="00B84243"/>
    <w:rsid w:val="00B84F6D"/>
    <w:rsid w:val="00B852D1"/>
    <w:rsid w:val="00B9259B"/>
    <w:rsid w:val="00B93F7A"/>
    <w:rsid w:val="00B96859"/>
    <w:rsid w:val="00BA0098"/>
    <w:rsid w:val="00BA36ED"/>
    <w:rsid w:val="00BA412A"/>
    <w:rsid w:val="00BB0F81"/>
    <w:rsid w:val="00BB489E"/>
    <w:rsid w:val="00BB576E"/>
    <w:rsid w:val="00BC7227"/>
    <w:rsid w:val="00BD13F7"/>
    <w:rsid w:val="00BD60E6"/>
    <w:rsid w:val="00BD71B5"/>
    <w:rsid w:val="00BF1771"/>
    <w:rsid w:val="00BF7712"/>
    <w:rsid w:val="00C012EF"/>
    <w:rsid w:val="00C0152F"/>
    <w:rsid w:val="00C02464"/>
    <w:rsid w:val="00C0254A"/>
    <w:rsid w:val="00C02FD9"/>
    <w:rsid w:val="00C11498"/>
    <w:rsid w:val="00C16F00"/>
    <w:rsid w:val="00C17CE8"/>
    <w:rsid w:val="00C23D0C"/>
    <w:rsid w:val="00C24342"/>
    <w:rsid w:val="00C33E59"/>
    <w:rsid w:val="00C355B2"/>
    <w:rsid w:val="00C41CF2"/>
    <w:rsid w:val="00C47DE7"/>
    <w:rsid w:val="00C52460"/>
    <w:rsid w:val="00C62327"/>
    <w:rsid w:val="00C73B07"/>
    <w:rsid w:val="00C81152"/>
    <w:rsid w:val="00C832DC"/>
    <w:rsid w:val="00CA10AB"/>
    <w:rsid w:val="00CB2C51"/>
    <w:rsid w:val="00CD245D"/>
    <w:rsid w:val="00CD4799"/>
    <w:rsid w:val="00CD4C32"/>
    <w:rsid w:val="00CE1366"/>
    <w:rsid w:val="00CE3B52"/>
    <w:rsid w:val="00CE6118"/>
    <w:rsid w:val="00CF2015"/>
    <w:rsid w:val="00CF31F3"/>
    <w:rsid w:val="00D1126A"/>
    <w:rsid w:val="00D20C7E"/>
    <w:rsid w:val="00D2301F"/>
    <w:rsid w:val="00D30674"/>
    <w:rsid w:val="00D37855"/>
    <w:rsid w:val="00D432B1"/>
    <w:rsid w:val="00D44489"/>
    <w:rsid w:val="00D459BD"/>
    <w:rsid w:val="00D60EA1"/>
    <w:rsid w:val="00D6435B"/>
    <w:rsid w:val="00D7045C"/>
    <w:rsid w:val="00D756C2"/>
    <w:rsid w:val="00D7761D"/>
    <w:rsid w:val="00D8136F"/>
    <w:rsid w:val="00D83255"/>
    <w:rsid w:val="00D903B6"/>
    <w:rsid w:val="00D92609"/>
    <w:rsid w:val="00DB3C2C"/>
    <w:rsid w:val="00DB4CCF"/>
    <w:rsid w:val="00DC272F"/>
    <w:rsid w:val="00DC647F"/>
    <w:rsid w:val="00DD53D3"/>
    <w:rsid w:val="00DE45D0"/>
    <w:rsid w:val="00DF79E0"/>
    <w:rsid w:val="00E02E61"/>
    <w:rsid w:val="00E1342B"/>
    <w:rsid w:val="00E204A7"/>
    <w:rsid w:val="00E23451"/>
    <w:rsid w:val="00E30CCD"/>
    <w:rsid w:val="00E32CE6"/>
    <w:rsid w:val="00E34F64"/>
    <w:rsid w:val="00E37A92"/>
    <w:rsid w:val="00E5097D"/>
    <w:rsid w:val="00E55AA0"/>
    <w:rsid w:val="00E77017"/>
    <w:rsid w:val="00E85074"/>
    <w:rsid w:val="00E86C23"/>
    <w:rsid w:val="00E876F0"/>
    <w:rsid w:val="00EA4241"/>
    <w:rsid w:val="00EA724D"/>
    <w:rsid w:val="00EE2932"/>
    <w:rsid w:val="00EE68EE"/>
    <w:rsid w:val="00EF34FE"/>
    <w:rsid w:val="00EF4E20"/>
    <w:rsid w:val="00F069BE"/>
    <w:rsid w:val="00F167E0"/>
    <w:rsid w:val="00F312DC"/>
    <w:rsid w:val="00F31562"/>
    <w:rsid w:val="00F35E02"/>
    <w:rsid w:val="00F371C4"/>
    <w:rsid w:val="00F45BB7"/>
    <w:rsid w:val="00F52BF4"/>
    <w:rsid w:val="00F53D84"/>
    <w:rsid w:val="00F61119"/>
    <w:rsid w:val="00F61DBB"/>
    <w:rsid w:val="00F62B07"/>
    <w:rsid w:val="00F62C9F"/>
    <w:rsid w:val="00F630DC"/>
    <w:rsid w:val="00F6327D"/>
    <w:rsid w:val="00F704E0"/>
    <w:rsid w:val="00F71936"/>
    <w:rsid w:val="00F71F45"/>
    <w:rsid w:val="00F81921"/>
    <w:rsid w:val="00F84639"/>
    <w:rsid w:val="00F846DD"/>
    <w:rsid w:val="00F872D0"/>
    <w:rsid w:val="00F91580"/>
    <w:rsid w:val="00FA119A"/>
    <w:rsid w:val="00FA3F65"/>
    <w:rsid w:val="00FA551A"/>
    <w:rsid w:val="00FB1067"/>
    <w:rsid w:val="00FC2932"/>
    <w:rsid w:val="00FC59D3"/>
    <w:rsid w:val="00FD30C3"/>
    <w:rsid w:val="00FD6B7A"/>
    <w:rsid w:val="00FE78C3"/>
    <w:rsid w:val="00FF2C22"/>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NormalnyWeb">
    <w:name w:val="Normal (Web)"/>
    <w:basedOn w:val="Normalny"/>
    <w:uiPriority w:val="99"/>
    <w:unhideWhenUsed/>
    <w:rsid w:val="00F611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pulmonologia_olsztyn"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in@pulmonologia.olsztyn.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pulmonologia_olsztyn"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http://www.pulmonologia.olsztyn.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pulmonologia.olsztyn.pl" TargetMode="External"/><Relationship Id="rId14" Type="http://schemas.openxmlformats.org/officeDocument/2006/relationships/hyperlink" Target="https://platformazakupowa.pl/pn/pulmonologia_olsztyn"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ulmonologia_olsztyn"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69ACF-D0D2-42E4-BB23-9395A22F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12</Pages>
  <Words>7164</Words>
  <Characters>42989</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Kin-Malesza</dc:creator>
  <cp:lastModifiedBy>Marta Kin-Malesza</cp:lastModifiedBy>
  <cp:revision>85</cp:revision>
  <cp:lastPrinted>2021-03-16T09:22:00Z</cp:lastPrinted>
  <dcterms:created xsi:type="dcterms:W3CDTF">2021-02-25T06:42:00Z</dcterms:created>
  <dcterms:modified xsi:type="dcterms:W3CDTF">2021-04-08T10:02:00Z</dcterms:modified>
</cp:coreProperties>
</file>