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122D9" w14:textId="77777777" w:rsidR="00335FA8" w:rsidRDefault="00335FA8" w:rsidP="00335FA8">
      <w:pPr>
        <w:pStyle w:val="center"/>
        <w:spacing w:before="240" w:after="0"/>
        <w:rPr>
          <w:rFonts w:eastAsia="Calibri"/>
          <w:b/>
          <w:bCs/>
        </w:rPr>
      </w:pPr>
      <w:r>
        <w:rPr>
          <w:rStyle w:val="bold"/>
          <w:rFonts w:cs="Times New Roman"/>
        </w:rPr>
        <w:t>OŚWIADCZENIE O SPEŁNIANIU WARUNKÓW ORAZ NIEPODLEGANIU WYKLUCZENIU</w:t>
      </w:r>
      <w:r>
        <w:rPr>
          <w:rStyle w:val="Znakiprzypiswdolnych"/>
          <w:b/>
        </w:rPr>
        <w:footnoteReference w:id="1"/>
      </w:r>
    </w:p>
    <w:p w14:paraId="5282AD6E" w14:textId="66A3456C" w:rsidR="00335FA8" w:rsidRDefault="00335FA8" w:rsidP="00335FA8">
      <w:pPr>
        <w:pStyle w:val="Default"/>
        <w:jc w:val="center"/>
        <w:rPr>
          <w:rFonts w:ascii="Arial Narrow" w:hAnsi="Arial Narrow" w:cs="Arial"/>
          <w:sz w:val="22"/>
          <w:szCs w:val="22"/>
          <w:lang w:eastAsia="pl-PL"/>
        </w:rPr>
      </w:pPr>
      <w:r>
        <w:rPr>
          <w:rFonts w:ascii="Arial Narrow" w:eastAsia="Calibri" w:hAnsi="Arial Narrow"/>
          <w:b/>
          <w:bCs/>
          <w:sz w:val="22"/>
          <w:szCs w:val="22"/>
        </w:rPr>
        <w:t xml:space="preserve">w związku z wejściem w życie Ustawy z dnia 13 kwietnia 2022 r. o szczególnych rozwiązaniach </w:t>
      </w:r>
      <w:r>
        <w:rPr>
          <w:rFonts w:ascii="Arial Narrow" w:eastAsia="Calibri" w:hAnsi="Arial Narrow"/>
          <w:b/>
          <w:bCs/>
          <w:sz w:val="22"/>
          <w:szCs w:val="22"/>
        </w:rPr>
        <w:br/>
        <w:t xml:space="preserve">w zakresie przeciwdziałania wspieraniu agresji na Ukrainę oraz służących ochronie bezpieczeństwa narodowego </w:t>
      </w:r>
      <w:r>
        <w:rPr>
          <w:rFonts w:ascii="Arial Narrow" w:hAnsi="Arial Narrow" w:cs="Arial"/>
          <w:b/>
          <w:bCs/>
          <w:sz w:val="22"/>
          <w:szCs w:val="22"/>
          <w:lang w:eastAsia="pl-PL"/>
        </w:rPr>
        <w:t>(</w:t>
      </w:r>
      <w:r w:rsidR="007E299A" w:rsidRPr="007E299A">
        <w:rPr>
          <w:rFonts w:ascii="Arial Narrow" w:hAnsi="Arial Narrow" w:cs="Arial"/>
          <w:b/>
          <w:bCs/>
          <w:sz w:val="22"/>
          <w:szCs w:val="22"/>
          <w:lang w:eastAsia="pl-PL"/>
        </w:rPr>
        <w:t>Dz. U. z 2024 r. poz. 507</w:t>
      </w:r>
      <w:r w:rsidRPr="007E299A">
        <w:rPr>
          <w:rFonts w:ascii="Arial Narrow" w:hAnsi="Arial Narrow" w:cs="Arial"/>
          <w:b/>
          <w:bCs/>
          <w:sz w:val="22"/>
          <w:szCs w:val="22"/>
          <w:lang w:eastAsia="pl-PL"/>
        </w:rPr>
        <w:t>)</w:t>
      </w:r>
    </w:p>
    <w:p w14:paraId="7A44438D" w14:textId="77777777" w:rsidR="00335FA8" w:rsidRDefault="00335FA8" w:rsidP="00335FA8">
      <w:pPr>
        <w:pStyle w:val="center"/>
        <w:spacing w:after="0"/>
        <w:rPr>
          <w:rFonts w:eastAsia="Calibri"/>
          <w:b/>
          <w:bCs/>
        </w:rPr>
      </w:pPr>
    </w:p>
    <w:p w14:paraId="27E07C53" w14:textId="1E6076C8" w:rsidR="00335FA8" w:rsidRDefault="00335FA8" w:rsidP="00335FA8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2"/>
          <w:szCs w:val="22"/>
          <w:lang w:eastAsia="pl-PL"/>
        </w:rPr>
      </w:pPr>
      <w:r>
        <w:rPr>
          <w:rFonts w:ascii="Arial Narrow" w:hAnsi="Arial Narrow"/>
          <w:sz w:val="22"/>
          <w:szCs w:val="22"/>
        </w:rPr>
        <w:t xml:space="preserve">Składając ofertę w postępowaniu o udzielenie zamówienia publicznego </w:t>
      </w:r>
      <w:r>
        <w:rPr>
          <w:rFonts w:ascii="Arial Narrow" w:hAnsi="Arial Narrow"/>
          <w:sz w:val="22"/>
          <w:szCs w:val="22"/>
          <w:lang w:eastAsia="ar-SA"/>
        </w:rPr>
        <w:t>w trybie zapytania ofertowego, którego przedmiotem jest:</w:t>
      </w:r>
      <w:r>
        <w:rPr>
          <w:rFonts w:ascii="Arial Narrow" w:hAnsi="Arial Narrow"/>
          <w:b/>
          <w:bCs/>
          <w:i/>
          <w:iCs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 xml:space="preserve">„ </w:t>
      </w:r>
      <w:bookmarkStart w:id="0" w:name="_Hlk156475158"/>
      <w:r w:rsidR="008E7166" w:rsidRPr="008E7166">
        <w:rPr>
          <w:rFonts w:ascii="Arial Narrow" w:hAnsi="Arial Narrow"/>
          <w:b/>
          <w:sz w:val="22"/>
          <w:szCs w:val="22"/>
        </w:rPr>
        <w:t xml:space="preserve">Zakup i dostawa </w:t>
      </w:r>
      <w:bookmarkStart w:id="1" w:name="_GoBack"/>
      <w:r w:rsidR="008E7166" w:rsidRPr="00EB20A7">
        <w:rPr>
          <w:rFonts w:ascii="Arial Narrow" w:hAnsi="Arial Narrow"/>
          <w:b/>
          <w:color w:val="000000" w:themeColor="text1"/>
          <w:sz w:val="22"/>
          <w:szCs w:val="22"/>
        </w:rPr>
        <w:t xml:space="preserve">leku lekowego </w:t>
      </w:r>
      <w:proofErr w:type="spellStart"/>
      <w:r w:rsidR="008E7166" w:rsidRPr="00EB20A7">
        <w:rPr>
          <w:rFonts w:ascii="Arial Narrow" w:hAnsi="Arial Narrow"/>
          <w:b/>
          <w:color w:val="000000" w:themeColor="text1"/>
          <w:sz w:val="22"/>
          <w:szCs w:val="22"/>
        </w:rPr>
        <w:t>Verdye</w:t>
      </w:r>
      <w:proofErr w:type="spellEnd"/>
      <w:r w:rsidR="008E7166" w:rsidRPr="00EB20A7">
        <w:rPr>
          <w:rFonts w:ascii="Arial Narrow" w:hAnsi="Arial Narrow"/>
          <w:b/>
          <w:color w:val="000000" w:themeColor="text1"/>
          <w:sz w:val="22"/>
          <w:szCs w:val="22"/>
        </w:rPr>
        <w:t xml:space="preserve"> Green </w:t>
      </w:r>
      <w:bookmarkEnd w:id="1"/>
      <w:r w:rsidR="008E7166" w:rsidRPr="008E7166">
        <w:rPr>
          <w:rFonts w:ascii="Arial Narrow" w:hAnsi="Arial Narrow"/>
          <w:b/>
          <w:sz w:val="22"/>
          <w:szCs w:val="22"/>
        </w:rPr>
        <w:t>dla bieżących potrzeb SPZOZ Opolskie Centrum Onkologii w Opolu na okres 9 miesięcy</w:t>
      </w:r>
      <w:bookmarkEnd w:id="0"/>
      <w:r w:rsidRPr="008E7166">
        <w:rPr>
          <w:rFonts w:ascii="Arial Narrow" w:hAnsi="Arial Narrow"/>
          <w:b/>
          <w:sz w:val="22"/>
          <w:szCs w:val="22"/>
        </w:rPr>
        <w:t>”</w:t>
      </w:r>
    </w:p>
    <w:p w14:paraId="6A0E389E" w14:textId="77777777" w:rsidR="00335FA8" w:rsidRDefault="00335FA8" w:rsidP="00335FA8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3E9EF5A4" w14:textId="77777777" w:rsidR="00335FA8" w:rsidRDefault="00335FA8" w:rsidP="00335FA8">
      <w:pPr>
        <w:pStyle w:val="center"/>
        <w:spacing w:after="0"/>
        <w:jc w:val="both"/>
      </w:pPr>
    </w:p>
    <w:p w14:paraId="73427229" w14:textId="77777777" w:rsidR="00335FA8" w:rsidRDefault="00335FA8" w:rsidP="00335FA8">
      <w:pPr>
        <w:jc w:val="both"/>
      </w:pPr>
      <w:r>
        <w:rPr>
          <w:rFonts w:ascii="Arial Narrow" w:hAnsi="Arial Narrow" w:cs="Arial Narrow"/>
          <w:sz w:val="22"/>
          <w:szCs w:val="22"/>
        </w:rPr>
        <w:t>Działając w imieniu</w:t>
      </w:r>
    </w:p>
    <w:p w14:paraId="57228A13" w14:textId="77777777" w:rsidR="00335FA8" w:rsidRDefault="00335FA8" w:rsidP="00335FA8">
      <w:pPr>
        <w:jc w:val="both"/>
        <w:rPr>
          <w:rFonts w:ascii="Arial Narrow" w:hAnsi="Arial Narrow" w:cs="Arial Narrow"/>
          <w:sz w:val="22"/>
          <w:szCs w:val="22"/>
        </w:rPr>
      </w:pPr>
    </w:p>
    <w:p w14:paraId="6317EC6B" w14:textId="77777777" w:rsidR="00335FA8" w:rsidRDefault="00335FA8" w:rsidP="00335FA8">
      <w:pPr>
        <w:jc w:val="both"/>
      </w:pPr>
      <w:r>
        <w:rPr>
          <w:rFonts w:ascii="Wingdings" w:eastAsia="Wingdings" w:hAnsi="Wingdings" w:cs="Wingdings"/>
          <w:sz w:val="22"/>
          <w:szCs w:val="22"/>
        </w:rPr>
        <w:t></w:t>
      </w:r>
      <w:r>
        <w:rPr>
          <w:rFonts w:ascii="Arial Narrow" w:eastAsia="Arial Narrow" w:hAnsi="Arial Narrow" w:cs="Arial Narrow"/>
          <w:sz w:val="22"/>
          <w:szCs w:val="22"/>
        </w:rPr>
        <w:t xml:space="preserve">  </w:t>
      </w:r>
      <w:r>
        <w:rPr>
          <w:rFonts w:ascii="Arial Narrow" w:hAnsi="Arial Narrow" w:cs="Arial Narrow"/>
          <w:sz w:val="22"/>
          <w:szCs w:val="22"/>
        </w:rPr>
        <w:t>Wykonawcy: __________________________________________________________________________</w:t>
      </w:r>
    </w:p>
    <w:p w14:paraId="27D5A5D5" w14:textId="77777777" w:rsidR="00335FA8" w:rsidRDefault="00335FA8" w:rsidP="00335FA8">
      <w:pPr>
        <w:jc w:val="center"/>
      </w:pPr>
      <w:r>
        <w:rPr>
          <w:rFonts w:ascii="Arial Narrow" w:hAnsi="Arial Narrow" w:cs="Arial Narrow"/>
          <w:i/>
          <w:sz w:val="22"/>
          <w:szCs w:val="22"/>
          <w:vertAlign w:val="superscript"/>
        </w:rPr>
        <w:t>(nazwa i adres)</w:t>
      </w:r>
    </w:p>
    <w:p w14:paraId="4A479181" w14:textId="0E1B613D" w:rsidR="00335FA8" w:rsidRDefault="00335FA8" w:rsidP="00335FA8">
      <w:pPr>
        <w:spacing w:before="240"/>
        <w:jc w:val="both"/>
        <w:rPr>
          <w:rFonts w:ascii="Arial Narrow" w:hAnsi="Arial Narrow" w:cs="Arial"/>
          <w:sz w:val="22"/>
          <w:szCs w:val="22"/>
        </w:rPr>
      </w:pPr>
      <w:r>
        <w:rPr>
          <w:rStyle w:val="bold"/>
          <w:rFonts w:ascii="Arial Narrow" w:hAnsi="Arial Narrow" w:cs="Arial Narrow"/>
          <w:sz w:val="22"/>
          <w:szCs w:val="22"/>
          <w:u w:val="single"/>
        </w:rPr>
        <w:t xml:space="preserve">Oświadczam, że </w:t>
      </w:r>
      <w:r>
        <w:rPr>
          <w:rFonts w:ascii="Arial Narrow" w:hAnsi="Arial Narrow" w:cs="Arial"/>
          <w:sz w:val="22"/>
          <w:szCs w:val="22"/>
        </w:rPr>
        <w:t>reprezentowany przeze mnie Wykonawca spełnia warunki udziału w postępowaniu określone przez  Zamawiającego w Rozdziale V OWZ tj.</w:t>
      </w:r>
    </w:p>
    <w:p w14:paraId="36A5D363" w14:textId="77777777" w:rsidR="00335FA8" w:rsidRDefault="00335FA8" w:rsidP="00335FA8">
      <w:pPr>
        <w:spacing w:before="240"/>
        <w:jc w:val="both"/>
        <w:rPr>
          <w:rFonts w:ascii="Arial Narrow" w:hAnsi="Arial Narrow" w:cs="Arial Narrow"/>
          <w:b/>
          <w:sz w:val="22"/>
          <w:szCs w:val="22"/>
          <w:u w:val="single"/>
        </w:rPr>
      </w:pPr>
    </w:p>
    <w:p w14:paraId="12AB486C" w14:textId="77777777" w:rsidR="00335FA8" w:rsidRDefault="00335FA8" w:rsidP="00335FA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posiadam </w:t>
      </w:r>
      <w:r>
        <w:rPr>
          <w:rFonts w:ascii="Arial Narrow" w:hAnsi="Arial Narrow" w:cs="Arial"/>
          <w:b/>
        </w:rPr>
        <w:t>zezwolenie Głównego Inspektora Farmaceutycznego na prowadzenie hurtowni farmaceutycznej lub na wytwarzanie produktów leczniczych</w:t>
      </w:r>
    </w:p>
    <w:p w14:paraId="50060756" w14:textId="5F5079DB" w:rsidR="00335FA8" w:rsidRDefault="00335FA8" w:rsidP="00335FA8">
      <w:pPr>
        <w:pStyle w:val="Default"/>
        <w:numPr>
          <w:ilvl w:val="0"/>
          <w:numId w:val="2"/>
        </w:numPr>
        <w:ind w:left="284" w:hanging="284"/>
        <w:rPr>
          <w:rFonts w:ascii="Arial Narrow" w:hAnsi="Arial Narrow" w:cs="Arial"/>
          <w:lang w:eastAsia="pl-PL"/>
        </w:rPr>
      </w:pPr>
      <w:r>
        <w:rPr>
          <w:rFonts w:ascii="Arial Narrow" w:hAnsi="Arial Narrow" w:cs="Arial Narrow"/>
          <w:sz w:val="22"/>
          <w:szCs w:val="22"/>
        </w:rPr>
        <w:t xml:space="preserve">Nie podlegam wykluczeniu na podstawie art. 7 ust. 1 </w:t>
      </w:r>
      <w:r>
        <w:rPr>
          <w:rFonts w:ascii="Arial Narrow" w:hAnsi="Arial Narrow" w:cs="Arial Narrow"/>
          <w:bCs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sz w:val="22"/>
          <w:szCs w:val="22"/>
          <w:lang w:eastAsia="pl-PL"/>
        </w:rPr>
        <w:t>(</w:t>
      </w:r>
      <w:r w:rsidR="007E299A" w:rsidRPr="007E299A">
        <w:rPr>
          <w:rFonts w:ascii="Arial Narrow" w:hAnsi="Arial Narrow" w:cs="Arial"/>
          <w:bCs/>
          <w:sz w:val="22"/>
          <w:szCs w:val="22"/>
          <w:lang w:eastAsia="pl-PL"/>
        </w:rPr>
        <w:t>Dz. U. z 2024 r. poz. 507</w:t>
      </w:r>
      <w:r w:rsidRPr="007E299A">
        <w:rPr>
          <w:rFonts w:ascii="Arial Narrow" w:hAnsi="Arial Narrow" w:cs="Arial"/>
          <w:sz w:val="22"/>
          <w:szCs w:val="22"/>
          <w:lang w:eastAsia="pl-PL"/>
        </w:rPr>
        <w:t>).</w:t>
      </w:r>
    </w:p>
    <w:p w14:paraId="12545F9D" w14:textId="77777777" w:rsidR="00335FA8" w:rsidRDefault="00335FA8" w:rsidP="00335FA8">
      <w:pPr>
        <w:spacing w:after="200" w:line="276" w:lineRule="auto"/>
        <w:rPr>
          <w:rFonts w:ascii="Arial Narrow" w:hAnsi="Arial Narrow"/>
        </w:rPr>
      </w:pPr>
    </w:p>
    <w:p w14:paraId="49E4B6B1" w14:textId="77777777" w:rsidR="00335FA8" w:rsidRDefault="00335FA8" w:rsidP="00335FA8">
      <w:pPr>
        <w:spacing w:before="240"/>
        <w:ind w:left="714"/>
        <w:jc w:val="both"/>
        <w:rPr>
          <w:rFonts w:ascii="Arial Narrow" w:hAnsi="Arial Narrow" w:cs="Arial Narrow"/>
          <w:b/>
          <w:sz w:val="22"/>
          <w:szCs w:val="22"/>
        </w:rPr>
      </w:pPr>
    </w:p>
    <w:p w14:paraId="66418807" w14:textId="77777777" w:rsidR="00335FA8" w:rsidRDefault="00335FA8" w:rsidP="00335FA8">
      <w:pPr>
        <w:spacing w:before="240"/>
        <w:jc w:val="both"/>
      </w:pPr>
      <w:r>
        <w:rPr>
          <w:rFonts w:ascii="Arial Narrow" w:hAnsi="Arial Narrow" w:cs="Arial Narrow"/>
          <w:sz w:val="22"/>
          <w:szCs w:val="22"/>
        </w:rPr>
        <w:t>Oświadczam, że wszystkie informacje podane w powyższym oświadczeniu jest aktualne i zgodne z prawdą oraz zostało przedstawione z pełną świadomością konsekwencji wprowadzenia Zamawiającego w błąd przy przedstawianiu informacji.</w:t>
      </w:r>
    </w:p>
    <w:p w14:paraId="7B0C6BAD" w14:textId="77777777" w:rsidR="00335FA8" w:rsidRDefault="00335FA8" w:rsidP="00335FA8">
      <w:pPr>
        <w:rPr>
          <w:rFonts w:ascii="Arial Narrow" w:hAnsi="Arial Narrow" w:cs="Arial Narrow"/>
          <w:sz w:val="22"/>
          <w:szCs w:val="22"/>
          <w:lang w:eastAsia="pl-PL"/>
        </w:rPr>
      </w:pPr>
    </w:p>
    <w:p w14:paraId="268BC4B5" w14:textId="77777777" w:rsidR="00335FA8" w:rsidRDefault="00335FA8" w:rsidP="00335FA8">
      <w:pPr>
        <w:rPr>
          <w:rFonts w:ascii="Arial Narrow" w:hAnsi="Arial Narrow" w:cs="Arial Narrow"/>
          <w:sz w:val="22"/>
          <w:szCs w:val="22"/>
          <w:lang w:eastAsia="pl-PL"/>
        </w:rPr>
      </w:pPr>
    </w:p>
    <w:p w14:paraId="5B062D24" w14:textId="77777777" w:rsidR="00335FA8" w:rsidRDefault="00335FA8" w:rsidP="00335FA8">
      <w:pPr>
        <w:rPr>
          <w:rFonts w:ascii="Arial Narrow" w:hAnsi="Arial Narrow" w:cs="Arial Narrow"/>
          <w:sz w:val="22"/>
          <w:szCs w:val="22"/>
          <w:lang w:eastAsia="pl-PL"/>
        </w:rPr>
      </w:pPr>
    </w:p>
    <w:p w14:paraId="16FEB2AB" w14:textId="77777777" w:rsidR="00335FA8" w:rsidRDefault="00335FA8" w:rsidP="00335FA8">
      <w:pPr>
        <w:rPr>
          <w:rFonts w:ascii="Arial Narrow" w:hAnsi="Arial Narrow" w:cs="Arial Narrow"/>
          <w:sz w:val="22"/>
          <w:szCs w:val="22"/>
          <w:lang w:eastAsia="pl-PL"/>
        </w:rPr>
      </w:pPr>
    </w:p>
    <w:p w14:paraId="441915E0" w14:textId="77777777" w:rsidR="00335FA8" w:rsidRDefault="00335FA8" w:rsidP="00335FA8">
      <w:pPr>
        <w:rPr>
          <w:rFonts w:ascii="Arial Narrow" w:hAnsi="Arial Narrow" w:cs="Arial Narrow"/>
          <w:lang w:eastAsia="pl-PL"/>
        </w:rPr>
      </w:pPr>
    </w:p>
    <w:p w14:paraId="1168FE5B" w14:textId="77777777" w:rsidR="00335FA8" w:rsidRDefault="00335FA8" w:rsidP="00335FA8">
      <w:pPr>
        <w:rPr>
          <w:rFonts w:ascii="Arial Narrow" w:hAnsi="Arial Narrow" w:cs="Arial Narrow"/>
          <w:lang w:eastAsia="pl-PL"/>
        </w:rPr>
      </w:pPr>
    </w:p>
    <w:p w14:paraId="03F2A395" w14:textId="77777777" w:rsidR="00335FA8" w:rsidRDefault="00335FA8" w:rsidP="00335FA8">
      <w:pPr>
        <w:rPr>
          <w:rFonts w:ascii="Arial Narrow" w:hAnsi="Arial Narrow" w:cs="Arial Narrow"/>
          <w:lang w:eastAsia="pl-PL"/>
        </w:rPr>
      </w:pPr>
    </w:p>
    <w:p w14:paraId="0E7A394A" w14:textId="77777777" w:rsidR="00335FA8" w:rsidRDefault="00335FA8" w:rsidP="00335FA8">
      <w:pPr>
        <w:rPr>
          <w:rFonts w:ascii="Arial Narrow" w:hAnsi="Arial Narrow" w:cs="Arial Narrow"/>
          <w:lang w:eastAsia="pl-PL"/>
        </w:rPr>
      </w:pPr>
    </w:p>
    <w:p w14:paraId="01F47B2B" w14:textId="77777777" w:rsidR="00335FA8" w:rsidRDefault="00335FA8" w:rsidP="00335FA8">
      <w:pPr>
        <w:rPr>
          <w:rFonts w:ascii="Arial Narrow" w:hAnsi="Arial Narrow" w:cs="Arial Narrow"/>
          <w:lang w:eastAsia="pl-PL"/>
        </w:rPr>
      </w:pPr>
    </w:p>
    <w:p w14:paraId="1B25C557" w14:textId="77777777" w:rsidR="00335FA8" w:rsidRDefault="00335FA8" w:rsidP="00335FA8">
      <w:pPr>
        <w:rPr>
          <w:rFonts w:ascii="Arial Narrow" w:hAnsi="Arial Narrow" w:cs="Arial Narrow"/>
          <w:lang w:eastAsia="pl-PL"/>
        </w:rPr>
      </w:pPr>
    </w:p>
    <w:p w14:paraId="13104E3D" w14:textId="77777777" w:rsidR="00335FA8" w:rsidRDefault="00335FA8" w:rsidP="00335FA8">
      <w:pPr>
        <w:rPr>
          <w:rFonts w:ascii="Arial Narrow" w:hAnsi="Arial Narrow" w:cs="Arial Narrow"/>
          <w:lang w:eastAsia="pl-PL"/>
        </w:rPr>
      </w:pPr>
    </w:p>
    <w:p w14:paraId="7396240B" w14:textId="77777777" w:rsidR="00335FA8" w:rsidRDefault="00335FA8" w:rsidP="00335FA8">
      <w:pPr>
        <w:tabs>
          <w:tab w:val="left" w:pos="6885"/>
        </w:tabs>
        <w:rPr>
          <w:rFonts w:ascii="Arial Narrow" w:hAnsi="Arial Narrow" w:cs="Arial Narrow"/>
          <w:b/>
        </w:rPr>
      </w:pPr>
    </w:p>
    <w:p w14:paraId="61F1A870" w14:textId="77777777" w:rsidR="00335FA8" w:rsidRDefault="00335FA8" w:rsidP="00335FA8">
      <w:pPr>
        <w:tabs>
          <w:tab w:val="left" w:pos="6885"/>
        </w:tabs>
        <w:rPr>
          <w:rFonts w:ascii="Arial Narrow" w:hAnsi="Arial Narrow" w:cs="Arial Narrow"/>
          <w:b/>
        </w:rPr>
      </w:pPr>
    </w:p>
    <w:p w14:paraId="0ED7C701" w14:textId="77777777" w:rsidR="00335FA8" w:rsidRDefault="00335FA8" w:rsidP="00335FA8">
      <w:pPr>
        <w:tabs>
          <w:tab w:val="left" w:pos="6885"/>
        </w:tabs>
        <w:rPr>
          <w:rFonts w:ascii="Arial Narrow" w:hAnsi="Arial Narrow" w:cs="Arial Narrow"/>
          <w:b/>
        </w:rPr>
      </w:pPr>
    </w:p>
    <w:p w14:paraId="06FA1D93" w14:textId="77777777" w:rsidR="00335FA8" w:rsidRDefault="00335FA8" w:rsidP="00335FA8">
      <w:pPr>
        <w:tabs>
          <w:tab w:val="left" w:pos="6885"/>
        </w:tabs>
        <w:rPr>
          <w:rFonts w:ascii="Arial Narrow" w:hAnsi="Arial Narrow" w:cs="Arial Narrow"/>
          <w:b/>
        </w:rPr>
      </w:pPr>
    </w:p>
    <w:p w14:paraId="444D4A52" w14:textId="77777777" w:rsidR="00335FA8" w:rsidRDefault="00335FA8" w:rsidP="00335FA8">
      <w:pPr>
        <w:jc w:val="both"/>
        <w:rPr>
          <w:rFonts w:ascii="Arial Narrow" w:hAnsi="Arial Narrow" w:cs="Arial Narrow"/>
          <w:b/>
          <w:vertAlign w:val="superscript"/>
        </w:rPr>
      </w:pPr>
    </w:p>
    <w:p w14:paraId="64291549" w14:textId="77777777" w:rsidR="00335FA8" w:rsidRDefault="00335FA8" w:rsidP="00335FA8">
      <w:pPr>
        <w:jc w:val="both"/>
        <w:rPr>
          <w:vertAlign w:val="superscript"/>
        </w:rPr>
      </w:pPr>
    </w:p>
    <w:p w14:paraId="17228822" w14:textId="77777777" w:rsidR="00335FA8" w:rsidRDefault="00335FA8" w:rsidP="00335FA8"/>
    <w:p w14:paraId="22CD486F" w14:textId="77777777" w:rsidR="00335FA8" w:rsidRDefault="00335FA8" w:rsidP="00335FA8"/>
    <w:p w14:paraId="596B7FE8" w14:textId="77777777" w:rsidR="00FB7AC3" w:rsidRDefault="00FB7AC3"/>
    <w:sectPr w:rsidR="00FB7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4A56F" w14:textId="77777777" w:rsidR="00182714" w:rsidRDefault="00182714" w:rsidP="00335FA8">
      <w:r>
        <w:separator/>
      </w:r>
    </w:p>
  </w:endnote>
  <w:endnote w:type="continuationSeparator" w:id="0">
    <w:p w14:paraId="29E2BF30" w14:textId="77777777" w:rsidR="00182714" w:rsidRDefault="00182714" w:rsidP="00335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881D5" w14:textId="77777777" w:rsidR="00CA0A89" w:rsidRDefault="00CA0A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5B7CB" w14:textId="77777777" w:rsidR="00CA0A89" w:rsidRDefault="00CA0A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535C6" w14:textId="77777777" w:rsidR="00CA0A89" w:rsidRDefault="00CA0A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237BB" w14:textId="77777777" w:rsidR="00182714" w:rsidRDefault="00182714" w:rsidP="00335FA8">
      <w:r>
        <w:separator/>
      </w:r>
    </w:p>
  </w:footnote>
  <w:footnote w:type="continuationSeparator" w:id="0">
    <w:p w14:paraId="21EECFD9" w14:textId="77777777" w:rsidR="00182714" w:rsidRDefault="00182714" w:rsidP="00335FA8">
      <w:r>
        <w:continuationSeparator/>
      </w:r>
    </w:p>
  </w:footnote>
  <w:footnote w:id="1">
    <w:p w14:paraId="38609A20" w14:textId="77777777" w:rsidR="00335FA8" w:rsidRDefault="00335FA8" w:rsidP="00335FA8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rFonts w:ascii="Arial Narrow" w:hAnsi="Arial Narrow" w:cs="Arial Narrow"/>
          <w:sz w:val="16"/>
          <w:szCs w:val="16"/>
        </w:rPr>
        <w:t xml:space="preserve">Oświadczenie, , składa się, pod rygorem nieważności, w formie elektronicznej lub w postaci elektronicznej opatrzonej podpisem zaufanym lub podpisem osobistym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625D6" w14:textId="77777777" w:rsidR="00CA0A89" w:rsidRDefault="00CA0A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39973" w14:textId="201F541C" w:rsidR="00CA0A89" w:rsidRDefault="00CA0A89" w:rsidP="00CA0A89">
    <w:pPr>
      <w:tabs>
        <w:tab w:val="left" w:pos="6885"/>
      </w:tabs>
      <w:rPr>
        <w:rFonts w:ascii="Arial Narrow" w:hAnsi="Arial Narrow"/>
        <w:b/>
        <w:lang w:eastAsia="ar-SA"/>
      </w:rPr>
    </w:pPr>
    <w:r>
      <w:rPr>
        <w:rFonts w:ascii="Arial Narrow" w:hAnsi="Arial Narrow"/>
        <w:b/>
      </w:rPr>
      <w:t xml:space="preserve">Załącznik nr 4 do OWZ                                                                                                      nr sprawy </w:t>
    </w:r>
    <w:bookmarkStart w:id="2" w:name="_Hlk156990579"/>
    <w:r>
      <w:rPr>
        <w:rFonts w:ascii="Arial Narrow" w:hAnsi="Arial Narrow" w:cs="Calibri"/>
        <w:b/>
      </w:rPr>
      <w:t>NZP.2810.35.2024-ZOF</w:t>
    </w:r>
    <w:bookmarkEnd w:id="2"/>
  </w:p>
  <w:p w14:paraId="1DC59B0F" w14:textId="77777777" w:rsidR="00CA0A89" w:rsidRDefault="00CA0A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F4629" w14:textId="77777777" w:rsidR="00CA0A89" w:rsidRDefault="00CA0A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E1310"/>
    <w:multiLevelType w:val="hybridMultilevel"/>
    <w:tmpl w:val="EFD445BC"/>
    <w:lvl w:ilvl="0" w:tplc="00000002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B65BD"/>
    <w:multiLevelType w:val="hybridMultilevel"/>
    <w:tmpl w:val="7EB67D8E"/>
    <w:lvl w:ilvl="0" w:tplc="4ACE551E">
      <w:start w:val="1"/>
      <w:numFmt w:val="bullet"/>
      <w:lvlText w:val="¨"/>
      <w:lvlJc w:val="left"/>
      <w:pPr>
        <w:ind w:left="112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FE3"/>
    <w:rsid w:val="00165FE3"/>
    <w:rsid w:val="00182714"/>
    <w:rsid w:val="00335FA8"/>
    <w:rsid w:val="005C6528"/>
    <w:rsid w:val="007E299A"/>
    <w:rsid w:val="008E7166"/>
    <w:rsid w:val="00CA0A89"/>
    <w:rsid w:val="00CC6D92"/>
    <w:rsid w:val="00DE4C13"/>
    <w:rsid w:val="00E97932"/>
    <w:rsid w:val="00EB20A7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9C27"/>
  <w15:chartTrackingRefBased/>
  <w15:docId w15:val="{82B3DB18-C7DF-4B72-B6D1-38D70F943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5FA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35FA8"/>
    <w:pPr>
      <w:widowControl w:val="0"/>
    </w:pPr>
    <w:rPr>
      <w:kern w:val="2"/>
      <w:lang w:bidi="hi-I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5FA8"/>
    <w:rPr>
      <w:rFonts w:ascii="Times New Roman" w:eastAsia="Times New Roman" w:hAnsi="Times New Roman" w:cs="Times New Roman"/>
      <w:sz w:val="20"/>
      <w:szCs w:val="20"/>
      <w:lang w:eastAsia="zh-CN" w:bidi="hi-IN"/>
      <w14:ligatures w14:val="none"/>
    </w:rPr>
  </w:style>
  <w:style w:type="paragraph" w:styleId="Akapitzlist">
    <w:name w:val="List Paragraph"/>
    <w:basedOn w:val="Normalny"/>
    <w:uiPriority w:val="34"/>
    <w:qFormat/>
    <w:rsid w:val="00335FA8"/>
    <w:pPr>
      <w:suppressAutoHyphens w:val="0"/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enter">
    <w:name w:val="center"/>
    <w:rsid w:val="00335FA8"/>
    <w:pPr>
      <w:suppressAutoHyphens/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zh-CN"/>
      <w14:ligatures w14:val="none"/>
    </w:rPr>
  </w:style>
  <w:style w:type="paragraph" w:customStyle="1" w:styleId="Default">
    <w:name w:val="Default"/>
    <w:rsid w:val="00335FA8"/>
    <w:pPr>
      <w:suppressAutoHyphens/>
      <w:autoSpaceDE w:val="0"/>
      <w:spacing w:after="0" w:line="240" w:lineRule="auto"/>
      <w:jc w:val="both"/>
    </w:pPr>
    <w:rPr>
      <w:rFonts w:ascii="Franklin Gothic Book" w:eastAsia="Times New Roman" w:hAnsi="Franklin Gothic Book" w:cs="Franklin Gothic Book"/>
      <w:color w:val="000000"/>
      <w:kern w:val="0"/>
      <w:sz w:val="24"/>
      <w:szCs w:val="24"/>
      <w:lang w:eastAsia="zh-CN"/>
      <w14:ligatures w14:val="none"/>
    </w:rPr>
  </w:style>
  <w:style w:type="character" w:customStyle="1" w:styleId="Znakiprzypiswdolnych">
    <w:name w:val="Znaki przypisów dolnych"/>
    <w:rsid w:val="00335FA8"/>
    <w:rPr>
      <w:vertAlign w:val="superscript"/>
    </w:rPr>
  </w:style>
  <w:style w:type="character" w:customStyle="1" w:styleId="bold">
    <w:name w:val="bold"/>
    <w:rsid w:val="00335FA8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CA0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0A8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0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0A8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1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7</cp:revision>
  <dcterms:created xsi:type="dcterms:W3CDTF">2024-05-13T08:57:00Z</dcterms:created>
  <dcterms:modified xsi:type="dcterms:W3CDTF">2024-05-15T06:58:00Z</dcterms:modified>
</cp:coreProperties>
</file>