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C94F8" w14:textId="216448BB" w:rsidR="003D7588" w:rsidRDefault="00D753A9" w:rsidP="00563A27">
      <w:pPr>
        <w:jc w:val="center"/>
        <w:rPr>
          <w:rFonts w:ascii="Arial" w:hAnsi="Arial" w:cs="Arial"/>
          <w:b/>
          <w:sz w:val="24"/>
          <w:szCs w:val="24"/>
        </w:rPr>
      </w:pPr>
      <w:r w:rsidRPr="004E61AD">
        <w:rPr>
          <w:rFonts w:ascii="Arial" w:hAnsi="Arial" w:cs="Arial"/>
          <w:b/>
          <w:sz w:val="24"/>
          <w:szCs w:val="24"/>
        </w:rPr>
        <w:t xml:space="preserve">SZCZEGÓŁOWY </w:t>
      </w:r>
      <w:r w:rsidR="007F0BA3" w:rsidRPr="004E61AD">
        <w:rPr>
          <w:rFonts w:ascii="Arial" w:hAnsi="Arial" w:cs="Arial"/>
          <w:b/>
          <w:sz w:val="24"/>
          <w:szCs w:val="24"/>
        </w:rPr>
        <w:t>OPIS PRZEDMIOTU ZAMÓWIENIA</w:t>
      </w:r>
    </w:p>
    <w:p w14:paraId="3D93D68F" w14:textId="77777777" w:rsidR="00563A27" w:rsidRPr="004E61AD" w:rsidRDefault="00563A27" w:rsidP="00563A27">
      <w:pPr>
        <w:jc w:val="center"/>
        <w:rPr>
          <w:rFonts w:ascii="Arial" w:hAnsi="Arial" w:cs="Arial"/>
          <w:b/>
          <w:sz w:val="24"/>
          <w:szCs w:val="24"/>
        </w:rPr>
      </w:pPr>
    </w:p>
    <w:p w14:paraId="512B926F" w14:textId="77777777" w:rsidR="00B02399" w:rsidRPr="004E61AD" w:rsidRDefault="003D7588" w:rsidP="000B5057">
      <w:pPr>
        <w:rPr>
          <w:rFonts w:ascii="Arial" w:hAnsi="Arial" w:cs="Arial"/>
          <w:b/>
          <w:sz w:val="24"/>
          <w:szCs w:val="24"/>
        </w:rPr>
      </w:pPr>
      <w:r w:rsidRPr="004E61AD">
        <w:rPr>
          <w:rFonts w:ascii="Arial" w:hAnsi="Arial" w:cs="Arial"/>
          <w:b/>
          <w:sz w:val="24"/>
          <w:szCs w:val="24"/>
        </w:rPr>
        <w:t>Przedmiot zamówienia:</w:t>
      </w:r>
    </w:p>
    <w:p w14:paraId="0F9D89D7" w14:textId="5F45F859" w:rsidR="00512F61" w:rsidRPr="004E61AD" w:rsidRDefault="00905224" w:rsidP="00512F6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Realizacja w formule zaprojektuj-wybuduj I </w:t>
      </w:r>
      <w:r w:rsidR="00F6689C">
        <w:rPr>
          <w:rFonts w:ascii="Arial" w:hAnsi="Arial" w:cs="Arial"/>
          <w:b/>
          <w:sz w:val="24"/>
          <w:szCs w:val="24"/>
        </w:rPr>
        <w:t>części</w:t>
      </w:r>
      <w:r>
        <w:rPr>
          <w:rFonts w:ascii="Arial" w:hAnsi="Arial" w:cs="Arial"/>
          <w:b/>
          <w:sz w:val="24"/>
          <w:szCs w:val="24"/>
        </w:rPr>
        <w:t xml:space="preserve"> zadania inwestycyjnego pn.</w:t>
      </w:r>
      <w:r w:rsidR="00512F61" w:rsidRPr="004E61AD">
        <w:rPr>
          <w:rFonts w:ascii="Arial" w:hAnsi="Arial" w:cs="Arial"/>
          <w:b/>
          <w:sz w:val="24"/>
          <w:szCs w:val="24"/>
        </w:rPr>
        <w:t xml:space="preserve"> „</w:t>
      </w:r>
      <w:r w:rsidR="00360C79" w:rsidRPr="004E61AD">
        <w:rPr>
          <w:rFonts w:ascii="Arial" w:hAnsi="Arial" w:cs="Arial"/>
          <w:b/>
          <w:sz w:val="24"/>
          <w:szCs w:val="24"/>
        </w:rPr>
        <w:t>Rewitalizacja Dworku Swinarskich w Czarnkowie wraz z jego adaptacją na funkcje społeczno-kulturalne”.</w:t>
      </w:r>
    </w:p>
    <w:p w14:paraId="29BDA498" w14:textId="77777777" w:rsidR="00A162EC" w:rsidRPr="004E61AD" w:rsidRDefault="003D7588" w:rsidP="000B5057">
      <w:pPr>
        <w:pStyle w:val="Akapitzlist"/>
        <w:numPr>
          <w:ilvl w:val="0"/>
          <w:numId w:val="5"/>
        </w:numPr>
        <w:spacing w:before="120" w:after="240" w:line="276" w:lineRule="auto"/>
        <w:ind w:left="425" w:hanging="425"/>
        <w:contextualSpacing w:val="0"/>
        <w:jc w:val="both"/>
        <w:rPr>
          <w:rFonts w:ascii="Arial" w:eastAsiaTheme="minorHAnsi" w:hAnsi="Arial" w:cs="Arial"/>
          <w:b/>
          <w:lang w:eastAsia="en-US"/>
        </w:rPr>
      </w:pPr>
      <w:r w:rsidRPr="004E61AD">
        <w:rPr>
          <w:rFonts w:ascii="Arial" w:hAnsi="Arial" w:cs="Arial"/>
          <w:b/>
        </w:rPr>
        <w:t>Ogólna charakterystyka inwestycji</w:t>
      </w:r>
    </w:p>
    <w:p w14:paraId="6B602A7E" w14:textId="5B645774" w:rsidR="003D7588" w:rsidRPr="004E61AD" w:rsidRDefault="003D7588" w:rsidP="00360C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1AD">
        <w:rPr>
          <w:rFonts w:ascii="Arial" w:hAnsi="Arial" w:cs="Arial"/>
          <w:sz w:val="24"/>
          <w:szCs w:val="24"/>
        </w:rPr>
        <w:t>Inwestycja „</w:t>
      </w:r>
      <w:r w:rsidR="00360C79" w:rsidRPr="004E61AD">
        <w:rPr>
          <w:rFonts w:ascii="Arial" w:hAnsi="Arial" w:cs="Arial"/>
          <w:i/>
          <w:sz w:val="24"/>
          <w:szCs w:val="24"/>
        </w:rPr>
        <w:t>Rewitalizacja Dworku Swinarskich w Czarnkowie wraz z jego adaptacją na funkcje społeczno-kulturalne</w:t>
      </w:r>
      <w:r w:rsidRPr="004E61AD">
        <w:rPr>
          <w:rFonts w:ascii="Arial" w:hAnsi="Arial" w:cs="Arial"/>
          <w:sz w:val="24"/>
          <w:szCs w:val="24"/>
        </w:rPr>
        <w:t xml:space="preserve">” zakłada realizację </w:t>
      </w:r>
      <w:r w:rsidR="006E71F6" w:rsidRPr="004E61AD">
        <w:rPr>
          <w:rFonts w:ascii="Arial" w:hAnsi="Arial" w:cs="Arial"/>
          <w:sz w:val="24"/>
          <w:szCs w:val="24"/>
        </w:rPr>
        <w:t>prac budowlanych w dwóch zakresach</w:t>
      </w:r>
      <w:r w:rsidRPr="004E61AD">
        <w:rPr>
          <w:rFonts w:ascii="Arial" w:hAnsi="Arial" w:cs="Arial"/>
          <w:sz w:val="24"/>
          <w:szCs w:val="24"/>
        </w:rPr>
        <w:t>:</w:t>
      </w:r>
    </w:p>
    <w:p w14:paraId="634B045B" w14:textId="7B2A5BA8" w:rsidR="003D7588" w:rsidRPr="004E61AD" w:rsidRDefault="00360C79" w:rsidP="00360C79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4E61AD">
        <w:rPr>
          <w:rFonts w:ascii="Arial" w:hAnsi="Arial" w:cs="Arial"/>
          <w:b/>
          <w:iCs/>
          <w:sz w:val="24"/>
          <w:szCs w:val="24"/>
        </w:rPr>
        <w:t>- roboty budowlane związane z remontem i rekonstrukcją budynku,</w:t>
      </w:r>
    </w:p>
    <w:p w14:paraId="576B7FAD" w14:textId="0B458CB0" w:rsidR="00360C79" w:rsidRPr="004E61AD" w:rsidRDefault="00360C79" w:rsidP="00360C79">
      <w:p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4E61AD">
        <w:rPr>
          <w:rFonts w:ascii="Arial" w:hAnsi="Arial" w:cs="Arial"/>
          <w:b/>
          <w:iCs/>
          <w:sz w:val="24"/>
          <w:szCs w:val="24"/>
        </w:rPr>
        <w:t>- roboty budowlane związane z przebudową i dostosowaniem obiektu do nowej funkcji społeczno-kulturalnej.</w:t>
      </w:r>
    </w:p>
    <w:p w14:paraId="5BC31636" w14:textId="77777777" w:rsidR="00360C79" w:rsidRPr="004E61AD" w:rsidRDefault="00360C79" w:rsidP="00360C7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FF2F624" w14:textId="01DDB4BF" w:rsidR="00AC26B6" w:rsidRPr="004E61AD" w:rsidRDefault="00351D48" w:rsidP="000B5057">
      <w:pPr>
        <w:jc w:val="both"/>
        <w:rPr>
          <w:rFonts w:ascii="Arial" w:hAnsi="Arial" w:cs="Arial"/>
          <w:sz w:val="24"/>
          <w:szCs w:val="24"/>
        </w:rPr>
      </w:pPr>
      <w:r w:rsidRPr="004E61AD">
        <w:rPr>
          <w:rFonts w:ascii="Arial" w:hAnsi="Arial" w:cs="Arial"/>
          <w:sz w:val="24"/>
          <w:szCs w:val="24"/>
        </w:rPr>
        <w:t>Przebudowa budynku</w:t>
      </w:r>
      <w:r w:rsidR="006E71F6" w:rsidRPr="004E61AD">
        <w:rPr>
          <w:rFonts w:ascii="Arial" w:hAnsi="Arial" w:cs="Arial"/>
          <w:sz w:val="24"/>
          <w:szCs w:val="24"/>
        </w:rPr>
        <w:t xml:space="preserve"> </w:t>
      </w:r>
      <w:r w:rsidR="003D7588" w:rsidRPr="004E61AD">
        <w:rPr>
          <w:rFonts w:ascii="Arial" w:hAnsi="Arial" w:cs="Arial"/>
          <w:sz w:val="24"/>
          <w:szCs w:val="24"/>
        </w:rPr>
        <w:t xml:space="preserve">obejmuje swym zakresem </w:t>
      </w:r>
      <w:r w:rsidRPr="004E61AD">
        <w:rPr>
          <w:rFonts w:ascii="Arial" w:hAnsi="Arial" w:cs="Arial"/>
          <w:sz w:val="24"/>
          <w:szCs w:val="24"/>
        </w:rPr>
        <w:t xml:space="preserve">cały zabytkowy budynek </w:t>
      </w:r>
      <w:r w:rsidR="004E61AD" w:rsidRPr="004E61AD">
        <w:rPr>
          <w:rFonts w:ascii="Arial" w:hAnsi="Arial" w:cs="Arial"/>
          <w:sz w:val="24"/>
          <w:szCs w:val="24"/>
        </w:rPr>
        <w:t>dworku miejskiego</w:t>
      </w:r>
      <w:r w:rsidR="006E71F6" w:rsidRPr="004E61AD">
        <w:rPr>
          <w:rFonts w:ascii="Arial" w:hAnsi="Arial" w:cs="Arial"/>
          <w:sz w:val="24"/>
          <w:szCs w:val="24"/>
        </w:rPr>
        <w:t xml:space="preserve">, </w:t>
      </w:r>
      <w:r w:rsidRPr="004E61AD">
        <w:rPr>
          <w:rFonts w:ascii="Arial" w:hAnsi="Arial" w:cs="Arial"/>
          <w:sz w:val="24"/>
          <w:szCs w:val="24"/>
        </w:rPr>
        <w:t xml:space="preserve">zlokalizowany </w:t>
      </w:r>
      <w:r w:rsidR="004E61AD" w:rsidRPr="004E61AD">
        <w:rPr>
          <w:rFonts w:ascii="Arial" w:hAnsi="Arial" w:cs="Arial"/>
          <w:sz w:val="24"/>
          <w:szCs w:val="24"/>
        </w:rPr>
        <w:t>przy ul. Rybaki 28 w Czarnkowie</w:t>
      </w:r>
      <w:r w:rsidR="004E61AD">
        <w:rPr>
          <w:rFonts w:ascii="Arial" w:hAnsi="Arial" w:cs="Arial"/>
          <w:sz w:val="24"/>
          <w:szCs w:val="24"/>
        </w:rPr>
        <w:t>, na dz. nr ew. 782</w:t>
      </w:r>
      <w:r w:rsidR="006E71F6" w:rsidRPr="004E61AD">
        <w:rPr>
          <w:rFonts w:ascii="Arial" w:hAnsi="Arial" w:cs="Arial"/>
          <w:sz w:val="24"/>
          <w:szCs w:val="24"/>
        </w:rPr>
        <w:t xml:space="preserve">. Przebudowa </w:t>
      </w:r>
      <w:r w:rsidRPr="004E61AD">
        <w:rPr>
          <w:rFonts w:ascii="Arial" w:hAnsi="Arial" w:cs="Arial"/>
          <w:sz w:val="24"/>
          <w:szCs w:val="24"/>
        </w:rPr>
        <w:t xml:space="preserve">obejmuje między innymi </w:t>
      </w:r>
      <w:r w:rsidR="006E71F6" w:rsidRPr="004E61AD">
        <w:rPr>
          <w:rFonts w:ascii="Arial" w:hAnsi="Arial" w:cs="Arial"/>
          <w:sz w:val="24"/>
          <w:szCs w:val="24"/>
        </w:rPr>
        <w:t>przywrócenie pierwotnego wyglądu obiektu oraz zmiany</w:t>
      </w:r>
      <w:r w:rsidR="004E61AD" w:rsidRPr="004E61AD">
        <w:rPr>
          <w:rFonts w:ascii="Arial" w:hAnsi="Arial" w:cs="Arial"/>
          <w:sz w:val="24"/>
          <w:szCs w:val="24"/>
        </w:rPr>
        <w:t xml:space="preserve"> funkcjonalne</w:t>
      </w:r>
      <w:r w:rsidR="003D7588" w:rsidRPr="004E61AD">
        <w:rPr>
          <w:rFonts w:ascii="Arial" w:hAnsi="Arial" w:cs="Arial"/>
          <w:sz w:val="24"/>
          <w:szCs w:val="24"/>
        </w:rPr>
        <w:t>.</w:t>
      </w:r>
      <w:r w:rsidR="00A474E2" w:rsidRPr="004E61AD">
        <w:rPr>
          <w:rFonts w:ascii="Arial" w:hAnsi="Arial" w:cs="Arial"/>
          <w:sz w:val="24"/>
          <w:szCs w:val="24"/>
        </w:rPr>
        <w:t xml:space="preserve"> </w:t>
      </w:r>
    </w:p>
    <w:p w14:paraId="36D9B02D" w14:textId="14D211EF" w:rsidR="00351D48" w:rsidRPr="004E61AD" w:rsidRDefault="00351D48" w:rsidP="00351D48">
      <w:pPr>
        <w:jc w:val="both"/>
        <w:rPr>
          <w:rFonts w:ascii="Arial" w:hAnsi="Arial" w:cs="Arial"/>
          <w:sz w:val="24"/>
          <w:szCs w:val="24"/>
        </w:rPr>
      </w:pPr>
      <w:r w:rsidRPr="004E61AD">
        <w:rPr>
          <w:rFonts w:ascii="Arial" w:hAnsi="Arial" w:cs="Arial"/>
          <w:sz w:val="24"/>
          <w:szCs w:val="24"/>
        </w:rPr>
        <w:t xml:space="preserve">Rezultatem zaproponowanych zmian w projekcie budowlanym, oprócz walorów funkcjonalnych, kompozycyjnych i użytkowych jest przywrócenie architektonicznych walorów wpisanego do rejestru zabytków budynku, zbudowanego w </w:t>
      </w:r>
      <w:r w:rsidR="004E61AD" w:rsidRPr="004E61AD">
        <w:rPr>
          <w:rFonts w:ascii="Arial" w:hAnsi="Arial" w:cs="Arial"/>
          <w:sz w:val="24"/>
          <w:szCs w:val="24"/>
        </w:rPr>
        <w:t>2 połowie XVIII wieku</w:t>
      </w:r>
      <w:r w:rsidR="004E61AD">
        <w:rPr>
          <w:rFonts w:ascii="Arial" w:hAnsi="Arial" w:cs="Arial"/>
          <w:sz w:val="24"/>
          <w:szCs w:val="24"/>
        </w:rPr>
        <w:t>, stanowiącego przykład architektury klasycystycznej</w:t>
      </w:r>
      <w:r w:rsidRPr="004E61AD">
        <w:rPr>
          <w:rFonts w:ascii="Arial" w:hAnsi="Arial" w:cs="Arial"/>
          <w:sz w:val="24"/>
          <w:szCs w:val="24"/>
        </w:rPr>
        <w:t xml:space="preserve">. </w:t>
      </w:r>
    </w:p>
    <w:p w14:paraId="584873CE" w14:textId="2DBC3E84" w:rsidR="0048051C" w:rsidRPr="004E61AD" w:rsidRDefault="0048051C" w:rsidP="00351D48">
      <w:pPr>
        <w:jc w:val="both"/>
        <w:rPr>
          <w:rFonts w:ascii="Arial" w:hAnsi="Arial" w:cs="Arial"/>
          <w:sz w:val="24"/>
          <w:szCs w:val="24"/>
        </w:rPr>
      </w:pPr>
      <w:r w:rsidRPr="004E61AD">
        <w:rPr>
          <w:rFonts w:ascii="Arial" w:hAnsi="Arial" w:cs="Arial"/>
          <w:sz w:val="24"/>
          <w:szCs w:val="24"/>
        </w:rPr>
        <w:t xml:space="preserve">Istniejący budynek </w:t>
      </w:r>
      <w:r w:rsidR="004E61AD">
        <w:rPr>
          <w:rFonts w:ascii="Arial" w:hAnsi="Arial" w:cs="Arial"/>
          <w:sz w:val="24"/>
          <w:szCs w:val="24"/>
        </w:rPr>
        <w:t xml:space="preserve">dworku </w:t>
      </w:r>
      <w:r w:rsidRPr="004E61AD">
        <w:rPr>
          <w:rFonts w:ascii="Arial" w:hAnsi="Arial" w:cs="Arial"/>
          <w:sz w:val="24"/>
          <w:szCs w:val="24"/>
        </w:rPr>
        <w:t xml:space="preserve">jest wpisany do rejestru zabytków pod numerem </w:t>
      </w:r>
      <w:r w:rsidR="004E61AD">
        <w:rPr>
          <w:rFonts w:ascii="Arial" w:hAnsi="Arial" w:cs="Arial"/>
          <w:sz w:val="24"/>
          <w:szCs w:val="24"/>
        </w:rPr>
        <w:t>429/A</w:t>
      </w:r>
      <w:r w:rsidRPr="004E61AD">
        <w:rPr>
          <w:rFonts w:ascii="Arial" w:hAnsi="Arial" w:cs="Arial"/>
          <w:sz w:val="24"/>
          <w:szCs w:val="24"/>
        </w:rPr>
        <w:t xml:space="preserve"> </w:t>
      </w:r>
      <w:r w:rsidR="004E61AD">
        <w:rPr>
          <w:rFonts w:ascii="Arial" w:hAnsi="Arial" w:cs="Arial"/>
          <w:sz w:val="24"/>
          <w:szCs w:val="24"/>
        </w:rPr>
        <w:t xml:space="preserve">na mocy decyzji Wojewódzkiego Konserwatora Zabytków w Poznaniu z 29 listopada </w:t>
      </w:r>
      <w:r w:rsidR="003B2799">
        <w:rPr>
          <w:rFonts w:ascii="Arial" w:hAnsi="Arial" w:cs="Arial"/>
          <w:sz w:val="24"/>
          <w:szCs w:val="24"/>
        </w:rPr>
        <w:br/>
      </w:r>
      <w:r w:rsidR="004E61AD">
        <w:rPr>
          <w:rFonts w:ascii="Arial" w:hAnsi="Arial" w:cs="Arial"/>
          <w:sz w:val="24"/>
          <w:szCs w:val="24"/>
        </w:rPr>
        <w:t>1968 r., znak l.dz. Kl.III-680/326/68</w:t>
      </w:r>
      <w:r w:rsidRPr="004E61AD">
        <w:rPr>
          <w:rFonts w:ascii="Arial" w:hAnsi="Arial" w:cs="Arial"/>
          <w:sz w:val="24"/>
          <w:szCs w:val="24"/>
        </w:rPr>
        <w:t>.</w:t>
      </w:r>
    </w:p>
    <w:p w14:paraId="6E8F8E49" w14:textId="6B1968AD" w:rsidR="00351D48" w:rsidRPr="004E61AD" w:rsidRDefault="004E61AD" w:rsidP="00351D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przedmiotowej działki</w:t>
      </w:r>
      <w:r w:rsidR="003B6352">
        <w:rPr>
          <w:rFonts w:ascii="Arial" w:hAnsi="Arial" w:cs="Arial"/>
          <w:sz w:val="24"/>
          <w:szCs w:val="24"/>
        </w:rPr>
        <w:t xml:space="preserve"> </w:t>
      </w:r>
      <w:r w:rsidR="007014B9">
        <w:rPr>
          <w:rFonts w:ascii="Arial" w:hAnsi="Arial" w:cs="Arial"/>
          <w:sz w:val="24"/>
          <w:szCs w:val="24"/>
        </w:rPr>
        <w:t>ewidencyjnej nr 782 w miejscowości Czarnków prowadzona jest księga wieczysta nr PO2T/00026653/4. Stanowi ona własność Gminy Miasta Czarnków.</w:t>
      </w:r>
    </w:p>
    <w:p w14:paraId="13A8300F" w14:textId="2C7B5D75" w:rsidR="00FA2F53" w:rsidRDefault="007014B9" w:rsidP="000B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obiektu stanowiącego przedmiot </w:t>
      </w:r>
      <w:r w:rsidR="00017975">
        <w:rPr>
          <w:rFonts w:ascii="Arial" w:hAnsi="Arial" w:cs="Arial"/>
          <w:sz w:val="24"/>
          <w:szCs w:val="24"/>
        </w:rPr>
        <w:t>zamówienia Gmina Miasta Czarnków dysponuje następującą dokumentacją techniczną:</w:t>
      </w:r>
    </w:p>
    <w:p w14:paraId="561B9B5A" w14:textId="3D652880" w:rsidR="00017975" w:rsidRDefault="00017975" w:rsidP="0001797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Inwentaryzacja budynku opracowana w styczniu 2020 r. </w:t>
      </w:r>
      <w:bookmarkStart w:id="0" w:name="_Hlk155862196"/>
      <w:r>
        <w:rPr>
          <w:rFonts w:ascii="Arial" w:hAnsi="Arial" w:cs="Arial"/>
        </w:rPr>
        <w:t>przez inż. Fr. Peszko oraz tech. bud. M. Gryczka</w:t>
      </w:r>
      <w:bookmarkEnd w:id="0"/>
      <w:r>
        <w:rPr>
          <w:rFonts w:ascii="Arial" w:hAnsi="Arial" w:cs="Arial"/>
        </w:rPr>
        <w:t>,</w:t>
      </w:r>
    </w:p>
    <w:p w14:paraId="6E9F90C7" w14:textId="473F6303" w:rsidR="00017975" w:rsidRDefault="00017975" w:rsidP="0001797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Ekspertyza budowlana opracowana w styczniu 2020 r.</w:t>
      </w:r>
      <w:r w:rsidRPr="00017975">
        <w:t xml:space="preserve"> </w:t>
      </w:r>
      <w:r w:rsidRPr="00017975">
        <w:rPr>
          <w:rFonts w:ascii="Arial" w:hAnsi="Arial" w:cs="Arial"/>
        </w:rPr>
        <w:t>przez inż. Fr. Peszko oraz tech. bud. M. Gryczka</w:t>
      </w:r>
      <w:r>
        <w:rPr>
          <w:rFonts w:ascii="Arial" w:hAnsi="Arial" w:cs="Arial"/>
        </w:rPr>
        <w:t>,</w:t>
      </w:r>
    </w:p>
    <w:p w14:paraId="453201CC" w14:textId="36A2348B" w:rsidR="00017975" w:rsidRDefault="00017975" w:rsidP="0001797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tymczasowego zabezpieczenia konstrukcji dachu </w:t>
      </w:r>
      <w:r w:rsidRPr="00017975">
        <w:rPr>
          <w:rFonts w:ascii="Arial" w:hAnsi="Arial" w:cs="Arial"/>
        </w:rPr>
        <w:t>opracowan</w:t>
      </w:r>
      <w:r>
        <w:rPr>
          <w:rFonts w:ascii="Arial" w:hAnsi="Arial" w:cs="Arial"/>
        </w:rPr>
        <w:t>y</w:t>
      </w:r>
      <w:r w:rsidRPr="00017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17975">
        <w:rPr>
          <w:rFonts w:ascii="Arial" w:hAnsi="Arial" w:cs="Arial"/>
        </w:rPr>
        <w:t>w styczniu 2020 r. przez inż. Fr. Peszko oraz tech. bud. M. Gryczka</w:t>
      </w:r>
      <w:r>
        <w:rPr>
          <w:rFonts w:ascii="Arial" w:hAnsi="Arial" w:cs="Arial"/>
        </w:rPr>
        <w:t>,</w:t>
      </w:r>
    </w:p>
    <w:p w14:paraId="42F4FFD8" w14:textId="43C30FCA" w:rsidR="00017975" w:rsidRPr="00017975" w:rsidRDefault="00017975" w:rsidP="0001797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017975">
        <w:rPr>
          <w:rFonts w:ascii="Arial" w:hAnsi="Arial" w:cs="Arial"/>
        </w:rPr>
        <w:t xml:space="preserve">Ponowna </w:t>
      </w:r>
      <w:r>
        <w:rPr>
          <w:rFonts w:ascii="Arial" w:hAnsi="Arial" w:cs="Arial"/>
        </w:rPr>
        <w:t>e</w:t>
      </w:r>
      <w:r w:rsidRPr="00017975">
        <w:rPr>
          <w:rFonts w:ascii="Arial" w:hAnsi="Arial" w:cs="Arial"/>
        </w:rPr>
        <w:t xml:space="preserve">kspertyza budowlana opracowana w </w:t>
      </w:r>
      <w:r>
        <w:rPr>
          <w:rFonts w:ascii="Arial" w:hAnsi="Arial" w:cs="Arial"/>
        </w:rPr>
        <w:t>lutym</w:t>
      </w:r>
      <w:r w:rsidRPr="0001797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017975">
        <w:rPr>
          <w:rFonts w:ascii="Arial" w:hAnsi="Arial" w:cs="Arial"/>
        </w:rPr>
        <w:t xml:space="preserve"> r. przez </w:t>
      </w:r>
      <w:r>
        <w:rPr>
          <w:rFonts w:ascii="Arial" w:hAnsi="Arial" w:cs="Arial"/>
        </w:rPr>
        <w:br/>
      </w:r>
      <w:r w:rsidRPr="00017975">
        <w:rPr>
          <w:rFonts w:ascii="Arial" w:hAnsi="Arial" w:cs="Arial"/>
        </w:rPr>
        <w:t>inż. Fr. Peszko oraz tech. bud. M. Gryczka,</w:t>
      </w:r>
    </w:p>
    <w:p w14:paraId="03006970" w14:textId="680DF61F" w:rsidR="00017975" w:rsidRDefault="00017975" w:rsidP="0001797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 prac konserwatorskich i restauratorskich dotyczący elewacji Dworku Swinarskich w Czarnkowie opracowany w marcu 2019 r. przez Konserwatora Dzieł Sztuki mgr Katarzynę Michalak</w:t>
      </w:r>
    </w:p>
    <w:p w14:paraId="7E0BD8A9" w14:textId="2B3F6CAF" w:rsidR="00905224" w:rsidRDefault="00905224" w:rsidP="00017975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funkcjonalno-użytkowy opracowany w maju 2024 r. przez </w:t>
      </w:r>
      <w:r>
        <w:rPr>
          <w:rFonts w:ascii="Arial" w:hAnsi="Arial" w:cs="Arial"/>
        </w:rPr>
        <w:br/>
        <w:t xml:space="preserve">mgr inż. </w:t>
      </w:r>
      <w:r w:rsidRPr="00905224">
        <w:rPr>
          <w:rFonts w:ascii="Arial" w:hAnsi="Arial" w:cs="Arial"/>
        </w:rPr>
        <w:t>Mar</w:t>
      </w:r>
      <w:r>
        <w:rPr>
          <w:rFonts w:ascii="Arial" w:hAnsi="Arial" w:cs="Arial"/>
        </w:rPr>
        <w:t>ka</w:t>
      </w:r>
      <w:r w:rsidRPr="00905224">
        <w:rPr>
          <w:rFonts w:ascii="Arial" w:hAnsi="Arial" w:cs="Arial"/>
        </w:rPr>
        <w:t xml:space="preserve"> Jacukowicz</w:t>
      </w:r>
      <w:r>
        <w:rPr>
          <w:rFonts w:ascii="Arial" w:hAnsi="Arial" w:cs="Arial"/>
        </w:rPr>
        <w:t>a</w:t>
      </w:r>
    </w:p>
    <w:p w14:paraId="17601A4B" w14:textId="77777777" w:rsidR="005E7F24" w:rsidRPr="00017975" w:rsidRDefault="005E7F24" w:rsidP="005E7F24">
      <w:pPr>
        <w:pStyle w:val="Akapitzlist"/>
        <w:jc w:val="both"/>
        <w:rPr>
          <w:rFonts w:ascii="Arial" w:hAnsi="Arial" w:cs="Arial"/>
        </w:rPr>
      </w:pPr>
    </w:p>
    <w:p w14:paraId="36485C2F" w14:textId="77777777" w:rsidR="002A091B" w:rsidRPr="004E61AD" w:rsidRDefault="002A091B" w:rsidP="000B5057">
      <w:pPr>
        <w:pStyle w:val="Akapitzlist"/>
        <w:numPr>
          <w:ilvl w:val="0"/>
          <w:numId w:val="5"/>
        </w:numPr>
        <w:spacing w:before="120" w:after="24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4E61AD">
        <w:rPr>
          <w:rFonts w:ascii="Arial" w:hAnsi="Arial" w:cs="Arial"/>
          <w:b/>
        </w:rPr>
        <w:t>Zakres opracowania</w:t>
      </w:r>
    </w:p>
    <w:p w14:paraId="1695A021" w14:textId="77777777" w:rsidR="00905224" w:rsidRDefault="00905224" w:rsidP="000B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zamówienia w formule zaprojektuj-wybuduj obejmuje dwa etapy:</w:t>
      </w:r>
    </w:p>
    <w:p w14:paraId="244F38FF" w14:textId="0895F6BF" w:rsidR="00905224" w:rsidRDefault="00905224" w:rsidP="0090522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u w:val="single"/>
        </w:rPr>
      </w:pPr>
      <w:r w:rsidRPr="00905224">
        <w:rPr>
          <w:rFonts w:ascii="Arial" w:hAnsi="Arial" w:cs="Arial"/>
          <w:u w:val="single"/>
        </w:rPr>
        <w:t>Etap projektowania</w:t>
      </w:r>
      <w:r>
        <w:rPr>
          <w:rFonts w:ascii="Arial" w:hAnsi="Arial" w:cs="Arial"/>
          <w:u w:val="single"/>
        </w:rPr>
        <w:t>.</w:t>
      </w:r>
    </w:p>
    <w:p w14:paraId="1C0065B5" w14:textId="77777777" w:rsidR="00905224" w:rsidRPr="00905224" w:rsidRDefault="00905224" w:rsidP="00905224">
      <w:pPr>
        <w:pStyle w:val="Akapitzlist"/>
        <w:ind w:left="1080"/>
        <w:jc w:val="both"/>
        <w:rPr>
          <w:rFonts w:ascii="Arial" w:hAnsi="Arial" w:cs="Arial"/>
          <w:u w:val="single"/>
        </w:rPr>
      </w:pPr>
    </w:p>
    <w:p w14:paraId="11053B69" w14:textId="6154AF06" w:rsidR="008278B8" w:rsidRDefault="00905224" w:rsidP="000B5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72572" w:rsidRPr="004E61AD">
        <w:rPr>
          <w:rFonts w:ascii="Arial" w:hAnsi="Arial" w:cs="Arial"/>
          <w:sz w:val="24"/>
          <w:szCs w:val="24"/>
        </w:rPr>
        <w:t xml:space="preserve"> ramach </w:t>
      </w:r>
      <w:r>
        <w:rPr>
          <w:rFonts w:ascii="Arial" w:hAnsi="Arial" w:cs="Arial"/>
          <w:sz w:val="24"/>
          <w:szCs w:val="24"/>
        </w:rPr>
        <w:t>tego etapu Wykonawca</w:t>
      </w:r>
      <w:r w:rsidR="00972572" w:rsidRPr="004E61AD">
        <w:rPr>
          <w:rFonts w:ascii="Arial" w:hAnsi="Arial" w:cs="Arial"/>
          <w:sz w:val="24"/>
          <w:szCs w:val="24"/>
        </w:rPr>
        <w:t xml:space="preserve"> sporządz</w:t>
      </w:r>
      <w:r>
        <w:rPr>
          <w:rFonts w:ascii="Arial" w:hAnsi="Arial" w:cs="Arial"/>
          <w:sz w:val="24"/>
          <w:szCs w:val="24"/>
        </w:rPr>
        <w:t>i</w:t>
      </w:r>
      <w:r w:rsidR="00972572" w:rsidRPr="004E61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kompletną</w:t>
      </w:r>
      <w:r w:rsidR="00D21C14">
        <w:rPr>
          <w:rFonts w:ascii="Arial" w:hAnsi="Arial" w:cs="Arial"/>
          <w:sz w:val="24"/>
          <w:szCs w:val="24"/>
        </w:rPr>
        <w:t xml:space="preserve"> dokumentacj</w:t>
      </w:r>
      <w:r>
        <w:rPr>
          <w:rFonts w:ascii="Arial" w:hAnsi="Arial" w:cs="Arial"/>
          <w:sz w:val="24"/>
          <w:szCs w:val="24"/>
        </w:rPr>
        <w:t>ę</w:t>
      </w:r>
      <w:r w:rsidR="00D21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projektową niezbędną do wykonania robót budowlanych w formule zaprojektuj-wybuduj</w:t>
      </w:r>
      <w:r w:rsidR="00D21C14">
        <w:rPr>
          <w:rFonts w:ascii="Arial" w:hAnsi="Arial" w:cs="Arial"/>
          <w:sz w:val="24"/>
          <w:szCs w:val="24"/>
        </w:rPr>
        <w:t xml:space="preserve"> wraz z uzyskaniem w imieniu Zamawiającego wszystkich wymaganych uzgodnień, wytycznych, opinii i decyzji</w:t>
      </w:r>
      <w:r w:rsidR="005E7F24">
        <w:rPr>
          <w:rFonts w:ascii="Arial" w:hAnsi="Arial" w:cs="Arial"/>
          <w:sz w:val="24"/>
          <w:szCs w:val="24"/>
        </w:rPr>
        <w:t>, w tym w szczególności p.poż, sanepid, WKZ</w:t>
      </w:r>
      <w:r w:rsidR="00972572" w:rsidRPr="004E61AD">
        <w:rPr>
          <w:rFonts w:ascii="Arial" w:hAnsi="Arial" w:cs="Arial"/>
          <w:sz w:val="24"/>
          <w:szCs w:val="24"/>
        </w:rPr>
        <w:t>.</w:t>
      </w:r>
    </w:p>
    <w:p w14:paraId="3D139035" w14:textId="0159076D" w:rsidR="0025127A" w:rsidRDefault="00905224" w:rsidP="002512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projektowa będzie</w:t>
      </w:r>
      <w:r w:rsidR="0025127A" w:rsidRPr="004E61AD">
        <w:rPr>
          <w:rFonts w:ascii="Arial" w:hAnsi="Arial" w:cs="Arial"/>
          <w:sz w:val="24"/>
          <w:szCs w:val="24"/>
        </w:rPr>
        <w:t xml:space="preserve"> obejm</w:t>
      </w:r>
      <w:r>
        <w:rPr>
          <w:rFonts w:ascii="Arial" w:hAnsi="Arial" w:cs="Arial"/>
          <w:sz w:val="24"/>
          <w:szCs w:val="24"/>
        </w:rPr>
        <w:t>owała w szczególności następujące opracowania</w:t>
      </w:r>
      <w:r w:rsidR="0025127A" w:rsidRPr="004E61AD">
        <w:rPr>
          <w:rFonts w:ascii="Arial" w:hAnsi="Arial" w:cs="Arial"/>
          <w:sz w:val="24"/>
          <w:szCs w:val="24"/>
        </w:rPr>
        <w:t>:</w:t>
      </w:r>
    </w:p>
    <w:p w14:paraId="78F06E88" w14:textId="4EC244A7" w:rsidR="008913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</w:r>
      <w:r w:rsidR="00891319">
        <w:rPr>
          <w:rFonts w:ascii="Arial" w:hAnsi="Arial" w:cs="Arial"/>
          <w:sz w:val="24"/>
          <w:szCs w:val="24"/>
        </w:rPr>
        <w:t>S</w:t>
      </w:r>
      <w:r w:rsidR="00891319" w:rsidRPr="00891319">
        <w:rPr>
          <w:rFonts w:ascii="Arial" w:hAnsi="Arial" w:cs="Arial"/>
          <w:sz w:val="24"/>
          <w:szCs w:val="24"/>
        </w:rPr>
        <w:t>zczegółow</w:t>
      </w:r>
      <w:r w:rsidR="00891319">
        <w:rPr>
          <w:rFonts w:ascii="Arial" w:hAnsi="Arial" w:cs="Arial"/>
          <w:sz w:val="24"/>
          <w:szCs w:val="24"/>
        </w:rPr>
        <w:t>a</w:t>
      </w:r>
      <w:r w:rsidR="00891319" w:rsidRPr="00891319">
        <w:rPr>
          <w:rFonts w:ascii="Arial" w:hAnsi="Arial" w:cs="Arial"/>
          <w:sz w:val="24"/>
          <w:szCs w:val="24"/>
        </w:rPr>
        <w:t xml:space="preserve"> inwentaryzacj</w:t>
      </w:r>
      <w:r w:rsidR="00891319">
        <w:rPr>
          <w:rFonts w:ascii="Arial" w:hAnsi="Arial" w:cs="Arial"/>
          <w:sz w:val="24"/>
          <w:szCs w:val="24"/>
        </w:rPr>
        <w:t>a</w:t>
      </w:r>
      <w:r w:rsidR="00891319" w:rsidRPr="00891319">
        <w:rPr>
          <w:rFonts w:ascii="Arial" w:hAnsi="Arial" w:cs="Arial"/>
          <w:sz w:val="24"/>
          <w:szCs w:val="24"/>
        </w:rPr>
        <w:t xml:space="preserve"> budowlano-konserwatorsk</w:t>
      </w:r>
      <w:r w:rsidR="00891319">
        <w:rPr>
          <w:rFonts w:ascii="Arial" w:hAnsi="Arial" w:cs="Arial"/>
          <w:sz w:val="24"/>
          <w:szCs w:val="24"/>
        </w:rPr>
        <w:t>a</w:t>
      </w:r>
      <w:r w:rsidR="00891319" w:rsidRPr="00891319">
        <w:rPr>
          <w:rFonts w:ascii="Arial" w:hAnsi="Arial" w:cs="Arial"/>
          <w:sz w:val="24"/>
          <w:szCs w:val="24"/>
        </w:rPr>
        <w:t xml:space="preserve"> obiektu wskazując</w:t>
      </w:r>
      <w:r w:rsidR="00891319">
        <w:rPr>
          <w:rFonts w:ascii="Arial" w:hAnsi="Arial" w:cs="Arial"/>
          <w:sz w:val="24"/>
          <w:szCs w:val="24"/>
        </w:rPr>
        <w:t>a</w:t>
      </w:r>
      <w:r w:rsidR="00891319" w:rsidRPr="00891319">
        <w:rPr>
          <w:rFonts w:ascii="Arial" w:hAnsi="Arial" w:cs="Arial"/>
          <w:sz w:val="24"/>
          <w:szCs w:val="24"/>
        </w:rPr>
        <w:t xml:space="preserve"> fazy rozbudów i przebudów obiektu</w:t>
      </w:r>
      <w:r w:rsidRPr="00932B19">
        <w:rPr>
          <w:rFonts w:ascii="Arial" w:hAnsi="Arial" w:cs="Arial"/>
          <w:sz w:val="24"/>
          <w:szCs w:val="24"/>
        </w:rPr>
        <w:t>,</w:t>
      </w:r>
    </w:p>
    <w:p w14:paraId="6E58DBF6" w14:textId="150A9F4A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Ekspertyza techniczna</w:t>
      </w:r>
      <w:r w:rsidR="00891319">
        <w:rPr>
          <w:rFonts w:ascii="Arial" w:hAnsi="Arial" w:cs="Arial"/>
          <w:sz w:val="24"/>
          <w:szCs w:val="24"/>
        </w:rPr>
        <w:t xml:space="preserve"> elementów konstrukcyjnych budynku</w:t>
      </w:r>
      <w:r w:rsidRPr="00932B19">
        <w:rPr>
          <w:rFonts w:ascii="Arial" w:hAnsi="Arial" w:cs="Arial"/>
          <w:sz w:val="24"/>
          <w:szCs w:val="24"/>
        </w:rPr>
        <w:t>,</w:t>
      </w:r>
    </w:p>
    <w:p w14:paraId="61FB6D78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Program prac konserwatorskich i restauratorskich,</w:t>
      </w:r>
    </w:p>
    <w:p w14:paraId="05A36D3D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zagospodarowania terenu,</w:t>
      </w:r>
    </w:p>
    <w:p w14:paraId="69A26C10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architektoniczno-budowlany,</w:t>
      </w:r>
    </w:p>
    <w:p w14:paraId="171896C7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techniczny – architektura,</w:t>
      </w:r>
    </w:p>
    <w:p w14:paraId="255D1887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techniczny – konstrukcja,</w:t>
      </w:r>
    </w:p>
    <w:p w14:paraId="7F82AA69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techniczny – część sanitarna (instalacja c.o., wod.-kan., gazowa, wentylacja, klimatyzacja, technologia kotłowni i inne instalacje sanitarne, niezbędne dla planowanej funkcji obiektu),</w:t>
      </w:r>
    </w:p>
    <w:p w14:paraId="52D08743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techniczny - część elektryczna wewnętrzna i niskoprądowa (telefon, sieć komputerowa, internet, monitoring i inne instalacje elektryczne, niezbędne dla planowanej funkcji obiektu),</w:t>
      </w:r>
    </w:p>
    <w:p w14:paraId="24E1FEC4" w14:textId="77777777" w:rsidR="00932B19" w:rsidRPr="00932B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aranżacji wnętrz,</w:t>
      </w:r>
    </w:p>
    <w:p w14:paraId="005F95AB" w14:textId="77777777" w:rsidR="00891319" w:rsidRDefault="00932B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  <w:t>Projekt kolorystyki elewacji</w:t>
      </w:r>
      <w:r w:rsidR="00891319">
        <w:rPr>
          <w:rFonts w:ascii="Arial" w:hAnsi="Arial" w:cs="Arial"/>
          <w:sz w:val="24"/>
          <w:szCs w:val="24"/>
        </w:rPr>
        <w:t xml:space="preserve"> z uwzględnieniem odtworzenia detali i szczegółów architektonicznych,</w:t>
      </w:r>
    </w:p>
    <w:p w14:paraId="125CDF2C" w14:textId="5BF7D115" w:rsidR="00574F3D" w:rsidRDefault="00574F3D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Kosztorysy inwestorskie w poszczególnych branżach oraz przedmiary robót</w:t>
      </w:r>
      <w:r w:rsidR="00913023">
        <w:rPr>
          <w:rFonts w:ascii="Arial" w:hAnsi="Arial" w:cs="Arial"/>
          <w:sz w:val="24"/>
          <w:szCs w:val="24"/>
        </w:rPr>
        <w:t xml:space="preserve"> z podziałem na etapy realizacyjne wynikające z PFU</w:t>
      </w:r>
      <w:r>
        <w:rPr>
          <w:rFonts w:ascii="Arial" w:hAnsi="Arial" w:cs="Arial"/>
          <w:sz w:val="24"/>
          <w:szCs w:val="24"/>
        </w:rPr>
        <w:t>,</w:t>
      </w:r>
    </w:p>
    <w:p w14:paraId="1606AAE4" w14:textId="622AC955" w:rsidR="00574F3D" w:rsidRDefault="00574F3D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2B19">
        <w:rPr>
          <w:rFonts w:ascii="Arial" w:hAnsi="Arial" w:cs="Arial"/>
          <w:sz w:val="24"/>
          <w:szCs w:val="24"/>
        </w:rPr>
        <w:t>•</w:t>
      </w:r>
      <w:r w:rsidRPr="00932B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Specyfikacje techniczne wykonania i odbioru robót,</w:t>
      </w:r>
    </w:p>
    <w:p w14:paraId="29B8CFD1" w14:textId="3209588C" w:rsidR="007F38FD" w:rsidRDefault="00891319" w:rsidP="003E6E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319">
        <w:rPr>
          <w:rFonts w:ascii="Arial" w:hAnsi="Arial" w:cs="Arial"/>
          <w:sz w:val="24"/>
          <w:szCs w:val="24"/>
        </w:rPr>
        <w:t>•</w:t>
      </w:r>
      <w:r w:rsidRPr="00891319">
        <w:rPr>
          <w:rFonts w:ascii="Arial" w:hAnsi="Arial" w:cs="Arial"/>
          <w:sz w:val="24"/>
          <w:szCs w:val="24"/>
        </w:rPr>
        <w:tab/>
        <w:t>inne opracowania, które okażą się konieczne na potrzeby wykonania projektu</w:t>
      </w:r>
      <w:r w:rsidR="007F38FD">
        <w:rPr>
          <w:rFonts w:ascii="Arial" w:hAnsi="Arial" w:cs="Arial"/>
          <w:sz w:val="24"/>
          <w:szCs w:val="24"/>
        </w:rPr>
        <w:t>,</w:t>
      </w:r>
    </w:p>
    <w:p w14:paraId="518E53D7" w14:textId="7E46C0E2" w:rsidR="007F38FD" w:rsidRDefault="007F38FD" w:rsidP="003E6E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0EA">
        <w:rPr>
          <w:rFonts w:ascii="Arial" w:hAnsi="Arial" w:cs="Arial"/>
          <w:sz w:val="24"/>
          <w:szCs w:val="24"/>
        </w:rPr>
        <w:t>•</w:t>
      </w:r>
      <w:r w:rsidRPr="000B60EA">
        <w:rPr>
          <w:rFonts w:ascii="Arial" w:hAnsi="Arial" w:cs="Arial"/>
          <w:sz w:val="24"/>
          <w:szCs w:val="24"/>
        </w:rPr>
        <w:tab/>
        <w:t>projekt czasowej organizacji ruchu</w:t>
      </w:r>
      <w:r w:rsidR="003E6EB6">
        <w:rPr>
          <w:rFonts w:ascii="Arial" w:hAnsi="Arial" w:cs="Arial"/>
          <w:sz w:val="24"/>
          <w:szCs w:val="24"/>
        </w:rPr>
        <w:t>.</w:t>
      </w:r>
    </w:p>
    <w:p w14:paraId="0F3DC0A8" w14:textId="77777777" w:rsidR="003E6EB6" w:rsidRDefault="003E6EB6" w:rsidP="003E6E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B7065B" w14:textId="77777777" w:rsidR="003E6EB6" w:rsidRDefault="003E6EB6" w:rsidP="003E6E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F54A90" w14:textId="77777777" w:rsidR="003E6EB6" w:rsidRPr="000B60EA" w:rsidRDefault="003E6EB6" w:rsidP="003E6E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7A4FB4" w14:textId="5A5AA312" w:rsidR="004F1185" w:rsidRPr="005E7F24" w:rsidRDefault="00D130B2" w:rsidP="00932B1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16E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UWAGA</w:t>
      </w:r>
      <w:r w:rsidR="00B016E9" w:rsidRPr="00B016E9">
        <w:rPr>
          <w:rFonts w:ascii="Arial" w:hAnsi="Arial" w:cs="Arial"/>
          <w:b/>
          <w:bCs/>
          <w:sz w:val="24"/>
          <w:szCs w:val="24"/>
          <w:u w:val="single"/>
        </w:rPr>
        <w:t xml:space="preserve"> 1</w:t>
      </w:r>
      <w:r w:rsidRPr="00B016E9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5E7F24">
        <w:rPr>
          <w:rFonts w:ascii="Arial" w:hAnsi="Arial" w:cs="Arial"/>
          <w:b/>
          <w:bCs/>
          <w:sz w:val="24"/>
          <w:szCs w:val="24"/>
        </w:rPr>
        <w:t xml:space="preserve"> Opracowanie </w:t>
      </w:r>
      <w:r w:rsidR="004F1185" w:rsidRPr="005E7F24">
        <w:rPr>
          <w:rFonts w:ascii="Arial" w:hAnsi="Arial" w:cs="Arial"/>
          <w:b/>
          <w:bCs/>
          <w:sz w:val="24"/>
          <w:szCs w:val="24"/>
        </w:rPr>
        <w:t>ostatecznej wersji dokumentacji wymagać będzie</w:t>
      </w:r>
      <w:r w:rsidRPr="005E7F24">
        <w:rPr>
          <w:rFonts w:ascii="Arial" w:hAnsi="Arial" w:cs="Arial"/>
          <w:b/>
          <w:bCs/>
          <w:sz w:val="24"/>
          <w:szCs w:val="24"/>
        </w:rPr>
        <w:t xml:space="preserve"> </w:t>
      </w:r>
      <w:r w:rsidR="00891319" w:rsidRPr="005E7F24">
        <w:rPr>
          <w:rFonts w:ascii="Arial" w:hAnsi="Arial" w:cs="Arial"/>
          <w:b/>
          <w:bCs/>
          <w:sz w:val="24"/>
          <w:szCs w:val="24"/>
        </w:rPr>
        <w:t>wykonania niezbędnych badań</w:t>
      </w:r>
      <w:r w:rsidR="004F1185" w:rsidRPr="005E7F24">
        <w:rPr>
          <w:rFonts w:ascii="Arial" w:hAnsi="Arial" w:cs="Arial"/>
          <w:b/>
          <w:bCs/>
          <w:sz w:val="24"/>
          <w:szCs w:val="24"/>
        </w:rPr>
        <w:t>:</w:t>
      </w:r>
    </w:p>
    <w:p w14:paraId="6DE72630" w14:textId="67B23B51" w:rsidR="004F1185" w:rsidRPr="005E7F24" w:rsidRDefault="004F1185" w:rsidP="00932B1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E7F24">
        <w:rPr>
          <w:rFonts w:ascii="Arial" w:hAnsi="Arial" w:cs="Arial"/>
          <w:b/>
          <w:bCs/>
          <w:sz w:val="24"/>
          <w:szCs w:val="24"/>
        </w:rPr>
        <w:t>-</w:t>
      </w:r>
      <w:r w:rsidR="00891319" w:rsidRPr="005E7F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7F24">
        <w:rPr>
          <w:rFonts w:ascii="Arial" w:hAnsi="Arial" w:cs="Arial"/>
          <w:b/>
          <w:bCs/>
          <w:sz w:val="24"/>
          <w:szCs w:val="24"/>
        </w:rPr>
        <w:t>stratygraficznych w obrębie tynków, detalu architektonicznego, sztukaterii oraz stolarki drzwiowej określających technikę i technologię pierwotnych warstw obiektu oraz jego kolorystykę,</w:t>
      </w:r>
    </w:p>
    <w:p w14:paraId="2F2F7341" w14:textId="2093684D" w:rsidR="004F1185" w:rsidRPr="005E7F24" w:rsidRDefault="004F1185" w:rsidP="00932B1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E7F24">
        <w:rPr>
          <w:rFonts w:ascii="Arial" w:hAnsi="Arial" w:cs="Arial"/>
          <w:b/>
          <w:bCs/>
          <w:sz w:val="24"/>
          <w:szCs w:val="24"/>
        </w:rPr>
        <w:t>- architektoniczno-konserwatorskich,</w:t>
      </w:r>
    </w:p>
    <w:p w14:paraId="1F252BD5" w14:textId="7CF594EB" w:rsidR="00891319" w:rsidRDefault="004F1185" w:rsidP="00932B1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E7F24">
        <w:rPr>
          <w:rFonts w:ascii="Arial" w:hAnsi="Arial" w:cs="Arial"/>
          <w:b/>
          <w:bCs/>
          <w:sz w:val="24"/>
          <w:szCs w:val="24"/>
        </w:rPr>
        <w:t xml:space="preserve">- </w:t>
      </w:r>
      <w:r w:rsidR="005E7F24">
        <w:rPr>
          <w:rFonts w:ascii="Arial" w:hAnsi="Arial" w:cs="Arial"/>
          <w:b/>
          <w:bCs/>
          <w:sz w:val="24"/>
          <w:szCs w:val="24"/>
        </w:rPr>
        <w:t>mykologicznych</w:t>
      </w:r>
      <w:r w:rsidRPr="005E7F24">
        <w:rPr>
          <w:rFonts w:ascii="Arial" w:hAnsi="Arial" w:cs="Arial"/>
          <w:b/>
          <w:bCs/>
          <w:sz w:val="24"/>
          <w:szCs w:val="24"/>
        </w:rPr>
        <w:t xml:space="preserve"> </w:t>
      </w:r>
      <w:r w:rsidR="005E7F24">
        <w:rPr>
          <w:rFonts w:ascii="Arial" w:hAnsi="Arial" w:cs="Arial"/>
          <w:b/>
          <w:bCs/>
          <w:sz w:val="24"/>
          <w:szCs w:val="24"/>
        </w:rPr>
        <w:t xml:space="preserve">i entomologicznych </w:t>
      </w:r>
      <w:r w:rsidRPr="005E7F24">
        <w:rPr>
          <w:rFonts w:ascii="Arial" w:hAnsi="Arial" w:cs="Arial"/>
          <w:b/>
          <w:bCs/>
          <w:sz w:val="24"/>
          <w:szCs w:val="24"/>
        </w:rPr>
        <w:t>drewnianych elementów budowli.</w:t>
      </w:r>
      <w:r w:rsidR="00891319" w:rsidRPr="005E7F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EA9355" w14:textId="3F8B1A57" w:rsidR="00B016E9" w:rsidRPr="005E7F24" w:rsidRDefault="00B016E9" w:rsidP="00932B1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016E9">
        <w:rPr>
          <w:rFonts w:ascii="Arial" w:hAnsi="Arial" w:cs="Arial"/>
          <w:b/>
          <w:bCs/>
          <w:sz w:val="24"/>
          <w:szCs w:val="24"/>
          <w:u w:val="single"/>
        </w:rPr>
        <w:t>UWAGA 2: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016E9">
        <w:rPr>
          <w:rFonts w:ascii="Arial" w:hAnsi="Arial" w:cs="Arial"/>
          <w:b/>
          <w:bCs/>
          <w:sz w:val="24"/>
          <w:szCs w:val="24"/>
        </w:rPr>
        <w:t xml:space="preserve">W ramach sporządzania dokumentacji projektowej Wykonawca uwzględni konieczność ewentualnego  wycięcia drzew i krzewów kolidujących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016E9">
        <w:rPr>
          <w:rFonts w:ascii="Arial" w:hAnsi="Arial" w:cs="Arial"/>
          <w:b/>
          <w:bCs/>
          <w:sz w:val="24"/>
          <w:szCs w:val="24"/>
        </w:rPr>
        <w:t>z p</w:t>
      </w:r>
      <w:r>
        <w:rPr>
          <w:rFonts w:ascii="Arial" w:hAnsi="Arial" w:cs="Arial"/>
          <w:b/>
          <w:bCs/>
          <w:sz w:val="24"/>
          <w:szCs w:val="24"/>
        </w:rPr>
        <w:t>lanowanymi robotami budowlanymi lub mających degradujący wpływ na stan obiektu</w:t>
      </w:r>
      <w:r w:rsidRPr="00B016E9">
        <w:rPr>
          <w:rFonts w:ascii="Arial" w:hAnsi="Arial" w:cs="Arial"/>
          <w:b/>
          <w:bCs/>
          <w:sz w:val="24"/>
          <w:szCs w:val="24"/>
        </w:rPr>
        <w:t xml:space="preserve"> oraz uzyska decyzję zezwalającą na wycięcie drzew</w:t>
      </w:r>
      <w:r>
        <w:rPr>
          <w:rFonts w:ascii="Arial" w:hAnsi="Arial" w:cs="Arial"/>
          <w:b/>
          <w:bCs/>
          <w:sz w:val="24"/>
          <w:szCs w:val="24"/>
        </w:rPr>
        <w:t xml:space="preserve"> lub krzewów.</w:t>
      </w:r>
    </w:p>
    <w:p w14:paraId="47A6F209" w14:textId="1F699E52" w:rsidR="00932B19" w:rsidRPr="004E61AD" w:rsidRDefault="00891319" w:rsidP="00932B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F29E71" w14:textId="4F8F6C35" w:rsidR="00F63E2C" w:rsidRPr="004E61AD" w:rsidRDefault="0039099E" w:rsidP="00F63E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projektowa</w:t>
      </w:r>
      <w:r w:rsidR="00F63E2C" w:rsidRPr="004E61AD">
        <w:rPr>
          <w:rFonts w:ascii="Arial" w:hAnsi="Arial" w:cs="Arial"/>
          <w:sz w:val="24"/>
          <w:szCs w:val="24"/>
        </w:rPr>
        <w:t xml:space="preserve"> powinn</w:t>
      </w:r>
      <w:r>
        <w:rPr>
          <w:rFonts w:ascii="Arial" w:hAnsi="Arial" w:cs="Arial"/>
          <w:sz w:val="24"/>
          <w:szCs w:val="24"/>
        </w:rPr>
        <w:t>a</w:t>
      </w:r>
      <w:r w:rsidR="00F63E2C" w:rsidRPr="004E61AD">
        <w:rPr>
          <w:rFonts w:ascii="Arial" w:hAnsi="Arial" w:cs="Arial"/>
          <w:sz w:val="24"/>
          <w:szCs w:val="24"/>
        </w:rPr>
        <w:t xml:space="preserve"> być opracowan</w:t>
      </w:r>
      <w:r>
        <w:rPr>
          <w:rFonts w:ascii="Arial" w:hAnsi="Arial" w:cs="Arial"/>
          <w:sz w:val="24"/>
          <w:szCs w:val="24"/>
        </w:rPr>
        <w:t>a</w:t>
      </w:r>
      <w:r w:rsidR="00F63E2C" w:rsidRPr="004E61AD">
        <w:rPr>
          <w:rFonts w:ascii="Arial" w:hAnsi="Arial" w:cs="Arial"/>
          <w:sz w:val="24"/>
          <w:szCs w:val="24"/>
        </w:rPr>
        <w:t xml:space="preserve"> zgodnie z:</w:t>
      </w:r>
    </w:p>
    <w:p w14:paraId="59B536E8" w14:textId="6F19D66A" w:rsidR="00C10806" w:rsidRDefault="00C10806" w:rsidP="00C108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 xml:space="preserve">zasadami wiedzy technicznej oraz </w:t>
      </w:r>
      <w:r w:rsidR="00C84252" w:rsidRPr="004E61AD">
        <w:rPr>
          <w:rFonts w:ascii="Arial" w:hAnsi="Arial" w:cs="Arial"/>
        </w:rPr>
        <w:t xml:space="preserve">obowiązującymi </w:t>
      </w:r>
      <w:r w:rsidR="00626A63" w:rsidRPr="004E61AD">
        <w:rPr>
          <w:rFonts w:ascii="Arial" w:hAnsi="Arial" w:cs="Arial"/>
        </w:rPr>
        <w:t>norm</w:t>
      </w:r>
      <w:r w:rsidR="00C84252" w:rsidRPr="004E61AD">
        <w:rPr>
          <w:rFonts w:ascii="Arial" w:hAnsi="Arial" w:cs="Arial"/>
        </w:rPr>
        <w:t>ami</w:t>
      </w:r>
      <w:r w:rsidR="0032255F">
        <w:rPr>
          <w:rFonts w:ascii="Arial" w:hAnsi="Arial" w:cs="Arial"/>
        </w:rPr>
        <w:t>;</w:t>
      </w:r>
    </w:p>
    <w:p w14:paraId="2D32B368" w14:textId="5ED377D2" w:rsidR="0032255F" w:rsidRPr="004E61AD" w:rsidRDefault="0032255F" w:rsidP="00C108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wytycznymi Wojewódzkiego Konserwatora Zabytków;</w:t>
      </w:r>
    </w:p>
    <w:p w14:paraId="180844AA" w14:textId="7F37141B" w:rsidR="00C10806" w:rsidRPr="004E61AD" w:rsidRDefault="00E223F5" w:rsidP="00C108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wymaganiami Zamawiającego wynikającymi ze specyfiki projektowanych obiektów (w tym w szczególności z wymagań funkcjonalnych</w:t>
      </w:r>
      <w:r w:rsidR="00353EB7" w:rsidRPr="004E61AD">
        <w:rPr>
          <w:rFonts w:ascii="Arial" w:hAnsi="Arial" w:cs="Arial"/>
        </w:rPr>
        <w:t>, ekonomicznych</w:t>
      </w:r>
      <w:r w:rsidRPr="004E61AD">
        <w:rPr>
          <w:rFonts w:ascii="Arial" w:hAnsi="Arial" w:cs="Arial"/>
        </w:rPr>
        <w:t xml:space="preserve"> i prawnych)</w:t>
      </w:r>
      <w:r w:rsidR="009365BD" w:rsidRPr="004E61AD">
        <w:rPr>
          <w:rFonts w:ascii="Arial" w:hAnsi="Arial" w:cs="Arial"/>
        </w:rPr>
        <w:t>;</w:t>
      </w:r>
    </w:p>
    <w:p w14:paraId="4056FC11" w14:textId="1307B339" w:rsidR="000C7F1A" w:rsidRPr="000C7F1A" w:rsidRDefault="000C7F1A" w:rsidP="000C7F1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0C7F1A">
        <w:rPr>
          <w:rFonts w:ascii="Arial" w:hAnsi="Arial" w:cs="Arial"/>
        </w:rPr>
        <w:t xml:space="preserve">Rozporządzeniem Ministra Rozwoju z dnia 11 września 2020 r. w sprawie szczegółowego zakresu i formy projektu budowlanego (Dz. U. z 2022 r., </w:t>
      </w:r>
      <w:r w:rsidRPr="000C7F1A">
        <w:rPr>
          <w:rFonts w:ascii="Arial" w:hAnsi="Arial" w:cs="Arial"/>
        </w:rPr>
        <w:br/>
        <w:t>poz. 1679)</w:t>
      </w:r>
    </w:p>
    <w:p w14:paraId="70A092C4" w14:textId="4BF63B8A" w:rsidR="000C7F1A" w:rsidRPr="000C7F1A" w:rsidRDefault="000C7F1A" w:rsidP="000C7F1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FF0000"/>
        </w:rPr>
      </w:pPr>
      <w:r w:rsidRPr="000C7F1A">
        <w:rPr>
          <w:rFonts w:ascii="Arial" w:hAnsi="Arial" w:cs="Arial"/>
        </w:rPr>
        <w:t xml:space="preserve">Rozporządzeniem Ministra Rozwoju I Technologii z dnia 20 grudnia 2021 r. </w:t>
      </w:r>
      <w:r w:rsidRPr="000C7F1A">
        <w:rPr>
          <w:rFonts w:ascii="Arial" w:hAnsi="Arial" w:cs="Arial"/>
        </w:rPr>
        <w:br/>
        <w:t>w sprawie szczegółowego zakresu i formy dokumentacji projektowej, specyfikacji technicznych wykonania i odbioru robót budowlanych oraz programu funkcjonalno-użytkowego (Dz. U. z 2021 r., poz. 2454);</w:t>
      </w:r>
    </w:p>
    <w:p w14:paraId="47EE09C4" w14:textId="4396C46A" w:rsidR="000C7F1A" w:rsidRPr="000C7F1A" w:rsidRDefault="000C7F1A" w:rsidP="000C7F1A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0C7F1A">
        <w:rPr>
          <w:rFonts w:ascii="Arial" w:hAnsi="Arial" w:cs="Arial"/>
        </w:rPr>
        <w:t xml:space="preserve">Rozporządzenie Ministra Rozwoju I Technologii z dnia 20 grudnia 2021 r. </w:t>
      </w:r>
      <w:r w:rsidRPr="000C7F1A">
        <w:rPr>
          <w:rFonts w:ascii="Arial" w:hAnsi="Arial" w:cs="Arial"/>
        </w:rPr>
        <w:br/>
        <w:t>w sprawie określenia metod i podstaw sporządzania kosztorysu inwestorskiego, obliczania planowanych kosztów prac projektowych oraz planowanych kosztów robót budowlanych określonych w programie funkcjonalno-użytkowym (Dz. U. z 2021 r., poz. 2458);</w:t>
      </w:r>
    </w:p>
    <w:p w14:paraId="36D75752" w14:textId="21038404" w:rsidR="00C10806" w:rsidRPr="000C7F1A" w:rsidRDefault="00E223F5" w:rsidP="000C7F1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FF0000"/>
        </w:rPr>
      </w:pPr>
      <w:r w:rsidRPr="000C7F1A">
        <w:rPr>
          <w:rFonts w:ascii="Arial" w:hAnsi="Arial" w:cs="Arial"/>
        </w:rPr>
        <w:t xml:space="preserve">Ustawą </w:t>
      </w:r>
      <w:r w:rsidR="00376F60" w:rsidRPr="000C7F1A">
        <w:rPr>
          <w:rFonts w:ascii="Arial" w:hAnsi="Arial" w:cs="Arial"/>
        </w:rPr>
        <w:t xml:space="preserve">z dnia 11 września 2019 r. Prawo zamówień publicznych </w:t>
      </w:r>
      <w:r w:rsidR="003E406C">
        <w:rPr>
          <w:rFonts w:ascii="Arial" w:hAnsi="Arial" w:cs="Arial"/>
        </w:rPr>
        <w:br/>
      </w:r>
      <w:r w:rsidR="00376F60" w:rsidRPr="000C7F1A">
        <w:rPr>
          <w:rFonts w:ascii="Arial" w:hAnsi="Arial" w:cs="Arial"/>
        </w:rPr>
        <w:t>(Dz.U. z 2023 r., poz. 1605 ze zm.)</w:t>
      </w:r>
      <w:r w:rsidRPr="000C7F1A">
        <w:rPr>
          <w:rFonts w:ascii="Arial" w:hAnsi="Arial" w:cs="Arial"/>
        </w:rPr>
        <w:t>;</w:t>
      </w:r>
    </w:p>
    <w:p w14:paraId="7E3DC512" w14:textId="77777777" w:rsidR="00C10806" w:rsidRPr="004E61AD" w:rsidRDefault="00E223F5" w:rsidP="00C108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Wymaganiami Zamawiającego związanymi ze specyfiką realizacji obiektów budowlanych w zakresie zarządzania budynkiem po realizacji inwestycji – ze szczególnym uwzględnieniem systemu zarządzania obiektem (systemy zarządzania konserwacją i obsługą budynku)</w:t>
      </w:r>
      <w:r w:rsidR="00A32737" w:rsidRPr="004E61AD">
        <w:rPr>
          <w:rFonts w:ascii="Arial" w:hAnsi="Arial" w:cs="Arial"/>
        </w:rPr>
        <w:t>;</w:t>
      </w:r>
    </w:p>
    <w:p w14:paraId="22BE2D0A" w14:textId="77777777" w:rsidR="00C10806" w:rsidRPr="004E61AD" w:rsidRDefault="00E223F5" w:rsidP="00C1080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inn</w:t>
      </w:r>
      <w:r w:rsidR="00A32737" w:rsidRPr="004E61AD">
        <w:rPr>
          <w:rFonts w:ascii="Arial" w:hAnsi="Arial" w:cs="Arial"/>
        </w:rPr>
        <w:t>ymi</w:t>
      </w:r>
      <w:r w:rsidRPr="004E61AD">
        <w:rPr>
          <w:rFonts w:ascii="Arial" w:hAnsi="Arial" w:cs="Arial"/>
        </w:rPr>
        <w:t xml:space="preserve"> wymagania</w:t>
      </w:r>
      <w:r w:rsidR="00A32737" w:rsidRPr="004E61AD">
        <w:rPr>
          <w:rFonts w:ascii="Arial" w:hAnsi="Arial" w:cs="Arial"/>
        </w:rPr>
        <w:t>mi</w:t>
      </w:r>
      <w:r w:rsidRPr="004E61AD">
        <w:rPr>
          <w:rFonts w:ascii="Arial" w:hAnsi="Arial" w:cs="Arial"/>
        </w:rPr>
        <w:t xml:space="preserve"> wynikając</w:t>
      </w:r>
      <w:r w:rsidR="00A32737" w:rsidRPr="004E61AD">
        <w:rPr>
          <w:rFonts w:ascii="Arial" w:hAnsi="Arial" w:cs="Arial"/>
        </w:rPr>
        <w:t>ymi</w:t>
      </w:r>
      <w:r w:rsidRPr="004E61AD">
        <w:rPr>
          <w:rFonts w:ascii="Arial" w:hAnsi="Arial" w:cs="Arial"/>
        </w:rPr>
        <w:t xml:space="preserve"> z obowiązujących </w:t>
      </w:r>
      <w:r w:rsidR="00626A63" w:rsidRPr="004E61AD">
        <w:rPr>
          <w:rFonts w:ascii="Arial" w:hAnsi="Arial" w:cs="Arial"/>
        </w:rPr>
        <w:t>przepisów</w:t>
      </w:r>
      <w:r w:rsidRPr="004E61AD">
        <w:rPr>
          <w:rFonts w:ascii="Arial" w:hAnsi="Arial" w:cs="Arial"/>
        </w:rPr>
        <w:t xml:space="preserve">. </w:t>
      </w:r>
    </w:p>
    <w:p w14:paraId="74D2A8E1" w14:textId="77777777" w:rsidR="00626A63" w:rsidRPr="004E61AD" w:rsidRDefault="00626A63" w:rsidP="00626A63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50A5AE2F" w14:textId="5CF4F292" w:rsidR="00344BAA" w:rsidRPr="004E61AD" w:rsidRDefault="0039099E" w:rsidP="00981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099E">
        <w:rPr>
          <w:rFonts w:ascii="Arial" w:hAnsi="Arial" w:cs="Arial"/>
          <w:sz w:val="24"/>
          <w:szCs w:val="24"/>
        </w:rPr>
        <w:t xml:space="preserve">Dokumentacja projektowa </w:t>
      </w:r>
      <w:r w:rsidR="00344BAA" w:rsidRPr="004E61AD">
        <w:rPr>
          <w:rFonts w:ascii="Arial" w:hAnsi="Arial" w:cs="Arial"/>
          <w:sz w:val="24"/>
          <w:szCs w:val="24"/>
        </w:rPr>
        <w:t>winn</w:t>
      </w:r>
      <w:r>
        <w:rPr>
          <w:rFonts w:ascii="Arial" w:hAnsi="Arial" w:cs="Arial"/>
          <w:sz w:val="24"/>
          <w:szCs w:val="24"/>
        </w:rPr>
        <w:t>a</w:t>
      </w:r>
      <w:r w:rsidR="00344BAA" w:rsidRPr="004E61AD">
        <w:rPr>
          <w:rFonts w:ascii="Arial" w:hAnsi="Arial" w:cs="Arial"/>
          <w:sz w:val="24"/>
          <w:szCs w:val="24"/>
        </w:rPr>
        <w:t xml:space="preserve"> zapewnić realizację celu Zamawiającego jakim jest zachowanie kształtu architektonicznego</w:t>
      </w:r>
      <w:r w:rsidR="00D96FAB">
        <w:rPr>
          <w:rFonts w:ascii="Arial" w:hAnsi="Arial" w:cs="Arial"/>
          <w:sz w:val="24"/>
          <w:szCs w:val="24"/>
        </w:rPr>
        <w:t xml:space="preserve"> i dostosowanie obiektu do nowej funkcji,</w:t>
      </w:r>
      <w:r w:rsidR="00344BAA" w:rsidRPr="004E61AD">
        <w:rPr>
          <w:rFonts w:ascii="Arial" w:hAnsi="Arial" w:cs="Arial"/>
          <w:sz w:val="24"/>
          <w:szCs w:val="24"/>
        </w:rPr>
        <w:t xml:space="preserve"> a projekt </w:t>
      </w:r>
      <w:r w:rsidR="00D96FAB">
        <w:rPr>
          <w:rFonts w:ascii="Arial" w:hAnsi="Arial" w:cs="Arial"/>
          <w:sz w:val="24"/>
          <w:szCs w:val="24"/>
        </w:rPr>
        <w:t>architektoniczno-budowlany i techniczny</w:t>
      </w:r>
      <w:r w:rsidR="00344BAA" w:rsidRPr="004E61AD">
        <w:rPr>
          <w:rFonts w:ascii="Arial" w:hAnsi="Arial" w:cs="Arial"/>
          <w:sz w:val="24"/>
          <w:szCs w:val="24"/>
        </w:rPr>
        <w:t xml:space="preserve"> powinien </w:t>
      </w:r>
      <w:r w:rsidR="00D96FAB">
        <w:rPr>
          <w:rFonts w:ascii="Arial" w:hAnsi="Arial" w:cs="Arial"/>
          <w:sz w:val="24"/>
          <w:szCs w:val="24"/>
        </w:rPr>
        <w:t>określać</w:t>
      </w:r>
      <w:r w:rsidR="00344BAA" w:rsidRPr="004E61AD">
        <w:rPr>
          <w:rFonts w:ascii="Arial" w:hAnsi="Arial" w:cs="Arial"/>
          <w:sz w:val="24"/>
          <w:szCs w:val="24"/>
        </w:rPr>
        <w:t xml:space="preserve"> rozwiąza</w:t>
      </w:r>
      <w:r w:rsidR="00D96FAB">
        <w:rPr>
          <w:rFonts w:ascii="Arial" w:hAnsi="Arial" w:cs="Arial"/>
          <w:sz w:val="24"/>
          <w:szCs w:val="24"/>
        </w:rPr>
        <w:t>nia</w:t>
      </w:r>
      <w:r w:rsidR="00344BAA" w:rsidRPr="004E61AD">
        <w:rPr>
          <w:rFonts w:ascii="Arial" w:hAnsi="Arial" w:cs="Arial"/>
          <w:sz w:val="24"/>
          <w:szCs w:val="24"/>
        </w:rPr>
        <w:t xml:space="preserve"> techniczn</w:t>
      </w:r>
      <w:r w:rsidR="00D96FAB">
        <w:rPr>
          <w:rFonts w:ascii="Arial" w:hAnsi="Arial" w:cs="Arial"/>
          <w:sz w:val="24"/>
          <w:szCs w:val="24"/>
        </w:rPr>
        <w:t>e</w:t>
      </w:r>
      <w:r w:rsidR="00344BAA" w:rsidRPr="004E61AD">
        <w:rPr>
          <w:rFonts w:ascii="Arial" w:hAnsi="Arial" w:cs="Arial"/>
          <w:sz w:val="24"/>
          <w:szCs w:val="24"/>
        </w:rPr>
        <w:t xml:space="preserve"> niezbędn</w:t>
      </w:r>
      <w:r w:rsidR="00D96FAB">
        <w:rPr>
          <w:rFonts w:ascii="Arial" w:hAnsi="Arial" w:cs="Arial"/>
          <w:sz w:val="24"/>
          <w:szCs w:val="24"/>
        </w:rPr>
        <w:t>e</w:t>
      </w:r>
      <w:r w:rsidR="00344BAA" w:rsidRPr="004E61AD">
        <w:rPr>
          <w:rFonts w:ascii="Arial" w:hAnsi="Arial" w:cs="Arial"/>
          <w:sz w:val="24"/>
          <w:szCs w:val="24"/>
        </w:rPr>
        <w:t xml:space="preserve"> do realizacji robót. </w:t>
      </w:r>
    </w:p>
    <w:p w14:paraId="215AD865" w14:textId="353A5ACB" w:rsidR="00FA2F53" w:rsidRPr="00446A8F" w:rsidRDefault="00B016E9" w:rsidP="00F63E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6A8F">
        <w:rPr>
          <w:rFonts w:ascii="Arial" w:hAnsi="Arial" w:cs="Arial"/>
          <w:sz w:val="24"/>
          <w:szCs w:val="24"/>
        </w:rPr>
        <w:t xml:space="preserve">Zamawiający uzna etap projektowania za zakończony w momencie przekazania przez Wykonawcę prawomocnej decyzji </w:t>
      </w:r>
      <w:r w:rsidR="00747F29" w:rsidRPr="00446A8F">
        <w:rPr>
          <w:rFonts w:ascii="Arial" w:hAnsi="Arial" w:cs="Arial"/>
          <w:sz w:val="24"/>
          <w:szCs w:val="24"/>
        </w:rPr>
        <w:t xml:space="preserve">o </w:t>
      </w:r>
      <w:r w:rsidRPr="00446A8F">
        <w:rPr>
          <w:rFonts w:ascii="Arial" w:hAnsi="Arial" w:cs="Arial"/>
          <w:sz w:val="24"/>
          <w:szCs w:val="24"/>
        </w:rPr>
        <w:t>pozwoleni</w:t>
      </w:r>
      <w:r w:rsidR="00747F29" w:rsidRPr="00446A8F">
        <w:rPr>
          <w:rFonts w:ascii="Arial" w:hAnsi="Arial" w:cs="Arial"/>
          <w:sz w:val="24"/>
          <w:szCs w:val="24"/>
        </w:rPr>
        <w:t>u</w:t>
      </w:r>
      <w:r w:rsidRPr="00446A8F">
        <w:rPr>
          <w:rFonts w:ascii="Arial" w:hAnsi="Arial" w:cs="Arial"/>
          <w:sz w:val="24"/>
          <w:szCs w:val="24"/>
        </w:rPr>
        <w:t xml:space="preserve"> na budowę</w:t>
      </w:r>
      <w:r w:rsidR="00747F29" w:rsidRPr="00446A8F">
        <w:rPr>
          <w:rFonts w:ascii="Arial" w:hAnsi="Arial" w:cs="Arial"/>
          <w:sz w:val="24"/>
          <w:szCs w:val="24"/>
        </w:rPr>
        <w:t xml:space="preserve"> oraz dokonaniu zawiadomienia o zamierzonym terminie rozpoczęcia robót budowlanych</w:t>
      </w:r>
      <w:r w:rsidRPr="00446A8F">
        <w:rPr>
          <w:rFonts w:ascii="Arial" w:hAnsi="Arial" w:cs="Arial"/>
          <w:sz w:val="24"/>
          <w:szCs w:val="24"/>
        </w:rPr>
        <w:t>.</w:t>
      </w:r>
    </w:p>
    <w:p w14:paraId="1A42709B" w14:textId="54CDC243" w:rsidR="002C7E92" w:rsidRPr="00B016E9" w:rsidRDefault="00BC5A51" w:rsidP="00B016E9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B016E9">
        <w:rPr>
          <w:rFonts w:ascii="Arial" w:hAnsi="Arial" w:cs="Arial"/>
          <w:b/>
          <w:sz w:val="24"/>
          <w:szCs w:val="24"/>
        </w:rPr>
        <w:t>Wymagania organizacyjne</w:t>
      </w:r>
      <w:r w:rsidR="00DC10F6" w:rsidRPr="00B016E9">
        <w:rPr>
          <w:rFonts w:ascii="Arial" w:hAnsi="Arial" w:cs="Arial"/>
          <w:b/>
          <w:sz w:val="24"/>
          <w:szCs w:val="24"/>
        </w:rPr>
        <w:t xml:space="preserve"> przy </w:t>
      </w:r>
      <w:r w:rsidR="00512F61" w:rsidRPr="00B016E9">
        <w:rPr>
          <w:rFonts w:ascii="Arial" w:hAnsi="Arial" w:cs="Arial"/>
          <w:b/>
          <w:sz w:val="24"/>
          <w:szCs w:val="24"/>
        </w:rPr>
        <w:t>opracowywaniu</w:t>
      </w:r>
      <w:r w:rsidR="00DC10F6" w:rsidRPr="00B016E9">
        <w:rPr>
          <w:rFonts w:ascii="Arial" w:hAnsi="Arial" w:cs="Arial"/>
          <w:b/>
          <w:sz w:val="24"/>
          <w:szCs w:val="24"/>
        </w:rPr>
        <w:t xml:space="preserve"> </w:t>
      </w:r>
      <w:r w:rsidR="00B016E9" w:rsidRPr="00B016E9">
        <w:rPr>
          <w:rFonts w:ascii="Arial" w:hAnsi="Arial" w:cs="Arial"/>
          <w:b/>
          <w:sz w:val="24"/>
          <w:szCs w:val="24"/>
        </w:rPr>
        <w:t>dokumentacji projektowej</w:t>
      </w:r>
      <w:r w:rsidR="00B016E9">
        <w:rPr>
          <w:rFonts w:ascii="Arial" w:hAnsi="Arial" w:cs="Arial"/>
          <w:b/>
          <w:sz w:val="24"/>
          <w:szCs w:val="24"/>
        </w:rPr>
        <w:t>.</w:t>
      </w:r>
    </w:p>
    <w:p w14:paraId="01E6988B" w14:textId="71BDC5B0" w:rsidR="00512F61" w:rsidRPr="004E61AD" w:rsidRDefault="00B016E9" w:rsidP="00512F61">
      <w:pPr>
        <w:pStyle w:val="Akapitzlist"/>
        <w:spacing w:before="120" w:after="24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projektowa musi być opracowana</w:t>
      </w:r>
      <w:r w:rsidR="00512F61" w:rsidRPr="004E61AD">
        <w:rPr>
          <w:rFonts w:ascii="Arial" w:hAnsi="Arial" w:cs="Arial"/>
        </w:rPr>
        <w:t xml:space="preserve"> przez zespół </w:t>
      </w:r>
      <w:r w:rsidR="00C91EA6" w:rsidRPr="004E61AD">
        <w:rPr>
          <w:rFonts w:ascii="Arial" w:hAnsi="Arial" w:cs="Arial"/>
        </w:rPr>
        <w:t xml:space="preserve">osób </w:t>
      </w:r>
      <w:r w:rsidR="00512F61" w:rsidRPr="004E61AD">
        <w:rPr>
          <w:rFonts w:ascii="Arial" w:hAnsi="Arial" w:cs="Arial"/>
        </w:rPr>
        <w:t>mający</w:t>
      </w:r>
      <w:r w:rsidR="00F81B51" w:rsidRPr="004E61AD">
        <w:rPr>
          <w:rFonts w:ascii="Arial" w:hAnsi="Arial" w:cs="Arial"/>
        </w:rPr>
        <w:t>ch</w:t>
      </w:r>
      <w:r w:rsidR="00512F61" w:rsidRPr="004E61AD">
        <w:rPr>
          <w:rFonts w:ascii="Arial" w:hAnsi="Arial" w:cs="Arial"/>
        </w:rPr>
        <w:t xml:space="preserve"> doświadczenie przy </w:t>
      </w:r>
      <w:r w:rsidR="00C10806" w:rsidRPr="004E61AD">
        <w:rPr>
          <w:rFonts w:ascii="Arial" w:hAnsi="Arial" w:cs="Arial"/>
        </w:rPr>
        <w:t xml:space="preserve">przygotowywaniu dokumentacji projektowych dla </w:t>
      </w:r>
      <w:r w:rsidR="00353EB7" w:rsidRPr="004E61AD">
        <w:rPr>
          <w:rFonts w:ascii="Arial" w:hAnsi="Arial" w:cs="Arial"/>
        </w:rPr>
        <w:t>budynków użyteczności publicznej</w:t>
      </w:r>
      <w:r w:rsidR="00512F61" w:rsidRPr="004E61AD">
        <w:rPr>
          <w:rFonts w:ascii="Arial" w:hAnsi="Arial" w:cs="Arial"/>
        </w:rPr>
        <w:t>.</w:t>
      </w:r>
    </w:p>
    <w:p w14:paraId="0676C2BF" w14:textId="4AB700C2" w:rsidR="00512F61" w:rsidRPr="004E61AD" w:rsidRDefault="00512F61" w:rsidP="00512F61">
      <w:pPr>
        <w:pStyle w:val="Akapitzlist"/>
        <w:spacing w:before="120" w:after="240" w:line="276" w:lineRule="auto"/>
        <w:ind w:left="0"/>
        <w:contextualSpacing w:val="0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 xml:space="preserve">Zespól opracowujący </w:t>
      </w:r>
      <w:r w:rsidR="00B016E9">
        <w:rPr>
          <w:rFonts w:ascii="Arial" w:hAnsi="Arial" w:cs="Arial"/>
        </w:rPr>
        <w:t>dokumentację projektową</w:t>
      </w:r>
      <w:r w:rsidRPr="004E61AD">
        <w:rPr>
          <w:rFonts w:ascii="Arial" w:hAnsi="Arial" w:cs="Arial"/>
        </w:rPr>
        <w:t xml:space="preserve"> musi </w:t>
      </w:r>
      <w:r w:rsidR="00D374A3" w:rsidRPr="004E61AD">
        <w:rPr>
          <w:rFonts w:ascii="Arial" w:hAnsi="Arial" w:cs="Arial"/>
        </w:rPr>
        <w:t>przewidzieć podczas opracowywania dokumentacji konieczność cyklicznych spotkań</w:t>
      </w:r>
      <w:r w:rsidR="00C10806" w:rsidRPr="004E61AD">
        <w:rPr>
          <w:rFonts w:ascii="Arial" w:hAnsi="Arial" w:cs="Arial"/>
        </w:rPr>
        <w:t xml:space="preserve"> z </w:t>
      </w:r>
      <w:r w:rsidR="00827FD2" w:rsidRPr="004E61AD">
        <w:rPr>
          <w:rFonts w:ascii="Arial" w:hAnsi="Arial" w:cs="Arial"/>
        </w:rPr>
        <w:t>Zamawiającym</w:t>
      </w:r>
      <w:r w:rsidR="00C10806" w:rsidRPr="004E61AD">
        <w:rPr>
          <w:rFonts w:ascii="Arial" w:hAnsi="Arial" w:cs="Arial"/>
        </w:rPr>
        <w:t xml:space="preserve"> i podmiotami współpracującymi z </w:t>
      </w:r>
      <w:r w:rsidR="00827FD2" w:rsidRPr="004E61AD">
        <w:rPr>
          <w:rFonts w:ascii="Arial" w:hAnsi="Arial" w:cs="Arial"/>
        </w:rPr>
        <w:t>Zamawiającym,</w:t>
      </w:r>
      <w:r w:rsidR="00D374A3" w:rsidRPr="004E61AD">
        <w:rPr>
          <w:rFonts w:ascii="Arial" w:hAnsi="Arial" w:cs="Arial"/>
        </w:rPr>
        <w:t xml:space="preserve"> w celu omawiania postępu prac i </w:t>
      </w:r>
      <w:r w:rsidR="00130359" w:rsidRPr="004E61AD">
        <w:rPr>
          <w:rFonts w:ascii="Arial" w:hAnsi="Arial" w:cs="Arial"/>
        </w:rPr>
        <w:t xml:space="preserve">przekazywania </w:t>
      </w:r>
      <w:r w:rsidR="00C10806" w:rsidRPr="004E61AD">
        <w:rPr>
          <w:rFonts w:ascii="Arial" w:hAnsi="Arial" w:cs="Arial"/>
        </w:rPr>
        <w:t>W</w:t>
      </w:r>
      <w:r w:rsidR="00D374A3" w:rsidRPr="004E61AD">
        <w:rPr>
          <w:rFonts w:ascii="Arial" w:hAnsi="Arial" w:cs="Arial"/>
        </w:rPr>
        <w:t xml:space="preserve">ykonawcy bieżących wskazówek </w:t>
      </w:r>
      <w:r w:rsidR="00C13074" w:rsidRPr="004E61AD">
        <w:rPr>
          <w:rFonts w:ascii="Arial" w:hAnsi="Arial" w:cs="Arial"/>
        </w:rPr>
        <w:t xml:space="preserve">dla </w:t>
      </w:r>
      <w:r w:rsidR="00D374A3" w:rsidRPr="004E61AD">
        <w:rPr>
          <w:rFonts w:ascii="Arial" w:hAnsi="Arial" w:cs="Arial"/>
        </w:rPr>
        <w:t>opracowywanej dokumentacji. Z</w:t>
      </w:r>
      <w:r w:rsidR="00C13074" w:rsidRPr="004E61AD">
        <w:rPr>
          <w:rFonts w:ascii="Arial" w:hAnsi="Arial" w:cs="Arial"/>
        </w:rPr>
        <w:t>a</w:t>
      </w:r>
      <w:r w:rsidR="00D374A3" w:rsidRPr="004E61AD">
        <w:rPr>
          <w:rFonts w:ascii="Arial" w:hAnsi="Arial" w:cs="Arial"/>
        </w:rPr>
        <w:t>mawiający przewiduje konieczność odbycia narad roboczyc</w:t>
      </w:r>
      <w:r w:rsidR="0057793E">
        <w:rPr>
          <w:rFonts w:ascii="Arial" w:hAnsi="Arial" w:cs="Arial"/>
        </w:rPr>
        <w:t>h w zależności od zaistnienia takiej konieczności</w:t>
      </w:r>
      <w:r w:rsidR="00D374A3" w:rsidRPr="004E61AD">
        <w:rPr>
          <w:rFonts w:ascii="Arial" w:hAnsi="Arial" w:cs="Arial"/>
        </w:rPr>
        <w:t xml:space="preserve">. </w:t>
      </w:r>
      <w:r w:rsidR="00353EB7" w:rsidRPr="004E61AD">
        <w:rPr>
          <w:rFonts w:ascii="Arial" w:hAnsi="Arial" w:cs="Arial"/>
        </w:rPr>
        <w:t xml:space="preserve">Na naradach Wykonawca będzie zobowiązany do przedstawienia aktualnego zaawansowania prac projektowych łącznie z umożliwieniem wglądu do dotychczas wykonanych opracowań. </w:t>
      </w:r>
      <w:r w:rsidR="00D374A3" w:rsidRPr="004E61AD">
        <w:rPr>
          <w:rFonts w:ascii="Arial" w:hAnsi="Arial" w:cs="Arial"/>
        </w:rPr>
        <w:t>Zespól opracowujący musi opracowywać dokumentację zgodnie z wymaganiami Zamawiającego, w sposób zapewniający osiągnięcie zakładanych parametrów.</w:t>
      </w:r>
    </w:p>
    <w:p w14:paraId="1519E059" w14:textId="77777777" w:rsidR="00827FD2" w:rsidRPr="004E61AD" w:rsidRDefault="00827FD2" w:rsidP="00827FD2">
      <w:pPr>
        <w:jc w:val="both"/>
        <w:rPr>
          <w:rFonts w:ascii="Arial" w:hAnsi="Arial" w:cs="Arial"/>
          <w:sz w:val="24"/>
          <w:szCs w:val="24"/>
        </w:rPr>
      </w:pPr>
      <w:r w:rsidRPr="004E61AD">
        <w:rPr>
          <w:rFonts w:ascii="Arial" w:hAnsi="Arial" w:cs="Arial"/>
          <w:sz w:val="24"/>
          <w:szCs w:val="24"/>
        </w:rPr>
        <w:t xml:space="preserve">Wykonawca jest zobowiązany do współpracy z innymi podmiotami, które wskaże Zamawiający. </w:t>
      </w:r>
    </w:p>
    <w:p w14:paraId="1CC08154" w14:textId="77777777" w:rsidR="00827FD2" w:rsidRPr="004E61AD" w:rsidRDefault="00827FD2" w:rsidP="00512F61">
      <w:pPr>
        <w:pStyle w:val="Akapitzlist"/>
        <w:spacing w:before="120" w:after="240" w:line="276" w:lineRule="auto"/>
        <w:ind w:left="0"/>
        <w:contextualSpacing w:val="0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Zamawiający zastrzega sobie prawo do wglądu i bieżącego nadzoru wykonywania opracowań wchodzących w skład przedmiotu zamówienia.</w:t>
      </w:r>
    </w:p>
    <w:p w14:paraId="00A5E1F4" w14:textId="60029AB6" w:rsidR="002C7E92" w:rsidRPr="00446A8F" w:rsidRDefault="002C7E92" w:rsidP="00B016E9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446A8F">
        <w:rPr>
          <w:rFonts w:ascii="Arial" w:hAnsi="Arial" w:cs="Arial"/>
          <w:b/>
          <w:sz w:val="24"/>
          <w:szCs w:val="24"/>
        </w:rPr>
        <w:t xml:space="preserve">Planowany termin </w:t>
      </w:r>
      <w:r w:rsidR="00812219" w:rsidRPr="00446A8F">
        <w:rPr>
          <w:rFonts w:ascii="Arial" w:hAnsi="Arial" w:cs="Arial"/>
          <w:b/>
          <w:sz w:val="24"/>
          <w:szCs w:val="24"/>
        </w:rPr>
        <w:t>zakończenia</w:t>
      </w:r>
      <w:r w:rsidRPr="00446A8F">
        <w:rPr>
          <w:rFonts w:ascii="Arial" w:hAnsi="Arial" w:cs="Arial"/>
          <w:b/>
          <w:sz w:val="24"/>
          <w:szCs w:val="24"/>
        </w:rPr>
        <w:t xml:space="preserve"> </w:t>
      </w:r>
      <w:r w:rsidR="00B016E9" w:rsidRPr="00446A8F">
        <w:rPr>
          <w:rFonts w:ascii="Arial" w:hAnsi="Arial" w:cs="Arial"/>
          <w:b/>
          <w:sz w:val="24"/>
          <w:szCs w:val="24"/>
        </w:rPr>
        <w:t>etapu projektowania</w:t>
      </w:r>
      <w:r w:rsidRPr="00446A8F">
        <w:rPr>
          <w:rFonts w:ascii="Arial" w:hAnsi="Arial" w:cs="Arial"/>
          <w:b/>
          <w:sz w:val="24"/>
          <w:szCs w:val="24"/>
        </w:rPr>
        <w:t xml:space="preserve">: </w:t>
      </w:r>
      <w:r w:rsidR="00DC4D57" w:rsidRPr="00446A8F">
        <w:rPr>
          <w:rFonts w:ascii="Arial" w:hAnsi="Arial" w:cs="Arial"/>
          <w:b/>
          <w:sz w:val="24"/>
          <w:szCs w:val="24"/>
        </w:rPr>
        <w:t xml:space="preserve"> </w:t>
      </w:r>
      <w:r w:rsidR="00110D5D" w:rsidRPr="00446A8F">
        <w:rPr>
          <w:rFonts w:ascii="Arial" w:hAnsi="Arial" w:cs="Arial"/>
          <w:bCs/>
          <w:sz w:val="24"/>
          <w:szCs w:val="24"/>
        </w:rPr>
        <w:t>7</w:t>
      </w:r>
      <w:r w:rsidRPr="00446A8F">
        <w:rPr>
          <w:rFonts w:ascii="Arial" w:hAnsi="Arial" w:cs="Arial"/>
          <w:bCs/>
          <w:sz w:val="24"/>
          <w:szCs w:val="24"/>
        </w:rPr>
        <w:t xml:space="preserve"> miesi</w:t>
      </w:r>
      <w:r w:rsidR="00B016E9" w:rsidRPr="00446A8F">
        <w:rPr>
          <w:rFonts w:ascii="Arial" w:hAnsi="Arial" w:cs="Arial"/>
          <w:bCs/>
          <w:sz w:val="24"/>
          <w:szCs w:val="24"/>
        </w:rPr>
        <w:t>ę</w:t>
      </w:r>
      <w:r w:rsidRPr="00446A8F">
        <w:rPr>
          <w:rFonts w:ascii="Arial" w:hAnsi="Arial" w:cs="Arial"/>
          <w:bCs/>
          <w:sz w:val="24"/>
          <w:szCs w:val="24"/>
        </w:rPr>
        <w:t>c</w:t>
      </w:r>
      <w:r w:rsidR="00B016E9" w:rsidRPr="00446A8F">
        <w:rPr>
          <w:rFonts w:ascii="Arial" w:hAnsi="Arial" w:cs="Arial"/>
          <w:bCs/>
          <w:sz w:val="24"/>
          <w:szCs w:val="24"/>
        </w:rPr>
        <w:t>y</w:t>
      </w:r>
      <w:r w:rsidRPr="00446A8F">
        <w:rPr>
          <w:rFonts w:ascii="Arial" w:hAnsi="Arial" w:cs="Arial"/>
          <w:bCs/>
          <w:sz w:val="24"/>
          <w:szCs w:val="24"/>
        </w:rPr>
        <w:t xml:space="preserve"> od dnia podpisania umowy.</w:t>
      </w:r>
    </w:p>
    <w:p w14:paraId="76D9F26D" w14:textId="0730CFF8" w:rsidR="00D374A3" w:rsidRDefault="00D374A3" w:rsidP="00B016E9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B016E9">
        <w:rPr>
          <w:rFonts w:ascii="Arial" w:hAnsi="Arial" w:cs="Arial"/>
          <w:b/>
          <w:sz w:val="24"/>
          <w:szCs w:val="24"/>
        </w:rPr>
        <w:t xml:space="preserve">Wymagania szczegółowe dotyczące formy </w:t>
      </w:r>
      <w:r w:rsidR="00B016E9">
        <w:rPr>
          <w:rFonts w:ascii="Arial" w:hAnsi="Arial" w:cs="Arial"/>
          <w:b/>
          <w:sz w:val="24"/>
          <w:szCs w:val="24"/>
        </w:rPr>
        <w:t>dokumentacji projektowej:</w:t>
      </w:r>
      <w:r w:rsidRPr="00B016E9">
        <w:rPr>
          <w:rFonts w:ascii="Arial" w:hAnsi="Arial" w:cs="Arial"/>
          <w:b/>
          <w:sz w:val="24"/>
          <w:szCs w:val="24"/>
        </w:rPr>
        <w:t xml:space="preserve"> </w:t>
      </w:r>
    </w:p>
    <w:p w14:paraId="14C4CB68" w14:textId="77777777" w:rsidR="000B60EA" w:rsidRPr="000B60EA" w:rsidRDefault="000B60EA" w:rsidP="000B60EA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B60EA">
        <w:rPr>
          <w:rFonts w:ascii="Arial" w:hAnsi="Arial" w:cs="Arial"/>
          <w:bCs/>
          <w:sz w:val="24"/>
          <w:szCs w:val="24"/>
        </w:rPr>
        <w:t>Opracowaną dokumentację projektową Wykonawca przekaże Zamawiającemu</w:t>
      </w:r>
    </w:p>
    <w:p w14:paraId="167AB36E" w14:textId="5CBC003D" w:rsidR="000B60EA" w:rsidRPr="000B60EA" w:rsidRDefault="000B60EA" w:rsidP="000B60EA">
      <w:pPr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B60EA">
        <w:rPr>
          <w:rFonts w:ascii="Arial" w:hAnsi="Arial" w:cs="Arial"/>
          <w:bCs/>
          <w:sz w:val="24"/>
          <w:szCs w:val="24"/>
        </w:rPr>
        <w:t>w następującej ilości egzemplarzy:</w:t>
      </w:r>
    </w:p>
    <w:p w14:paraId="23F5F616" w14:textId="337C2336" w:rsidR="000B60EA" w:rsidRPr="00747F29" w:rsidRDefault="00EA15BE" w:rsidP="000B60E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I</w:t>
      </w:r>
      <w:r w:rsidR="000B60EA" w:rsidRPr="00747F29">
        <w:rPr>
          <w:rFonts w:ascii="Arial" w:hAnsi="Arial" w:cs="Arial"/>
        </w:rPr>
        <w:t xml:space="preserve">nwentaryzacja 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="000B60EA" w:rsidRPr="00747F29">
        <w:rPr>
          <w:rFonts w:ascii="Arial" w:hAnsi="Arial" w:cs="Arial"/>
        </w:rPr>
        <w:t>- 3 kpl.</w:t>
      </w:r>
    </w:p>
    <w:p w14:paraId="6B4A17E6" w14:textId="2C0325CC" w:rsidR="002D7341" w:rsidRPr="00747F29" w:rsidRDefault="002D7341" w:rsidP="000B60E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Ekspertyza techniczna elementów konstrukcyjnych budynku</w:t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  <w:t>- 3 kpl.</w:t>
      </w:r>
    </w:p>
    <w:p w14:paraId="6497E42F" w14:textId="352D416A" w:rsidR="002D7341" w:rsidRPr="00747F29" w:rsidRDefault="002D7341" w:rsidP="000B60E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Program prac konserwatorskich i restauratorskich</w:t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  <w:t>- 3 kpl.</w:t>
      </w:r>
    </w:p>
    <w:p w14:paraId="2DEE68C9" w14:textId="7817C5BD" w:rsidR="000B60EA" w:rsidRPr="00747F29" w:rsidRDefault="00EA15BE" w:rsidP="000B60E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P</w:t>
      </w:r>
      <w:r w:rsidR="000B60EA" w:rsidRPr="00747F29">
        <w:rPr>
          <w:rFonts w:ascii="Arial" w:hAnsi="Arial" w:cs="Arial"/>
        </w:rPr>
        <w:t xml:space="preserve">rojekt budowlany 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="000B60EA" w:rsidRPr="00747F29">
        <w:rPr>
          <w:rFonts w:ascii="Arial" w:hAnsi="Arial" w:cs="Arial"/>
        </w:rPr>
        <w:t xml:space="preserve">- </w:t>
      </w:r>
      <w:r w:rsidRPr="00747F29">
        <w:rPr>
          <w:rFonts w:ascii="Arial" w:hAnsi="Arial" w:cs="Arial"/>
        </w:rPr>
        <w:t>3</w:t>
      </w:r>
      <w:r w:rsidR="000B60EA" w:rsidRPr="00747F29">
        <w:rPr>
          <w:rFonts w:ascii="Arial" w:hAnsi="Arial" w:cs="Arial"/>
        </w:rPr>
        <w:t xml:space="preserve"> kpl.</w:t>
      </w:r>
    </w:p>
    <w:p w14:paraId="2E36A2BD" w14:textId="3E4D47A4" w:rsidR="000B60EA" w:rsidRPr="00747F29" w:rsidRDefault="00EA15BE" w:rsidP="000B60E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P</w:t>
      </w:r>
      <w:r w:rsidR="000B60EA" w:rsidRPr="00747F29">
        <w:rPr>
          <w:rFonts w:ascii="Arial" w:hAnsi="Arial" w:cs="Arial"/>
        </w:rPr>
        <w:t>rojekt techniczn</w:t>
      </w:r>
      <w:r w:rsidR="002D7341" w:rsidRPr="00747F29">
        <w:rPr>
          <w:rFonts w:ascii="Arial" w:hAnsi="Arial" w:cs="Arial"/>
        </w:rPr>
        <w:t xml:space="preserve">y </w:t>
      </w:r>
      <w:r w:rsidRPr="00747F29">
        <w:rPr>
          <w:rFonts w:ascii="Arial" w:hAnsi="Arial" w:cs="Arial"/>
        </w:rPr>
        <w:t>wiel</w:t>
      </w:r>
      <w:r w:rsidR="002D7341" w:rsidRPr="00747F29">
        <w:rPr>
          <w:rFonts w:ascii="Arial" w:hAnsi="Arial" w:cs="Arial"/>
        </w:rPr>
        <w:t>obranżowy</w:t>
      </w:r>
      <w:r w:rsidR="000B60EA" w:rsidRPr="00747F29">
        <w:rPr>
          <w:rFonts w:ascii="Arial" w:hAnsi="Arial" w:cs="Arial"/>
        </w:rPr>
        <w:t xml:space="preserve"> 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="000B60EA" w:rsidRPr="00747F29">
        <w:rPr>
          <w:rFonts w:ascii="Arial" w:hAnsi="Arial" w:cs="Arial"/>
        </w:rPr>
        <w:t>- 4 kpl.</w:t>
      </w:r>
    </w:p>
    <w:p w14:paraId="4E60E18C" w14:textId="6A3D6B54" w:rsidR="00D429D8" w:rsidRPr="00747F29" w:rsidRDefault="00D429D8" w:rsidP="002D7341">
      <w:pPr>
        <w:pStyle w:val="Akapitzlist"/>
        <w:numPr>
          <w:ilvl w:val="0"/>
          <w:numId w:val="11"/>
        </w:numPr>
        <w:ind w:left="567" w:hanging="35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Projekt aranżacji wnętrz</w:t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</w:r>
      <w:r w:rsidR="00EA15BE" w:rsidRPr="00747F29">
        <w:rPr>
          <w:rFonts w:ascii="Arial" w:hAnsi="Arial" w:cs="Arial"/>
        </w:rPr>
        <w:tab/>
        <w:t>- 3 kpl.</w:t>
      </w:r>
    </w:p>
    <w:p w14:paraId="73BA23B3" w14:textId="6A84293B" w:rsidR="00EA15BE" w:rsidRPr="00747F29" w:rsidRDefault="00EA15BE" w:rsidP="002D7341">
      <w:pPr>
        <w:pStyle w:val="Akapitzlist"/>
        <w:numPr>
          <w:ilvl w:val="0"/>
          <w:numId w:val="11"/>
        </w:numPr>
        <w:ind w:left="567" w:hanging="35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Projekt kolorystyki elewacji z uwzględnieniem odtworzenia detali i szczegółów architektonicznych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  <w:t>- 3 kpl.</w:t>
      </w:r>
    </w:p>
    <w:p w14:paraId="010DFD96" w14:textId="0882C483" w:rsidR="000B60EA" w:rsidRPr="00747F29" w:rsidRDefault="00EA15BE" w:rsidP="000B60E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Pr</w:t>
      </w:r>
      <w:r w:rsidR="000B60EA" w:rsidRPr="00747F29">
        <w:rPr>
          <w:rFonts w:ascii="Arial" w:hAnsi="Arial" w:cs="Arial"/>
        </w:rPr>
        <w:t xml:space="preserve">zedmiary robót 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="000B60EA" w:rsidRPr="00747F29">
        <w:rPr>
          <w:rFonts w:ascii="Arial" w:hAnsi="Arial" w:cs="Arial"/>
        </w:rPr>
        <w:t>- 1 kpl.</w:t>
      </w:r>
    </w:p>
    <w:p w14:paraId="10C61D91" w14:textId="144F3D74" w:rsidR="000B60EA" w:rsidRPr="00747F29" w:rsidRDefault="00EA15BE" w:rsidP="000B60EA">
      <w:pPr>
        <w:pStyle w:val="Akapitzlis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K</w:t>
      </w:r>
      <w:r w:rsidR="000B60EA" w:rsidRPr="00747F29">
        <w:rPr>
          <w:rFonts w:ascii="Arial" w:hAnsi="Arial" w:cs="Arial"/>
        </w:rPr>
        <w:t xml:space="preserve">osztorysy inwestorskie 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="000B60EA" w:rsidRPr="00747F29">
        <w:rPr>
          <w:rFonts w:ascii="Arial" w:hAnsi="Arial" w:cs="Arial"/>
        </w:rPr>
        <w:t>- 1 kpl.</w:t>
      </w:r>
    </w:p>
    <w:p w14:paraId="50659884" w14:textId="44D36C0A" w:rsidR="00B016E9" w:rsidRPr="00747F29" w:rsidRDefault="00EA15BE" w:rsidP="000B60EA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S</w:t>
      </w:r>
      <w:r w:rsidR="000B60EA" w:rsidRPr="00747F29">
        <w:rPr>
          <w:rFonts w:ascii="Arial" w:hAnsi="Arial" w:cs="Arial"/>
        </w:rPr>
        <w:t xml:space="preserve">pecyfikacje techniczne wykonania i odbioru robót 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="000B60EA" w:rsidRPr="00747F29">
        <w:rPr>
          <w:rFonts w:ascii="Arial" w:hAnsi="Arial" w:cs="Arial"/>
        </w:rPr>
        <w:t>- 1 kpl.</w:t>
      </w:r>
    </w:p>
    <w:p w14:paraId="2579F4BB" w14:textId="5F7FA375" w:rsidR="00C10806" w:rsidRPr="00747F29" w:rsidRDefault="00EA15BE" w:rsidP="000B60EA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Arial" w:hAnsi="Arial" w:cs="Arial"/>
        </w:rPr>
      </w:pPr>
      <w:r w:rsidRPr="00747F29">
        <w:rPr>
          <w:rFonts w:ascii="Arial" w:hAnsi="Arial" w:cs="Arial"/>
        </w:rPr>
        <w:t>F</w:t>
      </w:r>
      <w:r w:rsidR="0092375C" w:rsidRPr="00747F29">
        <w:rPr>
          <w:rFonts w:ascii="Arial" w:hAnsi="Arial" w:cs="Arial"/>
        </w:rPr>
        <w:t>orma</w:t>
      </w:r>
      <w:r w:rsidR="00E223F5" w:rsidRPr="00747F29">
        <w:rPr>
          <w:rFonts w:ascii="Arial" w:hAnsi="Arial" w:cs="Arial"/>
        </w:rPr>
        <w:t xml:space="preserve"> cyfrowa zapisana na płycie CD/DVD </w:t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</w:r>
      <w:r w:rsidRPr="00747F29">
        <w:rPr>
          <w:rFonts w:ascii="Arial" w:hAnsi="Arial" w:cs="Arial"/>
        </w:rPr>
        <w:tab/>
        <w:t>-</w:t>
      </w:r>
      <w:r w:rsidR="00E223F5" w:rsidRPr="00747F29">
        <w:rPr>
          <w:rFonts w:ascii="Arial" w:hAnsi="Arial" w:cs="Arial"/>
        </w:rPr>
        <w:t xml:space="preserve"> </w:t>
      </w:r>
      <w:r w:rsidR="00B016E9" w:rsidRPr="00747F29">
        <w:rPr>
          <w:rFonts w:ascii="Arial" w:hAnsi="Arial" w:cs="Arial"/>
        </w:rPr>
        <w:t>2</w:t>
      </w:r>
      <w:r w:rsidR="00E223F5" w:rsidRPr="00747F29">
        <w:rPr>
          <w:rFonts w:ascii="Arial" w:hAnsi="Arial" w:cs="Arial"/>
        </w:rPr>
        <w:t xml:space="preserve"> </w:t>
      </w:r>
      <w:r w:rsidR="0092375C" w:rsidRPr="00747F29">
        <w:rPr>
          <w:rFonts w:ascii="Arial" w:hAnsi="Arial" w:cs="Arial"/>
        </w:rPr>
        <w:t>szt</w:t>
      </w:r>
      <w:r w:rsidR="00E223F5" w:rsidRPr="00747F29">
        <w:rPr>
          <w:rFonts w:ascii="Arial" w:hAnsi="Arial" w:cs="Arial"/>
        </w:rPr>
        <w:t>.</w:t>
      </w:r>
    </w:p>
    <w:p w14:paraId="33DC3183" w14:textId="77777777" w:rsidR="00563A27" w:rsidRPr="004E61AD" w:rsidRDefault="00563A27" w:rsidP="00F14107">
      <w:pPr>
        <w:jc w:val="both"/>
        <w:rPr>
          <w:rFonts w:ascii="Arial" w:hAnsi="Arial" w:cs="Arial"/>
          <w:sz w:val="24"/>
          <w:szCs w:val="24"/>
        </w:rPr>
      </w:pPr>
    </w:p>
    <w:p w14:paraId="06E34F94" w14:textId="77777777" w:rsidR="00F14107" w:rsidRPr="004E61AD" w:rsidRDefault="00F14107" w:rsidP="00F14107">
      <w:pPr>
        <w:jc w:val="both"/>
        <w:rPr>
          <w:rFonts w:ascii="Arial" w:hAnsi="Arial" w:cs="Arial"/>
          <w:sz w:val="24"/>
          <w:szCs w:val="24"/>
        </w:rPr>
      </w:pPr>
      <w:r w:rsidRPr="004E61AD">
        <w:rPr>
          <w:rFonts w:ascii="Arial" w:hAnsi="Arial" w:cs="Arial"/>
          <w:sz w:val="24"/>
          <w:szCs w:val="24"/>
        </w:rPr>
        <w:t>Opracowania w formie cyfrowej, zapisane na płycie CD/DVD, powinno zawierać:</w:t>
      </w:r>
    </w:p>
    <w:p w14:paraId="59709331" w14:textId="4AC0CA3C" w:rsidR="00C10806" w:rsidRPr="004E61AD" w:rsidRDefault="00E223F5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rysunki wektorowe w formacie DWG i PDF,</w:t>
      </w:r>
    </w:p>
    <w:p w14:paraId="4ECBA201" w14:textId="77777777" w:rsidR="00C10806" w:rsidRPr="004E61AD" w:rsidRDefault="00E223F5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część opisową w formacie PDF oraz w formacie plików źródłowych (np. DOC, XLS),</w:t>
      </w:r>
    </w:p>
    <w:p w14:paraId="7512ED15" w14:textId="72972737" w:rsidR="00C10806" w:rsidRPr="004E61AD" w:rsidRDefault="002D1A6A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koszt</w:t>
      </w:r>
      <w:r w:rsidR="00B016E9">
        <w:rPr>
          <w:rFonts w:ascii="Arial" w:hAnsi="Arial" w:cs="Arial"/>
        </w:rPr>
        <w:t>orys inwestorski i przedmiary robót</w:t>
      </w:r>
      <w:r w:rsidRPr="004E61AD">
        <w:rPr>
          <w:rFonts w:ascii="Arial" w:hAnsi="Arial" w:cs="Arial"/>
        </w:rPr>
        <w:t xml:space="preserve"> </w:t>
      </w:r>
      <w:r w:rsidR="00E223F5" w:rsidRPr="004E61AD">
        <w:rPr>
          <w:rFonts w:ascii="Arial" w:hAnsi="Arial" w:cs="Arial"/>
        </w:rPr>
        <w:t>w formacie PDF oraz w formacie plików źródłowych (np. KST, PRD, ATH, XLS),</w:t>
      </w:r>
    </w:p>
    <w:p w14:paraId="721E2DF8" w14:textId="1DA09076" w:rsidR="00C10806" w:rsidRPr="004E61AD" w:rsidRDefault="00B016E9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specyfikacje techniczne</w:t>
      </w:r>
      <w:r w:rsidR="008C3D2D" w:rsidRPr="004E61AD">
        <w:rPr>
          <w:rFonts w:ascii="Arial" w:hAnsi="Arial" w:cs="Arial"/>
        </w:rPr>
        <w:t xml:space="preserve"> wykonania i odbioru robót budowlanych</w:t>
      </w:r>
      <w:r w:rsidR="00E223F5" w:rsidRPr="004E61AD">
        <w:rPr>
          <w:rFonts w:ascii="Arial" w:hAnsi="Arial" w:cs="Arial"/>
        </w:rPr>
        <w:t xml:space="preserve"> w formacie PDF oraz w formacie plików źródłowych (np. DOC, XLS),</w:t>
      </w:r>
    </w:p>
    <w:p w14:paraId="0AD6804D" w14:textId="44F8DD0A" w:rsidR="00C10806" w:rsidRPr="004E61AD" w:rsidRDefault="0092375C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uzgodnienia</w:t>
      </w:r>
      <w:r>
        <w:rPr>
          <w:rFonts w:ascii="Arial" w:hAnsi="Arial" w:cs="Arial"/>
        </w:rPr>
        <w:t>,</w:t>
      </w:r>
      <w:r w:rsidRPr="004E61AD">
        <w:rPr>
          <w:rFonts w:ascii="Arial" w:hAnsi="Arial" w:cs="Arial"/>
        </w:rPr>
        <w:t xml:space="preserve"> </w:t>
      </w:r>
      <w:r w:rsidR="00E223F5" w:rsidRPr="004E61AD">
        <w:rPr>
          <w:rFonts w:ascii="Arial" w:hAnsi="Arial" w:cs="Arial"/>
        </w:rPr>
        <w:t>decyzje,</w:t>
      </w:r>
      <w:r>
        <w:rPr>
          <w:rFonts w:ascii="Arial" w:hAnsi="Arial" w:cs="Arial"/>
        </w:rPr>
        <w:t xml:space="preserve"> opinie</w:t>
      </w:r>
      <w:r w:rsidR="00E223F5" w:rsidRPr="004E61AD">
        <w:rPr>
          <w:rFonts w:ascii="Arial" w:hAnsi="Arial" w:cs="Arial"/>
        </w:rPr>
        <w:t xml:space="preserve"> skany dokumentacji budowlanej,</w:t>
      </w:r>
      <w:r>
        <w:rPr>
          <w:rFonts w:ascii="Arial" w:hAnsi="Arial" w:cs="Arial"/>
        </w:rPr>
        <w:t xml:space="preserve"> </w:t>
      </w:r>
      <w:r w:rsidR="00E223F5" w:rsidRPr="004E61AD">
        <w:rPr>
          <w:rFonts w:ascii="Arial" w:hAnsi="Arial" w:cs="Arial"/>
        </w:rPr>
        <w:t>i inne opracowania w formacie PDF.</w:t>
      </w:r>
    </w:p>
    <w:p w14:paraId="6204D187" w14:textId="77777777" w:rsidR="00C10806" w:rsidRPr="004E61AD" w:rsidRDefault="00C1080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6DE713CA" w14:textId="57DD5A5E" w:rsidR="00C10806" w:rsidRPr="004E61AD" w:rsidRDefault="00E223F5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Wersja cyfrowa zapisana na nośnikach CD/DVD musi ściśle odzwierciedlać dokumenty będące w formie wydruków (wersja papierowa). Nie dopuszcza się po</w:t>
      </w:r>
      <w:r w:rsidR="0057793E">
        <w:rPr>
          <w:rFonts w:ascii="Arial" w:hAnsi="Arial" w:cs="Arial"/>
        </w:rPr>
        <w:t>w</w:t>
      </w:r>
      <w:r w:rsidRPr="004E61AD">
        <w:rPr>
          <w:rFonts w:ascii="Arial" w:hAnsi="Arial" w:cs="Arial"/>
        </w:rPr>
        <w:t>stania żadnych nieścisłości i rozbieżności pomiędzy wersją cyfrową a wydrukiem dokumentu. Poszczególne opracowania branżowe  w wersji cyfrowej muszą zostać zapisane jako dokumenty PDF wielostronicowe (połączone w jeden plik).</w:t>
      </w:r>
    </w:p>
    <w:p w14:paraId="277AD98A" w14:textId="6B449C39" w:rsidR="009C61CC" w:rsidRDefault="000705CC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4E61AD">
        <w:rPr>
          <w:rFonts w:ascii="Arial" w:hAnsi="Arial" w:cs="Arial"/>
        </w:rPr>
        <w:t>Wersja elektroniczna winna posiadać nazewnictwo identyczne z zawartością opracowania wersji papierowej. Pliki opisane w sposób umożliwiający identyfikację zawartości, uporządkowane w opisanych folderach.</w:t>
      </w:r>
    </w:p>
    <w:p w14:paraId="6B2FBAD4" w14:textId="77777777" w:rsidR="00812219" w:rsidRDefault="00812219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2B64FF40" w14:textId="7F13AB6A" w:rsidR="00F25C7A" w:rsidRDefault="00F25C7A" w:rsidP="00F25C7A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u w:val="single"/>
        </w:rPr>
      </w:pPr>
      <w:r w:rsidRPr="00905224">
        <w:rPr>
          <w:rFonts w:ascii="Arial" w:hAnsi="Arial" w:cs="Arial"/>
          <w:u w:val="single"/>
        </w:rPr>
        <w:t xml:space="preserve">Etap </w:t>
      </w:r>
      <w:r>
        <w:rPr>
          <w:rFonts w:ascii="Arial" w:hAnsi="Arial" w:cs="Arial"/>
          <w:u w:val="single"/>
        </w:rPr>
        <w:t>realizacji robót budowlanych.</w:t>
      </w:r>
    </w:p>
    <w:p w14:paraId="73F65010" w14:textId="77777777" w:rsidR="00913023" w:rsidRDefault="00913023" w:rsidP="00913023">
      <w:pPr>
        <w:pStyle w:val="Akapitzlist"/>
        <w:ind w:left="1080"/>
        <w:jc w:val="both"/>
        <w:rPr>
          <w:rFonts w:ascii="Arial" w:hAnsi="Arial" w:cs="Arial"/>
          <w:u w:val="single"/>
        </w:rPr>
      </w:pPr>
    </w:p>
    <w:p w14:paraId="233E62E7" w14:textId="7BD1A18E" w:rsidR="00F25C7A" w:rsidRDefault="00913023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913023">
        <w:rPr>
          <w:rFonts w:ascii="Arial" w:hAnsi="Arial" w:cs="Arial"/>
        </w:rPr>
        <w:t>W ramach tego etapu Wykonawca</w:t>
      </w:r>
      <w:r>
        <w:rPr>
          <w:rFonts w:ascii="Arial" w:hAnsi="Arial" w:cs="Arial"/>
        </w:rPr>
        <w:t xml:space="preserve"> na podstawie opracowanej przez siebie dokumentacji projektowej zrealizuje </w:t>
      </w:r>
      <w:r w:rsidRPr="00812219">
        <w:rPr>
          <w:rFonts w:ascii="Arial" w:hAnsi="Arial" w:cs="Arial"/>
          <w:b/>
          <w:bCs/>
          <w:u w:val="single"/>
        </w:rPr>
        <w:t>I część zadania</w:t>
      </w:r>
      <w:r w:rsidR="00812219">
        <w:rPr>
          <w:rFonts w:ascii="Arial" w:hAnsi="Arial" w:cs="Arial"/>
          <w:b/>
          <w:bCs/>
          <w:u w:val="single"/>
        </w:rPr>
        <w:t xml:space="preserve"> inwestycyjnego</w:t>
      </w:r>
      <w:r w:rsidR="00812219">
        <w:rPr>
          <w:rFonts w:ascii="Arial" w:hAnsi="Arial" w:cs="Arial"/>
        </w:rPr>
        <w:t>, obejmującej następujące prace (zgodnie z PFU):</w:t>
      </w:r>
    </w:p>
    <w:p w14:paraId="71598078" w14:textId="6F9F0ED8" w:rsidR="00812219" w:rsidRDefault="00812219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Etap 1: prace porządkowe,</w:t>
      </w:r>
    </w:p>
    <w:p w14:paraId="4707710F" w14:textId="371EBB11" w:rsidR="00812219" w:rsidRDefault="00812219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Etap 2:  </w:t>
      </w:r>
      <w:r w:rsidRPr="00812219">
        <w:rPr>
          <w:rFonts w:ascii="Arial" w:hAnsi="Arial" w:cs="Arial"/>
        </w:rPr>
        <w:t>wykonanie robót związanych ze wzmocnieniem elementów podziemia oraz wykonaniem izolacji przeciwwodnych i termicznych podziemia</w:t>
      </w:r>
      <w:r>
        <w:rPr>
          <w:rFonts w:ascii="Arial" w:hAnsi="Arial" w:cs="Arial"/>
        </w:rPr>
        <w:t>,</w:t>
      </w:r>
    </w:p>
    <w:p w14:paraId="63A02C83" w14:textId="342FB4FB" w:rsidR="00812219" w:rsidRDefault="00812219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Etap 3: </w:t>
      </w:r>
      <w:r w:rsidRPr="00812219">
        <w:rPr>
          <w:rFonts w:ascii="Arial" w:hAnsi="Arial" w:cs="Arial"/>
        </w:rPr>
        <w:t>wykonanie robót związanych ze wzmocnieniem elementów konstrukcyjnych nadziemia, wzmocnieniem więźby dachowej oraz wykonaniem nowego poszycia dachu</w:t>
      </w:r>
      <w:r>
        <w:rPr>
          <w:rFonts w:ascii="Arial" w:hAnsi="Arial" w:cs="Arial"/>
        </w:rPr>
        <w:t>.</w:t>
      </w:r>
    </w:p>
    <w:p w14:paraId="744BEA8B" w14:textId="72ABB27F" w:rsidR="00812219" w:rsidRDefault="00812219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Powyższy zakres robót wynika z dostępności środków finansowych, jakimi dysponuje Zamawiający. Realizacja etapu 4 i 5 nie jest objęta niniejszym zamówieniem publicznym. </w:t>
      </w:r>
    </w:p>
    <w:p w14:paraId="32AE146F" w14:textId="77777777" w:rsidR="00812219" w:rsidRDefault="00812219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DFD3875" w14:textId="73F19B0C" w:rsidR="008A56B5" w:rsidRDefault="008A56B5" w:rsidP="0057793E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Prace planowane do wykonania w poszczególnych etapach robót:</w:t>
      </w:r>
    </w:p>
    <w:p w14:paraId="4399E2D1" w14:textId="3F4DE930" w:rsidR="008A56B5" w:rsidRPr="0090721B" w:rsidRDefault="008A56B5" w:rsidP="008A56B5">
      <w:pPr>
        <w:pStyle w:val="Akapitzlist"/>
        <w:jc w:val="both"/>
        <w:rPr>
          <w:rFonts w:ascii="Arial" w:hAnsi="Arial" w:cs="Arial"/>
          <w:u w:val="single"/>
        </w:rPr>
      </w:pPr>
      <w:r w:rsidRPr="0090721B">
        <w:rPr>
          <w:rFonts w:ascii="Arial" w:hAnsi="Arial" w:cs="Arial"/>
          <w:u w:val="single"/>
        </w:rPr>
        <w:t>ETAP 1.</w:t>
      </w:r>
      <w:r w:rsidRPr="0090721B">
        <w:rPr>
          <w:rFonts w:ascii="Arial" w:hAnsi="Arial" w:cs="Arial"/>
          <w:u w:val="single"/>
        </w:rPr>
        <w:tab/>
        <w:t>PRACE PORZĄDKOWE:</w:t>
      </w:r>
    </w:p>
    <w:p w14:paraId="55360E08" w14:textId="7BF5DCAB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8A56B5">
        <w:rPr>
          <w:rFonts w:ascii="Arial" w:hAnsi="Arial" w:cs="Arial"/>
        </w:rPr>
        <w:t>.</w:t>
      </w:r>
      <w:r w:rsidRPr="008A56B5">
        <w:rPr>
          <w:rFonts w:ascii="Arial" w:hAnsi="Arial" w:cs="Arial"/>
        </w:rPr>
        <w:tab/>
        <w:t>Prace rozbiórkowe i przygotowawcze</w:t>
      </w:r>
    </w:p>
    <w:p w14:paraId="15C5260C" w14:textId="2D8572DA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8A56B5">
        <w:rPr>
          <w:rFonts w:ascii="Arial" w:hAnsi="Arial" w:cs="Arial"/>
        </w:rPr>
        <w:t>.1.</w:t>
      </w:r>
      <w:r w:rsidRPr="008A56B5">
        <w:rPr>
          <w:rFonts w:ascii="Arial" w:hAnsi="Arial" w:cs="Arial"/>
        </w:rPr>
        <w:tab/>
        <w:t>Uporządkowanie i utylizacja pozostałości wyposażenia w całym obiekcie (meble, zalegające pozostałości odpadów pobudowlanych)</w:t>
      </w:r>
    </w:p>
    <w:p w14:paraId="04BC1A69" w14:textId="77777777" w:rsidR="008A56B5" w:rsidRDefault="008A56B5" w:rsidP="008A56B5">
      <w:pPr>
        <w:pStyle w:val="Akapitzlist"/>
        <w:jc w:val="both"/>
        <w:rPr>
          <w:rFonts w:ascii="Arial" w:hAnsi="Arial" w:cs="Arial"/>
        </w:rPr>
      </w:pPr>
    </w:p>
    <w:p w14:paraId="1596D73E" w14:textId="0A4E9BCF" w:rsidR="008A56B5" w:rsidRPr="0090721B" w:rsidRDefault="008A56B5" w:rsidP="008A56B5">
      <w:pPr>
        <w:pStyle w:val="Akapitzlist"/>
        <w:jc w:val="both"/>
        <w:rPr>
          <w:rFonts w:ascii="Arial" w:hAnsi="Arial" w:cs="Arial"/>
          <w:u w:val="single"/>
        </w:rPr>
      </w:pPr>
      <w:r w:rsidRPr="0090721B">
        <w:rPr>
          <w:rFonts w:ascii="Arial" w:hAnsi="Arial" w:cs="Arial"/>
          <w:u w:val="single"/>
        </w:rPr>
        <w:t>ETAP 2.</w:t>
      </w:r>
      <w:r w:rsidRPr="0090721B">
        <w:rPr>
          <w:rFonts w:ascii="Arial" w:hAnsi="Arial" w:cs="Arial"/>
          <w:u w:val="single"/>
        </w:rPr>
        <w:tab/>
        <w:t>PODBICIE ISTNIEJĄCYCH FUNDAMENTÓW WRAZ WYKONANIEM IZOLACJI PRZECIWWILGOCIOWYCH I TERMICZNYCH PODZIEMIA, ORAZ WZMOCNIENIEM ELEMENTÓW PODZIEMIA. WYKONANIE NOWEJ PODBUDOWY POD POSADZKI NA GRUNCIE W CAŁYM OBIEKCIE</w:t>
      </w:r>
    </w:p>
    <w:p w14:paraId="56CC3386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</w:t>
      </w:r>
      <w:r w:rsidRPr="008A56B5">
        <w:rPr>
          <w:rFonts w:ascii="Arial" w:hAnsi="Arial" w:cs="Arial"/>
        </w:rPr>
        <w:tab/>
        <w:t>Prace rozbiórkowe i przygotowawcze</w:t>
      </w:r>
    </w:p>
    <w:p w14:paraId="72E178E3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2.1.1.</w:t>
      </w:r>
      <w:r w:rsidRPr="008A56B5">
        <w:rPr>
          <w:rFonts w:ascii="Arial" w:hAnsi="Arial" w:cs="Arial"/>
        </w:rPr>
        <w:tab/>
        <w:t>Przewidzieć odtworzenie po wykonanych pracach istniejących chodników pieszych z kostki brukowej betonowej od strony ul.  Rybaki i ul. Browarnej</w:t>
      </w:r>
    </w:p>
    <w:p w14:paraId="4EE79B2B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2.1.2.</w:t>
      </w:r>
      <w:r w:rsidRPr="008A56B5">
        <w:rPr>
          <w:rFonts w:ascii="Arial" w:hAnsi="Arial" w:cs="Arial"/>
        </w:rPr>
        <w:tab/>
        <w:t>Przewidzieć rozbiórkę wszystkich terenów utwardzonych od strony podwórka</w:t>
      </w:r>
    </w:p>
    <w:p w14:paraId="2638A075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2.1.3.</w:t>
      </w:r>
      <w:r w:rsidRPr="008A56B5">
        <w:rPr>
          <w:rFonts w:ascii="Arial" w:hAnsi="Arial" w:cs="Arial"/>
        </w:rPr>
        <w:tab/>
        <w:t>Rozbiórka wtórnych ścianek działowych murowanych i z płyt GK (poprzedzone badaniami architektonicznymi potwierdzającymi ich wtórny charakter)</w:t>
      </w:r>
    </w:p>
    <w:p w14:paraId="65706831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2.1.4.</w:t>
      </w:r>
      <w:r w:rsidRPr="008A56B5">
        <w:rPr>
          <w:rFonts w:ascii="Arial" w:hAnsi="Arial" w:cs="Arial"/>
        </w:rPr>
        <w:tab/>
        <w:t>Rozebranie wszystkich podłóg</w:t>
      </w:r>
    </w:p>
    <w:p w14:paraId="245A08C7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2.1.5.</w:t>
      </w:r>
      <w:r w:rsidRPr="008A56B5">
        <w:rPr>
          <w:rFonts w:ascii="Arial" w:hAnsi="Arial" w:cs="Arial"/>
        </w:rPr>
        <w:tab/>
        <w:t>Rozbiórka warstw wyrównawczych i podbudowy posadzki w pomieszczeniach parteru celem wykonania nowych warstw podposadzkowych</w:t>
      </w:r>
    </w:p>
    <w:p w14:paraId="2D0F8021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2.1.6.</w:t>
      </w:r>
      <w:r w:rsidRPr="008A56B5">
        <w:rPr>
          <w:rFonts w:ascii="Arial" w:hAnsi="Arial" w:cs="Arial"/>
        </w:rPr>
        <w:tab/>
        <w:t>Całkowita rozbiórka schodów drewnianych na strych</w:t>
      </w:r>
    </w:p>
    <w:p w14:paraId="46B3308E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2.1.7.</w:t>
      </w:r>
      <w:r w:rsidRPr="008A56B5">
        <w:rPr>
          <w:rFonts w:ascii="Arial" w:hAnsi="Arial" w:cs="Arial"/>
        </w:rPr>
        <w:tab/>
        <w:t>Skucie tynków wewnętrznych (zgodnie z zaleceniami konserwatora zabytków wymiana tynków wewnętrznych na ścianach konstrukcyjnych możliwe jest w zakresie uzupełnień zachowanych tynków historycznych oraz po stwierdzeniu braku pozostałości elementów wystroju wnętrz, które wymagałyby ochrony tj. Np. Malatury)</w:t>
      </w:r>
    </w:p>
    <w:p w14:paraId="635A84C3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2.1.8.</w:t>
      </w:r>
      <w:r w:rsidRPr="008A56B5">
        <w:rPr>
          <w:rFonts w:ascii="Arial" w:hAnsi="Arial" w:cs="Arial"/>
        </w:rPr>
        <w:tab/>
        <w:t>Rozbiórka istniejących kominów</w:t>
      </w:r>
    </w:p>
    <w:p w14:paraId="22A40A21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2.1.9.</w:t>
      </w:r>
      <w:r w:rsidRPr="008A56B5">
        <w:rPr>
          <w:rFonts w:ascii="Arial" w:hAnsi="Arial" w:cs="Arial"/>
        </w:rPr>
        <w:tab/>
        <w:t>Całkowita rozbiórka pozostałości instalacji ze ścian, sufitów, przestrzeni strychowej (elektryczne, sanitarne)</w:t>
      </w:r>
    </w:p>
    <w:p w14:paraId="0A254CF0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2.1.10.</w:t>
      </w:r>
      <w:r w:rsidRPr="008A56B5">
        <w:rPr>
          <w:rFonts w:ascii="Arial" w:hAnsi="Arial" w:cs="Arial"/>
        </w:rPr>
        <w:tab/>
        <w:t>Całkowita rozbiórka zasypek, ślepych pułapów, podsufitek stropowych i obudów sufitów</w:t>
      </w:r>
    </w:p>
    <w:p w14:paraId="54054876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2.1.11.</w:t>
      </w:r>
      <w:r w:rsidRPr="008A56B5">
        <w:rPr>
          <w:rFonts w:ascii="Arial" w:hAnsi="Arial" w:cs="Arial"/>
        </w:rPr>
        <w:tab/>
        <w:t>Inne, które okażą się konieczne</w:t>
      </w:r>
    </w:p>
    <w:p w14:paraId="69B9B653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2.2.</w:t>
      </w:r>
      <w:r w:rsidRPr="008A56B5">
        <w:rPr>
          <w:rFonts w:ascii="Arial" w:hAnsi="Arial" w:cs="Arial"/>
        </w:rPr>
        <w:tab/>
        <w:t>Podbicie istniejących fundamentów do głębokości minimum 0,8m poniżej istniejącego terenu, w celu wyeliminowania możliwości przemarzania gruntu, nierównomiernego osiadania budynku i pękania ścian konstrukcyjnych</w:t>
      </w:r>
    </w:p>
    <w:p w14:paraId="149477BB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2.2.1.</w:t>
      </w:r>
      <w:r w:rsidRPr="008A56B5">
        <w:rPr>
          <w:rFonts w:ascii="Arial" w:hAnsi="Arial" w:cs="Arial"/>
        </w:rPr>
        <w:tab/>
        <w:t>Podbijanie odcinkami fundamentów z wywozem ziemi z wykopów (wykonanie fundamentów żelbetowych pod wszystkie elementy konstrukcyjne parteru)</w:t>
      </w:r>
    </w:p>
    <w:p w14:paraId="1EC1F1CA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2.3.</w:t>
      </w:r>
      <w:r w:rsidRPr="008A56B5">
        <w:rPr>
          <w:rFonts w:ascii="Arial" w:hAnsi="Arial" w:cs="Arial"/>
        </w:rPr>
        <w:tab/>
        <w:t>Wzmocnienie ścian fundamentowych</w:t>
      </w:r>
    </w:p>
    <w:p w14:paraId="11659659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2.3.1.</w:t>
      </w:r>
      <w:r w:rsidRPr="008A56B5">
        <w:rPr>
          <w:rFonts w:ascii="Arial" w:hAnsi="Arial" w:cs="Arial"/>
        </w:rPr>
        <w:tab/>
        <w:t>Osuszenie i odsolenie ścian</w:t>
      </w:r>
    </w:p>
    <w:p w14:paraId="01457E25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2.3.2.</w:t>
      </w:r>
      <w:r w:rsidRPr="008A56B5">
        <w:rPr>
          <w:rFonts w:ascii="Arial" w:hAnsi="Arial" w:cs="Arial"/>
        </w:rPr>
        <w:tab/>
        <w:t>Naprawa spękać ścian poprzez zszycie z zastosowaniem systemu prętów spiralnych</w:t>
      </w:r>
    </w:p>
    <w:p w14:paraId="6205128D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2.3.3.</w:t>
      </w:r>
      <w:r w:rsidRPr="008A56B5">
        <w:rPr>
          <w:rFonts w:ascii="Arial" w:hAnsi="Arial" w:cs="Arial"/>
        </w:rPr>
        <w:tab/>
        <w:t>Naprawa większych uszkodzeń murów poprzez przemurowanie</w:t>
      </w:r>
    </w:p>
    <w:p w14:paraId="77A5A581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2.3.4.</w:t>
      </w:r>
      <w:r w:rsidRPr="008A56B5">
        <w:rPr>
          <w:rFonts w:ascii="Arial" w:hAnsi="Arial" w:cs="Arial"/>
        </w:rPr>
        <w:tab/>
        <w:t>Oczyszczenie mechanicznie powierzchni szczotkami drucianymi z usunięciem spoin na głębokość minimum 2,0cm</w:t>
      </w:r>
    </w:p>
    <w:p w14:paraId="28CB3BF4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2.3.5.</w:t>
      </w:r>
      <w:r w:rsidRPr="008A56B5">
        <w:rPr>
          <w:rFonts w:ascii="Arial" w:hAnsi="Arial" w:cs="Arial"/>
        </w:rPr>
        <w:tab/>
        <w:t xml:space="preserve">Impregnacja preparatem grzybobójczym do podłoży budowlanych </w:t>
      </w:r>
    </w:p>
    <w:p w14:paraId="17C7BD4F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2.3.6.</w:t>
      </w:r>
      <w:r w:rsidRPr="008A56B5">
        <w:rPr>
          <w:rFonts w:ascii="Arial" w:hAnsi="Arial" w:cs="Arial"/>
        </w:rPr>
        <w:tab/>
        <w:t>Uzupełnienie spoin przy użyciu zaprawy cementowej z dodatkiem emulsji polimerowej</w:t>
      </w:r>
    </w:p>
    <w:p w14:paraId="64B645FB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2.4.</w:t>
      </w:r>
      <w:r w:rsidRPr="008A56B5">
        <w:rPr>
          <w:rFonts w:ascii="Arial" w:hAnsi="Arial" w:cs="Arial"/>
        </w:rPr>
        <w:tab/>
        <w:t>Wykonanie odpowiedniej izolacji przeciwwilgociowej i cieplnej ścian podziemia (przepona pozioma i pionowa, izolacja termiczna ścian fundamentowych)</w:t>
      </w:r>
    </w:p>
    <w:p w14:paraId="3FA7968F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2.4.1.</w:t>
      </w:r>
      <w:r w:rsidRPr="008A56B5">
        <w:rPr>
          <w:rFonts w:ascii="Arial" w:hAnsi="Arial" w:cs="Arial"/>
        </w:rPr>
        <w:tab/>
        <w:t>Wykonanie poziomej izolacji wtórnej ścian fundamentowych metodą iniekcji grawitacyjnej</w:t>
      </w:r>
    </w:p>
    <w:p w14:paraId="1B47C6C4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2.4.2.</w:t>
      </w:r>
      <w:r w:rsidRPr="008A56B5">
        <w:rPr>
          <w:rFonts w:ascii="Arial" w:hAnsi="Arial" w:cs="Arial"/>
        </w:rPr>
        <w:tab/>
        <w:t xml:space="preserve">Przepona pionowa wykonana poprzez wykonanie hydroizolacji powłokowej elastycznej </w:t>
      </w:r>
    </w:p>
    <w:p w14:paraId="2BA10660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2.4.3.</w:t>
      </w:r>
      <w:r w:rsidRPr="008A56B5">
        <w:rPr>
          <w:rFonts w:ascii="Arial" w:hAnsi="Arial" w:cs="Arial"/>
        </w:rPr>
        <w:tab/>
        <w:t>Wykonanie warstwy ochronno-termoizolacyjnej ścian podziemia z płyt termoizolacyjnych ze styropianu ekstrudowanego XPS klejonych do ścian, przed zasypką powierzchnię zabezpieczyć dodatkowo folią kubełkową</w:t>
      </w:r>
    </w:p>
    <w:p w14:paraId="5B7E5B0D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</w:p>
    <w:p w14:paraId="2AEBFE69" w14:textId="77777777" w:rsidR="008A56B5" w:rsidRPr="0090721B" w:rsidRDefault="008A56B5" w:rsidP="008A56B5">
      <w:pPr>
        <w:pStyle w:val="Akapitzlist"/>
        <w:jc w:val="both"/>
        <w:rPr>
          <w:rFonts w:ascii="Arial" w:hAnsi="Arial" w:cs="Arial"/>
          <w:u w:val="single"/>
        </w:rPr>
      </w:pPr>
      <w:r w:rsidRPr="0090721B">
        <w:rPr>
          <w:rFonts w:ascii="Arial" w:hAnsi="Arial" w:cs="Arial"/>
          <w:u w:val="single"/>
        </w:rPr>
        <w:t>ETAP 3.</w:t>
      </w:r>
      <w:r w:rsidRPr="0090721B">
        <w:rPr>
          <w:rFonts w:ascii="Arial" w:hAnsi="Arial" w:cs="Arial"/>
          <w:u w:val="single"/>
        </w:rPr>
        <w:tab/>
        <w:t>WZMOCNIENIE ŚCIAN KONSTRUKCYJNYCH. PRZEMUROWANIE KOMINÓW. WZMOCNIENIE WIĘŹBY DACHOWEJ I STROPU. WYMIANA POSZYCIA DACHOWEGO.</w:t>
      </w:r>
    </w:p>
    <w:p w14:paraId="3A8BCECC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</w:t>
      </w:r>
      <w:r w:rsidRPr="008A56B5">
        <w:rPr>
          <w:rFonts w:ascii="Arial" w:hAnsi="Arial" w:cs="Arial"/>
        </w:rPr>
        <w:tab/>
        <w:t>Wzmocnienie i odsolenie ścian nośnych od wewnątrz</w:t>
      </w:r>
    </w:p>
    <w:p w14:paraId="20893AFB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3.1.1.</w:t>
      </w:r>
      <w:r w:rsidRPr="008A56B5">
        <w:rPr>
          <w:rFonts w:ascii="Arial" w:hAnsi="Arial" w:cs="Arial"/>
        </w:rPr>
        <w:tab/>
        <w:t>Osuszenie i odsolenie ścian</w:t>
      </w:r>
    </w:p>
    <w:p w14:paraId="4BA884FA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3.1.2.</w:t>
      </w:r>
      <w:r w:rsidRPr="008A56B5">
        <w:rPr>
          <w:rFonts w:ascii="Arial" w:hAnsi="Arial" w:cs="Arial"/>
        </w:rPr>
        <w:tab/>
        <w:t xml:space="preserve">Stabilizacja pozostałości soli rozpuszczalnych w wodzie w obrębie miejsc po skuciu tynków </w:t>
      </w:r>
    </w:p>
    <w:p w14:paraId="1B0243D6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3.1.3.</w:t>
      </w:r>
      <w:r w:rsidRPr="008A56B5">
        <w:rPr>
          <w:rFonts w:ascii="Arial" w:hAnsi="Arial" w:cs="Arial"/>
        </w:rPr>
        <w:tab/>
        <w:t>Wykonanie impregnacji wzmacniającej oraz gruntującej</w:t>
      </w:r>
    </w:p>
    <w:p w14:paraId="40F13A7D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3.1.4.</w:t>
      </w:r>
      <w:r w:rsidRPr="008A56B5">
        <w:rPr>
          <w:rFonts w:ascii="Arial" w:hAnsi="Arial" w:cs="Arial"/>
        </w:rPr>
        <w:tab/>
        <w:t>Wykonanie napraw pęknięć w murach metodami systemowymi certyfikowanymi</w:t>
      </w:r>
    </w:p>
    <w:p w14:paraId="015DADC6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3.1.5.</w:t>
      </w:r>
      <w:r w:rsidRPr="008A56B5">
        <w:rPr>
          <w:rFonts w:ascii="Arial" w:hAnsi="Arial" w:cs="Arial"/>
        </w:rPr>
        <w:tab/>
        <w:t>Naprawa większych uszkodzeń murów poprzez przemurowanie</w:t>
      </w:r>
    </w:p>
    <w:p w14:paraId="01E028AD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3.1.6.</w:t>
      </w:r>
      <w:r w:rsidRPr="008A56B5">
        <w:rPr>
          <w:rFonts w:ascii="Arial" w:hAnsi="Arial" w:cs="Arial"/>
        </w:rPr>
        <w:tab/>
        <w:t>Oczyszczenie mechanicznie powierzchni szczotkami drucianymi z usunięciem spoin na głębokość minimum 2,0cm</w:t>
      </w:r>
    </w:p>
    <w:p w14:paraId="0F851A9E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3.1.7.</w:t>
      </w:r>
      <w:r w:rsidRPr="008A56B5">
        <w:rPr>
          <w:rFonts w:ascii="Arial" w:hAnsi="Arial" w:cs="Arial"/>
        </w:rPr>
        <w:tab/>
        <w:t xml:space="preserve">Impregnacja preparatem grzybobójczym do podłoży budowlanych </w:t>
      </w:r>
    </w:p>
    <w:p w14:paraId="005ACCFF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3.1.8.</w:t>
      </w:r>
      <w:r w:rsidRPr="008A56B5">
        <w:rPr>
          <w:rFonts w:ascii="Arial" w:hAnsi="Arial" w:cs="Arial"/>
        </w:rPr>
        <w:tab/>
        <w:t>Uzupełnienie spoin przy użyciu zaprawy cementowej z dodatkiem emulsji polimerowej</w:t>
      </w:r>
    </w:p>
    <w:p w14:paraId="3676F032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3.2.</w:t>
      </w:r>
      <w:r w:rsidRPr="008A56B5">
        <w:rPr>
          <w:rFonts w:ascii="Arial" w:hAnsi="Arial" w:cs="Arial"/>
        </w:rPr>
        <w:tab/>
        <w:t>Wykonanie murowania ściany szczytowej elewacji południowej</w:t>
      </w:r>
    </w:p>
    <w:p w14:paraId="0BE98E0A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3.2.1.</w:t>
      </w:r>
      <w:r w:rsidRPr="008A56B5">
        <w:rPr>
          <w:rFonts w:ascii="Arial" w:hAnsi="Arial" w:cs="Arial"/>
        </w:rPr>
        <w:tab/>
        <w:t>Demontaż płyt OSB z elewacji szczytowej, południowej</w:t>
      </w:r>
    </w:p>
    <w:p w14:paraId="19FAD3FA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3.2.2.</w:t>
      </w:r>
      <w:r w:rsidRPr="008A56B5">
        <w:rPr>
          <w:rFonts w:ascii="Arial" w:hAnsi="Arial" w:cs="Arial"/>
        </w:rPr>
        <w:tab/>
        <w:t>Wykonanie murowania tej ściany i jej wstępne otynkowanie</w:t>
      </w:r>
    </w:p>
    <w:p w14:paraId="46A2D617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3.3.</w:t>
      </w:r>
      <w:r w:rsidRPr="008A56B5">
        <w:rPr>
          <w:rFonts w:ascii="Arial" w:hAnsi="Arial" w:cs="Arial"/>
        </w:rPr>
        <w:tab/>
        <w:t>Wzmocnienie elementów konstrukcyjnych w obrębie stropów i więźby dachowej</w:t>
      </w:r>
    </w:p>
    <w:p w14:paraId="6FFC1A00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3.3.1.</w:t>
      </w:r>
      <w:r w:rsidRPr="008A56B5">
        <w:rPr>
          <w:rFonts w:ascii="Arial" w:hAnsi="Arial" w:cs="Arial"/>
        </w:rPr>
        <w:tab/>
        <w:t xml:space="preserve">Demontaż wtórnych okładzin przekrywających strop </w:t>
      </w:r>
    </w:p>
    <w:p w14:paraId="357E768D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3.3.2.</w:t>
      </w:r>
      <w:r w:rsidRPr="008A56B5">
        <w:rPr>
          <w:rFonts w:ascii="Arial" w:hAnsi="Arial" w:cs="Arial"/>
        </w:rPr>
        <w:tab/>
        <w:t>Usunięcie polepy z przestrzeni międzybelkowej, odsłonięcie wszystkich elementów konstrukcyjnych</w:t>
      </w:r>
    </w:p>
    <w:p w14:paraId="4F96BF23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3.3.3.</w:t>
      </w:r>
      <w:r w:rsidRPr="008A56B5">
        <w:rPr>
          <w:rFonts w:ascii="Arial" w:hAnsi="Arial" w:cs="Arial"/>
        </w:rPr>
        <w:tab/>
        <w:t>Przeprowadzenie badań mikologicznych</w:t>
      </w:r>
    </w:p>
    <w:p w14:paraId="652F793B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3.3.4.</w:t>
      </w:r>
      <w:r w:rsidRPr="008A56B5">
        <w:rPr>
          <w:rFonts w:ascii="Arial" w:hAnsi="Arial" w:cs="Arial"/>
        </w:rPr>
        <w:tab/>
        <w:t>Przeprowadzenie analizy nośności elementów więźby</w:t>
      </w:r>
    </w:p>
    <w:p w14:paraId="694AAC44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3.3.5.</w:t>
      </w:r>
      <w:r w:rsidRPr="008A56B5">
        <w:rPr>
          <w:rFonts w:ascii="Arial" w:hAnsi="Arial" w:cs="Arial"/>
        </w:rPr>
        <w:tab/>
        <w:t>Wzmocnienie istniejących elementów poprzez uzupełnienie nowymi z ewentualną wymianą najbardziej uszkodzonych, które utraciły swoją nośność (na potrzeby koncepcji przyjęto konieczność wzmocnienia 95% elementów)</w:t>
      </w:r>
    </w:p>
    <w:p w14:paraId="70BF92C1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3.3.6.</w:t>
      </w:r>
      <w:r w:rsidRPr="008A56B5">
        <w:rPr>
          <w:rFonts w:ascii="Arial" w:hAnsi="Arial" w:cs="Arial"/>
        </w:rPr>
        <w:tab/>
        <w:t>Na potrzeby niniejszej koncepcji przyjęto konieczność odcinkowego wykonania wieńca żelbetowego na zwieńczeniu górnego fragmentu ścian nośnych ścianami nośnymi (pod stropem, murłatą, oparcie belek stropowych)</w:t>
      </w:r>
    </w:p>
    <w:p w14:paraId="006DDF18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3.4.</w:t>
      </w:r>
      <w:r w:rsidRPr="008A56B5">
        <w:rPr>
          <w:rFonts w:ascii="Arial" w:hAnsi="Arial" w:cs="Arial"/>
        </w:rPr>
        <w:tab/>
        <w:t>Wykonanie nowego poszycia z dachówki ceramicznej układanej w koronkę, wraz z systemem odprowadzenia wody opadowej, obróbkami blacharskimi z blachy tytan-cynk</w:t>
      </w:r>
    </w:p>
    <w:p w14:paraId="12143B44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3.4.1.</w:t>
      </w:r>
      <w:r w:rsidRPr="008A56B5">
        <w:rPr>
          <w:rFonts w:ascii="Arial" w:hAnsi="Arial" w:cs="Arial"/>
        </w:rPr>
        <w:tab/>
        <w:t>Rozbiórka istniejącego poszycia dachowego w całości (ze względu na zły stan dachówki istniejącej i brak możliwości zachowania elementu)</w:t>
      </w:r>
    </w:p>
    <w:p w14:paraId="2D32653D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3.4.2.</w:t>
      </w:r>
      <w:r w:rsidRPr="008A56B5">
        <w:rPr>
          <w:rFonts w:ascii="Arial" w:hAnsi="Arial" w:cs="Arial"/>
        </w:rPr>
        <w:tab/>
        <w:t>Wykonanie nowego poszycia przy użyciu nowych dachówek karpiówek w układzie w koronkę przy zastosowaniu dwóch odcieni czerwieni ceglastej matowej, układanej w sposób aby uzyskać efekt nierównomiernego starzenia się dachu</w:t>
      </w:r>
    </w:p>
    <w:p w14:paraId="0162A9B9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3.4.3.</w:t>
      </w:r>
      <w:r w:rsidRPr="008A56B5">
        <w:rPr>
          <w:rFonts w:ascii="Arial" w:hAnsi="Arial" w:cs="Arial"/>
        </w:rPr>
        <w:tab/>
        <w:t>Wymiana obróbek blacharskich i orynnowania z rurami spustowymi wykonać zgodnie z dołączonym programem prac konserwatorskich</w:t>
      </w:r>
    </w:p>
    <w:p w14:paraId="4115BDCA" w14:textId="77777777" w:rsidR="008A56B5" w:rsidRPr="008A56B5" w:rsidRDefault="008A56B5" w:rsidP="008A56B5">
      <w:pPr>
        <w:pStyle w:val="Akapitzlist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3.4.4.</w:t>
      </w:r>
      <w:r w:rsidRPr="008A56B5">
        <w:rPr>
          <w:rFonts w:ascii="Arial" w:hAnsi="Arial" w:cs="Arial"/>
        </w:rPr>
        <w:tab/>
        <w:t>Wykonanie instalacji odgromowej</w:t>
      </w:r>
    </w:p>
    <w:p w14:paraId="2E007FAA" w14:textId="3659242D" w:rsidR="008A56B5" w:rsidRDefault="008A56B5" w:rsidP="008A56B5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8A56B5">
        <w:rPr>
          <w:rFonts w:ascii="Arial" w:hAnsi="Arial" w:cs="Arial"/>
        </w:rPr>
        <w:t>3.5.</w:t>
      </w:r>
      <w:r w:rsidRPr="008A56B5">
        <w:rPr>
          <w:rFonts w:ascii="Arial" w:hAnsi="Arial" w:cs="Arial"/>
        </w:rPr>
        <w:tab/>
        <w:t>Wykonanie nowego poszycia z papy termozgrzewalnej (dach dobudówki), wraz z systemem odprowadzenia wody opadowej, obróbkami blacharskimi z blachy tytan-cynk</w:t>
      </w:r>
      <w:r w:rsidR="00693252">
        <w:rPr>
          <w:rFonts w:ascii="Arial" w:hAnsi="Arial" w:cs="Arial"/>
        </w:rPr>
        <w:t>.</w:t>
      </w:r>
    </w:p>
    <w:p w14:paraId="5971CAAF" w14:textId="51A6F165" w:rsidR="00812219" w:rsidRPr="00446A8F" w:rsidRDefault="00812219" w:rsidP="00812219">
      <w:pPr>
        <w:spacing w:before="120" w:after="240"/>
        <w:jc w:val="both"/>
        <w:rPr>
          <w:rFonts w:ascii="Arial" w:hAnsi="Arial" w:cs="Arial"/>
          <w:b/>
          <w:sz w:val="24"/>
          <w:szCs w:val="24"/>
        </w:rPr>
      </w:pPr>
      <w:r w:rsidRPr="00446A8F">
        <w:rPr>
          <w:rFonts w:ascii="Arial" w:hAnsi="Arial" w:cs="Arial"/>
          <w:b/>
          <w:sz w:val="24"/>
          <w:szCs w:val="24"/>
        </w:rPr>
        <w:t xml:space="preserve">Planowany termin zakończenia etapu realizacji:  </w:t>
      </w:r>
      <w:r w:rsidRPr="00446A8F">
        <w:rPr>
          <w:rFonts w:ascii="Arial" w:hAnsi="Arial" w:cs="Arial"/>
          <w:bCs/>
          <w:sz w:val="24"/>
          <w:szCs w:val="24"/>
        </w:rPr>
        <w:t>1</w:t>
      </w:r>
      <w:r w:rsidR="005A1838">
        <w:rPr>
          <w:rFonts w:ascii="Arial" w:hAnsi="Arial" w:cs="Arial"/>
          <w:bCs/>
          <w:sz w:val="24"/>
          <w:szCs w:val="24"/>
        </w:rPr>
        <w:t>4</w:t>
      </w:r>
      <w:r w:rsidRPr="00446A8F">
        <w:rPr>
          <w:rFonts w:ascii="Arial" w:hAnsi="Arial" w:cs="Arial"/>
          <w:bCs/>
          <w:sz w:val="24"/>
          <w:szCs w:val="24"/>
        </w:rPr>
        <w:t xml:space="preserve"> miesięcy od dnia podpisania umowy.</w:t>
      </w:r>
    </w:p>
    <w:p w14:paraId="78402335" w14:textId="1A9852EF" w:rsidR="0090721B" w:rsidRPr="0090721B" w:rsidRDefault="0090721B" w:rsidP="0090721B">
      <w:pPr>
        <w:pStyle w:val="Akapitzlist"/>
        <w:numPr>
          <w:ilvl w:val="0"/>
          <w:numId w:val="5"/>
        </w:numPr>
        <w:spacing w:before="120" w:after="240" w:line="276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90721B">
        <w:rPr>
          <w:rFonts w:ascii="Arial" w:hAnsi="Arial" w:cs="Arial"/>
          <w:b/>
        </w:rPr>
        <w:t>Pozostałe informacje dla Wykonawcy</w:t>
      </w:r>
    </w:p>
    <w:p w14:paraId="6F117BE0" w14:textId="533B078E" w:rsidR="0090721B" w:rsidRDefault="0090721B" w:rsidP="0090721B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90721B">
        <w:rPr>
          <w:rFonts w:ascii="Arial" w:hAnsi="Arial" w:cs="Arial"/>
        </w:rPr>
        <w:t xml:space="preserve">Jeżeli prawo lub względy praktyczne wymagają, aby niektóre dokumenty projektowe były poddane </w:t>
      </w:r>
      <w:r w:rsidR="00844895">
        <w:rPr>
          <w:rFonts w:ascii="Arial" w:hAnsi="Arial" w:cs="Arial"/>
        </w:rPr>
        <w:t xml:space="preserve">dodatkowej </w:t>
      </w:r>
      <w:r w:rsidRPr="0090721B">
        <w:rPr>
          <w:rFonts w:ascii="Arial" w:hAnsi="Arial" w:cs="Arial"/>
        </w:rPr>
        <w:t>weryfikacji przez osoby uprawnione lub po</w:t>
      </w:r>
      <w:r>
        <w:rPr>
          <w:rFonts w:ascii="Arial" w:hAnsi="Arial" w:cs="Arial"/>
        </w:rPr>
        <w:t>ddane</w:t>
      </w:r>
      <w:r w:rsidRPr="0090721B">
        <w:rPr>
          <w:rFonts w:ascii="Arial" w:hAnsi="Arial" w:cs="Arial"/>
        </w:rPr>
        <w:t xml:space="preserve"> uzgodnieni</w:t>
      </w:r>
      <w:r>
        <w:rPr>
          <w:rFonts w:ascii="Arial" w:hAnsi="Arial" w:cs="Arial"/>
        </w:rPr>
        <w:t>om</w:t>
      </w:r>
      <w:r w:rsidRPr="0090721B">
        <w:rPr>
          <w:rFonts w:ascii="Arial" w:hAnsi="Arial" w:cs="Arial"/>
        </w:rPr>
        <w:t xml:space="preserve"> przez odpowiednie </w:t>
      </w:r>
      <w:r w:rsidR="00844895">
        <w:rPr>
          <w:rFonts w:ascii="Arial" w:hAnsi="Arial" w:cs="Arial"/>
        </w:rPr>
        <w:t>instytucje</w:t>
      </w:r>
      <w:r w:rsidRPr="0090721B">
        <w:rPr>
          <w:rFonts w:ascii="Arial" w:hAnsi="Arial" w:cs="Arial"/>
        </w:rPr>
        <w:t xml:space="preserve">, to przeprowadzenie weryfikacji i/lub uzyskanie uzgodnień będzie przeprowadzone przez </w:t>
      </w:r>
      <w:r>
        <w:rPr>
          <w:rFonts w:ascii="Arial" w:hAnsi="Arial" w:cs="Arial"/>
        </w:rPr>
        <w:t>W</w:t>
      </w:r>
      <w:r w:rsidRPr="0090721B">
        <w:rPr>
          <w:rFonts w:ascii="Arial" w:hAnsi="Arial" w:cs="Arial"/>
        </w:rPr>
        <w:t>ykonawcę na jego koszt i ryzyko przed przedłożeniem tej dokumentacji do zatwierdzenia.</w:t>
      </w:r>
    </w:p>
    <w:p w14:paraId="488961BE" w14:textId="1C31D7F7" w:rsidR="00844895" w:rsidRDefault="00844895" w:rsidP="0090721B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zatrudnienia podczas realizacji robót budowlanych kierownika budowy, posiadającego niezbędne doświadczenie podczas prac przy zabytkach wpisanych do rejestru zabytków.</w:t>
      </w:r>
    </w:p>
    <w:p w14:paraId="3C44A559" w14:textId="77777777" w:rsidR="0090721B" w:rsidRDefault="0090721B" w:rsidP="0090721B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90721B">
        <w:rPr>
          <w:rFonts w:ascii="Arial" w:hAnsi="Arial" w:cs="Arial"/>
        </w:rPr>
        <w:t>W ramach realizacji zadania wykonawca ustawi tablice informacyjną zawierającą nazwę zadania, informację o dofinansowaniu z wartościami wg wzoru przekazanego przez Zamawiającego.</w:t>
      </w:r>
    </w:p>
    <w:p w14:paraId="0D5D9DAD" w14:textId="77777777" w:rsidR="0090721B" w:rsidRDefault="0090721B" w:rsidP="0090721B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90721B">
        <w:rPr>
          <w:rFonts w:ascii="Arial" w:hAnsi="Arial" w:cs="Arial"/>
        </w:rPr>
        <w:t>W terminie nie dłuższym niż 7 dni od uzyskania prawomocnej decyzji pozwoleni</w:t>
      </w:r>
      <w:r>
        <w:rPr>
          <w:rFonts w:ascii="Arial" w:hAnsi="Arial" w:cs="Arial"/>
        </w:rPr>
        <w:t>a</w:t>
      </w:r>
      <w:r w:rsidRPr="0090721B">
        <w:rPr>
          <w:rFonts w:ascii="Arial" w:hAnsi="Arial" w:cs="Arial"/>
        </w:rPr>
        <w:t xml:space="preserve"> na budowę </w:t>
      </w:r>
      <w:r>
        <w:rPr>
          <w:rFonts w:ascii="Arial" w:hAnsi="Arial" w:cs="Arial"/>
        </w:rPr>
        <w:t>W</w:t>
      </w:r>
      <w:r w:rsidRPr="0090721B">
        <w:rPr>
          <w:rFonts w:ascii="Arial" w:hAnsi="Arial" w:cs="Arial"/>
        </w:rPr>
        <w:t xml:space="preserve">ykonawca </w:t>
      </w:r>
      <w:r>
        <w:rPr>
          <w:rFonts w:ascii="Arial" w:hAnsi="Arial" w:cs="Arial"/>
        </w:rPr>
        <w:t>w imieniu Zamawiającego dopełni niezbędnych</w:t>
      </w:r>
      <w:r w:rsidRPr="00907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formalności związanych z rozpoczęciem </w:t>
      </w:r>
      <w:r w:rsidRPr="0090721B">
        <w:rPr>
          <w:rFonts w:ascii="Arial" w:hAnsi="Arial" w:cs="Arial"/>
        </w:rPr>
        <w:t xml:space="preserve">robót budowlanych </w:t>
      </w:r>
      <w:r>
        <w:rPr>
          <w:rFonts w:ascii="Arial" w:hAnsi="Arial" w:cs="Arial"/>
        </w:rPr>
        <w:t>(</w:t>
      </w:r>
      <w:r w:rsidRPr="0090721B">
        <w:rPr>
          <w:rFonts w:ascii="Arial" w:hAnsi="Arial" w:cs="Arial"/>
        </w:rPr>
        <w:t>PINB</w:t>
      </w:r>
      <w:r>
        <w:rPr>
          <w:rFonts w:ascii="Arial" w:hAnsi="Arial" w:cs="Arial"/>
        </w:rPr>
        <w:t>, WUOZ, itp.</w:t>
      </w:r>
      <w:r w:rsidRPr="0090721B">
        <w:rPr>
          <w:rFonts w:ascii="Arial" w:hAnsi="Arial" w:cs="Arial"/>
        </w:rPr>
        <w:t>).</w:t>
      </w:r>
    </w:p>
    <w:p w14:paraId="4AF2FCD1" w14:textId="77777777" w:rsidR="0090721B" w:rsidRDefault="0090721B" w:rsidP="0090721B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90721B">
        <w:rPr>
          <w:rFonts w:ascii="Arial" w:hAnsi="Arial" w:cs="Arial"/>
        </w:rPr>
        <w:t>Wykonawca przed rozpoczęciem robót budowlanych sporządzi dokumentację fotograficzną stanu budynku i przekaże ją zamawiającemu.</w:t>
      </w:r>
    </w:p>
    <w:p w14:paraId="4B16F680" w14:textId="77777777" w:rsidR="00844895" w:rsidRDefault="0090721B" w:rsidP="0084489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90721B">
        <w:rPr>
          <w:rFonts w:ascii="Arial" w:hAnsi="Arial" w:cs="Arial"/>
        </w:rPr>
        <w:t>Wykonawca poniesie wszelkie koszty związane z ewentualną przebudową istniejącej infrastruktury technicznej z uwagi na kolizje tj. koszty uzgodnień, koszt wydania warunków, koszt nadzoru z strony gestora danej sieci itp.</w:t>
      </w:r>
    </w:p>
    <w:p w14:paraId="44036A9A" w14:textId="77777777" w:rsidR="00844895" w:rsidRDefault="0090721B" w:rsidP="0084489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844895">
        <w:rPr>
          <w:rFonts w:ascii="Arial" w:hAnsi="Arial" w:cs="Arial"/>
        </w:rPr>
        <w:t xml:space="preserve">Na etapie wykonawstwa zobowiązuje się </w:t>
      </w:r>
      <w:r w:rsidR="00844895">
        <w:rPr>
          <w:rFonts w:ascii="Arial" w:hAnsi="Arial" w:cs="Arial"/>
        </w:rPr>
        <w:t>W</w:t>
      </w:r>
      <w:r w:rsidRPr="00844895">
        <w:rPr>
          <w:rFonts w:ascii="Arial" w:hAnsi="Arial" w:cs="Arial"/>
        </w:rPr>
        <w:t xml:space="preserve">ykonawcę do ścisłej współpracy z </w:t>
      </w:r>
      <w:r w:rsidR="00844895">
        <w:rPr>
          <w:rFonts w:ascii="Arial" w:hAnsi="Arial" w:cs="Arial"/>
        </w:rPr>
        <w:t xml:space="preserve">zatrudnionym przez Zamawiającego </w:t>
      </w:r>
      <w:r w:rsidRPr="00844895">
        <w:rPr>
          <w:rFonts w:ascii="Arial" w:hAnsi="Arial" w:cs="Arial"/>
        </w:rPr>
        <w:t>Nadzorem Inwestorskim wynikającym z przepisów prawa budowlanego i innych oraz przedstawiania raportów z realizacji zadania.</w:t>
      </w:r>
    </w:p>
    <w:p w14:paraId="59A4A954" w14:textId="77777777" w:rsidR="00844895" w:rsidRDefault="0090721B" w:rsidP="0084489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844895">
        <w:rPr>
          <w:rFonts w:ascii="Arial" w:hAnsi="Arial" w:cs="Arial"/>
        </w:rPr>
        <w:t xml:space="preserve">Wykonawca zobowiązany jest do </w:t>
      </w:r>
      <w:r w:rsidR="00844895">
        <w:rPr>
          <w:rFonts w:ascii="Arial" w:hAnsi="Arial" w:cs="Arial"/>
        </w:rPr>
        <w:t xml:space="preserve">zabezpieczenia przed dostępem osób postronnych </w:t>
      </w:r>
      <w:r w:rsidRPr="00844895">
        <w:rPr>
          <w:rFonts w:ascii="Arial" w:hAnsi="Arial" w:cs="Arial"/>
        </w:rPr>
        <w:t>przejętego placu budowy</w:t>
      </w:r>
      <w:r w:rsidR="00844895" w:rsidRPr="00844895">
        <w:rPr>
          <w:rFonts w:ascii="Arial" w:hAnsi="Arial" w:cs="Arial"/>
        </w:rPr>
        <w:t xml:space="preserve"> </w:t>
      </w:r>
      <w:r w:rsidR="00844895">
        <w:rPr>
          <w:rFonts w:ascii="Arial" w:hAnsi="Arial" w:cs="Arial"/>
        </w:rPr>
        <w:t xml:space="preserve">oraz do </w:t>
      </w:r>
      <w:r w:rsidR="00844895" w:rsidRPr="00844895">
        <w:rPr>
          <w:rFonts w:ascii="Arial" w:hAnsi="Arial" w:cs="Arial"/>
        </w:rPr>
        <w:t>bieżącego utrzymywania</w:t>
      </w:r>
      <w:r w:rsidR="00844895">
        <w:rPr>
          <w:rFonts w:ascii="Arial" w:hAnsi="Arial" w:cs="Arial"/>
        </w:rPr>
        <w:t xml:space="preserve"> go</w:t>
      </w:r>
      <w:r w:rsidRPr="00844895">
        <w:rPr>
          <w:rFonts w:ascii="Arial" w:hAnsi="Arial" w:cs="Arial"/>
        </w:rPr>
        <w:t xml:space="preserve"> </w:t>
      </w:r>
      <w:r w:rsidR="00844895">
        <w:rPr>
          <w:rFonts w:ascii="Arial" w:hAnsi="Arial" w:cs="Arial"/>
        </w:rPr>
        <w:br/>
        <w:t>w należytym porządku.</w:t>
      </w:r>
    </w:p>
    <w:p w14:paraId="02331ECA" w14:textId="77777777" w:rsidR="00844895" w:rsidRDefault="0090721B" w:rsidP="00844895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844895">
        <w:rPr>
          <w:rFonts w:ascii="Arial" w:hAnsi="Arial" w:cs="Arial"/>
        </w:rPr>
        <w:t xml:space="preserve">W razie zaistnienia konieczności wykonania robót dodatkowych Kierownik Budowy jest zobowiązany zgłosić ten fakt zamawiającemu pisemnie wraz z uzasadnieniem. Każdy taki przypadek będzie indywidualnie rozpatrywany przez zamawiającego ponieważ wykonawca powinien przewidzieć na etapie projektowania wszystkie niezbędne roboty wynikające z OPZ i PFU oraz niezbędne do realizacji zadania. Do realizacji tych robót będzie można przystąpić po uzyskaniu akceptacji zamawiającego. </w:t>
      </w:r>
    </w:p>
    <w:p w14:paraId="275ABB9E" w14:textId="77777777" w:rsidR="00844895" w:rsidRDefault="0090721B" w:rsidP="005D305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844895">
        <w:rPr>
          <w:rFonts w:ascii="Arial" w:hAnsi="Arial" w:cs="Arial"/>
        </w:rPr>
        <w:t xml:space="preserve">Odpady powstałe w wyniku realizacji inwestycji wykonawca powinien zutylizować zgodnie z obowiązującymi przepisami na swój koszt. </w:t>
      </w:r>
    </w:p>
    <w:p w14:paraId="2F25F52D" w14:textId="688B4377" w:rsidR="00844895" w:rsidRDefault="00844895" w:rsidP="005D305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zamówienia, opis wymagań Zamawiającego w zakresie realizacji i odbioru robót określa Program funkcjonalno-użytkowy (PFU), stanowiący załącznik do SWZ</w:t>
      </w:r>
      <w:r w:rsidR="005765F7">
        <w:rPr>
          <w:rFonts w:ascii="Arial" w:hAnsi="Arial" w:cs="Arial"/>
        </w:rPr>
        <w:t>. Wszystkie wymagania określone w powyższym dokumencie stanowią wymagania minimalne, a ich spełnienie jest obligatoryjne.</w:t>
      </w:r>
    </w:p>
    <w:p w14:paraId="676DA1A8" w14:textId="47BB0737" w:rsidR="005765F7" w:rsidRDefault="005765F7" w:rsidP="005D305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musi przewidzieć i uwzględnić wszystkie okoliczności, które mogą mieć wpływ na koszt oferty.</w:t>
      </w:r>
    </w:p>
    <w:p w14:paraId="0D784167" w14:textId="5EDC720A" w:rsidR="00812219" w:rsidRPr="0090721B" w:rsidRDefault="00812219" w:rsidP="0090721B">
      <w:pPr>
        <w:pStyle w:val="Akapitzlist"/>
        <w:jc w:val="both"/>
        <w:rPr>
          <w:rFonts w:ascii="Arial" w:hAnsi="Arial" w:cs="Arial"/>
        </w:rPr>
      </w:pPr>
    </w:p>
    <w:sectPr w:rsidR="00812219" w:rsidRPr="0090721B" w:rsidSect="0055492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A3F5" w14:textId="77777777" w:rsidR="00C33C4B" w:rsidRDefault="00C33C4B" w:rsidP="003D7588">
      <w:pPr>
        <w:spacing w:after="0" w:line="240" w:lineRule="auto"/>
      </w:pPr>
      <w:r>
        <w:separator/>
      </w:r>
    </w:p>
  </w:endnote>
  <w:endnote w:type="continuationSeparator" w:id="0">
    <w:p w14:paraId="58F9A495" w14:textId="77777777" w:rsidR="00C33C4B" w:rsidRDefault="00C33C4B" w:rsidP="003D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8191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C10186E" w14:textId="77777777" w:rsidR="00C10806" w:rsidRDefault="00C10806">
            <w:pPr>
              <w:pStyle w:val="Stopka"/>
              <w:jc w:val="right"/>
            </w:pPr>
            <w:r w:rsidRPr="002C7E92">
              <w:t xml:space="preserve">Strona </w:t>
            </w:r>
            <w:r w:rsidR="00F765DE" w:rsidRPr="002C7E92">
              <w:rPr>
                <w:b/>
                <w:bCs/>
              </w:rPr>
              <w:fldChar w:fldCharType="begin"/>
            </w:r>
            <w:r w:rsidRPr="002C7E92">
              <w:rPr>
                <w:b/>
                <w:bCs/>
              </w:rPr>
              <w:instrText>PAGE</w:instrText>
            </w:r>
            <w:r w:rsidR="00F765DE" w:rsidRPr="002C7E92">
              <w:rPr>
                <w:b/>
                <w:bCs/>
              </w:rPr>
              <w:fldChar w:fldCharType="separate"/>
            </w:r>
            <w:r w:rsidR="00947D94">
              <w:rPr>
                <w:b/>
                <w:bCs/>
                <w:noProof/>
              </w:rPr>
              <w:t>3</w:t>
            </w:r>
            <w:r w:rsidR="00F765DE" w:rsidRPr="002C7E92">
              <w:rPr>
                <w:b/>
                <w:bCs/>
              </w:rPr>
              <w:fldChar w:fldCharType="end"/>
            </w:r>
            <w:r w:rsidRPr="002C7E92">
              <w:t xml:space="preserve"> z </w:t>
            </w:r>
            <w:r w:rsidR="00F765DE" w:rsidRPr="002C7E92">
              <w:rPr>
                <w:b/>
                <w:bCs/>
              </w:rPr>
              <w:fldChar w:fldCharType="begin"/>
            </w:r>
            <w:r w:rsidRPr="002C7E92">
              <w:rPr>
                <w:b/>
                <w:bCs/>
              </w:rPr>
              <w:instrText>NUMPAGES</w:instrText>
            </w:r>
            <w:r w:rsidR="00F765DE" w:rsidRPr="002C7E92">
              <w:rPr>
                <w:b/>
                <w:bCs/>
              </w:rPr>
              <w:fldChar w:fldCharType="separate"/>
            </w:r>
            <w:r w:rsidR="00947D94">
              <w:rPr>
                <w:b/>
                <w:bCs/>
                <w:noProof/>
              </w:rPr>
              <w:t>12</w:t>
            </w:r>
            <w:r w:rsidR="00F765DE" w:rsidRPr="002C7E92">
              <w:rPr>
                <w:b/>
                <w:bCs/>
              </w:rPr>
              <w:fldChar w:fldCharType="end"/>
            </w:r>
          </w:p>
        </w:sdtContent>
      </w:sdt>
    </w:sdtContent>
  </w:sdt>
  <w:p w14:paraId="70862DA4" w14:textId="77777777" w:rsidR="00C10806" w:rsidRDefault="00C10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ED65" w14:textId="77777777" w:rsidR="00C33C4B" w:rsidRDefault="00C33C4B" w:rsidP="003D7588">
      <w:pPr>
        <w:spacing w:after="0" w:line="240" w:lineRule="auto"/>
      </w:pPr>
      <w:r>
        <w:separator/>
      </w:r>
    </w:p>
  </w:footnote>
  <w:footnote w:type="continuationSeparator" w:id="0">
    <w:p w14:paraId="14A994CD" w14:textId="77777777" w:rsidR="00C33C4B" w:rsidRDefault="00C33C4B" w:rsidP="003D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5DFF" w14:textId="77777777" w:rsidR="00C10806" w:rsidRDefault="00C10806" w:rsidP="003D758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0A18" w14:textId="126F0196" w:rsidR="0055492E" w:rsidRDefault="0055492E" w:rsidP="0090721B">
    <w:pPr>
      <w:pStyle w:val="Nagwek"/>
      <w:jc w:val="right"/>
    </w:pPr>
    <w:r>
      <w:t xml:space="preserve">Załącznik nr </w:t>
    </w:r>
    <w:r w:rsidR="000E51BB">
      <w:t>6</w:t>
    </w:r>
    <w:r>
      <w:t xml:space="preserve"> do </w:t>
    </w:r>
    <w:r w:rsidR="0090721B">
      <w:t>SWZ</w:t>
    </w:r>
  </w:p>
  <w:p w14:paraId="46227D77" w14:textId="77777777" w:rsidR="0055492E" w:rsidRDefault="00554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1" w15:restartNumberingAfterBreak="0">
    <w:nsid w:val="02E07C6B"/>
    <w:multiLevelType w:val="hybridMultilevel"/>
    <w:tmpl w:val="D416F10C"/>
    <w:lvl w:ilvl="0" w:tplc="00807836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0538D"/>
    <w:multiLevelType w:val="hybridMultilevel"/>
    <w:tmpl w:val="3D5EC92E"/>
    <w:lvl w:ilvl="0" w:tplc="759ED4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765A"/>
    <w:multiLevelType w:val="hybridMultilevel"/>
    <w:tmpl w:val="1EE6C398"/>
    <w:lvl w:ilvl="0" w:tplc="1286DED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4A20"/>
    <w:multiLevelType w:val="hybridMultilevel"/>
    <w:tmpl w:val="BFC0D104"/>
    <w:lvl w:ilvl="0" w:tplc="6AD8427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1FCA"/>
    <w:multiLevelType w:val="hybridMultilevel"/>
    <w:tmpl w:val="F9282CB0"/>
    <w:lvl w:ilvl="0" w:tplc="0344A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BA2D62"/>
    <w:multiLevelType w:val="hybridMultilevel"/>
    <w:tmpl w:val="537C3F9C"/>
    <w:lvl w:ilvl="0" w:tplc="97EE0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B054A"/>
    <w:multiLevelType w:val="hybridMultilevel"/>
    <w:tmpl w:val="46D6D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F4163"/>
    <w:multiLevelType w:val="hybridMultilevel"/>
    <w:tmpl w:val="F9282CB0"/>
    <w:lvl w:ilvl="0" w:tplc="0344A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5061B"/>
    <w:multiLevelType w:val="hybridMultilevel"/>
    <w:tmpl w:val="614C0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87BB6"/>
    <w:multiLevelType w:val="hybridMultilevel"/>
    <w:tmpl w:val="B442B526"/>
    <w:lvl w:ilvl="0" w:tplc="008078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4F7"/>
    <w:multiLevelType w:val="multilevel"/>
    <w:tmpl w:val="70A84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F660F4"/>
    <w:multiLevelType w:val="hybridMultilevel"/>
    <w:tmpl w:val="97B20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A2220"/>
    <w:multiLevelType w:val="hybridMultilevel"/>
    <w:tmpl w:val="C3482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0409B"/>
    <w:multiLevelType w:val="hybridMultilevel"/>
    <w:tmpl w:val="A8B46D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629F8"/>
    <w:multiLevelType w:val="hybridMultilevel"/>
    <w:tmpl w:val="955449A2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32B39A4"/>
    <w:multiLevelType w:val="hybridMultilevel"/>
    <w:tmpl w:val="84B8FF58"/>
    <w:lvl w:ilvl="0" w:tplc="BDA4B6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5CEF0A8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9A7891A0">
      <w:start w:val="1"/>
      <w:numFmt w:val="decimal"/>
      <w:lvlText w:val="%4)"/>
      <w:lvlJc w:val="left"/>
      <w:pPr>
        <w:ind w:left="25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44514"/>
    <w:multiLevelType w:val="hybridMultilevel"/>
    <w:tmpl w:val="C99C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300DA"/>
    <w:multiLevelType w:val="hybridMultilevel"/>
    <w:tmpl w:val="A8B46DDA"/>
    <w:lvl w:ilvl="0" w:tplc="4C442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87D5A"/>
    <w:multiLevelType w:val="hybridMultilevel"/>
    <w:tmpl w:val="835CC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8F3192"/>
    <w:multiLevelType w:val="hybridMultilevel"/>
    <w:tmpl w:val="8DDA54B6"/>
    <w:lvl w:ilvl="0" w:tplc="4F54A1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C1B17"/>
    <w:multiLevelType w:val="multilevel"/>
    <w:tmpl w:val="8DF2F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0157E7"/>
    <w:multiLevelType w:val="hybridMultilevel"/>
    <w:tmpl w:val="000C264C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DD77482"/>
    <w:multiLevelType w:val="hybridMultilevel"/>
    <w:tmpl w:val="F9282CB0"/>
    <w:lvl w:ilvl="0" w:tplc="0344A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9F61A3"/>
    <w:multiLevelType w:val="hybridMultilevel"/>
    <w:tmpl w:val="780A8826"/>
    <w:lvl w:ilvl="0" w:tplc="B98E06A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B08799B"/>
    <w:multiLevelType w:val="hybridMultilevel"/>
    <w:tmpl w:val="1A3A8AA0"/>
    <w:lvl w:ilvl="0" w:tplc="7E34F2F6">
      <w:start w:val="1"/>
      <w:numFmt w:val="decimal"/>
      <w:lvlText w:val="%1.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5EEA01B6"/>
    <w:multiLevelType w:val="hybridMultilevel"/>
    <w:tmpl w:val="B89A7F4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2E4C13"/>
    <w:multiLevelType w:val="hybridMultilevel"/>
    <w:tmpl w:val="B040FC58"/>
    <w:lvl w:ilvl="0" w:tplc="64D8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85F5D"/>
    <w:multiLevelType w:val="hybridMultilevel"/>
    <w:tmpl w:val="8848CC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9" w15:restartNumberingAfterBreak="0">
    <w:nsid w:val="79092B42"/>
    <w:multiLevelType w:val="hybridMultilevel"/>
    <w:tmpl w:val="57C20E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00417E"/>
    <w:multiLevelType w:val="hybridMultilevel"/>
    <w:tmpl w:val="75F0FFDE"/>
    <w:lvl w:ilvl="0" w:tplc="947829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A4A98"/>
    <w:multiLevelType w:val="hybridMultilevel"/>
    <w:tmpl w:val="E8A81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0674">
    <w:abstractNumId w:val="28"/>
  </w:num>
  <w:num w:numId="2" w16cid:durableId="1968314305">
    <w:abstractNumId w:val="0"/>
  </w:num>
  <w:num w:numId="3" w16cid:durableId="560288143">
    <w:abstractNumId w:val="10"/>
  </w:num>
  <w:num w:numId="4" w16cid:durableId="1143307817">
    <w:abstractNumId w:val="9"/>
  </w:num>
  <w:num w:numId="5" w16cid:durableId="1073501562">
    <w:abstractNumId w:val="11"/>
  </w:num>
  <w:num w:numId="6" w16cid:durableId="348214631">
    <w:abstractNumId w:val="24"/>
  </w:num>
  <w:num w:numId="7" w16cid:durableId="30572473">
    <w:abstractNumId w:val="1"/>
  </w:num>
  <w:num w:numId="8" w16cid:durableId="738409502">
    <w:abstractNumId w:val="13"/>
  </w:num>
  <w:num w:numId="9" w16cid:durableId="1560362191">
    <w:abstractNumId w:val="26"/>
  </w:num>
  <w:num w:numId="10" w16cid:durableId="1334533480">
    <w:abstractNumId w:val="25"/>
  </w:num>
  <w:num w:numId="11" w16cid:durableId="1057825189">
    <w:abstractNumId w:val="30"/>
  </w:num>
  <w:num w:numId="12" w16cid:durableId="3753237">
    <w:abstractNumId w:val="20"/>
  </w:num>
  <w:num w:numId="13" w16cid:durableId="524945636">
    <w:abstractNumId w:val="27"/>
  </w:num>
  <w:num w:numId="14" w16cid:durableId="1678770344">
    <w:abstractNumId w:val="3"/>
  </w:num>
  <w:num w:numId="15" w16cid:durableId="1824662362">
    <w:abstractNumId w:val="6"/>
  </w:num>
  <w:num w:numId="16" w16cid:durableId="34622834">
    <w:abstractNumId w:val="4"/>
  </w:num>
  <w:num w:numId="17" w16cid:durableId="161548515">
    <w:abstractNumId w:val="16"/>
  </w:num>
  <w:num w:numId="18" w16cid:durableId="1378816499">
    <w:abstractNumId w:val="31"/>
  </w:num>
  <w:num w:numId="19" w16cid:durableId="1147748139">
    <w:abstractNumId w:val="15"/>
  </w:num>
  <w:num w:numId="20" w16cid:durableId="220288671">
    <w:abstractNumId w:val="22"/>
  </w:num>
  <w:num w:numId="21" w16cid:durableId="972633416">
    <w:abstractNumId w:val="29"/>
  </w:num>
  <w:num w:numId="22" w16cid:durableId="369494482">
    <w:abstractNumId w:val="12"/>
  </w:num>
  <w:num w:numId="23" w16cid:durableId="1883979374">
    <w:abstractNumId w:val="21"/>
  </w:num>
  <w:num w:numId="24" w16cid:durableId="1538202378">
    <w:abstractNumId w:val="5"/>
  </w:num>
  <w:num w:numId="25" w16cid:durableId="379136711">
    <w:abstractNumId w:val="23"/>
  </w:num>
  <w:num w:numId="26" w16cid:durableId="435100178">
    <w:abstractNumId w:val="8"/>
  </w:num>
  <w:num w:numId="27" w16cid:durableId="652804343">
    <w:abstractNumId w:val="17"/>
  </w:num>
  <w:num w:numId="28" w16cid:durableId="1344698721">
    <w:abstractNumId w:val="19"/>
  </w:num>
  <w:num w:numId="29" w16cid:durableId="2071534874">
    <w:abstractNumId w:val="18"/>
  </w:num>
  <w:num w:numId="30" w16cid:durableId="1319841805">
    <w:abstractNumId w:val="7"/>
  </w:num>
  <w:num w:numId="31" w16cid:durableId="1119376850">
    <w:abstractNumId w:val="14"/>
  </w:num>
  <w:num w:numId="32" w16cid:durableId="769130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C"/>
    <w:rsid w:val="00003CDE"/>
    <w:rsid w:val="00017975"/>
    <w:rsid w:val="000311E5"/>
    <w:rsid w:val="00062218"/>
    <w:rsid w:val="00064357"/>
    <w:rsid w:val="000705CC"/>
    <w:rsid w:val="0007117E"/>
    <w:rsid w:val="00076B11"/>
    <w:rsid w:val="000779A7"/>
    <w:rsid w:val="000979C6"/>
    <w:rsid w:val="000B33D7"/>
    <w:rsid w:val="000B5057"/>
    <w:rsid w:val="000B60EA"/>
    <w:rsid w:val="000C1AF7"/>
    <w:rsid w:val="000C7F1A"/>
    <w:rsid w:val="000D0801"/>
    <w:rsid w:val="000D216F"/>
    <w:rsid w:val="000E51BB"/>
    <w:rsid w:val="000E5EE4"/>
    <w:rsid w:val="00110D5D"/>
    <w:rsid w:val="00112BD0"/>
    <w:rsid w:val="001171A8"/>
    <w:rsid w:val="001223BA"/>
    <w:rsid w:val="001239D3"/>
    <w:rsid w:val="00130359"/>
    <w:rsid w:val="00134DC9"/>
    <w:rsid w:val="00135EBD"/>
    <w:rsid w:val="001675F2"/>
    <w:rsid w:val="00174A45"/>
    <w:rsid w:val="00193AE7"/>
    <w:rsid w:val="001A35E2"/>
    <w:rsid w:val="001D471E"/>
    <w:rsid w:val="001D4EAE"/>
    <w:rsid w:val="001D57FF"/>
    <w:rsid w:val="001E740F"/>
    <w:rsid w:val="001F3273"/>
    <w:rsid w:val="002020E2"/>
    <w:rsid w:val="00230093"/>
    <w:rsid w:val="0025127A"/>
    <w:rsid w:val="002A091B"/>
    <w:rsid w:val="002C7E92"/>
    <w:rsid w:val="002D1A6A"/>
    <w:rsid w:val="002D7341"/>
    <w:rsid w:val="002F3D97"/>
    <w:rsid w:val="002F5876"/>
    <w:rsid w:val="00301637"/>
    <w:rsid w:val="003200E7"/>
    <w:rsid w:val="0032255F"/>
    <w:rsid w:val="003262B8"/>
    <w:rsid w:val="00326DC5"/>
    <w:rsid w:val="003332A2"/>
    <w:rsid w:val="00344BAA"/>
    <w:rsid w:val="00351D48"/>
    <w:rsid w:val="00353EB7"/>
    <w:rsid w:val="00360C79"/>
    <w:rsid w:val="0036132C"/>
    <w:rsid w:val="00361E9A"/>
    <w:rsid w:val="0037319A"/>
    <w:rsid w:val="00376F60"/>
    <w:rsid w:val="0039099E"/>
    <w:rsid w:val="003B2799"/>
    <w:rsid w:val="003B6352"/>
    <w:rsid w:val="003C2981"/>
    <w:rsid w:val="003C409D"/>
    <w:rsid w:val="003D7588"/>
    <w:rsid w:val="003E1F7E"/>
    <w:rsid w:val="003E406C"/>
    <w:rsid w:val="003E6EB6"/>
    <w:rsid w:val="00426C5E"/>
    <w:rsid w:val="00431278"/>
    <w:rsid w:val="00437463"/>
    <w:rsid w:val="00446A8F"/>
    <w:rsid w:val="004517C8"/>
    <w:rsid w:val="0045632B"/>
    <w:rsid w:val="0047097F"/>
    <w:rsid w:val="0048051C"/>
    <w:rsid w:val="0049688F"/>
    <w:rsid w:val="004C4EEA"/>
    <w:rsid w:val="004D7A96"/>
    <w:rsid w:val="004E61AD"/>
    <w:rsid w:val="004F1185"/>
    <w:rsid w:val="004F5A69"/>
    <w:rsid w:val="00512F61"/>
    <w:rsid w:val="0053720A"/>
    <w:rsid w:val="00547E4B"/>
    <w:rsid w:val="0055492E"/>
    <w:rsid w:val="00554A7C"/>
    <w:rsid w:val="00563A27"/>
    <w:rsid w:val="005666CE"/>
    <w:rsid w:val="00574F3D"/>
    <w:rsid w:val="00575633"/>
    <w:rsid w:val="005765F7"/>
    <w:rsid w:val="0057793E"/>
    <w:rsid w:val="005A1838"/>
    <w:rsid w:val="005A5BCE"/>
    <w:rsid w:val="005B41DB"/>
    <w:rsid w:val="005E7F24"/>
    <w:rsid w:val="00626A63"/>
    <w:rsid w:val="00642083"/>
    <w:rsid w:val="00680BD2"/>
    <w:rsid w:val="00693252"/>
    <w:rsid w:val="00694BEC"/>
    <w:rsid w:val="00697CB0"/>
    <w:rsid w:val="006B542A"/>
    <w:rsid w:val="006B7A88"/>
    <w:rsid w:val="006E1831"/>
    <w:rsid w:val="006E71F6"/>
    <w:rsid w:val="007014B9"/>
    <w:rsid w:val="00704D5F"/>
    <w:rsid w:val="00747F29"/>
    <w:rsid w:val="00751B5E"/>
    <w:rsid w:val="00764E6A"/>
    <w:rsid w:val="007965B3"/>
    <w:rsid w:val="007A603A"/>
    <w:rsid w:val="007D166B"/>
    <w:rsid w:val="007F0BA3"/>
    <w:rsid w:val="007F38FD"/>
    <w:rsid w:val="00804728"/>
    <w:rsid w:val="00812219"/>
    <w:rsid w:val="00822025"/>
    <w:rsid w:val="008278B8"/>
    <w:rsid w:val="00827FD2"/>
    <w:rsid w:val="00831929"/>
    <w:rsid w:val="00844895"/>
    <w:rsid w:val="0088105C"/>
    <w:rsid w:val="00891319"/>
    <w:rsid w:val="008A56B5"/>
    <w:rsid w:val="008A78F6"/>
    <w:rsid w:val="008C3D2D"/>
    <w:rsid w:val="008E51B5"/>
    <w:rsid w:val="00902479"/>
    <w:rsid w:val="00905224"/>
    <w:rsid w:val="0090721B"/>
    <w:rsid w:val="00913023"/>
    <w:rsid w:val="0092375C"/>
    <w:rsid w:val="009237DD"/>
    <w:rsid w:val="00932B19"/>
    <w:rsid w:val="009365BD"/>
    <w:rsid w:val="00944450"/>
    <w:rsid w:val="00947D94"/>
    <w:rsid w:val="00957FEE"/>
    <w:rsid w:val="00972572"/>
    <w:rsid w:val="009816EC"/>
    <w:rsid w:val="00990143"/>
    <w:rsid w:val="00992E81"/>
    <w:rsid w:val="0099466E"/>
    <w:rsid w:val="009953AA"/>
    <w:rsid w:val="009A2A48"/>
    <w:rsid w:val="009C61CC"/>
    <w:rsid w:val="009F214D"/>
    <w:rsid w:val="00A121EA"/>
    <w:rsid w:val="00A162EC"/>
    <w:rsid w:val="00A32737"/>
    <w:rsid w:val="00A349F0"/>
    <w:rsid w:val="00A474E2"/>
    <w:rsid w:val="00A53309"/>
    <w:rsid w:val="00A8077A"/>
    <w:rsid w:val="00AC26B6"/>
    <w:rsid w:val="00AD39A4"/>
    <w:rsid w:val="00AE4042"/>
    <w:rsid w:val="00AE45CB"/>
    <w:rsid w:val="00AF55CB"/>
    <w:rsid w:val="00B016E9"/>
    <w:rsid w:val="00B02399"/>
    <w:rsid w:val="00B03DA1"/>
    <w:rsid w:val="00B10808"/>
    <w:rsid w:val="00B16793"/>
    <w:rsid w:val="00B238BB"/>
    <w:rsid w:val="00B372EB"/>
    <w:rsid w:val="00B433E2"/>
    <w:rsid w:val="00B56A9C"/>
    <w:rsid w:val="00B76B52"/>
    <w:rsid w:val="00BA32FD"/>
    <w:rsid w:val="00BC5A51"/>
    <w:rsid w:val="00BE65D3"/>
    <w:rsid w:val="00BF2412"/>
    <w:rsid w:val="00C10806"/>
    <w:rsid w:val="00C12D35"/>
    <w:rsid w:val="00C13074"/>
    <w:rsid w:val="00C148EF"/>
    <w:rsid w:val="00C22C22"/>
    <w:rsid w:val="00C33C4B"/>
    <w:rsid w:val="00C3504C"/>
    <w:rsid w:val="00C7315E"/>
    <w:rsid w:val="00C84252"/>
    <w:rsid w:val="00C91EA6"/>
    <w:rsid w:val="00CB28EB"/>
    <w:rsid w:val="00D130B2"/>
    <w:rsid w:val="00D21C14"/>
    <w:rsid w:val="00D36BCE"/>
    <w:rsid w:val="00D374A3"/>
    <w:rsid w:val="00D3764A"/>
    <w:rsid w:val="00D429D8"/>
    <w:rsid w:val="00D57EC7"/>
    <w:rsid w:val="00D60DEC"/>
    <w:rsid w:val="00D73D35"/>
    <w:rsid w:val="00D753A9"/>
    <w:rsid w:val="00D80F55"/>
    <w:rsid w:val="00D82A03"/>
    <w:rsid w:val="00D96FAB"/>
    <w:rsid w:val="00DC10F6"/>
    <w:rsid w:val="00DC4D57"/>
    <w:rsid w:val="00DC4DC0"/>
    <w:rsid w:val="00DC7CC1"/>
    <w:rsid w:val="00DD0DF3"/>
    <w:rsid w:val="00DF6F56"/>
    <w:rsid w:val="00E04AE6"/>
    <w:rsid w:val="00E223F5"/>
    <w:rsid w:val="00E41470"/>
    <w:rsid w:val="00E4691D"/>
    <w:rsid w:val="00E46FAD"/>
    <w:rsid w:val="00E5574C"/>
    <w:rsid w:val="00E92F99"/>
    <w:rsid w:val="00EA15BE"/>
    <w:rsid w:val="00EA1A12"/>
    <w:rsid w:val="00EC7786"/>
    <w:rsid w:val="00ED0BB4"/>
    <w:rsid w:val="00ED41C2"/>
    <w:rsid w:val="00F07AE8"/>
    <w:rsid w:val="00F14107"/>
    <w:rsid w:val="00F15981"/>
    <w:rsid w:val="00F25C7A"/>
    <w:rsid w:val="00F30460"/>
    <w:rsid w:val="00F334E8"/>
    <w:rsid w:val="00F63E2C"/>
    <w:rsid w:val="00F6689C"/>
    <w:rsid w:val="00F7005C"/>
    <w:rsid w:val="00F765DE"/>
    <w:rsid w:val="00F81B51"/>
    <w:rsid w:val="00FA2F53"/>
    <w:rsid w:val="00FB223C"/>
    <w:rsid w:val="00FC0E4D"/>
    <w:rsid w:val="00FD6E45"/>
    <w:rsid w:val="00FE16D4"/>
    <w:rsid w:val="00FE7ACF"/>
    <w:rsid w:val="00FF513E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B5CA46"/>
  <w15:docId w15:val="{3053DB14-2AD0-4C9D-82CD-8F3FA8ED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8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3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588"/>
  </w:style>
  <w:style w:type="paragraph" w:styleId="Stopka">
    <w:name w:val="footer"/>
    <w:basedOn w:val="Normalny"/>
    <w:link w:val="StopkaZnak"/>
    <w:uiPriority w:val="99"/>
    <w:unhideWhenUsed/>
    <w:rsid w:val="003D7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588"/>
  </w:style>
  <w:style w:type="paragraph" w:styleId="Tekstdymka">
    <w:name w:val="Balloon Text"/>
    <w:basedOn w:val="Normalny"/>
    <w:link w:val="TekstdymkaZnak"/>
    <w:uiPriority w:val="99"/>
    <w:semiHidden/>
    <w:unhideWhenUsed/>
    <w:rsid w:val="003D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5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4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AE6"/>
    <w:rPr>
      <w:b/>
      <w:bCs/>
      <w:sz w:val="20"/>
      <w:szCs w:val="20"/>
    </w:rPr>
  </w:style>
  <w:style w:type="character" w:customStyle="1" w:styleId="Nagwek4">
    <w:name w:val="Nagłówek #4_"/>
    <w:basedOn w:val="Domylnaczcionkaakapitu"/>
    <w:rsid w:val="0013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40">
    <w:name w:val="Nagłówek #4"/>
    <w:basedOn w:val="Nagwek4"/>
    <w:rsid w:val="00135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Poprawka">
    <w:name w:val="Revision"/>
    <w:hidden/>
    <w:uiPriority w:val="99"/>
    <w:semiHidden/>
    <w:rsid w:val="00301637"/>
    <w:pPr>
      <w:spacing w:after="0" w:line="240" w:lineRule="auto"/>
    </w:pPr>
  </w:style>
  <w:style w:type="paragraph" w:customStyle="1" w:styleId="redniasiatka1akcent21">
    <w:name w:val="Średnia siatka 1 — akcent 21"/>
    <w:basedOn w:val="Normalny"/>
    <w:uiPriority w:val="1"/>
    <w:qFormat/>
    <w:rsid w:val="00C1307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93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4E5D0-D807-4233-B678-AE66D4B3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2724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R.Skowroński</dc:creator>
  <cp:lastModifiedBy>Jacek Filoda</cp:lastModifiedBy>
  <cp:revision>5</cp:revision>
  <cp:lastPrinted>2024-06-18T11:22:00Z</cp:lastPrinted>
  <dcterms:created xsi:type="dcterms:W3CDTF">2024-07-11T13:29:00Z</dcterms:created>
  <dcterms:modified xsi:type="dcterms:W3CDTF">2024-07-12T12:54:00Z</dcterms:modified>
</cp:coreProperties>
</file>