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91"/>
      </w:tblGrid>
      <w:tr w:rsidR="00BB7916" w:rsidRPr="00BB7916" w14:paraId="209E1219" w14:textId="77777777" w:rsidTr="00847EB3">
        <w:trPr>
          <w:trHeight w:val="84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58184B4" w14:textId="77777777" w:rsidR="00952664" w:rsidRPr="006323DE" w:rsidRDefault="00952664" w:rsidP="00952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Świadczenie usługi prania, wdrożenia radiowej identyfikacji,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wynajmu</w:t>
            </w: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bielizny szpitalnej operacyjnej</w:t>
            </w:r>
          </w:p>
          <w:p w14:paraId="14CCD8FE" w14:textId="77777777" w:rsidR="00952664" w:rsidRPr="006323DE" w:rsidRDefault="00952664" w:rsidP="00952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wynajmu</w:t>
            </w: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szaf do dystrybucji ubrań operacyjnych oraz ochronnych</w:t>
            </w:r>
          </w:p>
          <w:p w14:paraId="5CCF87EA" w14:textId="573AE944" w:rsidR="00BB7916" w:rsidRPr="00BB7916" w:rsidRDefault="006E294A" w:rsidP="00A03788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1B1A5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0B215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0F09F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</w:t>
            </w:r>
            <w:r w:rsidR="00A037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A037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5E1C92">
        <w:trPr>
          <w:trHeight w:val="292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847EB3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59492F1B" w:rsidR="00BB7916" w:rsidRP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25D74553" w:rsidR="00BB7916" w:rsidRP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36AB804" w14:textId="4E210E24" w:rsid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…………………………………….</w:t>
            </w:r>
          </w:p>
          <w:p w14:paraId="46CD956F" w14:textId="7E141E40" w:rsidR="00E40509" w:rsidRPr="00BB7916" w:rsidRDefault="004B1E8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</w:t>
            </w:r>
            <w:r w:rsidR="00E4050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BB7916" w:rsidRPr="00BB7916" w14:paraId="23212EFC" w14:textId="77777777" w:rsidTr="00847EB3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62379A73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604E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Mikroprzedsiębiorstwem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24EB6575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Małym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759FFA2A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Średnim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54D1419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Dużym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6F336E73" w14:textId="4908B9DB" w:rsidR="00BB7916" w:rsidRPr="00BB7916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847EB3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847EB3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08A6C85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B1E89">
              <w:rPr>
                <w:rFonts w:ascii="Times New Roman" w:eastAsia="Times New Roman" w:hAnsi="Times New Roman" w:cs="Times New Roman"/>
                <w:lang w:eastAsia="ar-SA"/>
              </w:rPr>
              <w:t>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1AD3575" w14:textId="1A38C4F1" w:rsidR="00952664" w:rsidRPr="00952664" w:rsidRDefault="00952664" w:rsidP="009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266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ŚWIADCZENIE USŁUGI PRANIA, WDROŻENIA RADIOWEJ IDENTYFIKACJI, WYNAJMU BIELIZNY SZPITALNEJ OPERACYJNEJ</w:t>
            </w:r>
          </w:p>
          <w:p w14:paraId="3CE89149" w14:textId="0A13A9C7" w:rsidR="00952664" w:rsidRPr="00952664" w:rsidRDefault="00952664" w:rsidP="0095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266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ORAZ WYNAJMU SZAF DO DYSTRYBUCJI UBRAŃ OPERACYJNYCH ORAZ OCHRONNYCH</w:t>
            </w:r>
            <w:r w:rsidR="00A03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- POWTÓRKA</w:t>
            </w:r>
            <w:bookmarkStart w:id="0" w:name="_GoBack"/>
            <w:bookmarkEnd w:id="0"/>
          </w:p>
          <w:p w14:paraId="53FB5F9B" w14:textId="77777777" w:rsidR="000F09FE" w:rsidRDefault="000F09FE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586FCC3F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5E1C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847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D273" w14:textId="5CC6A78E" w:rsidR="00847EB3" w:rsidRPr="00BB7916" w:rsidRDefault="00847EB3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47EB3" w:rsidRPr="00182335" w14:paraId="71F95A2E" w14:textId="77777777" w:rsidTr="00847EB3"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D642F" w14:textId="77777777" w:rsidR="00847EB3" w:rsidRPr="00182335" w:rsidRDefault="00847EB3" w:rsidP="00847EB3">
                  <w:pPr>
                    <w:pStyle w:val="Akapitzlist"/>
                    <w:keepLines/>
                    <w:numPr>
                      <w:ilvl w:val="0"/>
                      <w:numId w:val="7"/>
                    </w:numPr>
                    <w:autoSpaceDE w:val="0"/>
                    <w:spacing w:line="276" w:lineRule="auto"/>
                    <w:rPr>
                      <w:rFonts w:ascii="Times New Roman" w:hAnsi="Times New Roman"/>
                    </w:rPr>
                  </w:pPr>
                  <w:r w:rsidRPr="00AD3067">
                    <w:rPr>
                      <w:rFonts w:ascii="Times New Roman" w:hAnsi="Times New Roman"/>
                    </w:rPr>
                    <w:t xml:space="preserve">Cena oferty zgodnie z formularzem asortymentowo - cenowym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D3067">
                    <w:rPr>
                      <w:rFonts w:ascii="Times New Roman" w:hAnsi="Times New Roman"/>
                    </w:rPr>
                    <w:t>wynosi:</w:t>
                  </w:r>
                </w:p>
              </w:tc>
            </w:tr>
            <w:tr w:rsidR="00847EB3" w:rsidRPr="00AD3067" w14:paraId="7C8BF22D" w14:textId="77777777" w:rsidTr="00616CBD">
              <w:trPr>
                <w:trHeight w:val="416"/>
              </w:trPr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58156" w14:textId="1128FDD5" w:rsidR="00847EB3" w:rsidRPr="009D2753" w:rsidRDefault="00847EB3" w:rsidP="00847EB3">
                  <w:pPr>
                    <w:suppressAutoHyphens/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</w:pPr>
                  <w:r w:rsidRPr="009D2753"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  <w:t>Szacunkowa łączna wartość zamówienia wynosi</w:t>
                  </w:r>
                  <w:r w:rsidR="007C38F1"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  <w:t>:</w:t>
                  </w:r>
                </w:p>
                <w:p w14:paraId="1C3F8601" w14:textId="665F5226" w:rsidR="00847EB3" w:rsidRDefault="007C38F1" w:rsidP="00847EB3">
                  <w:pPr>
                    <w:suppressAutoHyphens/>
                    <w:spacing w:before="144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 zł netto</w:t>
                  </w:r>
                </w:p>
                <w:p w14:paraId="0E25A24D" w14:textId="3B464099" w:rsidR="007C38F1" w:rsidRPr="009D2753" w:rsidRDefault="007C38F1" w:rsidP="00847EB3">
                  <w:pPr>
                    <w:suppressAutoHyphens/>
                    <w:spacing w:before="144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…………………………………. zł brutto</w:t>
                  </w:r>
                </w:p>
                <w:tbl>
                  <w:tblPr>
                    <w:tblW w:w="952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9"/>
                    <w:gridCol w:w="7512"/>
                  </w:tblGrid>
                  <w:tr w:rsidR="00847EB3" w:rsidRPr="001B2024" w14:paraId="0C907B41" w14:textId="77777777" w:rsidTr="00355596">
                    <w:trPr>
                      <w:trHeight w:val="1542"/>
                    </w:trPr>
                    <w:tc>
                      <w:tcPr>
                        <w:tcW w:w="2009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1B627C" w14:textId="77777777" w:rsidR="00355596" w:rsidRDefault="00355596" w:rsidP="00355596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u w:val="single"/>
                            <w:lang w:eastAsia="ar-SA"/>
                          </w:rPr>
                        </w:pPr>
                      </w:p>
                      <w:p w14:paraId="1ED2D417" w14:textId="3A4A85F2" w:rsidR="00847EB3" w:rsidRPr="000F09FE" w:rsidRDefault="00355596" w:rsidP="00355596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u w:val="single"/>
                            <w:lang w:eastAsia="ar-SA"/>
                          </w:rPr>
                          <w:t xml:space="preserve">Jakość i bezpieczeństwo: </w:t>
                        </w:r>
                      </w:p>
                    </w:tc>
                    <w:tc>
                      <w:tcPr>
                        <w:tcW w:w="751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91F2C3B" w14:textId="77777777" w:rsidR="00847EB3" w:rsidRDefault="00847EB3" w:rsidP="00847EB3">
                        <w:pPr>
                          <w:keepNext/>
                          <w:keepLines/>
                          <w:tabs>
                            <w:tab w:val="left" w:pos="180"/>
                          </w:tabs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  <w:p w14:paraId="610331C0" w14:textId="0DA6142F" w:rsidR="00847EB3" w:rsidRDefault="00355596" w:rsidP="007F14D9">
                        <w:pPr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Posiadam C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val="x-none"/>
                          </w:rPr>
                          <w:t>ertyfikat</w:t>
                        </w:r>
                        <w:proofErr w:type="spellEnd"/>
                        <w:r w:rsidRPr="007B3889">
                          <w:rPr>
                            <w:rFonts w:ascii="Times New Roman" w:eastAsia="Times New Roman" w:hAnsi="Times New Roman"/>
                            <w:lang w:val="x-none"/>
                          </w:rPr>
                          <w:t xml:space="preserve"> </w:t>
                        </w:r>
                        <w:r w:rsidRPr="00473408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„Gwarant Czystości i Higieny”</w:t>
                        </w:r>
                        <w:r w:rsidRPr="00473408">
                          <w:rPr>
                            <w:rFonts w:ascii="Times New Roman" w:hAnsi="Times New Roman"/>
                            <w:color w:val="000000"/>
                          </w:rPr>
                          <w:t xml:space="preserve"> w zakresi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e świadczenia usług pralniczych:</w:t>
                        </w:r>
                      </w:p>
                      <w:p w14:paraId="38E6E29D" w14:textId="60BE3D92" w:rsidR="00355596" w:rsidRPr="009D2DE6" w:rsidRDefault="00355596" w:rsidP="00355596">
                        <w:pPr>
                          <w:jc w:val="center"/>
                          <w:rPr>
                            <w:rFonts w:ascii="Times New Roman" w:hAnsi="Times New Roman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TAK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   NIE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□</w:t>
                        </w:r>
                      </w:p>
                    </w:tc>
                  </w:tr>
                  <w:tr w:rsidR="007C38F1" w:rsidRPr="009D2DE6" w14:paraId="74D5F17E" w14:textId="77777777" w:rsidTr="00355596">
                    <w:trPr>
                      <w:trHeight w:val="1542"/>
                    </w:trPr>
                    <w:tc>
                      <w:tcPr>
                        <w:tcW w:w="2009" w:type="dxa"/>
                        <w:vMerge w:val="restart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1103C72" w14:textId="380B1BDF" w:rsidR="007C38F1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</w:p>
                      <w:p w14:paraId="26EBB3B0" w14:textId="77777777" w:rsidR="007C38F1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</w:p>
                      <w:p w14:paraId="2C20EDBB" w14:textId="26B2F415" w:rsidR="007C38F1" w:rsidRPr="000F09FE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  <w:t>Czas reakcji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sz w:val="36"/>
                            <w:szCs w:val="36"/>
                            <w:vertAlign w:val="subscript"/>
                            <w:lang w:eastAsia="ar-SA"/>
                          </w:rPr>
                          <w:t xml:space="preserve"> </w:t>
                        </w:r>
                        <w:r w:rsidR="00355596" w:rsidRPr="00355596"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  <w:t xml:space="preserve">Wykonawcy na zgłoszenie przez Zamawiającego wystąpienia awarii/usterki szafy </w:t>
                        </w:r>
                        <w:proofErr w:type="spellStart"/>
                        <w:r w:rsidR="00355596" w:rsidRPr="00355596"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  <w:t>vendingowej</w:t>
                        </w:r>
                        <w:proofErr w:type="spellEnd"/>
                        <w:r w:rsidR="00355596"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  <w:t>:</w:t>
                        </w:r>
                      </w:p>
                    </w:tc>
                    <w:tc>
                      <w:tcPr>
                        <w:tcW w:w="751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4CD902" w14:textId="77777777" w:rsidR="007C38F1" w:rsidRDefault="007C38F1" w:rsidP="00BE688A">
                        <w:pPr>
                          <w:keepNext/>
                          <w:keepLines/>
                          <w:tabs>
                            <w:tab w:val="left" w:pos="180"/>
                          </w:tabs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  <w:p w14:paraId="4D2DCC6F" w14:textId="0F6B694A" w:rsidR="007C38F1" w:rsidRPr="00355596" w:rsidRDefault="007C38F1" w:rsidP="00BE68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55596">
                          <w:rPr>
                            <w:rFonts w:ascii="Times New Roman" w:hAnsi="Times New Roman" w:cs="Times New Roman"/>
                          </w:rPr>
                          <w:t>…………………………..</w:t>
                        </w:r>
                        <w:r w:rsidR="00355596" w:rsidRPr="00355596">
                          <w:rPr>
                            <w:rFonts w:ascii="Times New Roman" w:hAnsi="Times New Roman" w:cs="Times New Roman"/>
                          </w:rPr>
                          <w:t xml:space="preserve"> minut</w:t>
                        </w:r>
                      </w:p>
                      <w:p w14:paraId="7108ACB1" w14:textId="678EDF76" w:rsidR="007C38F1" w:rsidRPr="007C38F1" w:rsidRDefault="007C38F1" w:rsidP="00E23E2E">
                        <w:pPr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Czas reakcji Wykonawcy nie może być krótszy niż 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 xml:space="preserve">30 minut  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i dłuższy niż 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>1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>2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>0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 w:rsidR="00355596">
                          <w:rPr>
                            <w:rFonts w:ascii="Times New Roman" w:hAnsi="Times New Roman"/>
                            <w:u w:val="single"/>
                          </w:rPr>
                          <w:t>minut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 od momentu zgłoszenia przez Zamawiającego </w:t>
                        </w:r>
                        <w:r w:rsidR="00750479" w:rsidRPr="00750479">
                          <w:rPr>
                            <w:rFonts w:ascii="Times New Roman" w:hAnsi="Times New Roman"/>
                            <w:u w:val="single"/>
                          </w:rPr>
                          <w:t>awarii/usterki</w:t>
                        </w:r>
                        <w:r w:rsidRPr="007C38F1">
                          <w:rPr>
                            <w:rFonts w:ascii="Times New Roman" w:hAnsi="Times New Roman"/>
                            <w:u w:val="single"/>
                          </w:rPr>
                          <w:t xml:space="preserve"> drogą elektroniczną</w:t>
                        </w:r>
                        <w:r w:rsidR="00E23E2E">
                          <w:rPr>
                            <w:rFonts w:ascii="Times New Roman" w:hAnsi="Times New Roman"/>
                            <w:u w:val="single"/>
                          </w:rPr>
                          <w:t xml:space="preserve"> lub telefoniczną.</w:t>
                        </w:r>
                      </w:p>
                    </w:tc>
                  </w:tr>
                  <w:tr w:rsidR="007C38F1" w14:paraId="5455B224" w14:textId="77777777" w:rsidTr="00355596">
                    <w:trPr>
                      <w:trHeight w:val="1440"/>
                    </w:trPr>
                    <w:tc>
                      <w:tcPr>
                        <w:tcW w:w="2009" w:type="dxa"/>
                        <w:vMerge/>
                        <w:tcBorders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9E5DE4" w14:textId="77777777" w:rsidR="007C38F1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ind w:left="224"/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5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C84DC0E" w14:textId="77777777" w:rsidR="007C38F1" w:rsidRPr="009D2DE6" w:rsidRDefault="007C38F1" w:rsidP="00BE688A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</w:pP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UWAGA</w:t>
                        </w:r>
                      </w:p>
                      <w:p w14:paraId="7FFAD1F5" w14:textId="6AC07315" w:rsidR="007C38F1" w:rsidRPr="007C38F1" w:rsidRDefault="007C38F1" w:rsidP="00355596">
                        <w:pPr>
                          <w:keepLines/>
                          <w:spacing w:before="60" w:after="60" w:line="240" w:lineRule="auto"/>
                          <w:ind w:right="-1"/>
                          <w:jc w:val="both"/>
                          <w:rPr>
                            <w:rFonts w:ascii="Times New Roman" w:eastAsia="Times New Roman" w:hAnsi="Times New Roman"/>
                            <w:i/>
                            <w:iCs/>
                            <w:lang w:eastAsia="ar-SA"/>
                          </w:rPr>
                        </w:pP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W przypadku nie podania w ofercie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czasu reakcji lub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podania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czasu reakcji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krótszego niż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30 minut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lub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dłuższego niż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2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minut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–</w:t>
                        </w: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 </w:t>
                        </w:r>
                        <w:r w:rsidR="0035559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 xml:space="preserve">oferta Wykonawcy zostanie odrzucona. </w:t>
                        </w:r>
                      </w:p>
                    </w:tc>
                  </w:tr>
                </w:tbl>
                <w:p w14:paraId="078CC8F9" w14:textId="77777777" w:rsidR="00847EB3" w:rsidRDefault="00847EB3" w:rsidP="00847EB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9D2753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Usługa prania bielizny zostanie wykonana w pralni Wykonawcy znajdującej się w:  </w:t>
                  </w:r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……………………………………………………………………………</w:t>
                  </w:r>
                </w:p>
                <w:p w14:paraId="3F06A244" w14:textId="77777777" w:rsidR="00847EB3" w:rsidRPr="00AD3067" w:rsidRDefault="00847EB3" w:rsidP="00847EB3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</w:tr>
          </w:tbl>
          <w:p w14:paraId="11B20D52" w14:textId="4C16D14B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847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918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847EB3">
        <w:trPr>
          <w:trHeight w:val="98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54E2E0E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</w:t>
            </w:r>
            <w:r w:rsidR="007F14D9">
              <w:rPr>
                <w:rFonts w:ascii="Times New Roman" w:eastAsia="Calibri" w:hAnsi="Times New Roman" w:cs="Times New Roman"/>
                <w:color w:val="000000"/>
              </w:rPr>
              <w:t>tach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1EDB36D8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1203A63" w:rsidR="00BB7916" w:rsidRPr="00BB7916" w:rsidRDefault="00BB7916" w:rsidP="008C245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8C245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</w:tc>
      </w:tr>
      <w:tr w:rsidR="00BB7916" w:rsidRPr="00BB7916" w14:paraId="69B53BA6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2D0DE9B3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D77DA" w:rsidRPr="008609B5" w14:paraId="53989ED2" w14:textId="77777777" w:rsidTr="003A798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3163" w14:textId="77777777" w:rsidR="002D77DA" w:rsidRPr="003A7980" w:rsidRDefault="002D77DA" w:rsidP="003A7980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980">
              <w:rPr>
                <w:rFonts w:ascii="Times New Roman" w:eastAsia="Times New Roman" w:hAnsi="Times New Roman" w:cs="Times New Roman"/>
                <w:b/>
                <w:lang w:eastAsia="ar-SA"/>
              </w:rPr>
              <w:t>POTWIERDZENIE WNIESIENIA WADIUM</w:t>
            </w:r>
          </w:p>
        </w:tc>
      </w:tr>
      <w:tr w:rsidR="002D77DA" w:rsidRPr="008609B5" w14:paraId="7FAC471D" w14:textId="77777777" w:rsidTr="002D77DA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C1DF" w14:textId="2FD45BBD" w:rsidR="002D77DA" w:rsidRPr="002D77DA" w:rsidRDefault="002D77DA" w:rsidP="002D77DA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77DA">
              <w:rPr>
                <w:rFonts w:ascii="Times New Roman" w:eastAsia="Times New Roman" w:hAnsi="Times New Roman" w:cs="Times New Roman"/>
                <w:lang w:eastAsia="ar-SA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14:paraId="4B2E469C" w14:textId="77777777" w:rsidR="002D77DA" w:rsidRPr="003A7980" w:rsidRDefault="002D77DA" w:rsidP="003A7980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7980">
              <w:rPr>
                <w:rFonts w:ascii="Times New Roman" w:eastAsia="Times New Roman" w:hAnsi="Times New Roman" w:cs="Times New Roman"/>
                <w:b/>
                <w:lang w:eastAsia="ar-SA"/>
              </w:rPr>
              <w:t>Nazwa banku i numer konta na które Zamawiający powinien dokonać zwrotu wadium</w:t>
            </w:r>
          </w:p>
          <w:p w14:paraId="4957A164" w14:textId="77777777" w:rsidR="002D77DA" w:rsidRPr="003A7980" w:rsidRDefault="002D77DA" w:rsidP="003A7980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79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(wypełnić jeżeli dotyczy)</w:t>
            </w:r>
          </w:p>
          <w:p w14:paraId="41D7678C" w14:textId="77777777" w:rsidR="002D77DA" w:rsidRPr="002D77DA" w:rsidRDefault="002D77DA" w:rsidP="002D77DA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77DA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BB7916" w:rsidRPr="00BB7916" w14:paraId="44AFF552" w14:textId="77777777" w:rsidTr="003A798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5E1C92">
            <w:pPr>
              <w:keepLines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567" w:hanging="57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740B" w14:textId="77777777" w:rsidR="00742577" w:rsidRPr="00BB7916" w:rsidRDefault="00742577" w:rsidP="00742577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(Dz. U. z </w:t>
            </w:r>
            <w:r>
              <w:rPr>
                <w:rFonts w:ascii="Times New Roman" w:eastAsia="Times New Roman" w:hAnsi="Times New Roman"/>
                <w:lang w:eastAsia="ar-SA"/>
              </w:rPr>
              <w:t>2022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 r. poz. </w:t>
            </w:r>
            <w:r>
              <w:rPr>
                <w:rFonts w:ascii="Times New Roman" w:eastAsia="Times New Roman" w:hAnsi="Times New Roman"/>
                <w:lang w:eastAsia="ar-SA"/>
              </w:rPr>
              <w:t>1710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 ze zm.)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14:paraId="3F668C75" w14:textId="77777777" w:rsidR="00742577" w:rsidRPr="00BB7916" w:rsidRDefault="00742577" w:rsidP="00742577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5C2742C3" w14:textId="77777777" w:rsidR="00742577" w:rsidRPr="00BB7916" w:rsidRDefault="00742577" w:rsidP="00742577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14:paraId="69392002" w14:textId="77777777" w:rsidR="00742577" w:rsidRPr="00BB7916" w:rsidRDefault="00742577" w:rsidP="00742577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(Dz. U. z 2022r.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C6F367A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4641A3D3" w14:textId="2031AAB9" w:rsidR="00E40509" w:rsidRPr="00BB7916" w:rsidRDefault="00E40509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5E1C92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5E1C92">
            <w:pPr>
              <w:keepLines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1E9DA9AD" w14:textId="77777777" w:rsidR="00902961" w:rsidRPr="00902961" w:rsidRDefault="00902961" w:rsidP="00902961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lang w:eastAsia="ar-SA"/>
        </w:rPr>
      </w:pPr>
      <w:r w:rsidRPr="00902961">
        <w:rPr>
          <w:rFonts w:ascii="Times New Roman" w:eastAsia="Arial" w:hAnsi="Times New Roman" w:cs="Times New Roman"/>
          <w:b/>
          <w:color w:val="FF0000"/>
          <w:u w:val="single"/>
          <w:lang w:val="pl" w:eastAsia="ar-SA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02961">
        <w:rPr>
          <w:rFonts w:ascii="Times New Roman" w:eastAsia="Arial" w:hAnsi="Times New Roman" w:cs="Times New Roman"/>
          <w:b/>
          <w:color w:val="FF0000"/>
          <w:u w:val="single"/>
          <w:lang w:val="pl" w:eastAsia="ar-SA"/>
        </w:rPr>
        <w:t>w.w</w:t>
      </w:r>
      <w:proofErr w:type="spellEnd"/>
      <w:r w:rsidRPr="00902961">
        <w:rPr>
          <w:rFonts w:ascii="Times New Roman" w:eastAsia="Arial" w:hAnsi="Times New Roman" w:cs="Times New Roman"/>
          <w:b/>
          <w:color w:val="FF0000"/>
          <w:u w:val="single"/>
          <w:lang w:val="pl" w:eastAsia="ar-SA"/>
        </w:rPr>
        <w:t>. podpisem może skutkować naruszeniem integralności podpisu, a w konsekwencji skutkować odrzuceniem oferty.</w:t>
      </w:r>
    </w:p>
    <w:p w14:paraId="2E1F8391" w14:textId="3E472698" w:rsidR="005221FD" w:rsidRPr="00902961" w:rsidRDefault="005221FD" w:rsidP="00902961">
      <w:pPr>
        <w:jc w:val="both"/>
        <w:rPr>
          <w:rFonts w:ascii="Times New Roman" w:hAnsi="Times New Roman" w:cs="Times New Roman"/>
        </w:rPr>
      </w:pPr>
    </w:p>
    <w:sectPr w:rsidR="005221FD" w:rsidRPr="00902961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19B0" w14:textId="77777777" w:rsidR="00D845CF" w:rsidRDefault="00D845CF" w:rsidP="0024693E">
      <w:pPr>
        <w:spacing w:after="0" w:line="240" w:lineRule="auto"/>
      </w:pPr>
      <w:r>
        <w:separator/>
      </w:r>
    </w:p>
  </w:endnote>
  <w:endnote w:type="continuationSeparator" w:id="0">
    <w:p w14:paraId="19B8B16F" w14:textId="77777777" w:rsidR="00D845CF" w:rsidRDefault="00D845CF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1216085" w:rsidR="0024693E" w:rsidRPr="001D05D2" w:rsidRDefault="003D118F" w:rsidP="000F09FE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4B1E89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/Z</w:t>
            </w:r>
            <w:r w:rsidR="007C228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0F09FE">
              <w:rPr>
                <w:rFonts w:ascii="Times New Roman" w:hAnsi="Times New Roman"/>
              </w:rPr>
              <w:t>6</w:t>
            </w:r>
            <w:r w:rsidR="00A03788">
              <w:rPr>
                <w:rFonts w:ascii="Times New Roman" w:hAnsi="Times New Roman"/>
              </w:rPr>
              <w:t>0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A03788">
              <w:rPr>
                <w:rFonts w:ascii="Times New Roman" w:hAnsi="Times New Roman"/>
              </w:rPr>
              <w:t>3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03788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03788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606B" w14:textId="77777777" w:rsidR="00D845CF" w:rsidRDefault="00D845CF" w:rsidP="0024693E">
      <w:pPr>
        <w:spacing w:after="0" w:line="240" w:lineRule="auto"/>
      </w:pPr>
      <w:r>
        <w:separator/>
      </w:r>
    </w:p>
  </w:footnote>
  <w:footnote w:type="continuationSeparator" w:id="0">
    <w:p w14:paraId="3D576E8E" w14:textId="77777777" w:rsidR="00D845CF" w:rsidRDefault="00D845CF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3B47"/>
    <w:multiLevelType w:val="hybridMultilevel"/>
    <w:tmpl w:val="817CF224"/>
    <w:lvl w:ilvl="0" w:tplc="17E07468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6121"/>
    <w:multiLevelType w:val="hybridMultilevel"/>
    <w:tmpl w:val="EDB60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215F"/>
    <w:rsid w:val="000B7401"/>
    <w:rsid w:val="000F09FE"/>
    <w:rsid w:val="00173BED"/>
    <w:rsid w:val="001B1A57"/>
    <w:rsid w:val="001D04F3"/>
    <w:rsid w:val="001D05D2"/>
    <w:rsid w:val="001F69BE"/>
    <w:rsid w:val="00223783"/>
    <w:rsid w:val="0024693E"/>
    <w:rsid w:val="002C59E8"/>
    <w:rsid w:val="002D77DA"/>
    <w:rsid w:val="00312886"/>
    <w:rsid w:val="003137D2"/>
    <w:rsid w:val="00345D34"/>
    <w:rsid w:val="00355596"/>
    <w:rsid w:val="003A146F"/>
    <w:rsid w:val="003A7980"/>
    <w:rsid w:val="003D118F"/>
    <w:rsid w:val="00455632"/>
    <w:rsid w:val="00466BEA"/>
    <w:rsid w:val="00493EA6"/>
    <w:rsid w:val="0049438C"/>
    <w:rsid w:val="00494B33"/>
    <w:rsid w:val="004A2535"/>
    <w:rsid w:val="004B1E89"/>
    <w:rsid w:val="005068B3"/>
    <w:rsid w:val="005221FD"/>
    <w:rsid w:val="00524B2E"/>
    <w:rsid w:val="005413EC"/>
    <w:rsid w:val="005E1C92"/>
    <w:rsid w:val="005F7972"/>
    <w:rsid w:val="00616CBD"/>
    <w:rsid w:val="006D78A4"/>
    <w:rsid w:val="006E294A"/>
    <w:rsid w:val="006E761C"/>
    <w:rsid w:val="00742577"/>
    <w:rsid w:val="00750479"/>
    <w:rsid w:val="007618EE"/>
    <w:rsid w:val="00783476"/>
    <w:rsid w:val="007966E3"/>
    <w:rsid w:val="007B4858"/>
    <w:rsid w:val="007C2289"/>
    <w:rsid w:val="007C38F1"/>
    <w:rsid w:val="007C3ED8"/>
    <w:rsid w:val="007F14D9"/>
    <w:rsid w:val="008466D9"/>
    <w:rsid w:val="00847EB3"/>
    <w:rsid w:val="008926C0"/>
    <w:rsid w:val="008C2450"/>
    <w:rsid w:val="00902961"/>
    <w:rsid w:val="009348EB"/>
    <w:rsid w:val="009512B0"/>
    <w:rsid w:val="00952664"/>
    <w:rsid w:val="009F5280"/>
    <w:rsid w:val="00A03788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230B5"/>
    <w:rsid w:val="00C70905"/>
    <w:rsid w:val="00C96E36"/>
    <w:rsid w:val="00D612FB"/>
    <w:rsid w:val="00D845CF"/>
    <w:rsid w:val="00DE7175"/>
    <w:rsid w:val="00E23E2E"/>
    <w:rsid w:val="00E40509"/>
    <w:rsid w:val="00E57886"/>
    <w:rsid w:val="00EE609C"/>
    <w:rsid w:val="00F051BE"/>
    <w:rsid w:val="00F43E10"/>
    <w:rsid w:val="00F56322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47EB3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47EB3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23</cp:revision>
  <cp:lastPrinted>2023-05-09T10:47:00Z</cp:lastPrinted>
  <dcterms:created xsi:type="dcterms:W3CDTF">2022-10-24T12:22:00Z</dcterms:created>
  <dcterms:modified xsi:type="dcterms:W3CDTF">2023-06-16T09:05:00Z</dcterms:modified>
</cp:coreProperties>
</file>