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B3238" w14:textId="5216CB3D"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843AAE">
        <w:rPr>
          <w:b/>
          <w:szCs w:val="24"/>
        </w:rPr>
        <w:t>6</w:t>
      </w:r>
      <w:r w:rsidRPr="001731BC">
        <w:rPr>
          <w:rFonts w:eastAsia="Times New Roman" w:cs="Times New Roman"/>
          <w:b/>
          <w:szCs w:val="24"/>
        </w:rPr>
        <w:t xml:space="preserve"> do SWZ</w:t>
      </w:r>
    </w:p>
    <w:p w14:paraId="68F2796A" w14:textId="2204D1A9"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6206D3">
        <w:rPr>
          <w:rFonts w:eastAsia="Times New Roman" w:cs="Times New Roman"/>
          <w:b/>
          <w:sz w:val="20"/>
          <w:szCs w:val="20"/>
          <w:lang w:eastAsia="ar-SA"/>
        </w:rPr>
        <w:t>GP.271.</w:t>
      </w:r>
      <w:r w:rsidR="00843AAE">
        <w:rPr>
          <w:rFonts w:eastAsia="Times New Roman" w:cs="Times New Roman"/>
          <w:b/>
          <w:sz w:val="20"/>
          <w:szCs w:val="20"/>
          <w:lang w:eastAsia="ar-SA"/>
        </w:rPr>
        <w:t>2</w:t>
      </w:r>
      <w:r w:rsidR="00CE3AA2">
        <w:rPr>
          <w:rFonts w:eastAsia="Times New Roman" w:cs="Times New Roman"/>
          <w:b/>
          <w:sz w:val="20"/>
          <w:szCs w:val="20"/>
          <w:lang w:eastAsia="ar-SA"/>
        </w:rPr>
        <w:t>.202</w:t>
      </w:r>
      <w:r w:rsidR="00205C08">
        <w:rPr>
          <w:rFonts w:eastAsia="Times New Roman" w:cs="Times New Roman"/>
          <w:b/>
          <w:sz w:val="20"/>
          <w:szCs w:val="20"/>
          <w:lang w:eastAsia="ar-SA"/>
        </w:rPr>
        <w:t>4</w:t>
      </w:r>
    </w:p>
    <w:p w14:paraId="3928C700" w14:textId="77777777" w:rsidR="00AA4DAA" w:rsidRPr="001731BC" w:rsidRDefault="00AA4DAA" w:rsidP="00AA4DAA">
      <w:pPr>
        <w:suppressAutoHyphens/>
        <w:spacing w:after="0" w:line="320" w:lineRule="exact"/>
        <w:rPr>
          <w:rFonts w:eastAsia="Times New Roman" w:cs="Times New Roman"/>
          <w:iCs/>
          <w:sz w:val="20"/>
          <w:szCs w:val="20"/>
          <w:lang w:eastAsia="ar-SA"/>
        </w:rPr>
      </w:pPr>
    </w:p>
    <w:p w14:paraId="6C672FA0" w14:textId="77777777"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14:paraId="4D9B0B27" w14:textId="77777777"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14:paraId="5007C516" w14:textId="77777777" w:rsidR="00AA4DAA" w:rsidRPr="001731BC" w:rsidRDefault="00AA4DAA" w:rsidP="00AA4DAA">
      <w:pPr>
        <w:spacing w:after="0" w:line="288" w:lineRule="auto"/>
        <w:rPr>
          <w:rFonts w:cs="Times New Roman"/>
          <w:b/>
        </w:rPr>
      </w:pPr>
      <w:r w:rsidRPr="001731BC">
        <w:rPr>
          <w:rFonts w:cs="Times New Roman"/>
          <w:b/>
        </w:rPr>
        <w:t>Podmiot udostępniający zasoby:</w:t>
      </w:r>
    </w:p>
    <w:p w14:paraId="5520C8BD" w14:textId="77777777" w:rsidR="00AA4DAA" w:rsidRPr="001731BC" w:rsidRDefault="00AA4DAA" w:rsidP="00AA4DAA">
      <w:pPr>
        <w:spacing w:after="0" w:line="288" w:lineRule="auto"/>
        <w:ind w:right="5954"/>
        <w:rPr>
          <w:rFonts w:cs="Times New Roman"/>
        </w:rPr>
      </w:pPr>
      <w:r w:rsidRPr="001731BC">
        <w:rPr>
          <w:rFonts w:cs="Times New Roman"/>
        </w:rPr>
        <w:t>………………………………………………………………………………..…………………………….</w:t>
      </w:r>
    </w:p>
    <w:p w14:paraId="65C1DC24" w14:textId="77777777"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14:paraId="592736FB" w14:textId="77777777" w:rsidR="00AA4DAA" w:rsidRPr="001731BC" w:rsidRDefault="00AA4DAA" w:rsidP="00AA4DAA">
      <w:pPr>
        <w:spacing w:after="0" w:line="288" w:lineRule="auto"/>
        <w:rPr>
          <w:rFonts w:cs="Times New Roman"/>
          <w:u w:val="single"/>
        </w:rPr>
      </w:pPr>
      <w:r w:rsidRPr="001731BC">
        <w:rPr>
          <w:rFonts w:cs="Times New Roman"/>
          <w:u w:val="single"/>
        </w:rPr>
        <w:t>reprezentowany przez:</w:t>
      </w:r>
    </w:p>
    <w:p w14:paraId="50751639" w14:textId="77777777" w:rsidR="00AA4DAA" w:rsidRPr="001731BC" w:rsidRDefault="00AA4DAA" w:rsidP="00AA4DAA">
      <w:pPr>
        <w:spacing w:after="0" w:line="288" w:lineRule="auto"/>
        <w:ind w:right="5954"/>
        <w:rPr>
          <w:rFonts w:cs="Times New Roman"/>
        </w:rPr>
      </w:pPr>
      <w:r w:rsidRPr="001731BC">
        <w:rPr>
          <w:rFonts w:cs="Times New Roman"/>
        </w:rPr>
        <w:t>……………………………………</w:t>
      </w:r>
    </w:p>
    <w:p w14:paraId="36E256C8" w14:textId="77777777"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14:paraId="24281AD6" w14:textId="77777777" w:rsidR="00AA4DAA" w:rsidRPr="001731BC" w:rsidRDefault="00AA4DAA" w:rsidP="00AA4DAA">
      <w:pPr>
        <w:suppressAutoHyphens/>
        <w:spacing w:after="0" w:line="320" w:lineRule="exact"/>
        <w:rPr>
          <w:rFonts w:eastAsia="Times New Roman" w:cs="Times New Roman"/>
          <w:sz w:val="20"/>
          <w:szCs w:val="20"/>
          <w:lang w:eastAsia="ar-SA"/>
        </w:rPr>
      </w:pPr>
    </w:p>
    <w:p w14:paraId="319A57F6" w14:textId="77777777" w:rsidR="00AA4DAA" w:rsidRPr="001731BC" w:rsidRDefault="00AA4DAA" w:rsidP="00AA4DAA">
      <w:pPr>
        <w:suppressAutoHyphens/>
        <w:spacing w:after="0" w:line="320" w:lineRule="exact"/>
        <w:rPr>
          <w:rFonts w:eastAsia="Times New Roman" w:cs="Times New Roman"/>
          <w:sz w:val="20"/>
          <w:szCs w:val="20"/>
          <w:lang w:eastAsia="ar-SA"/>
        </w:rPr>
      </w:pPr>
    </w:p>
    <w:p w14:paraId="092D5881" w14:textId="77777777" w:rsidR="00AA4DAA" w:rsidRPr="001731BC" w:rsidRDefault="00AA4DAA" w:rsidP="00AA4DAA">
      <w:pPr>
        <w:spacing w:after="0"/>
        <w:jc w:val="center"/>
        <w:rPr>
          <w:rFonts w:cs="Times New Roman"/>
          <w:sz w:val="20"/>
          <w:szCs w:val="20"/>
        </w:rPr>
      </w:pPr>
    </w:p>
    <w:p w14:paraId="2BA90210" w14:textId="77777777"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14:paraId="0DC0F84E" w14:textId="6226D9CF" w:rsidR="00AA4DAA" w:rsidRPr="001731BC" w:rsidRDefault="00502AB0" w:rsidP="00AA4DAA">
      <w:pPr>
        <w:jc w:val="center"/>
        <w:rPr>
          <w:rFonts w:cs="Times New Roman"/>
          <w:sz w:val="28"/>
        </w:rPr>
      </w:pPr>
      <w:r>
        <w:rPr>
          <w:rFonts w:cs="Times New Roman"/>
          <w:b/>
          <w:sz w:val="24"/>
          <w:szCs w:val="20"/>
        </w:rPr>
        <w:t>„</w:t>
      </w:r>
      <w:r w:rsidR="00843AAE" w:rsidRPr="00843AAE">
        <w:rPr>
          <w:rFonts w:cs="Times New Roman"/>
          <w:b/>
          <w:sz w:val="24"/>
          <w:szCs w:val="20"/>
        </w:rPr>
        <w:t>„Rozbudowa oczyszczalni ścieków w Gminie Mieszkowice – etap I”, w formule zaprojektuj i wybuduj</w:t>
      </w:r>
      <w:r w:rsidR="00AA4DAA" w:rsidRPr="001731BC">
        <w:rPr>
          <w:rFonts w:cs="Times New Roman"/>
          <w:b/>
          <w:sz w:val="24"/>
          <w:szCs w:val="20"/>
        </w:rPr>
        <w:t>”</w:t>
      </w:r>
    </w:p>
    <w:p w14:paraId="3F028FAB" w14:textId="77777777" w:rsidR="00F725D0" w:rsidRDefault="00F725D0" w:rsidP="00AA4DAA">
      <w:pPr>
        <w:widowControl w:val="0"/>
        <w:suppressAutoHyphens/>
        <w:spacing w:after="0"/>
        <w:jc w:val="center"/>
        <w:rPr>
          <w:rFonts w:eastAsia="Times New Roman" w:cs="Times New Roman"/>
          <w:b/>
          <w:bCs/>
          <w:kern w:val="2"/>
          <w:sz w:val="28"/>
          <w:szCs w:val="28"/>
          <w:lang w:eastAsia="ar-SA"/>
        </w:rPr>
      </w:pPr>
    </w:p>
    <w:p w14:paraId="604E69F6" w14:textId="77777777" w:rsidR="00F725D0" w:rsidRDefault="00F725D0" w:rsidP="00AA4DAA">
      <w:pPr>
        <w:widowControl w:val="0"/>
        <w:suppressAutoHyphens/>
        <w:spacing w:after="0"/>
        <w:jc w:val="center"/>
        <w:rPr>
          <w:rFonts w:eastAsia="Times New Roman" w:cs="Times New Roman"/>
          <w:b/>
          <w:bCs/>
          <w:kern w:val="2"/>
          <w:sz w:val="28"/>
          <w:szCs w:val="28"/>
          <w:lang w:eastAsia="ar-SA"/>
        </w:rPr>
      </w:pPr>
    </w:p>
    <w:p w14:paraId="3B43F036" w14:textId="77777777"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14:paraId="38632C66" w14:textId="77777777"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14:paraId="4FAB044B" w14:textId="77777777"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14:paraId="6ED096C5" w14:textId="77777777" w:rsidR="00AA4DAA" w:rsidRPr="001731BC" w:rsidRDefault="00AA4DAA" w:rsidP="00AA4DAA">
      <w:pPr>
        <w:widowControl w:val="0"/>
        <w:jc w:val="both"/>
        <w:rPr>
          <w:rFonts w:cs="Times New Roman"/>
          <w:kern w:val="2"/>
          <w:sz w:val="20"/>
          <w:szCs w:val="20"/>
        </w:rPr>
      </w:pPr>
    </w:p>
    <w:p w14:paraId="5335087D" w14:textId="77777777"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14:paraId="3493863E" w14:textId="77777777"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14:paraId="1A91C268" w14:textId="77777777"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14:paraId="64DBC700"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14:paraId="5E6E462E"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14:paraId="4787443A" w14:textId="77777777"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14:paraId="2B514607" w14:textId="77777777"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C74800">
        <w:rPr>
          <w:rFonts w:cs="Times New Roman"/>
          <w:kern w:val="2"/>
          <w:sz w:val="24"/>
          <w:szCs w:val="20"/>
        </w:rPr>
        <w:t>mówień publicznych (Dz.U. z 2021</w:t>
      </w:r>
      <w:r w:rsidRPr="001731BC">
        <w:rPr>
          <w:rFonts w:cs="Times New Roman"/>
          <w:kern w:val="2"/>
          <w:sz w:val="24"/>
          <w:szCs w:val="20"/>
        </w:rPr>
        <w:t xml:space="preserve"> r.</w:t>
      </w:r>
      <w:r w:rsidR="00C74800">
        <w:rPr>
          <w:rFonts w:cs="Times New Roman"/>
          <w:kern w:val="2"/>
          <w:sz w:val="24"/>
          <w:szCs w:val="20"/>
        </w:rPr>
        <w:t xml:space="preserve">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14:paraId="67F85607" w14:textId="77777777"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14:paraId="3D09426E"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14:paraId="2746416A" w14:textId="77777777" w:rsidR="00AA4DAA" w:rsidRPr="001731BC" w:rsidRDefault="00AA4DAA" w:rsidP="00AA4DAA">
      <w:pPr>
        <w:widowControl w:val="0"/>
        <w:jc w:val="center"/>
        <w:rPr>
          <w:rFonts w:cs="Times New Roman"/>
          <w:kern w:val="2"/>
          <w:sz w:val="16"/>
          <w:szCs w:val="16"/>
        </w:rPr>
      </w:pPr>
    </w:p>
    <w:p w14:paraId="4D4855F9" w14:textId="77777777" w:rsidR="00AA4DAA" w:rsidRPr="001731BC" w:rsidRDefault="00AA4DAA" w:rsidP="00AA4DAA">
      <w:pPr>
        <w:widowControl w:val="0"/>
        <w:jc w:val="both"/>
        <w:rPr>
          <w:rFonts w:cs="Times New Roman"/>
          <w:kern w:val="2"/>
          <w:sz w:val="24"/>
          <w:szCs w:val="20"/>
        </w:rPr>
      </w:pPr>
    </w:p>
    <w:p w14:paraId="6B1722D2" w14:textId="77777777" w:rsidR="00AA4DAA" w:rsidRPr="001731BC" w:rsidRDefault="00AA4DAA" w:rsidP="00AA4DAA">
      <w:pPr>
        <w:widowControl w:val="0"/>
        <w:jc w:val="both"/>
        <w:rPr>
          <w:rFonts w:cs="Times New Roman"/>
          <w:kern w:val="2"/>
          <w:sz w:val="24"/>
          <w:szCs w:val="20"/>
        </w:rPr>
      </w:pPr>
    </w:p>
    <w:p w14:paraId="719FCBAC" w14:textId="77777777"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14:paraId="1A556937" w14:textId="77777777"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14:paraId="59B233D4"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14:paraId="247B257B"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14:paraId="2359B4E1" w14:textId="77777777" w:rsidR="00AA4DAA" w:rsidRPr="001731BC" w:rsidRDefault="00AA4DAA" w:rsidP="00AA4DAA">
      <w:pPr>
        <w:widowControl w:val="0"/>
        <w:jc w:val="both"/>
        <w:rPr>
          <w:rFonts w:cs="Times New Roman"/>
          <w:kern w:val="2"/>
          <w:sz w:val="20"/>
          <w:szCs w:val="20"/>
        </w:rPr>
      </w:pPr>
    </w:p>
    <w:p w14:paraId="437CE35F"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14:paraId="292B7FDE"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14:paraId="04D51EA6" w14:textId="77777777" w:rsidR="00AA4DAA" w:rsidRPr="001731BC" w:rsidRDefault="00AA4DAA" w:rsidP="00AA4DAA">
      <w:pPr>
        <w:widowControl w:val="0"/>
        <w:jc w:val="both"/>
        <w:rPr>
          <w:rFonts w:cs="Times New Roman"/>
          <w:kern w:val="2"/>
          <w:sz w:val="20"/>
          <w:szCs w:val="20"/>
        </w:rPr>
      </w:pPr>
    </w:p>
    <w:p w14:paraId="7F058637" w14:textId="2997A4E0"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843AAE" w:rsidRPr="00843AAE">
        <w:rPr>
          <w:rFonts w:cs="Times New Roman"/>
          <w:b/>
          <w:bCs/>
          <w:kern w:val="2"/>
          <w:sz w:val="24"/>
          <w:szCs w:val="20"/>
        </w:rPr>
        <w:t>„Rozbudowa oczyszczalni ścieków w Gminie Mieszkowice – etap I”, w formule zaprojektuj i wybuduj</w:t>
      </w:r>
      <w:r w:rsidR="00CE3AA2">
        <w:rPr>
          <w:rFonts w:cs="Times New Roman"/>
          <w:b/>
          <w:bCs/>
          <w:kern w:val="2"/>
          <w:sz w:val="24"/>
          <w:szCs w:val="20"/>
        </w:rPr>
        <w:t>”</w:t>
      </w:r>
      <w:r w:rsidRPr="001731BC">
        <w:rPr>
          <w:rFonts w:cs="Times New Roman"/>
          <w:bCs/>
          <w:kern w:val="2"/>
          <w:sz w:val="24"/>
          <w:szCs w:val="20"/>
        </w:rPr>
        <w:t>:</w:t>
      </w:r>
    </w:p>
    <w:p w14:paraId="11FAE9DD" w14:textId="77777777" w:rsidR="00AA4DAA" w:rsidRPr="001731BC" w:rsidRDefault="00AA4DAA" w:rsidP="00AA4DAA">
      <w:pPr>
        <w:widowControl w:val="0"/>
        <w:rPr>
          <w:rFonts w:cs="Times New Roman"/>
          <w:kern w:val="2"/>
          <w:sz w:val="20"/>
          <w:szCs w:val="20"/>
        </w:rPr>
      </w:pPr>
    </w:p>
    <w:p w14:paraId="61EA7CC1" w14:textId="77777777" w:rsidR="00AA4DAA" w:rsidRPr="001731BC" w:rsidRDefault="00AA4DAA" w:rsidP="00AA4DAA">
      <w:pPr>
        <w:widowControl w:val="0"/>
        <w:rPr>
          <w:rFonts w:cs="Times New Roman"/>
          <w:kern w:val="2"/>
          <w:sz w:val="20"/>
          <w:szCs w:val="20"/>
        </w:rPr>
      </w:pPr>
    </w:p>
    <w:p w14:paraId="7BC0DE2A" w14:textId="77777777"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14:paraId="3117DA3C" w14:textId="77777777" w:rsidR="00AA4DAA" w:rsidRPr="001731BC" w:rsidRDefault="00AA4DAA" w:rsidP="00AA4DAA">
      <w:pPr>
        <w:autoSpaceDE w:val="0"/>
        <w:jc w:val="both"/>
        <w:rPr>
          <w:rFonts w:cs="Times New Roman"/>
          <w:kern w:val="2"/>
          <w:sz w:val="24"/>
          <w:szCs w:val="24"/>
        </w:rPr>
      </w:pPr>
    </w:p>
    <w:p w14:paraId="7B1BF5B4" w14:textId="77777777" w:rsidR="00AA4DAA" w:rsidRPr="001731BC" w:rsidRDefault="00AA4DAA" w:rsidP="00AA4DAA">
      <w:pPr>
        <w:autoSpaceDE w:val="0"/>
        <w:jc w:val="both"/>
        <w:rPr>
          <w:rFonts w:cs="Times New Roman"/>
          <w:kern w:val="2"/>
          <w:sz w:val="24"/>
          <w:szCs w:val="24"/>
        </w:rPr>
      </w:pPr>
    </w:p>
    <w:p w14:paraId="7AADE649" w14:textId="77777777"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14:paraId="7C686DEF" w14:textId="77777777"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14:paraId="4D4E6DEC" w14:textId="77777777" w:rsidR="00AA4DAA" w:rsidRPr="001731BC" w:rsidRDefault="00AA4DAA" w:rsidP="00AA4DAA">
      <w:pPr>
        <w:widowControl w:val="0"/>
        <w:jc w:val="both"/>
        <w:rPr>
          <w:rFonts w:cs="Times New Roman"/>
          <w:sz w:val="24"/>
          <w:szCs w:val="24"/>
        </w:rPr>
      </w:pPr>
    </w:p>
    <w:p w14:paraId="54DBD990" w14:textId="77777777"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14:paraId="1136598F" w14:textId="77777777" w:rsidR="00AA4DAA" w:rsidRPr="001731BC" w:rsidRDefault="00AA4DAA" w:rsidP="00AA4DAA">
      <w:pPr>
        <w:widowControl w:val="0"/>
        <w:jc w:val="both"/>
        <w:rPr>
          <w:rFonts w:cs="Times New Roman"/>
        </w:rPr>
      </w:pPr>
    </w:p>
    <w:p w14:paraId="6D167A2B" w14:textId="77777777" w:rsidR="00AA4DAA" w:rsidRPr="001731BC" w:rsidRDefault="00AA4DAA" w:rsidP="00AA4DAA">
      <w:pPr>
        <w:widowControl w:val="0"/>
        <w:jc w:val="both"/>
        <w:rPr>
          <w:rFonts w:cs="Times New Roman"/>
          <w:b/>
          <w:i/>
          <w:color w:val="FF0000"/>
          <w:kern w:val="2"/>
        </w:rPr>
      </w:pPr>
    </w:p>
    <w:p w14:paraId="1259BECE" w14:textId="77777777" w:rsidR="00AA4DAA" w:rsidRPr="001731BC" w:rsidRDefault="00AA4DAA" w:rsidP="00F725D0">
      <w:pPr>
        <w:widowControl w:val="0"/>
        <w:spacing w:after="0"/>
        <w:jc w:val="right"/>
        <w:rPr>
          <w:rFonts w:cs="Times New Roman"/>
          <w:b/>
          <w:kern w:val="2"/>
        </w:rPr>
      </w:pPr>
      <w:r w:rsidRPr="001731BC">
        <w:rPr>
          <w:rFonts w:cs="Times New Roman"/>
          <w:b/>
          <w:kern w:val="2"/>
        </w:rPr>
        <w:t>…………………………………………..</w:t>
      </w:r>
    </w:p>
    <w:p w14:paraId="17F9AFFE" w14:textId="77777777"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t>(miejscowość, dnia)</w:t>
      </w:r>
    </w:p>
    <w:p w14:paraId="60E15DDE" w14:textId="77777777" w:rsidR="00AA4DAA" w:rsidRDefault="00AA4DAA" w:rsidP="00AA4DAA">
      <w:pPr>
        <w:widowControl w:val="0"/>
        <w:rPr>
          <w:rFonts w:cs="Times New Roman"/>
          <w:i/>
          <w:iCs/>
          <w:kern w:val="2"/>
        </w:rPr>
      </w:pPr>
    </w:p>
    <w:p w14:paraId="40DAE923" w14:textId="77777777" w:rsidR="00B007FB" w:rsidRPr="001731BC" w:rsidRDefault="00B007FB" w:rsidP="00AA4DAA">
      <w:pPr>
        <w:widowControl w:val="0"/>
        <w:rPr>
          <w:rFonts w:cs="Times New Roman"/>
          <w:i/>
          <w:iCs/>
          <w:kern w:val="2"/>
        </w:rPr>
      </w:pPr>
    </w:p>
    <w:p w14:paraId="292EB53D" w14:textId="77777777"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14:paraId="7FEBB09C" w14:textId="77777777" w:rsidR="00AA4DAA" w:rsidRPr="001731BC" w:rsidRDefault="00AA4DAA" w:rsidP="00AA4DAA">
      <w:pPr>
        <w:widowControl w:val="0"/>
        <w:rPr>
          <w:i/>
          <w:iCs/>
          <w:kern w:val="2"/>
        </w:rPr>
      </w:pPr>
    </w:p>
    <w:p w14:paraId="0FE34D81" w14:textId="77777777" w:rsidR="00AA4DAA" w:rsidRPr="001731BC" w:rsidRDefault="00AA4DAA" w:rsidP="00AA4DAA">
      <w:pPr>
        <w:widowControl w:val="0"/>
        <w:rPr>
          <w:i/>
          <w:iCs/>
          <w:kern w:val="2"/>
        </w:rPr>
      </w:pPr>
    </w:p>
    <w:p w14:paraId="1E211905" w14:textId="77777777" w:rsidR="00AA4DAA" w:rsidRPr="001731BC" w:rsidRDefault="00AA4DAA" w:rsidP="00AA4DAA">
      <w:pPr>
        <w:rPr>
          <w:rFonts w:eastAsia="Times New Roman" w:cs="Times New Roman"/>
          <w:lang w:eastAsia="pl-PL"/>
        </w:rPr>
      </w:pPr>
    </w:p>
    <w:p w14:paraId="76C98F68" w14:textId="77777777"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14:paraId="2D8F8AA2" w14:textId="77777777" w:rsidR="00AA4DAA" w:rsidRPr="001731BC" w:rsidRDefault="00AA4DAA" w:rsidP="00AA4DAA">
      <w:pPr>
        <w:spacing w:after="0" w:line="240" w:lineRule="auto"/>
        <w:rPr>
          <w:rFonts w:eastAsia="Times New Roman" w:cs="Liberation Sans"/>
          <w:b/>
          <w:bCs/>
          <w:color w:val="000000"/>
          <w:kern w:val="2"/>
          <w:sz w:val="20"/>
          <w:szCs w:val="20"/>
          <w:lang w:eastAsia="zh-CN"/>
        </w:rPr>
      </w:pPr>
    </w:p>
    <w:p w14:paraId="76C63A72"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14:paraId="2DBD2033"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14:paraId="4B8916E0"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14:paraId="653F5AC0"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14:paraId="4A896D9D" w14:textId="77777777" w:rsidR="00AA4DAA" w:rsidRPr="001731BC" w:rsidRDefault="00AA4DAA" w:rsidP="00AA4DAA">
      <w:pPr>
        <w:rPr>
          <w:rFonts w:eastAsia="Times New Roman" w:cs="Times New Roman"/>
          <w:lang w:eastAsia="pl-PL"/>
        </w:rPr>
      </w:pPr>
    </w:p>
    <w:p w14:paraId="153EEF2A" w14:textId="77777777" w:rsidR="00AA4DAA" w:rsidRPr="001731BC" w:rsidRDefault="00AA4DAA" w:rsidP="00AA4DAA">
      <w:pPr>
        <w:widowControl w:val="0"/>
        <w:rPr>
          <w:i/>
          <w:iCs/>
          <w:kern w:val="2"/>
        </w:rPr>
      </w:pPr>
    </w:p>
    <w:p w14:paraId="2A69CA8B" w14:textId="77777777" w:rsidR="00AA4DAA" w:rsidRPr="001731BC" w:rsidRDefault="00AA4DAA" w:rsidP="00AA4DAA">
      <w:pPr>
        <w:widowControl w:val="0"/>
        <w:rPr>
          <w:i/>
          <w:iCs/>
          <w:kern w:val="2"/>
        </w:rPr>
      </w:pPr>
    </w:p>
    <w:p w14:paraId="378BF763" w14:textId="77777777" w:rsidR="00AA4DAA" w:rsidRPr="001731BC" w:rsidRDefault="00AA4DAA" w:rsidP="00AA4DAA">
      <w:pPr>
        <w:widowControl w:val="0"/>
        <w:rPr>
          <w:i/>
          <w:iCs/>
          <w:kern w:val="2"/>
        </w:rPr>
      </w:pPr>
    </w:p>
    <w:p w14:paraId="0F9E4FFC" w14:textId="77777777" w:rsidR="00AA4DAA" w:rsidRPr="001731BC" w:rsidRDefault="00AA4DAA" w:rsidP="00AA4DAA">
      <w:pPr>
        <w:widowControl w:val="0"/>
        <w:rPr>
          <w:i/>
          <w:iCs/>
          <w:kern w:val="2"/>
        </w:rPr>
      </w:pPr>
    </w:p>
    <w:p w14:paraId="476F20CE" w14:textId="77777777" w:rsidR="00AA4DAA" w:rsidRPr="001731BC" w:rsidRDefault="00AA4DAA" w:rsidP="00AA4DAA">
      <w:pPr>
        <w:widowControl w:val="0"/>
        <w:rPr>
          <w:iCs/>
          <w:kern w:val="2"/>
        </w:rPr>
      </w:pPr>
      <w:r w:rsidRPr="001731BC">
        <w:rPr>
          <w:iCs/>
          <w:kern w:val="2"/>
        </w:rPr>
        <w:t>___________________________________________________________________________</w:t>
      </w:r>
    </w:p>
    <w:p w14:paraId="0D4A69C3" w14:textId="77777777"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14:paraId="7AC81908" w14:textId="77777777"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14:paraId="697534C6" w14:textId="77777777"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14:paraId="50768D49" w14:textId="77777777"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14:paraId="6F16FEEF" w14:textId="77777777"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14:paraId="603F19B9" w14:textId="77777777"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FCAB4A2" w14:textId="77777777"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16cid:durableId="354842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5405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AA"/>
    <w:rsid w:val="00150CC4"/>
    <w:rsid w:val="001731BC"/>
    <w:rsid w:val="00205C08"/>
    <w:rsid w:val="003E7890"/>
    <w:rsid w:val="004956B0"/>
    <w:rsid w:val="00502AB0"/>
    <w:rsid w:val="005D6581"/>
    <w:rsid w:val="006206D3"/>
    <w:rsid w:val="00843AAE"/>
    <w:rsid w:val="00906A96"/>
    <w:rsid w:val="00947E8A"/>
    <w:rsid w:val="00AA4DAA"/>
    <w:rsid w:val="00B007FB"/>
    <w:rsid w:val="00B4546A"/>
    <w:rsid w:val="00BF56CA"/>
    <w:rsid w:val="00C74800"/>
    <w:rsid w:val="00C85EF5"/>
    <w:rsid w:val="00CE3AA2"/>
    <w:rsid w:val="00E556E4"/>
    <w:rsid w:val="00F1029D"/>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D814"/>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518</Words>
  <Characters>3109</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Mirosław Łucenko</cp:lastModifiedBy>
  <cp:revision>20</cp:revision>
  <dcterms:created xsi:type="dcterms:W3CDTF">2021-03-29T11:50:00Z</dcterms:created>
  <dcterms:modified xsi:type="dcterms:W3CDTF">2024-07-02T08:35:00Z</dcterms:modified>
</cp:coreProperties>
</file>