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D71C2" w14:textId="77777777" w:rsidR="007256FE" w:rsidRPr="00B1366B" w:rsidRDefault="00F31269" w:rsidP="00C102AD">
      <w:pPr>
        <w:jc w:val="center"/>
        <w:rPr>
          <w:rFonts w:ascii="Arial Narrow" w:hAnsi="Arial Narrow"/>
          <w:b/>
          <w:sz w:val="30"/>
          <w:szCs w:val="30"/>
          <w:u w:val="single"/>
        </w:rPr>
      </w:pPr>
      <w:r w:rsidRPr="00B1366B">
        <w:rPr>
          <w:rFonts w:ascii="Arial Narrow" w:hAnsi="Arial Narrow"/>
          <w:b/>
          <w:sz w:val="30"/>
          <w:szCs w:val="30"/>
          <w:u w:val="single"/>
        </w:rPr>
        <w:t>PROGRAM FUNKCJONALNO UŻYTKOWY – STRONA TYTUŁOWA</w:t>
      </w:r>
    </w:p>
    <w:p w14:paraId="42521DBB" w14:textId="77777777" w:rsidR="00C102AD" w:rsidRDefault="00C102AD" w:rsidP="00C102AD">
      <w:pPr>
        <w:jc w:val="center"/>
        <w:rPr>
          <w:rFonts w:ascii="Arial Narrow" w:hAnsi="Arial Narrow"/>
          <w:b/>
          <w:sz w:val="30"/>
          <w:szCs w:val="30"/>
          <w:u w:val="single"/>
        </w:rPr>
      </w:pPr>
    </w:p>
    <w:p w14:paraId="634B6B51" w14:textId="77777777" w:rsidR="003A6841" w:rsidRPr="00B1366B" w:rsidRDefault="003A6841" w:rsidP="00C102AD">
      <w:pPr>
        <w:jc w:val="center"/>
        <w:rPr>
          <w:rFonts w:ascii="Arial Narrow" w:hAnsi="Arial Narrow"/>
          <w:b/>
          <w:sz w:val="30"/>
          <w:szCs w:val="30"/>
          <w:u w:val="single"/>
        </w:rPr>
      </w:pPr>
    </w:p>
    <w:tbl>
      <w:tblPr>
        <w:tblStyle w:val="Tabela-Siatka"/>
        <w:tblW w:w="0" w:type="auto"/>
        <w:jc w:val="center"/>
        <w:tblLook w:val="04A0" w:firstRow="1" w:lastRow="0" w:firstColumn="1" w:lastColumn="0" w:noHBand="0" w:noVBand="1"/>
      </w:tblPr>
      <w:tblGrid>
        <w:gridCol w:w="1617"/>
        <w:gridCol w:w="1614"/>
        <w:gridCol w:w="1997"/>
        <w:gridCol w:w="1997"/>
        <w:gridCol w:w="1995"/>
      </w:tblGrid>
      <w:tr w:rsidR="0094210A" w:rsidRPr="00B1366B" w14:paraId="240B3E13" w14:textId="77777777" w:rsidTr="00C102AD">
        <w:trPr>
          <w:jc w:val="center"/>
        </w:trPr>
        <w:tc>
          <w:tcPr>
            <w:tcW w:w="3231" w:type="dxa"/>
            <w:gridSpan w:val="2"/>
          </w:tcPr>
          <w:p w14:paraId="5F610134" w14:textId="77777777" w:rsidR="00883AE1" w:rsidRPr="00B1366B" w:rsidRDefault="00883AE1" w:rsidP="00883AE1">
            <w:pPr>
              <w:suppressAutoHyphens/>
              <w:rPr>
                <w:rFonts w:ascii="Arial Narrow" w:eastAsia="Times New Roman" w:hAnsi="Arial Narrow" w:cs="Times New Roman"/>
                <w:kern w:val="2"/>
                <w:sz w:val="28"/>
                <w:szCs w:val="28"/>
                <w:lang w:eastAsia="zh-CN"/>
              </w:rPr>
            </w:pPr>
          </w:p>
          <w:p w14:paraId="27780E9E" w14:textId="77777777" w:rsidR="00883AE1" w:rsidRPr="00B1366B" w:rsidRDefault="00883AE1" w:rsidP="00F31269">
            <w:pPr>
              <w:suppressAutoHyphens/>
              <w:rPr>
                <w:rFonts w:ascii="Arial Narrow" w:eastAsia="Times New Roman" w:hAnsi="Arial Narrow" w:cs="Times New Roman"/>
                <w:kern w:val="2"/>
                <w:sz w:val="26"/>
                <w:szCs w:val="26"/>
                <w:lang w:eastAsia="zh-CN"/>
              </w:rPr>
            </w:pPr>
            <w:r w:rsidRPr="00B1366B">
              <w:rPr>
                <w:rFonts w:ascii="Arial Narrow" w:eastAsia="Times New Roman" w:hAnsi="Arial Narrow" w:cs="Times New Roman"/>
                <w:kern w:val="2"/>
                <w:sz w:val="26"/>
                <w:szCs w:val="26"/>
                <w:lang w:eastAsia="zh-CN"/>
              </w:rPr>
              <w:t xml:space="preserve">NAZWA </w:t>
            </w:r>
            <w:r w:rsidR="00F31269" w:rsidRPr="00B1366B">
              <w:rPr>
                <w:rFonts w:ascii="Arial Narrow" w:eastAsia="Times New Roman" w:hAnsi="Arial Narrow" w:cs="Times New Roman"/>
                <w:kern w:val="2"/>
                <w:sz w:val="26"/>
                <w:szCs w:val="26"/>
                <w:lang w:eastAsia="zh-CN"/>
              </w:rPr>
              <w:t>ZAMÓWIENIA</w:t>
            </w:r>
          </w:p>
          <w:p w14:paraId="43D59E5D" w14:textId="77777777" w:rsidR="00883AE1" w:rsidRPr="00B1366B" w:rsidRDefault="00883AE1" w:rsidP="00883AE1">
            <w:pPr>
              <w:suppressAutoHyphens/>
              <w:rPr>
                <w:rFonts w:ascii="Arial Narrow" w:eastAsia="Times New Roman" w:hAnsi="Arial Narrow" w:cs="Times New Roman"/>
                <w:kern w:val="2"/>
                <w:sz w:val="28"/>
                <w:szCs w:val="28"/>
                <w:lang w:eastAsia="zh-CN"/>
              </w:rPr>
            </w:pPr>
          </w:p>
        </w:tc>
        <w:tc>
          <w:tcPr>
            <w:tcW w:w="5989" w:type="dxa"/>
            <w:gridSpan w:val="3"/>
          </w:tcPr>
          <w:p w14:paraId="75291CE4" w14:textId="77777777" w:rsidR="00883AE1" w:rsidRPr="00B1366B" w:rsidRDefault="00883AE1" w:rsidP="00883AE1">
            <w:pPr>
              <w:jc w:val="center"/>
              <w:rPr>
                <w:rFonts w:ascii="Arial Narrow" w:hAnsi="Arial Narrow"/>
                <w:b/>
                <w:sz w:val="28"/>
                <w:szCs w:val="28"/>
              </w:rPr>
            </w:pPr>
          </w:p>
          <w:p w14:paraId="6FBEB2AD" w14:textId="77777777" w:rsidR="000F622B" w:rsidRDefault="0094210A" w:rsidP="003F77D9">
            <w:pPr>
              <w:autoSpaceDE w:val="0"/>
              <w:autoSpaceDN w:val="0"/>
              <w:adjustRightInd w:val="0"/>
              <w:jc w:val="center"/>
              <w:rPr>
                <w:rFonts w:ascii="Arial Narrow" w:hAnsi="Arial Narrow" w:cs="RomanS"/>
                <w:b/>
                <w:sz w:val="26"/>
                <w:szCs w:val="26"/>
              </w:rPr>
            </w:pPr>
            <w:r w:rsidRPr="00B1366B">
              <w:rPr>
                <w:rFonts w:ascii="Arial Narrow" w:hAnsi="Arial Narrow" w:cs="RomanS"/>
                <w:b/>
                <w:sz w:val="26"/>
                <w:szCs w:val="26"/>
              </w:rPr>
              <w:t>ŻŁOBEK</w:t>
            </w:r>
          </w:p>
          <w:p w14:paraId="45463F21" w14:textId="26C4165A" w:rsidR="003F77D9" w:rsidRPr="00B1366B" w:rsidRDefault="0094210A" w:rsidP="003F77D9">
            <w:pPr>
              <w:autoSpaceDE w:val="0"/>
              <w:autoSpaceDN w:val="0"/>
              <w:adjustRightInd w:val="0"/>
              <w:jc w:val="center"/>
              <w:rPr>
                <w:rFonts w:ascii="Arial Narrow" w:hAnsi="Arial Narrow" w:cs="RomanS"/>
                <w:b/>
                <w:sz w:val="26"/>
                <w:szCs w:val="26"/>
              </w:rPr>
            </w:pPr>
            <w:r w:rsidRPr="00B1366B">
              <w:rPr>
                <w:rFonts w:ascii="Arial Narrow" w:hAnsi="Arial Narrow" w:cs="RomanS"/>
                <w:b/>
                <w:sz w:val="26"/>
                <w:szCs w:val="26"/>
              </w:rPr>
              <w:t xml:space="preserve"> </w:t>
            </w:r>
            <w:r w:rsidR="000F622B">
              <w:rPr>
                <w:rFonts w:ascii="Arial Narrow" w:hAnsi="Arial Narrow" w:cs="RomanS"/>
                <w:b/>
                <w:sz w:val="26"/>
                <w:szCs w:val="26"/>
              </w:rPr>
              <w:t>U</w:t>
            </w:r>
            <w:r w:rsidRPr="00B1366B">
              <w:rPr>
                <w:rFonts w:ascii="Arial Narrow" w:hAnsi="Arial Narrow" w:cs="RomanS"/>
                <w:b/>
                <w:sz w:val="26"/>
                <w:szCs w:val="26"/>
              </w:rPr>
              <w:t xml:space="preserve">tworzenie żłobka w gminie </w:t>
            </w:r>
          </w:p>
          <w:p w14:paraId="32F0A8D6" w14:textId="74194AC6" w:rsidR="0094210A" w:rsidRPr="00B1366B" w:rsidRDefault="0094210A" w:rsidP="003F77D9">
            <w:pPr>
              <w:autoSpaceDE w:val="0"/>
              <w:autoSpaceDN w:val="0"/>
              <w:adjustRightInd w:val="0"/>
              <w:jc w:val="center"/>
              <w:rPr>
                <w:rFonts w:ascii="Arial Narrow" w:hAnsi="Arial Narrow" w:cs="RomanS"/>
                <w:b/>
                <w:sz w:val="26"/>
                <w:szCs w:val="26"/>
              </w:rPr>
            </w:pPr>
            <w:r w:rsidRPr="00B1366B">
              <w:rPr>
                <w:rFonts w:ascii="Arial Narrow" w:hAnsi="Arial Narrow" w:cs="RomanS"/>
                <w:b/>
                <w:sz w:val="26"/>
                <w:szCs w:val="26"/>
              </w:rPr>
              <w:t xml:space="preserve">Środa Wielkopolska </w:t>
            </w:r>
            <w:r w:rsidR="000F622B">
              <w:rPr>
                <w:rFonts w:ascii="Arial Narrow" w:hAnsi="Arial Narrow" w:cs="RomanS"/>
                <w:b/>
                <w:sz w:val="26"/>
                <w:szCs w:val="26"/>
              </w:rPr>
              <w:t xml:space="preserve">- </w:t>
            </w:r>
            <w:r w:rsidRPr="00B1366B">
              <w:rPr>
                <w:rFonts w:ascii="Arial Narrow" w:hAnsi="Arial Narrow" w:cs="RomanS"/>
                <w:b/>
                <w:sz w:val="26"/>
                <w:szCs w:val="26"/>
              </w:rPr>
              <w:t>MALUCH+</w:t>
            </w:r>
          </w:p>
          <w:p w14:paraId="5589D708" w14:textId="77777777" w:rsidR="00883AE1" w:rsidRPr="00B1366B" w:rsidRDefault="00883AE1" w:rsidP="0094210A">
            <w:pPr>
              <w:jc w:val="center"/>
              <w:rPr>
                <w:rFonts w:ascii="Arial Narrow" w:hAnsi="Arial Narrow"/>
                <w:b/>
                <w:sz w:val="26"/>
                <w:szCs w:val="26"/>
              </w:rPr>
            </w:pPr>
          </w:p>
        </w:tc>
      </w:tr>
      <w:tr w:rsidR="0094210A" w:rsidRPr="0094210A" w14:paraId="6F87E7E9" w14:textId="77777777" w:rsidTr="00C102AD">
        <w:trPr>
          <w:jc w:val="center"/>
        </w:trPr>
        <w:tc>
          <w:tcPr>
            <w:tcW w:w="3231" w:type="dxa"/>
            <w:gridSpan w:val="2"/>
          </w:tcPr>
          <w:p w14:paraId="5E593585" w14:textId="77777777" w:rsidR="00883AE1" w:rsidRPr="00B1366B" w:rsidRDefault="00883AE1" w:rsidP="00883AE1">
            <w:pPr>
              <w:suppressAutoHyphens/>
              <w:rPr>
                <w:rFonts w:ascii="Arial Narrow" w:eastAsia="Times New Roman" w:hAnsi="Arial Narrow" w:cs="Times New Roman"/>
                <w:kern w:val="2"/>
                <w:sz w:val="28"/>
                <w:szCs w:val="28"/>
                <w:lang w:eastAsia="zh-CN"/>
              </w:rPr>
            </w:pPr>
          </w:p>
          <w:p w14:paraId="1F670842" w14:textId="77777777" w:rsidR="00883AE1" w:rsidRPr="00B1366B" w:rsidRDefault="00883AE1" w:rsidP="00F31269">
            <w:pPr>
              <w:suppressAutoHyphens/>
              <w:rPr>
                <w:rFonts w:ascii="Arial Narrow" w:eastAsia="Times New Roman" w:hAnsi="Arial Narrow" w:cs="Times New Roman"/>
                <w:kern w:val="2"/>
                <w:sz w:val="26"/>
                <w:szCs w:val="26"/>
                <w:lang w:eastAsia="zh-CN"/>
              </w:rPr>
            </w:pPr>
            <w:r w:rsidRPr="00B1366B">
              <w:rPr>
                <w:rFonts w:ascii="Arial Narrow" w:eastAsia="Times New Roman" w:hAnsi="Arial Narrow" w:cs="Times New Roman"/>
                <w:kern w:val="2"/>
                <w:sz w:val="26"/>
                <w:szCs w:val="26"/>
                <w:lang w:eastAsia="zh-CN"/>
              </w:rPr>
              <w:t xml:space="preserve">ADRES </w:t>
            </w:r>
            <w:r w:rsidR="00F31269" w:rsidRPr="00B1366B">
              <w:rPr>
                <w:rFonts w:ascii="Arial Narrow" w:eastAsia="Times New Roman" w:hAnsi="Arial Narrow" w:cs="Times New Roman"/>
                <w:kern w:val="2"/>
                <w:sz w:val="26"/>
                <w:szCs w:val="26"/>
                <w:lang w:eastAsia="zh-CN"/>
              </w:rPr>
              <w:t>OBIEKTU</w:t>
            </w:r>
          </w:p>
          <w:p w14:paraId="4EB496C1" w14:textId="77777777" w:rsidR="00883AE1" w:rsidRPr="0094210A" w:rsidRDefault="00883AE1" w:rsidP="00883AE1">
            <w:pPr>
              <w:rPr>
                <w:rFonts w:ascii="Arial Narrow" w:hAnsi="Arial Narrow"/>
                <w:b/>
                <w:color w:val="FF0000"/>
                <w:sz w:val="16"/>
                <w:szCs w:val="16"/>
              </w:rPr>
            </w:pPr>
          </w:p>
        </w:tc>
        <w:tc>
          <w:tcPr>
            <w:tcW w:w="5989" w:type="dxa"/>
            <w:gridSpan w:val="3"/>
          </w:tcPr>
          <w:p w14:paraId="01084E99" w14:textId="77777777" w:rsidR="00883AE1" w:rsidRPr="0094210A" w:rsidRDefault="00883AE1" w:rsidP="00883AE1">
            <w:pPr>
              <w:jc w:val="center"/>
              <w:rPr>
                <w:rFonts w:ascii="Arial Narrow" w:hAnsi="Arial Narrow"/>
                <w:b/>
                <w:color w:val="FF0000"/>
                <w:sz w:val="28"/>
                <w:szCs w:val="28"/>
              </w:rPr>
            </w:pPr>
          </w:p>
          <w:p w14:paraId="36BBE6F3" w14:textId="77777777" w:rsidR="00B1366B" w:rsidRPr="00B1366B" w:rsidRDefault="00883AE1" w:rsidP="00883AE1">
            <w:pPr>
              <w:jc w:val="center"/>
              <w:rPr>
                <w:rFonts w:ascii="Arial Narrow" w:hAnsi="Arial Narrow"/>
                <w:b/>
                <w:sz w:val="26"/>
                <w:szCs w:val="26"/>
              </w:rPr>
            </w:pPr>
            <w:r w:rsidRPr="00B1366B">
              <w:rPr>
                <w:rFonts w:ascii="Arial Narrow" w:hAnsi="Arial Narrow"/>
                <w:b/>
                <w:sz w:val="26"/>
                <w:szCs w:val="26"/>
              </w:rPr>
              <w:t xml:space="preserve">Miejscowość: </w:t>
            </w:r>
            <w:r w:rsidR="00B1366B" w:rsidRPr="00B1366B">
              <w:rPr>
                <w:rFonts w:ascii="Arial Narrow" w:hAnsi="Arial Narrow"/>
                <w:b/>
                <w:sz w:val="26"/>
                <w:szCs w:val="26"/>
              </w:rPr>
              <w:t>Środa Wielkopolska</w:t>
            </w:r>
          </w:p>
          <w:p w14:paraId="6197C7ED" w14:textId="77777777" w:rsidR="00883AE1" w:rsidRPr="00B1366B" w:rsidRDefault="00B1366B" w:rsidP="00883AE1">
            <w:pPr>
              <w:jc w:val="center"/>
              <w:rPr>
                <w:rFonts w:ascii="Arial Narrow" w:hAnsi="Arial Narrow"/>
                <w:b/>
                <w:sz w:val="26"/>
                <w:szCs w:val="26"/>
              </w:rPr>
            </w:pPr>
            <w:r w:rsidRPr="00B1366B">
              <w:rPr>
                <w:rFonts w:ascii="Arial Narrow" w:hAnsi="Arial Narrow"/>
                <w:b/>
                <w:sz w:val="26"/>
                <w:szCs w:val="26"/>
              </w:rPr>
              <w:t xml:space="preserve">Ul. Dąbrowskiego </w:t>
            </w:r>
            <w:r w:rsidR="00B37788" w:rsidRPr="00B1366B">
              <w:rPr>
                <w:rFonts w:ascii="Arial Narrow" w:hAnsi="Arial Narrow"/>
                <w:b/>
                <w:sz w:val="26"/>
                <w:szCs w:val="26"/>
              </w:rPr>
              <w:t xml:space="preserve"> </w:t>
            </w:r>
            <w:r w:rsidR="00365230" w:rsidRPr="00B1366B">
              <w:rPr>
                <w:rFonts w:ascii="Arial Narrow" w:hAnsi="Arial Narrow"/>
                <w:b/>
                <w:sz w:val="26"/>
                <w:szCs w:val="26"/>
              </w:rPr>
              <w:t xml:space="preserve"> </w:t>
            </w:r>
          </w:p>
          <w:p w14:paraId="16DDB7A0" w14:textId="77777777" w:rsidR="00883AE1" w:rsidRPr="00B1366B" w:rsidRDefault="00602AFB" w:rsidP="00883AE1">
            <w:pPr>
              <w:jc w:val="center"/>
              <w:rPr>
                <w:rFonts w:ascii="Arial Narrow" w:hAnsi="Arial Narrow"/>
                <w:b/>
                <w:sz w:val="26"/>
                <w:szCs w:val="26"/>
              </w:rPr>
            </w:pPr>
            <w:r w:rsidRPr="00B1366B">
              <w:rPr>
                <w:rFonts w:ascii="Arial Narrow" w:hAnsi="Arial Narrow"/>
                <w:b/>
                <w:sz w:val="26"/>
                <w:szCs w:val="26"/>
              </w:rPr>
              <w:t>Gmina</w:t>
            </w:r>
            <w:r w:rsidR="00883AE1" w:rsidRPr="00B1366B">
              <w:rPr>
                <w:rFonts w:ascii="Arial Narrow" w:hAnsi="Arial Narrow"/>
                <w:b/>
                <w:sz w:val="26"/>
                <w:szCs w:val="26"/>
              </w:rPr>
              <w:t xml:space="preserve">: </w:t>
            </w:r>
            <w:r w:rsidR="00B1366B" w:rsidRPr="00B1366B">
              <w:rPr>
                <w:rFonts w:ascii="Arial Narrow" w:hAnsi="Arial Narrow"/>
                <w:b/>
                <w:sz w:val="26"/>
                <w:szCs w:val="26"/>
              </w:rPr>
              <w:t>Środa Wielkopolska</w:t>
            </w:r>
          </w:p>
          <w:p w14:paraId="52DA3783" w14:textId="77777777" w:rsidR="00F31269" w:rsidRPr="0094210A" w:rsidRDefault="00F31269" w:rsidP="00883AE1">
            <w:pPr>
              <w:jc w:val="center"/>
              <w:rPr>
                <w:rFonts w:ascii="Arial Narrow" w:hAnsi="Arial Narrow"/>
                <w:b/>
                <w:color w:val="FF0000"/>
                <w:sz w:val="26"/>
                <w:szCs w:val="26"/>
              </w:rPr>
            </w:pPr>
          </w:p>
          <w:p w14:paraId="189073E2" w14:textId="77777777" w:rsidR="003A6841" w:rsidRPr="00EB320F" w:rsidRDefault="003A6841" w:rsidP="003A6841">
            <w:pPr>
              <w:jc w:val="center"/>
              <w:rPr>
                <w:rFonts w:ascii="Arial Narrow" w:hAnsi="Arial Narrow"/>
                <w:b/>
                <w:sz w:val="26"/>
                <w:szCs w:val="26"/>
              </w:rPr>
            </w:pPr>
            <w:r w:rsidRPr="00EB320F">
              <w:rPr>
                <w:rFonts w:ascii="Arial Narrow" w:hAnsi="Arial Narrow"/>
                <w:b/>
                <w:sz w:val="26"/>
                <w:szCs w:val="26"/>
              </w:rPr>
              <w:t xml:space="preserve">Nazwa jednostki ewidencyjnej: 302504_4 </w:t>
            </w:r>
          </w:p>
          <w:p w14:paraId="78BA7007" w14:textId="77777777" w:rsidR="003A6841" w:rsidRPr="00EB320F" w:rsidRDefault="003A6841" w:rsidP="003A6841">
            <w:pPr>
              <w:jc w:val="center"/>
              <w:rPr>
                <w:rFonts w:ascii="Arial Narrow" w:hAnsi="Arial Narrow"/>
                <w:b/>
                <w:sz w:val="26"/>
                <w:szCs w:val="26"/>
              </w:rPr>
            </w:pPr>
            <w:r w:rsidRPr="00EB320F">
              <w:rPr>
                <w:rFonts w:ascii="Arial Narrow" w:hAnsi="Arial Narrow"/>
                <w:b/>
                <w:sz w:val="26"/>
                <w:szCs w:val="26"/>
              </w:rPr>
              <w:t>Środa Wlkp.</w:t>
            </w:r>
          </w:p>
          <w:p w14:paraId="2368AEF6" w14:textId="77777777" w:rsidR="003A6841" w:rsidRPr="00EB320F" w:rsidRDefault="003A6841" w:rsidP="003A6841">
            <w:pPr>
              <w:jc w:val="center"/>
              <w:rPr>
                <w:rFonts w:ascii="Arial Narrow" w:hAnsi="Arial Narrow"/>
                <w:b/>
                <w:sz w:val="26"/>
                <w:szCs w:val="26"/>
              </w:rPr>
            </w:pPr>
            <w:r w:rsidRPr="00EB320F">
              <w:rPr>
                <w:rFonts w:ascii="Arial Narrow" w:hAnsi="Arial Narrow"/>
                <w:b/>
                <w:sz w:val="26"/>
                <w:szCs w:val="26"/>
              </w:rPr>
              <w:t>Nazwa i nr obrębu ewidencyjnego:0004 Środa Wlkp.</w:t>
            </w:r>
          </w:p>
          <w:p w14:paraId="020CD4EF" w14:textId="77777777" w:rsidR="003A6841" w:rsidRPr="00EB320F" w:rsidRDefault="003A6841" w:rsidP="003A6841">
            <w:pPr>
              <w:jc w:val="center"/>
              <w:rPr>
                <w:rFonts w:ascii="Arial Narrow" w:hAnsi="Arial Narrow"/>
                <w:b/>
                <w:sz w:val="26"/>
                <w:szCs w:val="26"/>
              </w:rPr>
            </w:pPr>
            <w:r w:rsidRPr="00EB320F">
              <w:rPr>
                <w:rFonts w:ascii="Arial Narrow" w:hAnsi="Arial Narrow"/>
                <w:b/>
                <w:sz w:val="26"/>
                <w:szCs w:val="26"/>
              </w:rPr>
              <w:t xml:space="preserve">Nr ewidencyjny działki: </w:t>
            </w:r>
            <w:r>
              <w:rPr>
                <w:rFonts w:ascii="Arial Narrow" w:hAnsi="Arial Narrow"/>
                <w:b/>
                <w:sz w:val="26"/>
                <w:szCs w:val="26"/>
              </w:rPr>
              <w:t>1975/4, 1977, 1979/3, 1979/4</w:t>
            </w:r>
          </w:p>
          <w:p w14:paraId="415185D4" w14:textId="77777777" w:rsidR="00F31269" w:rsidRPr="0094210A" w:rsidRDefault="00F31269" w:rsidP="00F31269">
            <w:pPr>
              <w:jc w:val="center"/>
              <w:rPr>
                <w:rFonts w:ascii="Arial Narrow" w:hAnsi="Arial Narrow"/>
                <w:b/>
                <w:color w:val="FF0000"/>
                <w:sz w:val="26"/>
                <w:szCs w:val="26"/>
              </w:rPr>
            </w:pPr>
          </w:p>
        </w:tc>
      </w:tr>
      <w:tr w:rsidR="0094210A" w:rsidRPr="0094210A" w14:paraId="416687D9" w14:textId="77777777" w:rsidTr="00C102AD">
        <w:trPr>
          <w:jc w:val="center"/>
        </w:trPr>
        <w:tc>
          <w:tcPr>
            <w:tcW w:w="3231" w:type="dxa"/>
            <w:gridSpan w:val="2"/>
          </w:tcPr>
          <w:p w14:paraId="4BD8DAF1" w14:textId="77777777" w:rsidR="00883AE1" w:rsidRPr="00B1366B" w:rsidRDefault="00883AE1" w:rsidP="00883AE1">
            <w:pPr>
              <w:rPr>
                <w:rFonts w:ascii="Arial Narrow" w:hAnsi="Arial Narrow"/>
                <w:sz w:val="28"/>
                <w:szCs w:val="28"/>
              </w:rPr>
            </w:pPr>
          </w:p>
          <w:p w14:paraId="59542EC9" w14:textId="77777777" w:rsidR="00883AE1" w:rsidRPr="00B1366B" w:rsidRDefault="00883AE1" w:rsidP="00883AE1">
            <w:pPr>
              <w:rPr>
                <w:rFonts w:ascii="Arial Narrow" w:hAnsi="Arial Narrow"/>
                <w:sz w:val="26"/>
                <w:szCs w:val="26"/>
              </w:rPr>
            </w:pPr>
            <w:r w:rsidRPr="00B1366B">
              <w:rPr>
                <w:rFonts w:ascii="Arial Narrow" w:hAnsi="Arial Narrow"/>
                <w:sz w:val="26"/>
                <w:szCs w:val="26"/>
              </w:rPr>
              <w:t>NAZWA INWESTORA I JEGO ADRES</w:t>
            </w:r>
          </w:p>
          <w:p w14:paraId="0D93A9B1" w14:textId="77777777" w:rsidR="00883AE1" w:rsidRPr="00B1366B" w:rsidRDefault="00883AE1" w:rsidP="00883AE1">
            <w:pPr>
              <w:rPr>
                <w:rFonts w:ascii="Arial Narrow" w:hAnsi="Arial Narrow"/>
                <w:b/>
                <w:sz w:val="16"/>
                <w:szCs w:val="16"/>
              </w:rPr>
            </w:pPr>
          </w:p>
        </w:tc>
        <w:tc>
          <w:tcPr>
            <w:tcW w:w="5989" w:type="dxa"/>
            <w:gridSpan w:val="3"/>
          </w:tcPr>
          <w:p w14:paraId="74E1A884" w14:textId="77777777" w:rsidR="00B37788" w:rsidRPr="00B1366B" w:rsidRDefault="00B37788" w:rsidP="00B37788">
            <w:pPr>
              <w:rPr>
                <w:rFonts w:ascii="Arial Narrow" w:hAnsi="Arial Narrow"/>
                <w:b/>
                <w:sz w:val="28"/>
                <w:szCs w:val="28"/>
              </w:rPr>
            </w:pPr>
          </w:p>
          <w:p w14:paraId="100AB928" w14:textId="77777777" w:rsidR="00B37788" w:rsidRPr="00B1366B" w:rsidRDefault="00B37788" w:rsidP="00B37788">
            <w:pPr>
              <w:jc w:val="center"/>
              <w:rPr>
                <w:rFonts w:ascii="Arial Narrow" w:eastAsia="Times New Roman" w:hAnsi="Arial Narrow" w:cs="Times New Roman"/>
                <w:b/>
                <w:sz w:val="26"/>
                <w:szCs w:val="26"/>
                <w:lang w:eastAsia="pl-PL"/>
              </w:rPr>
            </w:pPr>
            <w:r w:rsidRPr="00B1366B">
              <w:rPr>
                <w:rFonts w:ascii="Arial Narrow" w:eastAsia="Times New Roman" w:hAnsi="Arial Narrow" w:cs="Times New Roman"/>
                <w:b/>
                <w:sz w:val="26"/>
                <w:szCs w:val="11"/>
                <w:shd w:val="clear" w:color="auto" w:fill="FFFFFF"/>
                <w:lang w:eastAsia="pl-PL"/>
              </w:rPr>
              <w:t xml:space="preserve">GMINA </w:t>
            </w:r>
            <w:r w:rsidR="00B1366B" w:rsidRPr="00B1366B">
              <w:rPr>
                <w:rFonts w:ascii="Arial Narrow" w:eastAsia="Times New Roman" w:hAnsi="Arial Narrow" w:cs="Times New Roman"/>
                <w:b/>
                <w:sz w:val="26"/>
                <w:szCs w:val="11"/>
                <w:shd w:val="clear" w:color="auto" w:fill="FFFFFF"/>
                <w:lang w:eastAsia="pl-PL"/>
              </w:rPr>
              <w:t>ŚRODA WIELKOPOLSKA</w:t>
            </w:r>
            <w:r w:rsidRPr="00B1366B">
              <w:rPr>
                <w:rFonts w:ascii="Arial Narrow" w:eastAsia="Times New Roman" w:hAnsi="Arial Narrow" w:cs="Times New Roman"/>
                <w:b/>
                <w:sz w:val="26"/>
                <w:szCs w:val="11"/>
                <w:shd w:val="clear" w:color="auto" w:fill="FFFFFF"/>
                <w:lang w:eastAsia="pl-PL"/>
              </w:rPr>
              <w:t xml:space="preserve">    </w:t>
            </w:r>
            <w:r w:rsidRPr="00B1366B">
              <w:rPr>
                <w:rFonts w:ascii="Arial Narrow" w:eastAsia="Times New Roman" w:hAnsi="Arial Narrow" w:cs="Times New Roman"/>
                <w:b/>
                <w:sz w:val="26"/>
                <w:szCs w:val="11"/>
                <w:lang w:eastAsia="pl-PL"/>
              </w:rPr>
              <w:br/>
            </w:r>
            <w:r w:rsidRPr="00B1366B">
              <w:rPr>
                <w:rFonts w:ascii="Arial Narrow" w:eastAsia="Times New Roman" w:hAnsi="Arial Narrow" w:cs="Times New Roman"/>
                <w:b/>
                <w:sz w:val="26"/>
                <w:szCs w:val="11"/>
                <w:shd w:val="clear" w:color="auto" w:fill="FFFFFF"/>
                <w:lang w:eastAsia="pl-PL"/>
              </w:rPr>
              <w:t xml:space="preserve">ul. </w:t>
            </w:r>
            <w:r w:rsidR="00B1366B" w:rsidRPr="00B1366B">
              <w:rPr>
                <w:rFonts w:ascii="Arial Narrow" w:eastAsia="Times New Roman" w:hAnsi="Arial Narrow" w:cs="Times New Roman"/>
                <w:b/>
                <w:sz w:val="26"/>
                <w:szCs w:val="11"/>
                <w:shd w:val="clear" w:color="auto" w:fill="FFFFFF"/>
                <w:lang w:eastAsia="pl-PL"/>
              </w:rPr>
              <w:t>Daszyńskiego 5; 63-000 Środa Wlkp.</w:t>
            </w:r>
            <w:r w:rsidRPr="00B1366B">
              <w:rPr>
                <w:rFonts w:ascii="Arial Narrow" w:eastAsia="Times New Roman" w:hAnsi="Arial Narrow" w:cs="Times New Roman"/>
                <w:b/>
                <w:sz w:val="26"/>
                <w:szCs w:val="11"/>
                <w:shd w:val="clear" w:color="auto" w:fill="FFFFFF"/>
                <w:lang w:eastAsia="pl-PL"/>
              </w:rPr>
              <w:t xml:space="preserve">   </w:t>
            </w:r>
          </w:p>
          <w:p w14:paraId="066DE7E9" w14:textId="77777777" w:rsidR="00883AE1" w:rsidRPr="00B1366B" w:rsidRDefault="00883AE1" w:rsidP="00883AE1">
            <w:pPr>
              <w:jc w:val="center"/>
              <w:rPr>
                <w:rFonts w:ascii="Arial Narrow" w:hAnsi="Arial Narrow"/>
                <w:b/>
                <w:sz w:val="28"/>
                <w:szCs w:val="28"/>
              </w:rPr>
            </w:pPr>
          </w:p>
        </w:tc>
      </w:tr>
      <w:tr w:rsidR="0094210A" w:rsidRPr="0094210A" w14:paraId="57B51C4B" w14:textId="77777777" w:rsidTr="00C102AD">
        <w:trPr>
          <w:jc w:val="center"/>
        </w:trPr>
        <w:tc>
          <w:tcPr>
            <w:tcW w:w="1617" w:type="dxa"/>
          </w:tcPr>
          <w:p w14:paraId="15765E23" w14:textId="77777777" w:rsidR="00D8723D" w:rsidRPr="0094210A" w:rsidRDefault="00D8723D" w:rsidP="00D90311">
            <w:pPr>
              <w:jc w:val="center"/>
              <w:rPr>
                <w:rFonts w:ascii="Arial Narrow" w:hAnsi="Arial Narrow"/>
                <w:b/>
                <w:sz w:val="24"/>
                <w:szCs w:val="24"/>
              </w:rPr>
            </w:pPr>
            <w:r w:rsidRPr="0094210A">
              <w:rPr>
                <w:rFonts w:ascii="Arial Narrow" w:hAnsi="Arial Narrow"/>
                <w:b/>
                <w:sz w:val="24"/>
                <w:szCs w:val="24"/>
              </w:rPr>
              <w:t>Zespół autorski</w:t>
            </w:r>
          </w:p>
        </w:tc>
        <w:tc>
          <w:tcPr>
            <w:tcW w:w="1614" w:type="dxa"/>
          </w:tcPr>
          <w:p w14:paraId="79061112" w14:textId="77777777" w:rsidR="00D8723D" w:rsidRPr="0094210A" w:rsidRDefault="00D8723D" w:rsidP="00D90311">
            <w:pPr>
              <w:jc w:val="center"/>
              <w:rPr>
                <w:rFonts w:ascii="Arial Narrow" w:hAnsi="Arial Narrow"/>
                <w:b/>
                <w:sz w:val="24"/>
                <w:szCs w:val="24"/>
              </w:rPr>
            </w:pPr>
            <w:r w:rsidRPr="0094210A">
              <w:rPr>
                <w:rFonts w:ascii="Arial Narrow" w:hAnsi="Arial Narrow"/>
                <w:b/>
                <w:sz w:val="24"/>
                <w:szCs w:val="24"/>
              </w:rPr>
              <w:t>Imię i nazwisko</w:t>
            </w:r>
          </w:p>
        </w:tc>
        <w:tc>
          <w:tcPr>
            <w:tcW w:w="1997" w:type="dxa"/>
          </w:tcPr>
          <w:p w14:paraId="78C9CDC1" w14:textId="77777777" w:rsidR="00D8723D" w:rsidRPr="0094210A" w:rsidRDefault="00D8723D" w:rsidP="00D90311">
            <w:pPr>
              <w:jc w:val="center"/>
              <w:rPr>
                <w:rFonts w:ascii="Arial Narrow" w:hAnsi="Arial Narrow"/>
                <w:b/>
                <w:sz w:val="24"/>
                <w:szCs w:val="24"/>
              </w:rPr>
            </w:pPr>
            <w:r w:rsidRPr="0094210A">
              <w:rPr>
                <w:rFonts w:ascii="Arial Narrow" w:hAnsi="Arial Narrow"/>
                <w:b/>
                <w:sz w:val="24"/>
                <w:szCs w:val="24"/>
              </w:rPr>
              <w:t>Specjalność, nr posiadanych uprawnień</w:t>
            </w:r>
          </w:p>
        </w:tc>
        <w:tc>
          <w:tcPr>
            <w:tcW w:w="1997" w:type="dxa"/>
          </w:tcPr>
          <w:p w14:paraId="70E76CCE" w14:textId="77777777" w:rsidR="00D8723D" w:rsidRPr="0094210A" w:rsidRDefault="00D8723D" w:rsidP="00D90311">
            <w:pPr>
              <w:jc w:val="center"/>
              <w:rPr>
                <w:rFonts w:ascii="Arial Narrow" w:hAnsi="Arial Narrow"/>
                <w:b/>
                <w:sz w:val="24"/>
                <w:szCs w:val="24"/>
              </w:rPr>
            </w:pPr>
            <w:r w:rsidRPr="0094210A">
              <w:rPr>
                <w:rFonts w:ascii="Arial Narrow" w:hAnsi="Arial Narrow"/>
                <w:b/>
                <w:sz w:val="24"/>
                <w:szCs w:val="24"/>
              </w:rPr>
              <w:t xml:space="preserve">Data opracowania </w:t>
            </w:r>
          </w:p>
        </w:tc>
        <w:tc>
          <w:tcPr>
            <w:tcW w:w="1995" w:type="dxa"/>
          </w:tcPr>
          <w:p w14:paraId="7946193D" w14:textId="77777777" w:rsidR="00D8723D" w:rsidRPr="0094210A" w:rsidRDefault="00D8723D" w:rsidP="00D90311">
            <w:pPr>
              <w:jc w:val="center"/>
              <w:rPr>
                <w:rFonts w:ascii="Arial Narrow" w:hAnsi="Arial Narrow"/>
                <w:b/>
                <w:sz w:val="24"/>
                <w:szCs w:val="24"/>
              </w:rPr>
            </w:pPr>
            <w:r w:rsidRPr="0094210A">
              <w:rPr>
                <w:rFonts w:ascii="Arial Narrow" w:hAnsi="Arial Narrow"/>
                <w:b/>
                <w:sz w:val="24"/>
                <w:szCs w:val="24"/>
              </w:rPr>
              <w:t xml:space="preserve">Podpis </w:t>
            </w:r>
          </w:p>
          <w:p w14:paraId="1143237D" w14:textId="77777777" w:rsidR="00D8723D" w:rsidRPr="0094210A" w:rsidRDefault="00D8723D" w:rsidP="00D90311">
            <w:pPr>
              <w:jc w:val="center"/>
              <w:rPr>
                <w:rFonts w:ascii="Arial Narrow" w:hAnsi="Arial Narrow"/>
                <w:b/>
                <w:sz w:val="24"/>
                <w:szCs w:val="24"/>
              </w:rPr>
            </w:pPr>
          </w:p>
        </w:tc>
      </w:tr>
      <w:tr w:rsidR="0094210A" w:rsidRPr="0094210A" w14:paraId="3FB6DB10" w14:textId="77777777" w:rsidTr="00C102AD">
        <w:trPr>
          <w:jc w:val="center"/>
        </w:trPr>
        <w:tc>
          <w:tcPr>
            <w:tcW w:w="1617" w:type="dxa"/>
          </w:tcPr>
          <w:p w14:paraId="5A0B57B0" w14:textId="77777777" w:rsidR="00D8723D" w:rsidRPr="0094210A" w:rsidRDefault="007256FE" w:rsidP="007256FE">
            <w:pPr>
              <w:jc w:val="center"/>
              <w:rPr>
                <w:rFonts w:ascii="Arial Narrow" w:hAnsi="Arial Narrow"/>
                <w:sz w:val="24"/>
                <w:szCs w:val="24"/>
              </w:rPr>
            </w:pPr>
            <w:r w:rsidRPr="0094210A">
              <w:rPr>
                <w:rFonts w:ascii="Arial Narrow" w:hAnsi="Arial Narrow"/>
                <w:sz w:val="24"/>
                <w:szCs w:val="24"/>
              </w:rPr>
              <w:t xml:space="preserve">Opracował </w:t>
            </w:r>
          </w:p>
        </w:tc>
        <w:tc>
          <w:tcPr>
            <w:tcW w:w="1614" w:type="dxa"/>
          </w:tcPr>
          <w:p w14:paraId="002FF11B" w14:textId="77777777" w:rsidR="00D8723D" w:rsidRPr="0094210A" w:rsidRDefault="00D8723D" w:rsidP="00D90311">
            <w:pPr>
              <w:jc w:val="center"/>
              <w:rPr>
                <w:rFonts w:ascii="Arial Narrow" w:hAnsi="Arial Narrow"/>
                <w:sz w:val="24"/>
                <w:szCs w:val="24"/>
              </w:rPr>
            </w:pPr>
            <w:r w:rsidRPr="0094210A">
              <w:rPr>
                <w:rFonts w:ascii="Arial Narrow" w:hAnsi="Arial Narrow"/>
                <w:sz w:val="24"/>
                <w:szCs w:val="24"/>
              </w:rPr>
              <w:t>inż. Ryszard Kowalski</w:t>
            </w:r>
          </w:p>
          <w:p w14:paraId="4A413714" w14:textId="77777777" w:rsidR="00D8723D" w:rsidRPr="0094210A" w:rsidRDefault="00D8723D" w:rsidP="00D90311">
            <w:pPr>
              <w:rPr>
                <w:rFonts w:ascii="Arial Narrow" w:hAnsi="Arial Narrow"/>
                <w:sz w:val="24"/>
                <w:szCs w:val="24"/>
              </w:rPr>
            </w:pPr>
          </w:p>
        </w:tc>
        <w:tc>
          <w:tcPr>
            <w:tcW w:w="1997" w:type="dxa"/>
          </w:tcPr>
          <w:p w14:paraId="42EAE2CB" w14:textId="77777777" w:rsidR="00D8723D" w:rsidRPr="0094210A" w:rsidRDefault="00D8723D" w:rsidP="00D90311">
            <w:pPr>
              <w:jc w:val="center"/>
              <w:rPr>
                <w:rFonts w:ascii="Arial Narrow" w:eastAsia="Times New Roman" w:hAnsi="Arial Narrow" w:cs="Times New Roman"/>
                <w:sz w:val="16"/>
                <w:szCs w:val="20"/>
                <w:lang w:eastAsia="pl-PL"/>
              </w:rPr>
            </w:pPr>
            <w:r w:rsidRPr="0094210A">
              <w:rPr>
                <w:rFonts w:ascii="Arial Narrow" w:eastAsia="Times New Roman" w:hAnsi="Arial Narrow" w:cs="Times New Roman"/>
                <w:sz w:val="16"/>
                <w:szCs w:val="20"/>
                <w:lang w:eastAsia="pl-PL"/>
              </w:rPr>
              <w:t xml:space="preserve">specjalność </w:t>
            </w:r>
            <w:proofErr w:type="spellStart"/>
            <w:r w:rsidRPr="0094210A">
              <w:rPr>
                <w:rFonts w:ascii="Arial Narrow" w:eastAsia="Times New Roman" w:hAnsi="Arial Narrow" w:cs="Times New Roman"/>
                <w:sz w:val="16"/>
                <w:szCs w:val="20"/>
                <w:lang w:eastAsia="pl-PL"/>
              </w:rPr>
              <w:t>konstrukcyjno</w:t>
            </w:r>
            <w:proofErr w:type="spellEnd"/>
            <w:r w:rsidRPr="0094210A">
              <w:rPr>
                <w:rFonts w:ascii="Arial Narrow" w:eastAsia="Times New Roman" w:hAnsi="Arial Narrow" w:cs="Times New Roman"/>
                <w:sz w:val="16"/>
                <w:szCs w:val="20"/>
                <w:lang w:eastAsia="pl-PL"/>
              </w:rPr>
              <w:t xml:space="preserve"> -</w:t>
            </w:r>
          </w:p>
          <w:p w14:paraId="480B5685" w14:textId="77777777" w:rsidR="00D8723D" w:rsidRPr="0094210A" w:rsidRDefault="00D8723D" w:rsidP="00D90311">
            <w:pPr>
              <w:jc w:val="center"/>
              <w:rPr>
                <w:rFonts w:ascii="Arial Narrow" w:eastAsia="Times New Roman" w:hAnsi="Arial Narrow" w:cs="Times New Roman"/>
                <w:sz w:val="16"/>
                <w:szCs w:val="28"/>
                <w:lang w:eastAsia="pl-PL"/>
              </w:rPr>
            </w:pPr>
            <w:r w:rsidRPr="0094210A">
              <w:rPr>
                <w:rFonts w:ascii="Arial Narrow" w:eastAsia="Times New Roman" w:hAnsi="Arial Narrow" w:cs="Times New Roman"/>
                <w:sz w:val="16"/>
                <w:szCs w:val="20"/>
                <w:lang w:eastAsia="pl-PL"/>
              </w:rPr>
              <w:t>budowlanej i architektonicznej</w:t>
            </w:r>
          </w:p>
          <w:p w14:paraId="7602FECF" w14:textId="77777777" w:rsidR="00D8723D" w:rsidRPr="0094210A" w:rsidRDefault="00D8723D" w:rsidP="00D90311">
            <w:pPr>
              <w:jc w:val="center"/>
              <w:rPr>
                <w:rFonts w:ascii="Arial Narrow" w:eastAsia="Times New Roman" w:hAnsi="Arial Narrow" w:cs="Times New Roman"/>
                <w:sz w:val="16"/>
                <w:szCs w:val="20"/>
                <w:lang w:eastAsia="pl-PL"/>
              </w:rPr>
            </w:pPr>
            <w:proofErr w:type="spellStart"/>
            <w:r w:rsidRPr="0094210A">
              <w:rPr>
                <w:rFonts w:ascii="Arial Narrow" w:eastAsia="Times New Roman" w:hAnsi="Arial Narrow" w:cs="Times New Roman"/>
                <w:sz w:val="16"/>
                <w:szCs w:val="20"/>
                <w:lang w:eastAsia="pl-PL"/>
              </w:rPr>
              <w:t>Upr</w:t>
            </w:r>
            <w:proofErr w:type="spellEnd"/>
            <w:r w:rsidRPr="0094210A">
              <w:rPr>
                <w:rFonts w:ascii="Arial Narrow" w:eastAsia="Times New Roman" w:hAnsi="Arial Narrow" w:cs="Times New Roman"/>
                <w:sz w:val="16"/>
                <w:szCs w:val="20"/>
                <w:lang w:eastAsia="pl-PL"/>
              </w:rPr>
              <w:t>. UAN-8383/85/86 i UAN-8386/110/88</w:t>
            </w:r>
          </w:p>
          <w:p w14:paraId="6BF64AE0" w14:textId="77777777" w:rsidR="00D8723D" w:rsidRPr="0094210A" w:rsidRDefault="00D8723D" w:rsidP="00D90311">
            <w:pPr>
              <w:jc w:val="center"/>
              <w:rPr>
                <w:rFonts w:ascii="Arial Narrow" w:hAnsi="Arial Narrow"/>
                <w:b/>
                <w:sz w:val="18"/>
                <w:szCs w:val="18"/>
              </w:rPr>
            </w:pPr>
          </w:p>
        </w:tc>
        <w:tc>
          <w:tcPr>
            <w:tcW w:w="1997" w:type="dxa"/>
          </w:tcPr>
          <w:p w14:paraId="62A360FE" w14:textId="77777777" w:rsidR="00D8723D" w:rsidRPr="0094210A" w:rsidRDefault="0094210A" w:rsidP="0094210A">
            <w:pPr>
              <w:jc w:val="center"/>
            </w:pPr>
            <w:r w:rsidRPr="0094210A">
              <w:rPr>
                <w:rFonts w:ascii="Arial Narrow" w:hAnsi="Arial Narrow"/>
                <w:sz w:val="24"/>
                <w:szCs w:val="24"/>
              </w:rPr>
              <w:t>Lipiec</w:t>
            </w:r>
            <w:r w:rsidR="00D8723D" w:rsidRPr="0094210A">
              <w:rPr>
                <w:rFonts w:ascii="Arial Narrow" w:hAnsi="Arial Narrow"/>
                <w:sz w:val="24"/>
                <w:szCs w:val="24"/>
              </w:rPr>
              <w:t xml:space="preserve"> 202</w:t>
            </w:r>
            <w:r w:rsidRPr="0094210A">
              <w:rPr>
                <w:rFonts w:ascii="Arial Narrow" w:hAnsi="Arial Narrow"/>
                <w:sz w:val="24"/>
                <w:szCs w:val="24"/>
              </w:rPr>
              <w:t>4</w:t>
            </w:r>
          </w:p>
        </w:tc>
        <w:tc>
          <w:tcPr>
            <w:tcW w:w="1995" w:type="dxa"/>
          </w:tcPr>
          <w:p w14:paraId="30CCE696" w14:textId="77777777" w:rsidR="00D8723D" w:rsidRPr="0094210A" w:rsidRDefault="00D8723D" w:rsidP="00D90311">
            <w:pPr>
              <w:jc w:val="center"/>
              <w:rPr>
                <w:rFonts w:ascii="Arial Narrow" w:hAnsi="Arial Narrow"/>
                <w:b/>
                <w:sz w:val="24"/>
                <w:szCs w:val="24"/>
              </w:rPr>
            </w:pPr>
          </w:p>
        </w:tc>
      </w:tr>
      <w:tr w:rsidR="00B37788" w:rsidRPr="0094210A" w14:paraId="5A5873D6" w14:textId="77777777" w:rsidTr="00C102AD">
        <w:trPr>
          <w:jc w:val="center"/>
        </w:trPr>
        <w:tc>
          <w:tcPr>
            <w:tcW w:w="1617" w:type="dxa"/>
          </w:tcPr>
          <w:p w14:paraId="64FED518" w14:textId="77777777" w:rsidR="00D8723D" w:rsidRPr="0094210A" w:rsidRDefault="00D8723D" w:rsidP="00D90311">
            <w:pPr>
              <w:jc w:val="center"/>
              <w:rPr>
                <w:rFonts w:ascii="Arial Narrow" w:hAnsi="Arial Narrow"/>
                <w:sz w:val="24"/>
                <w:szCs w:val="24"/>
              </w:rPr>
            </w:pPr>
            <w:r w:rsidRPr="0094210A">
              <w:rPr>
                <w:rFonts w:ascii="Arial Narrow" w:hAnsi="Arial Narrow"/>
                <w:sz w:val="24"/>
                <w:szCs w:val="24"/>
              </w:rPr>
              <w:t>Opracował</w:t>
            </w:r>
          </w:p>
        </w:tc>
        <w:tc>
          <w:tcPr>
            <w:tcW w:w="1614" w:type="dxa"/>
          </w:tcPr>
          <w:p w14:paraId="1F41E338" w14:textId="77777777" w:rsidR="00D8723D" w:rsidRPr="0094210A" w:rsidRDefault="00D8723D" w:rsidP="00D90311">
            <w:pPr>
              <w:jc w:val="center"/>
              <w:rPr>
                <w:rFonts w:ascii="Arial Narrow" w:hAnsi="Arial Narrow"/>
                <w:sz w:val="24"/>
                <w:szCs w:val="24"/>
              </w:rPr>
            </w:pPr>
            <w:r w:rsidRPr="0094210A">
              <w:rPr>
                <w:rFonts w:ascii="Arial Narrow" w:hAnsi="Arial Narrow"/>
                <w:sz w:val="24"/>
                <w:szCs w:val="24"/>
              </w:rPr>
              <w:t>mgr inż. Łukasz Jaśkowiak</w:t>
            </w:r>
          </w:p>
          <w:p w14:paraId="3DB6AB98" w14:textId="77777777" w:rsidR="00D8723D" w:rsidRPr="0094210A" w:rsidRDefault="00D8723D" w:rsidP="00D90311">
            <w:pPr>
              <w:rPr>
                <w:rFonts w:ascii="Arial Narrow" w:hAnsi="Arial Narrow"/>
                <w:sz w:val="24"/>
                <w:szCs w:val="24"/>
              </w:rPr>
            </w:pPr>
          </w:p>
        </w:tc>
        <w:tc>
          <w:tcPr>
            <w:tcW w:w="1997" w:type="dxa"/>
          </w:tcPr>
          <w:p w14:paraId="23E1AE4D" w14:textId="77777777" w:rsidR="00D8723D" w:rsidRPr="0094210A" w:rsidRDefault="00D8723D" w:rsidP="00D90311">
            <w:pPr>
              <w:jc w:val="center"/>
              <w:rPr>
                <w:rFonts w:ascii="Arial Narrow" w:hAnsi="Arial Narrow"/>
                <w:b/>
                <w:sz w:val="24"/>
                <w:szCs w:val="24"/>
              </w:rPr>
            </w:pPr>
          </w:p>
        </w:tc>
        <w:tc>
          <w:tcPr>
            <w:tcW w:w="1997" w:type="dxa"/>
          </w:tcPr>
          <w:p w14:paraId="23E88FC6" w14:textId="77777777" w:rsidR="00D8723D" w:rsidRPr="0094210A" w:rsidRDefault="0094210A" w:rsidP="0094210A">
            <w:pPr>
              <w:jc w:val="center"/>
              <w:rPr>
                <w:rFonts w:ascii="Arial Narrow" w:hAnsi="Arial Narrow"/>
                <w:sz w:val="24"/>
                <w:szCs w:val="24"/>
              </w:rPr>
            </w:pPr>
            <w:r w:rsidRPr="0094210A">
              <w:rPr>
                <w:rFonts w:ascii="Arial Narrow" w:hAnsi="Arial Narrow"/>
                <w:sz w:val="24"/>
                <w:szCs w:val="24"/>
              </w:rPr>
              <w:t>Lipiec</w:t>
            </w:r>
            <w:r w:rsidR="00D8723D" w:rsidRPr="0094210A">
              <w:rPr>
                <w:rFonts w:ascii="Arial Narrow" w:hAnsi="Arial Narrow"/>
                <w:sz w:val="24"/>
                <w:szCs w:val="24"/>
              </w:rPr>
              <w:t xml:space="preserve"> 202</w:t>
            </w:r>
            <w:r w:rsidRPr="0094210A">
              <w:rPr>
                <w:rFonts w:ascii="Arial Narrow" w:hAnsi="Arial Narrow"/>
                <w:sz w:val="24"/>
                <w:szCs w:val="24"/>
              </w:rPr>
              <w:t>4</w:t>
            </w:r>
          </w:p>
        </w:tc>
        <w:tc>
          <w:tcPr>
            <w:tcW w:w="1995" w:type="dxa"/>
          </w:tcPr>
          <w:p w14:paraId="2BE06391" w14:textId="77777777" w:rsidR="00D8723D" w:rsidRPr="0094210A" w:rsidRDefault="00D8723D" w:rsidP="00D90311">
            <w:pPr>
              <w:jc w:val="center"/>
              <w:rPr>
                <w:rFonts w:ascii="Arial Narrow" w:hAnsi="Arial Narrow"/>
                <w:sz w:val="24"/>
                <w:szCs w:val="24"/>
              </w:rPr>
            </w:pPr>
          </w:p>
        </w:tc>
      </w:tr>
    </w:tbl>
    <w:p w14:paraId="0E60C17F" w14:textId="77777777" w:rsidR="007856D8" w:rsidRPr="0094210A" w:rsidRDefault="007856D8" w:rsidP="00883AE1">
      <w:pPr>
        <w:jc w:val="center"/>
        <w:rPr>
          <w:rFonts w:ascii="Arial Narrow" w:hAnsi="Arial Narrow"/>
          <w:b/>
          <w:sz w:val="30"/>
          <w:szCs w:val="30"/>
        </w:rPr>
      </w:pPr>
    </w:p>
    <w:p w14:paraId="30EBD611" w14:textId="77777777" w:rsidR="001007BE" w:rsidRPr="0094210A" w:rsidRDefault="001007BE" w:rsidP="001007BE">
      <w:pPr>
        <w:jc w:val="center"/>
        <w:rPr>
          <w:rFonts w:ascii="Arial Narrow" w:hAnsi="Arial Narrow"/>
          <w:b/>
          <w:color w:val="FF0000"/>
          <w:sz w:val="30"/>
          <w:szCs w:val="30"/>
        </w:rPr>
      </w:pPr>
    </w:p>
    <w:p w14:paraId="6280151A" w14:textId="77777777" w:rsidR="001007BE" w:rsidRDefault="001007BE" w:rsidP="001007BE">
      <w:pPr>
        <w:jc w:val="center"/>
        <w:rPr>
          <w:rFonts w:ascii="Arial Narrow" w:hAnsi="Arial Narrow"/>
          <w:b/>
          <w:color w:val="FF0000"/>
          <w:sz w:val="30"/>
          <w:szCs w:val="30"/>
        </w:rPr>
      </w:pPr>
    </w:p>
    <w:p w14:paraId="66B678DC" w14:textId="77777777" w:rsidR="00B1366B" w:rsidRPr="0094210A" w:rsidRDefault="00B1366B" w:rsidP="001007BE">
      <w:pPr>
        <w:jc w:val="center"/>
        <w:rPr>
          <w:rFonts w:ascii="Arial Narrow" w:hAnsi="Arial Narrow"/>
          <w:b/>
          <w:color w:val="FF0000"/>
          <w:sz w:val="30"/>
          <w:szCs w:val="30"/>
        </w:rPr>
      </w:pPr>
    </w:p>
    <w:p w14:paraId="014777C7" w14:textId="77777777" w:rsidR="001007BE" w:rsidRPr="0094210A" w:rsidRDefault="003A6841" w:rsidP="00FC676A">
      <w:pPr>
        <w:spacing w:after="0"/>
        <w:jc w:val="center"/>
        <w:rPr>
          <w:rFonts w:ascii="Arial Narrow" w:hAnsi="Arial Narrow" w:cs="Arial"/>
          <w:b/>
          <w:sz w:val="24"/>
          <w:szCs w:val="24"/>
        </w:rPr>
      </w:pPr>
      <w:r>
        <w:rPr>
          <w:rFonts w:ascii="Arial Narrow" w:hAnsi="Arial Narrow" w:cs="Arial"/>
          <w:b/>
          <w:sz w:val="24"/>
          <w:szCs w:val="24"/>
        </w:rPr>
        <w:t>Środa Wielkopolska, l</w:t>
      </w:r>
      <w:r w:rsidR="0094210A" w:rsidRPr="0094210A">
        <w:rPr>
          <w:rFonts w:ascii="Arial Narrow" w:hAnsi="Arial Narrow" w:cs="Arial"/>
          <w:b/>
          <w:sz w:val="24"/>
          <w:szCs w:val="24"/>
        </w:rPr>
        <w:t xml:space="preserve">ipiec </w:t>
      </w:r>
      <w:r w:rsidR="00FC676A" w:rsidRPr="0094210A">
        <w:rPr>
          <w:rFonts w:ascii="Arial Narrow" w:hAnsi="Arial Narrow" w:cs="Arial"/>
          <w:b/>
          <w:sz w:val="24"/>
          <w:szCs w:val="24"/>
        </w:rPr>
        <w:t xml:space="preserve"> 202</w:t>
      </w:r>
      <w:r w:rsidR="0094210A" w:rsidRPr="0094210A">
        <w:rPr>
          <w:rFonts w:ascii="Arial Narrow" w:hAnsi="Arial Narrow" w:cs="Arial"/>
          <w:b/>
          <w:sz w:val="24"/>
          <w:szCs w:val="24"/>
        </w:rPr>
        <w:t>4</w:t>
      </w:r>
    </w:p>
    <w:p w14:paraId="2DCAB754" w14:textId="77777777" w:rsidR="00B1366B" w:rsidRPr="0094210A" w:rsidRDefault="00B1366B" w:rsidP="003A6841">
      <w:pPr>
        <w:spacing w:after="0"/>
        <w:rPr>
          <w:rFonts w:ascii="Arial Narrow" w:hAnsi="Arial Narrow" w:cs="Arial"/>
          <w:b/>
          <w:color w:val="FF0000"/>
          <w:sz w:val="24"/>
          <w:szCs w:val="24"/>
        </w:rPr>
      </w:pPr>
    </w:p>
    <w:p w14:paraId="54E7E789" w14:textId="77777777" w:rsidR="001007BE" w:rsidRPr="003A6841" w:rsidRDefault="001007BE" w:rsidP="001007BE">
      <w:pPr>
        <w:pBdr>
          <w:top w:val="single" w:sz="4" w:space="1" w:color="auto"/>
          <w:left w:val="single" w:sz="4" w:space="4" w:color="auto"/>
          <w:bottom w:val="single" w:sz="4" w:space="1" w:color="auto"/>
          <w:right w:val="single" w:sz="4" w:space="4" w:color="auto"/>
        </w:pBdr>
        <w:spacing w:after="0"/>
        <w:rPr>
          <w:rFonts w:ascii="Arial Narrow" w:hAnsi="Arial Narrow" w:cs="Arial"/>
          <w:b/>
          <w:szCs w:val="24"/>
        </w:rPr>
      </w:pPr>
      <w:r w:rsidRPr="003A6841">
        <w:rPr>
          <w:rFonts w:ascii="Arial Narrow" w:hAnsi="Arial Narrow" w:cs="Arial"/>
          <w:b/>
          <w:szCs w:val="24"/>
        </w:rPr>
        <w:t>SPIS TREŚCI</w:t>
      </w:r>
    </w:p>
    <w:p w14:paraId="5FAA45D3" w14:textId="77777777" w:rsidR="001007BE" w:rsidRPr="0094210A" w:rsidRDefault="001007BE" w:rsidP="001007BE">
      <w:pPr>
        <w:tabs>
          <w:tab w:val="left" w:pos="709"/>
        </w:tabs>
        <w:spacing w:after="0"/>
        <w:ind w:left="709"/>
        <w:jc w:val="center"/>
        <w:rPr>
          <w:rFonts w:ascii="Arial Narrow" w:hAnsi="Arial Narrow" w:cs="Arial"/>
          <w:color w:val="FF0000"/>
          <w:szCs w:val="24"/>
        </w:rPr>
      </w:pP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6"/>
        <w:gridCol w:w="6325"/>
        <w:gridCol w:w="1297"/>
      </w:tblGrid>
      <w:tr w:rsidR="0094210A" w:rsidRPr="0094210A" w14:paraId="2A79A344" w14:textId="77777777" w:rsidTr="00002A93">
        <w:trPr>
          <w:cantSplit/>
          <w:trHeight w:val="283"/>
        </w:trPr>
        <w:tc>
          <w:tcPr>
            <w:tcW w:w="897" w:type="pct"/>
            <w:tcBorders>
              <w:bottom w:val="single" w:sz="4" w:space="0" w:color="000000"/>
            </w:tcBorders>
            <w:shd w:val="pct12" w:color="auto" w:fill="auto"/>
          </w:tcPr>
          <w:p w14:paraId="2245AA16" w14:textId="77777777" w:rsidR="001007BE" w:rsidRPr="005975A6" w:rsidRDefault="001007BE" w:rsidP="00002A93">
            <w:pPr>
              <w:pStyle w:val="Bezodstpw"/>
              <w:tabs>
                <w:tab w:val="left" w:pos="709"/>
              </w:tabs>
              <w:ind w:left="709"/>
              <w:rPr>
                <w:rFonts w:ascii="Arial Narrow" w:hAnsi="Arial Narrow"/>
                <w:b/>
              </w:rPr>
            </w:pPr>
            <w:r w:rsidRPr="005975A6">
              <w:rPr>
                <w:rFonts w:ascii="Arial Narrow" w:hAnsi="Arial Narrow"/>
                <w:b/>
              </w:rPr>
              <w:t>I</w:t>
            </w:r>
          </w:p>
        </w:tc>
        <w:tc>
          <w:tcPr>
            <w:tcW w:w="3405" w:type="pct"/>
            <w:tcBorders>
              <w:bottom w:val="single" w:sz="4" w:space="0" w:color="000000"/>
            </w:tcBorders>
            <w:shd w:val="pct12" w:color="auto" w:fill="auto"/>
          </w:tcPr>
          <w:p w14:paraId="659AE030" w14:textId="77777777" w:rsidR="001007BE" w:rsidRPr="005975A6" w:rsidRDefault="001007BE" w:rsidP="00002A93">
            <w:pPr>
              <w:pStyle w:val="Bezodstpw"/>
              <w:tabs>
                <w:tab w:val="left" w:pos="709"/>
              </w:tabs>
              <w:ind w:left="709"/>
              <w:rPr>
                <w:rFonts w:ascii="Arial Narrow" w:hAnsi="Arial Narrow"/>
                <w:b/>
              </w:rPr>
            </w:pPr>
            <w:r w:rsidRPr="005975A6">
              <w:rPr>
                <w:rFonts w:ascii="Arial Narrow" w:hAnsi="Arial Narrow"/>
                <w:b/>
              </w:rPr>
              <w:t>STRONA TYTUŁOWA</w:t>
            </w:r>
          </w:p>
        </w:tc>
        <w:tc>
          <w:tcPr>
            <w:tcW w:w="698" w:type="pct"/>
            <w:tcBorders>
              <w:bottom w:val="single" w:sz="4" w:space="0" w:color="000000"/>
            </w:tcBorders>
            <w:shd w:val="pct12" w:color="auto" w:fill="auto"/>
          </w:tcPr>
          <w:p w14:paraId="0197753F" w14:textId="77777777" w:rsidR="001007BE" w:rsidRPr="005975A6" w:rsidRDefault="0091352D" w:rsidP="00002A93">
            <w:pPr>
              <w:pStyle w:val="Bezodstpw"/>
              <w:tabs>
                <w:tab w:val="left" w:pos="0"/>
                <w:tab w:val="left" w:pos="709"/>
              </w:tabs>
              <w:ind w:left="-444"/>
              <w:jc w:val="right"/>
              <w:rPr>
                <w:rFonts w:ascii="Arial Narrow" w:hAnsi="Arial Narrow"/>
              </w:rPr>
            </w:pPr>
            <w:r w:rsidRPr="005975A6">
              <w:rPr>
                <w:rFonts w:ascii="Arial Narrow" w:hAnsi="Arial Narrow"/>
              </w:rPr>
              <w:t>str.</w:t>
            </w:r>
            <w:r w:rsidR="001007BE" w:rsidRPr="005975A6">
              <w:rPr>
                <w:rFonts w:ascii="Arial Narrow" w:hAnsi="Arial Narrow"/>
              </w:rPr>
              <w:t>1</w:t>
            </w:r>
            <w:r w:rsidRPr="005975A6">
              <w:rPr>
                <w:rFonts w:ascii="Arial Narrow" w:hAnsi="Arial Narrow"/>
              </w:rPr>
              <w:t>-4</w:t>
            </w:r>
          </w:p>
        </w:tc>
      </w:tr>
      <w:tr w:rsidR="0094210A" w:rsidRPr="0094210A" w14:paraId="36EDAA82" w14:textId="77777777" w:rsidTr="00002A93">
        <w:trPr>
          <w:cantSplit/>
          <w:trHeight w:val="283"/>
        </w:trPr>
        <w:tc>
          <w:tcPr>
            <w:tcW w:w="897" w:type="pct"/>
            <w:tcBorders>
              <w:bottom w:val="single" w:sz="4" w:space="0" w:color="000000"/>
            </w:tcBorders>
            <w:shd w:val="clear" w:color="auto" w:fill="auto"/>
          </w:tcPr>
          <w:p w14:paraId="17793615" w14:textId="77777777" w:rsidR="001007BE" w:rsidRPr="00F84DAF" w:rsidRDefault="001007BE" w:rsidP="00002A93">
            <w:pPr>
              <w:pStyle w:val="Bezodstpw"/>
              <w:tabs>
                <w:tab w:val="left" w:pos="709"/>
              </w:tabs>
              <w:ind w:left="709"/>
              <w:rPr>
                <w:rFonts w:ascii="Arial Narrow" w:hAnsi="Arial Narrow"/>
                <w:b/>
                <w:sz w:val="26"/>
                <w:szCs w:val="26"/>
              </w:rPr>
            </w:pPr>
          </w:p>
        </w:tc>
        <w:tc>
          <w:tcPr>
            <w:tcW w:w="3405" w:type="pct"/>
            <w:tcBorders>
              <w:bottom w:val="single" w:sz="4" w:space="0" w:color="000000"/>
            </w:tcBorders>
            <w:shd w:val="clear" w:color="auto" w:fill="auto"/>
          </w:tcPr>
          <w:p w14:paraId="201C8275" w14:textId="77777777" w:rsidR="001007BE" w:rsidRPr="00F84DAF" w:rsidRDefault="001007BE" w:rsidP="00002A93">
            <w:pPr>
              <w:pStyle w:val="Bezodstpw"/>
              <w:tabs>
                <w:tab w:val="left" w:pos="709"/>
              </w:tabs>
              <w:ind w:left="709"/>
              <w:rPr>
                <w:rFonts w:ascii="Arial Narrow" w:hAnsi="Arial Narrow"/>
                <w:sz w:val="26"/>
                <w:szCs w:val="26"/>
              </w:rPr>
            </w:pPr>
            <w:r w:rsidRPr="00F84DAF">
              <w:rPr>
                <w:rFonts w:ascii="Arial Narrow" w:hAnsi="Arial Narrow"/>
                <w:sz w:val="26"/>
                <w:szCs w:val="26"/>
              </w:rPr>
              <w:t>Spis treści</w:t>
            </w:r>
          </w:p>
        </w:tc>
        <w:tc>
          <w:tcPr>
            <w:tcW w:w="698" w:type="pct"/>
            <w:tcBorders>
              <w:bottom w:val="single" w:sz="4" w:space="0" w:color="000000"/>
            </w:tcBorders>
            <w:shd w:val="clear" w:color="auto" w:fill="auto"/>
          </w:tcPr>
          <w:p w14:paraId="00C594E4" w14:textId="77777777" w:rsidR="001007BE" w:rsidRPr="005975A6" w:rsidRDefault="001007BE" w:rsidP="00002A93">
            <w:pPr>
              <w:pStyle w:val="Bezodstpw"/>
              <w:tabs>
                <w:tab w:val="left" w:pos="0"/>
                <w:tab w:val="left" w:pos="709"/>
              </w:tabs>
              <w:ind w:left="-444"/>
              <w:jc w:val="right"/>
              <w:rPr>
                <w:rFonts w:ascii="Arial Narrow" w:hAnsi="Arial Narrow"/>
              </w:rPr>
            </w:pPr>
            <w:r w:rsidRPr="005975A6">
              <w:rPr>
                <w:rFonts w:ascii="Arial Narrow" w:hAnsi="Arial Narrow"/>
              </w:rPr>
              <w:t>str.2</w:t>
            </w:r>
          </w:p>
        </w:tc>
      </w:tr>
      <w:tr w:rsidR="0094210A" w:rsidRPr="0094210A" w14:paraId="4A67CF80" w14:textId="77777777" w:rsidTr="00002A93">
        <w:trPr>
          <w:cantSplit/>
          <w:trHeight w:val="283"/>
        </w:trPr>
        <w:tc>
          <w:tcPr>
            <w:tcW w:w="897" w:type="pct"/>
            <w:tcBorders>
              <w:bottom w:val="single" w:sz="4" w:space="0" w:color="000000"/>
            </w:tcBorders>
            <w:shd w:val="clear" w:color="auto" w:fill="auto"/>
          </w:tcPr>
          <w:p w14:paraId="56B31DD9" w14:textId="77777777" w:rsidR="001007BE" w:rsidRPr="00F84DAF" w:rsidRDefault="001007BE" w:rsidP="00002A93">
            <w:pPr>
              <w:pStyle w:val="Bezodstpw"/>
              <w:tabs>
                <w:tab w:val="left" w:pos="709"/>
              </w:tabs>
              <w:ind w:left="709"/>
              <w:rPr>
                <w:rFonts w:ascii="Arial Narrow" w:hAnsi="Arial Narrow"/>
                <w:b/>
                <w:sz w:val="26"/>
                <w:szCs w:val="26"/>
              </w:rPr>
            </w:pPr>
          </w:p>
        </w:tc>
        <w:tc>
          <w:tcPr>
            <w:tcW w:w="3405" w:type="pct"/>
            <w:tcBorders>
              <w:bottom w:val="single" w:sz="4" w:space="0" w:color="000000"/>
            </w:tcBorders>
            <w:shd w:val="clear" w:color="auto" w:fill="auto"/>
          </w:tcPr>
          <w:p w14:paraId="308CE8A5" w14:textId="77777777" w:rsidR="001007BE" w:rsidRPr="00F84DAF" w:rsidRDefault="001007BE" w:rsidP="00002A93">
            <w:pPr>
              <w:pStyle w:val="Bezodstpw"/>
              <w:tabs>
                <w:tab w:val="left" w:pos="709"/>
              </w:tabs>
              <w:ind w:left="709"/>
              <w:rPr>
                <w:rFonts w:ascii="Arial Narrow" w:hAnsi="Arial Narrow"/>
                <w:sz w:val="26"/>
                <w:szCs w:val="26"/>
              </w:rPr>
            </w:pPr>
            <w:r w:rsidRPr="00F84DAF">
              <w:rPr>
                <w:rFonts w:ascii="Arial Narrow" w:hAnsi="Arial Narrow"/>
                <w:sz w:val="26"/>
                <w:szCs w:val="26"/>
              </w:rPr>
              <w:t>Wykaz kodów CPV</w:t>
            </w:r>
          </w:p>
        </w:tc>
        <w:tc>
          <w:tcPr>
            <w:tcW w:w="698" w:type="pct"/>
            <w:tcBorders>
              <w:bottom w:val="single" w:sz="4" w:space="0" w:color="000000"/>
            </w:tcBorders>
            <w:shd w:val="clear" w:color="auto" w:fill="auto"/>
          </w:tcPr>
          <w:p w14:paraId="28C5E17A" w14:textId="77777777" w:rsidR="001007BE" w:rsidRPr="005975A6" w:rsidRDefault="001007BE" w:rsidP="00002A93">
            <w:pPr>
              <w:pStyle w:val="Bezodstpw"/>
              <w:tabs>
                <w:tab w:val="left" w:pos="0"/>
                <w:tab w:val="left" w:pos="709"/>
              </w:tabs>
              <w:ind w:left="-444"/>
              <w:jc w:val="right"/>
              <w:rPr>
                <w:rFonts w:ascii="Arial Narrow" w:hAnsi="Arial Narrow"/>
              </w:rPr>
            </w:pPr>
            <w:r w:rsidRPr="005975A6">
              <w:rPr>
                <w:rFonts w:ascii="Arial Narrow" w:hAnsi="Arial Narrow"/>
              </w:rPr>
              <w:t>str.3-4</w:t>
            </w:r>
          </w:p>
        </w:tc>
      </w:tr>
      <w:tr w:rsidR="00E75DAC" w:rsidRPr="00E75DAC" w14:paraId="123B2A0E" w14:textId="77777777" w:rsidTr="00002A93">
        <w:trPr>
          <w:cantSplit/>
          <w:trHeight w:val="141"/>
        </w:trPr>
        <w:tc>
          <w:tcPr>
            <w:tcW w:w="897" w:type="pct"/>
            <w:shd w:val="clear" w:color="auto" w:fill="D9D9D9" w:themeFill="background1" w:themeFillShade="D9"/>
          </w:tcPr>
          <w:p w14:paraId="0B903499" w14:textId="77777777" w:rsidR="001007BE" w:rsidRPr="005975A6" w:rsidRDefault="001007BE" w:rsidP="00002A93">
            <w:pPr>
              <w:pStyle w:val="Bezodstpw"/>
              <w:tabs>
                <w:tab w:val="left" w:pos="709"/>
              </w:tabs>
              <w:ind w:left="709"/>
              <w:rPr>
                <w:rFonts w:ascii="Arial Narrow" w:hAnsi="Arial Narrow"/>
                <w:b/>
              </w:rPr>
            </w:pPr>
            <w:r w:rsidRPr="005975A6">
              <w:rPr>
                <w:rFonts w:ascii="Arial Narrow" w:hAnsi="Arial Narrow"/>
                <w:b/>
              </w:rPr>
              <w:t>II</w:t>
            </w:r>
          </w:p>
        </w:tc>
        <w:tc>
          <w:tcPr>
            <w:tcW w:w="3405" w:type="pct"/>
            <w:shd w:val="clear" w:color="auto" w:fill="D9D9D9" w:themeFill="background1" w:themeFillShade="D9"/>
          </w:tcPr>
          <w:p w14:paraId="363E95EB" w14:textId="77777777" w:rsidR="001007BE" w:rsidRPr="005975A6" w:rsidRDefault="001007BE" w:rsidP="00002A93">
            <w:pPr>
              <w:pStyle w:val="Bezodstpw"/>
              <w:tabs>
                <w:tab w:val="left" w:pos="709"/>
              </w:tabs>
              <w:ind w:left="709"/>
              <w:rPr>
                <w:rFonts w:ascii="Arial Narrow" w:hAnsi="Arial Narrow"/>
                <w:b/>
              </w:rPr>
            </w:pPr>
            <w:r w:rsidRPr="005975A6">
              <w:rPr>
                <w:rFonts w:ascii="Arial Narrow" w:hAnsi="Arial Narrow"/>
                <w:b/>
              </w:rPr>
              <w:t>CZĘŚĆ OPISOWA</w:t>
            </w:r>
          </w:p>
        </w:tc>
        <w:tc>
          <w:tcPr>
            <w:tcW w:w="698" w:type="pct"/>
            <w:shd w:val="clear" w:color="auto" w:fill="D9D9D9" w:themeFill="background1" w:themeFillShade="D9"/>
          </w:tcPr>
          <w:p w14:paraId="1A0A2506" w14:textId="5BF99956" w:rsidR="001007BE" w:rsidRPr="00E75DAC" w:rsidRDefault="0091352D" w:rsidP="00523608">
            <w:pPr>
              <w:pStyle w:val="Bezodstpw"/>
              <w:tabs>
                <w:tab w:val="left" w:pos="0"/>
                <w:tab w:val="left" w:pos="709"/>
              </w:tabs>
              <w:ind w:left="-444"/>
              <w:jc w:val="right"/>
              <w:rPr>
                <w:rFonts w:ascii="Arial Narrow" w:hAnsi="Arial Narrow"/>
              </w:rPr>
            </w:pPr>
            <w:r w:rsidRPr="00E75DAC">
              <w:rPr>
                <w:rFonts w:ascii="Arial Narrow" w:hAnsi="Arial Narrow"/>
              </w:rPr>
              <w:t>str.5</w:t>
            </w:r>
            <w:r w:rsidR="00412BB0" w:rsidRPr="00E75DAC">
              <w:rPr>
                <w:rFonts w:ascii="Arial Narrow" w:hAnsi="Arial Narrow"/>
              </w:rPr>
              <w:t>-</w:t>
            </w:r>
            <w:r w:rsidR="00523608">
              <w:rPr>
                <w:rFonts w:ascii="Arial Narrow" w:hAnsi="Arial Narrow"/>
              </w:rPr>
              <w:t>40</w:t>
            </w:r>
          </w:p>
        </w:tc>
      </w:tr>
      <w:tr w:rsidR="0094210A" w:rsidRPr="0094210A" w14:paraId="06123078" w14:textId="77777777" w:rsidTr="0091352D">
        <w:trPr>
          <w:trHeight w:val="151"/>
        </w:trPr>
        <w:tc>
          <w:tcPr>
            <w:tcW w:w="897" w:type="pct"/>
          </w:tcPr>
          <w:p w14:paraId="02C90A85" w14:textId="77777777" w:rsidR="0091352D" w:rsidRPr="00F84DAF" w:rsidRDefault="0091352D" w:rsidP="00002A93">
            <w:pPr>
              <w:pStyle w:val="Bezodstpw"/>
              <w:tabs>
                <w:tab w:val="left" w:pos="709"/>
              </w:tabs>
              <w:ind w:left="709"/>
              <w:rPr>
                <w:rFonts w:ascii="Arial Narrow" w:hAnsi="Arial Narrow"/>
                <w:sz w:val="26"/>
                <w:szCs w:val="26"/>
              </w:rPr>
            </w:pPr>
            <w:r w:rsidRPr="00F84DAF">
              <w:rPr>
                <w:rFonts w:ascii="Arial Narrow" w:hAnsi="Arial Narrow"/>
                <w:sz w:val="26"/>
                <w:szCs w:val="26"/>
              </w:rPr>
              <w:t>1</w:t>
            </w:r>
          </w:p>
        </w:tc>
        <w:tc>
          <w:tcPr>
            <w:tcW w:w="3405" w:type="pct"/>
          </w:tcPr>
          <w:p w14:paraId="75A542F7" w14:textId="77777777" w:rsidR="0091352D" w:rsidRPr="00523608" w:rsidRDefault="0091352D" w:rsidP="00002A93">
            <w:pPr>
              <w:pStyle w:val="Bezodstpw"/>
              <w:tabs>
                <w:tab w:val="left" w:pos="709"/>
              </w:tabs>
              <w:ind w:left="709"/>
              <w:rPr>
                <w:rFonts w:ascii="Arial Narrow" w:hAnsi="Arial Narrow"/>
                <w:sz w:val="26"/>
                <w:szCs w:val="26"/>
              </w:rPr>
            </w:pPr>
            <w:r w:rsidRPr="00523608">
              <w:rPr>
                <w:rFonts w:ascii="Arial Narrow" w:hAnsi="Arial Narrow"/>
                <w:sz w:val="26"/>
                <w:szCs w:val="26"/>
              </w:rPr>
              <w:t>Opis ogólny przedmiotu zamówienia</w:t>
            </w:r>
          </w:p>
        </w:tc>
        <w:tc>
          <w:tcPr>
            <w:tcW w:w="698" w:type="pct"/>
          </w:tcPr>
          <w:p w14:paraId="6006F5D7" w14:textId="6DE66D70" w:rsidR="0091352D" w:rsidRPr="00523608" w:rsidRDefault="0091352D"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BD5A94" w:rsidRPr="00523608">
              <w:rPr>
                <w:rFonts w:ascii="Arial Narrow" w:hAnsi="Arial Narrow"/>
              </w:rPr>
              <w:t>5</w:t>
            </w:r>
            <w:r w:rsidR="00C77D25" w:rsidRPr="00523608">
              <w:rPr>
                <w:rFonts w:ascii="Arial Narrow" w:hAnsi="Arial Narrow"/>
              </w:rPr>
              <w:t>-1</w:t>
            </w:r>
            <w:r w:rsidR="00523608" w:rsidRPr="00523608">
              <w:rPr>
                <w:rFonts w:ascii="Arial Narrow" w:hAnsi="Arial Narrow"/>
              </w:rPr>
              <w:t>7</w:t>
            </w:r>
          </w:p>
        </w:tc>
      </w:tr>
      <w:tr w:rsidR="0094210A" w:rsidRPr="0094210A" w14:paraId="1580B2A6" w14:textId="77777777" w:rsidTr="00BD5A94">
        <w:trPr>
          <w:trHeight w:val="45"/>
        </w:trPr>
        <w:tc>
          <w:tcPr>
            <w:tcW w:w="897" w:type="pct"/>
          </w:tcPr>
          <w:p w14:paraId="02DA2CA3" w14:textId="77777777" w:rsidR="00BD5A94" w:rsidRPr="00F84DAF" w:rsidRDefault="00BD5A94" w:rsidP="00002A93">
            <w:pPr>
              <w:pStyle w:val="Bezodstpw"/>
              <w:tabs>
                <w:tab w:val="left" w:pos="709"/>
              </w:tabs>
              <w:ind w:left="709"/>
              <w:rPr>
                <w:rFonts w:ascii="Arial Narrow" w:hAnsi="Arial Narrow"/>
                <w:sz w:val="26"/>
                <w:szCs w:val="26"/>
              </w:rPr>
            </w:pPr>
            <w:r w:rsidRPr="00F84DAF">
              <w:rPr>
                <w:rFonts w:ascii="Arial Narrow" w:hAnsi="Arial Narrow"/>
                <w:sz w:val="26"/>
                <w:szCs w:val="26"/>
              </w:rPr>
              <w:t>1.1</w:t>
            </w:r>
          </w:p>
        </w:tc>
        <w:tc>
          <w:tcPr>
            <w:tcW w:w="3405" w:type="pct"/>
          </w:tcPr>
          <w:p w14:paraId="06EF0FCF" w14:textId="77777777" w:rsidR="00BD5A94" w:rsidRPr="00523608" w:rsidRDefault="00BD5A94" w:rsidP="00002A93">
            <w:pPr>
              <w:pStyle w:val="Bezodstpw"/>
              <w:tabs>
                <w:tab w:val="left" w:pos="709"/>
              </w:tabs>
              <w:ind w:left="709"/>
              <w:rPr>
                <w:rFonts w:ascii="Arial Narrow" w:hAnsi="Arial Narrow"/>
                <w:sz w:val="26"/>
                <w:szCs w:val="26"/>
              </w:rPr>
            </w:pPr>
            <w:r w:rsidRPr="00523608">
              <w:rPr>
                <w:rFonts w:ascii="Arial Narrow" w:hAnsi="Arial Narrow"/>
                <w:sz w:val="26"/>
                <w:szCs w:val="26"/>
              </w:rPr>
              <w:t xml:space="preserve">Informacje wstępne </w:t>
            </w:r>
          </w:p>
        </w:tc>
        <w:tc>
          <w:tcPr>
            <w:tcW w:w="698" w:type="pct"/>
          </w:tcPr>
          <w:p w14:paraId="1C3E1A39" w14:textId="77777777" w:rsidR="00BD5A94" w:rsidRPr="00523608" w:rsidRDefault="00BD5A94" w:rsidP="00002A93">
            <w:pPr>
              <w:pStyle w:val="Bezodstpw"/>
              <w:tabs>
                <w:tab w:val="left" w:pos="0"/>
                <w:tab w:val="left" w:pos="709"/>
              </w:tabs>
              <w:ind w:left="-444"/>
              <w:jc w:val="right"/>
              <w:rPr>
                <w:rFonts w:ascii="Arial Narrow" w:hAnsi="Arial Narrow"/>
              </w:rPr>
            </w:pPr>
            <w:r w:rsidRPr="00523608">
              <w:rPr>
                <w:rFonts w:ascii="Arial Narrow" w:hAnsi="Arial Narrow"/>
              </w:rPr>
              <w:t>str.5</w:t>
            </w:r>
          </w:p>
        </w:tc>
      </w:tr>
      <w:tr w:rsidR="0094210A" w:rsidRPr="0094210A" w14:paraId="44F84050" w14:textId="77777777" w:rsidTr="00002A93">
        <w:trPr>
          <w:trHeight w:val="45"/>
        </w:trPr>
        <w:tc>
          <w:tcPr>
            <w:tcW w:w="897" w:type="pct"/>
          </w:tcPr>
          <w:p w14:paraId="05524C82" w14:textId="77777777" w:rsidR="00BD5A94" w:rsidRPr="00F84DAF" w:rsidRDefault="00BD5A94" w:rsidP="00002A93">
            <w:pPr>
              <w:pStyle w:val="Bezodstpw"/>
              <w:tabs>
                <w:tab w:val="left" w:pos="709"/>
              </w:tabs>
              <w:ind w:left="709"/>
              <w:rPr>
                <w:rFonts w:ascii="Arial Narrow" w:hAnsi="Arial Narrow"/>
                <w:sz w:val="26"/>
                <w:szCs w:val="26"/>
              </w:rPr>
            </w:pPr>
            <w:r w:rsidRPr="00F84DAF">
              <w:rPr>
                <w:rFonts w:ascii="Arial Narrow" w:hAnsi="Arial Narrow"/>
                <w:sz w:val="26"/>
                <w:szCs w:val="26"/>
              </w:rPr>
              <w:t>1.2</w:t>
            </w:r>
          </w:p>
        </w:tc>
        <w:tc>
          <w:tcPr>
            <w:tcW w:w="3405" w:type="pct"/>
          </w:tcPr>
          <w:p w14:paraId="414DC9EA" w14:textId="77777777" w:rsidR="00BD5A94" w:rsidRPr="00523608" w:rsidRDefault="00FC5C46" w:rsidP="00002A93">
            <w:pPr>
              <w:pStyle w:val="Bezodstpw"/>
              <w:tabs>
                <w:tab w:val="left" w:pos="709"/>
              </w:tabs>
              <w:ind w:left="709"/>
              <w:rPr>
                <w:rFonts w:ascii="Arial Narrow" w:hAnsi="Arial Narrow"/>
                <w:sz w:val="26"/>
                <w:szCs w:val="26"/>
              </w:rPr>
            </w:pPr>
            <w:r w:rsidRPr="00523608">
              <w:rPr>
                <w:rFonts w:ascii="Arial Narrow" w:hAnsi="Arial Narrow"/>
                <w:sz w:val="26"/>
                <w:szCs w:val="26"/>
              </w:rPr>
              <w:t xml:space="preserve">Ogólna charakterystyka przedmiotu zamówienia </w:t>
            </w:r>
          </w:p>
        </w:tc>
        <w:tc>
          <w:tcPr>
            <w:tcW w:w="698" w:type="pct"/>
          </w:tcPr>
          <w:p w14:paraId="6047FE6B" w14:textId="1B93DF52" w:rsidR="00BD5A94" w:rsidRPr="00523608" w:rsidRDefault="00BD5A94" w:rsidP="00523608">
            <w:pPr>
              <w:pStyle w:val="Bezodstpw"/>
              <w:tabs>
                <w:tab w:val="left" w:pos="0"/>
                <w:tab w:val="left" w:pos="709"/>
              </w:tabs>
              <w:ind w:left="-444"/>
              <w:jc w:val="right"/>
              <w:rPr>
                <w:rFonts w:ascii="Arial Narrow" w:hAnsi="Arial Narrow"/>
              </w:rPr>
            </w:pPr>
            <w:r w:rsidRPr="00523608">
              <w:rPr>
                <w:rFonts w:ascii="Arial Narrow" w:hAnsi="Arial Narrow"/>
              </w:rPr>
              <w:t>str.5-</w:t>
            </w:r>
            <w:r w:rsidR="00523608" w:rsidRPr="00523608">
              <w:rPr>
                <w:rFonts w:ascii="Arial Narrow" w:hAnsi="Arial Narrow"/>
              </w:rPr>
              <w:t>8</w:t>
            </w:r>
          </w:p>
        </w:tc>
      </w:tr>
      <w:tr w:rsidR="0094210A" w:rsidRPr="0094210A" w14:paraId="70F7DD85" w14:textId="77777777" w:rsidTr="00002A93">
        <w:trPr>
          <w:trHeight w:val="45"/>
        </w:trPr>
        <w:tc>
          <w:tcPr>
            <w:tcW w:w="897" w:type="pct"/>
          </w:tcPr>
          <w:p w14:paraId="02C8170E" w14:textId="77777777" w:rsidR="00BD5A94" w:rsidRPr="00F84DAF" w:rsidRDefault="00F03522" w:rsidP="00002A93">
            <w:pPr>
              <w:pStyle w:val="Bezodstpw"/>
              <w:tabs>
                <w:tab w:val="left" w:pos="709"/>
              </w:tabs>
              <w:ind w:left="709"/>
              <w:rPr>
                <w:rFonts w:ascii="Arial Narrow" w:hAnsi="Arial Narrow"/>
                <w:sz w:val="26"/>
                <w:szCs w:val="26"/>
              </w:rPr>
            </w:pPr>
            <w:r w:rsidRPr="00F84DAF">
              <w:rPr>
                <w:rFonts w:ascii="Arial Narrow" w:hAnsi="Arial Narrow"/>
                <w:sz w:val="26"/>
                <w:szCs w:val="26"/>
              </w:rPr>
              <w:t>1.3</w:t>
            </w:r>
          </w:p>
        </w:tc>
        <w:tc>
          <w:tcPr>
            <w:tcW w:w="3405" w:type="pct"/>
          </w:tcPr>
          <w:p w14:paraId="51292D55" w14:textId="77777777" w:rsidR="00BD5A94" w:rsidRPr="00523608" w:rsidRDefault="00FC5C46" w:rsidP="00002A93">
            <w:pPr>
              <w:pStyle w:val="Bezodstpw"/>
              <w:tabs>
                <w:tab w:val="left" w:pos="709"/>
              </w:tabs>
              <w:ind w:left="709"/>
              <w:rPr>
                <w:rFonts w:ascii="Arial Narrow" w:hAnsi="Arial Narrow"/>
                <w:sz w:val="26"/>
                <w:szCs w:val="26"/>
              </w:rPr>
            </w:pPr>
            <w:r w:rsidRPr="00523608">
              <w:rPr>
                <w:rFonts w:ascii="Arial Narrow" w:hAnsi="Arial Narrow" w:cs="Arial"/>
                <w:sz w:val="26"/>
                <w:szCs w:val="26"/>
              </w:rPr>
              <w:t>Charakterystyczne parametry określające wielkość obiektu</w:t>
            </w:r>
          </w:p>
        </w:tc>
        <w:tc>
          <w:tcPr>
            <w:tcW w:w="698" w:type="pct"/>
          </w:tcPr>
          <w:p w14:paraId="33BCE708" w14:textId="12EB1FD0" w:rsidR="00BD5A94" w:rsidRPr="00523608" w:rsidRDefault="00AD7A7A" w:rsidP="00002A93">
            <w:pPr>
              <w:pStyle w:val="Bezodstpw"/>
              <w:tabs>
                <w:tab w:val="left" w:pos="0"/>
                <w:tab w:val="left" w:pos="709"/>
              </w:tabs>
              <w:ind w:left="-444"/>
              <w:jc w:val="right"/>
              <w:rPr>
                <w:rFonts w:ascii="Arial Narrow" w:hAnsi="Arial Narrow"/>
              </w:rPr>
            </w:pPr>
            <w:r w:rsidRPr="00523608">
              <w:rPr>
                <w:rFonts w:ascii="Arial Narrow" w:hAnsi="Arial Narrow"/>
              </w:rPr>
              <w:t>str.8</w:t>
            </w:r>
            <w:r w:rsidR="00523608" w:rsidRPr="00523608">
              <w:rPr>
                <w:rFonts w:ascii="Arial Narrow" w:hAnsi="Arial Narrow"/>
              </w:rPr>
              <w:t>-10</w:t>
            </w:r>
          </w:p>
        </w:tc>
      </w:tr>
      <w:tr w:rsidR="0094210A" w:rsidRPr="0094210A" w14:paraId="4EEFD75A" w14:textId="77777777" w:rsidTr="00002A93">
        <w:trPr>
          <w:trHeight w:val="45"/>
        </w:trPr>
        <w:tc>
          <w:tcPr>
            <w:tcW w:w="897" w:type="pct"/>
          </w:tcPr>
          <w:p w14:paraId="6FFA1952" w14:textId="77777777" w:rsidR="00BD5A94" w:rsidRPr="00F84DAF" w:rsidRDefault="00F03522" w:rsidP="00002A93">
            <w:pPr>
              <w:pStyle w:val="Bezodstpw"/>
              <w:tabs>
                <w:tab w:val="left" w:pos="709"/>
              </w:tabs>
              <w:ind w:left="709"/>
              <w:rPr>
                <w:rFonts w:ascii="Arial Narrow" w:hAnsi="Arial Narrow"/>
                <w:sz w:val="26"/>
                <w:szCs w:val="26"/>
              </w:rPr>
            </w:pPr>
            <w:r w:rsidRPr="00F84DAF">
              <w:rPr>
                <w:rFonts w:ascii="Arial Narrow" w:hAnsi="Arial Narrow"/>
                <w:sz w:val="26"/>
                <w:szCs w:val="26"/>
              </w:rPr>
              <w:t>1.4</w:t>
            </w:r>
          </w:p>
        </w:tc>
        <w:tc>
          <w:tcPr>
            <w:tcW w:w="3405" w:type="pct"/>
          </w:tcPr>
          <w:p w14:paraId="68AA4F1B" w14:textId="77777777" w:rsidR="00BD5A94" w:rsidRPr="00523608" w:rsidRDefault="00FC5C46" w:rsidP="00002A93">
            <w:pPr>
              <w:pStyle w:val="Bezodstpw"/>
              <w:tabs>
                <w:tab w:val="left" w:pos="709"/>
              </w:tabs>
              <w:ind w:left="709"/>
              <w:rPr>
                <w:rFonts w:ascii="Arial Narrow" w:hAnsi="Arial Narrow"/>
                <w:sz w:val="26"/>
                <w:szCs w:val="26"/>
              </w:rPr>
            </w:pPr>
            <w:r w:rsidRPr="00523608">
              <w:rPr>
                <w:rFonts w:ascii="Arial Narrow" w:hAnsi="Arial Narrow" w:cs="Arial"/>
                <w:sz w:val="26"/>
                <w:szCs w:val="26"/>
              </w:rPr>
              <w:t>Aktualne uwarunkowania wykonania przedmiotu zamówienia</w:t>
            </w:r>
          </w:p>
        </w:tc>
        <w:tc>
          <w:tcPr>
            <w:tcW w:w="698" w:type="pct"/>
          </w:tcPr>
          <w:p w14:paraId="68A9A36F" w14:textId="31714FEA" w:rsidR="00BD5A94" w:rsidRPr="00523608" w:rsidRDefault="007B58E2"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10-11</w:t>
            </w:r>
          </w:p>
        </w:tc>
      </w:tr>
      <w:tr w:rsidR="0094210A" w:rsidRPr="0094210A" w14:paraId="6ED1D136" w14:textId="77777777" w:rsidTr="00002A93">
        <w:trPr>
          <w:trHeight w:val="45"/>
        </w:trPr>
        <w:tc>
          <w:tcPr>
            <w:tcW w:w="897" w:type="pct"/>
          </w:tcPr>
          <w:p w14:paraId="62258577" w14:textId="77777777" w:rsidR="00BD5A94" w:rsidRPr="00F84DAF" w:rsidRDefault="00F03522" w:rsidP="00002A93">
            <w:pPr>
              <w:pStyle w:val="Bezodstpw"/>
              <w:tabs>
                <w:tab w:val="left" w:pos="709"/>
              </w:tabs>
              <w:ind w:left="709"/>
              <w:rPr>
                <w:rFonts w:ascii="Arial Narrow" w:hAnsi="Arial Narrow"/>
                <w:sz w:val="26"/>
                <w:szCs w:val="26"/>
              </w:rPr>
            </w:pPr>
            <w:r w:rsidRPr="00F84DAF">
              <w:rPr>
                <w:rFonts w:ascii="Arial Narrow" w:hAnsi="Arial Narrow"/>
                <w:sz w:val="26"/>
                <w:szCs w:val="26"/>
              </w:rPr>
              <w:t>1.5</w:t>
            </w:r>
          </w:p>
        </w:tc>
        <w:tc>
          <w:tcPr>
            <w:tcW w:w="3405" w:type="pct"/>
          </w:tcPr>
          <w:p w14:paraId="547E040A" w14:textId="77777777" w:rsidR="00BD5A94" w:rsidRPr="00523608" w:rsidRDefault="00FC5C46" w:rsidP="00002A93">
            <w:pPr>
              <w:pStyle w:val="Bezodstpw"/>
              <w:tabs>
                <w:tab w:val="left" w:pos="709"/>
              </w:tabs>
              <w:ind w:left="709"/>
              <w:rPr>
                <w:rFonts w:ascii="Arial Narrow" w:hAnsi="Arial Narrow"/>
                <w:sz w:val="26"/>
                <w:szCs w:val="26"/>
              </w:rPr>
            </w:pPr>
            <w:r w:rsidRPr="00523608">
              <w:rPr>
                <w:rFonts w:ascii="Arial Narrow" w:hAnsi="Arial Narrow" w:cs="Arial"/>
                <w:sz w:val="26"/>
                <w:szCs w:val="26"/>
              </w:rPr>
              <w:t xml:space="preserve">Ogólne właściwości funkcjonalno-użytkowe  </w:t>
            </w:r>
          </w:p>
        </w:tc>
        <w:tc>
          <w:tcPr>
            <w:tcW w:w="698" w:type="pct"/>
          </w:tcPr>
          <w:p w14:paraId="016DDD5C" w14:textId="6C185250" w:rsidR="00BD5A94" w:rsidRPr="00523608" w:rsidRDefault="00BD5A94"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3E4276" w:rsidRPr="00523608">
              <w:rPr>
                <w:rFonts w:ascii="Arial Narrow" w:hAnsi="Arial Narrow"/>
              </w:rPr>
              <w:t>1</w:t>
            </w:r>
            <w:r w:rsidR="00523608" w:rsidRPr="00523608">
              <w:rPr>
                <w:rFonts w:ascii="Arial Narrow" w:hAnsi="Arial Narrow"/>
              </w:rPr>
              <w:t>1</w:t>
            </w:r>
            <w:r w:rsidR="00C77D25" w:rsidRPr="00523608">
              <w:rPr>
                <w:rFonts w:ascii="Arial Narrow" w:hAnsi="Arial Narrow"/>
              </w:rPr>
              <w:t>-1</w:t>
            </w:r>
            <w:r w:rsidR="00523608" w:rsidRPr="00523608">
              <w:rPr>
                <w:rFonts w:ascii="Arial Narrow" w:hAnsi="Arial Narrow"/>
              </w:rPr>
              <w:t>4</w:t>
            </w:r>
          </w:p>
        </w:tc>
      </w:tr>
      <w:tr w:rsidR="0094210A" w:rsidRPr="0094210A" w14:paraId="6D77A63E" w14:textId="77777777" w:rsidTr="00002A93">
        <w:trPr>
          <w:trHeight w:val="45"/>
        </w:trPr>
        <w:tc>
          <w:tcPr>
            <w:tcW w:w="897" w:type="pct"/>
          </w:tcPr>
          <w:p w14:paraId="0253E6B4" w14:textId="77777777" w:rsidR="00BD5A94" w:rsidRPr="00F84DAF" w:rsidRDefault="00F03522" w:rsidP="00002A93">
            <w:pPr>
              <w:pStyle w:val="Bezodstpw"/>
              <w:tabs>
                <w:tab w:val="left" w:pos="709"/>
              </w:tabs>
              <w:ind w:left="709"/>
              <w:rPr>
                <w:rFonts w:ascii="Arial Narrow" w:hAnsi="Arial Narrow"/>
                <w:sz w:val="26"/>
                <w:szCs w:val="26"/>
              </w:rPr>
            </w:pPr>
            <w:r w:rsidRPr="00F84DAF">
              <w:rPr>
                <w:rFonts w:ascii="Arial Narrow" w:hAnsi="Arial Narrow"/>
                <w:sz w:val="26"/>
                <w:szCs w:val="26"/>
              </w:rPr>
              <w:t>1.6</w:t>
            </w:r>
          </w:p>
        </w:tc>
        <w:tc>
          <w:tcPr>
            <w:tcW w:w="3405" w:type="pct"/>
          </w:tcPr>
          <w:p w14:paraId="67C63D90" w14:textId="77777777" w:rsidR="00BD5A94" w:rsidRPr="00523608" w:rsidRDefault="00FC5C46" w:rsidP="00002A93">
            <w:pPr>
              <w:pStyle w:val="Bezodstpw"/>
              <w:tabs>
                <w:tab w:val="left" w:pos="709"/>
              </w:tabs>
              <w:ind w:left="709"/>
              <w:rPr>
                <w:rFonts w:ascii="Arial Narrow" w:hAnsi="Arial Narrow"/>
                <w:sz w:val="26"/>
                <w:szCs w:val="26"/>
              </w:rPr>
            </w:pPr>
            <w:r w:rsidRPr="00523608">
              <w:rPr>
                <w:rFonts w:ascii="Arial Narrow" w:hAnsi="Arial Narrow" w:cs="Arial"/>
                <w:sz w:val="26"/>
                <w:szCs w:val="26"/>
              </w:rPr>
              <w:t xml:space="preserve">Szczegółowe  właściwości funkcjonalno-użytkowe  </w:t>
            </w:r>
          </w:p>
        </w:tc>
        <w:tc>
          <w:tcPr>
            <w:tcW w:w="698" w:type="pct"/>
          </w:tcPr>
          <w:p w14:paraId="3B34A3AB" w14:textId="78BE8EB5" w:rsidR="00BD5A94" w:rsidRPr="00523608" w:rsidRDefault="00BD5A94"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C77D25" w:rsidRPr="00523608">
              <w:rPr>
                <w:rFonts w:ascii="Arial Narrow" w:hAnsi="Arial Narrow"/>
              </w:rPr>
              <w:t>1</w:t>
            </w:r>
            <w:r w:rsidR="00523608" w:rsidRPr="00523608">
              <w:rPr>
                <w:rFonts w:ascii="Arial Narrow" w:hAnsi="Arial Narrow"/>
              </w:rPr>
              <w:t>4</w:t>
            </w:r>
            <w:r w:rsidR="00C77D25" w:rsidRPr="00523608">
              <w:rPr>
                <w:rFonts w:ascii="Arial Narrow" w:hAnsi="Arial Narrow"/>
              </w:rPr>
              <w:t>-1</w:t>
            </w:r>
            <w:r w:rsidR="00523608" w:rsidRPr="00523608">
              <w:rPr>
                <w:rFonts w:ascii="Arial Narrow" w:hAnsi="Arial Narrow"/>
              </w:rPr>
              <w:t>7</w:t>
            </w:r>
          </w:p>
        </w:tc>
      </w:tr>
      <w:tr w:rsidR="0094210A" w:rsidRPr="0094210A" w14:paraId="0B6CDDA9" w14:textId="77777777" w:rsidTr="00002A93">
        <w:trPr>
          <w:trHeight w:val="177"/>
        </w:trPr>
        <w:tc>
          <w:tcPr>
            <w:tcW w:w="897" w:type="pct"/>
          </w:tcPr>
          <w:p w14:paraId="22319189" w14:textId="77777777" w:rsidR="001007BE" w:rsidRPr="00F84DAF" w:rsidRDefault="001007BE" w:rsidP="00002A93">
            <w:pPr>
              <w:pStyle w:val="Bezodstpw"/>
              <w:tabs>
                <w:tab w:val="left" w:pos="709"/>
              </w:tabs>
              <w:ind w:left="709"/>
              <w:rPr>
                <w:rFonts w:ascii="Arial Narrow" w:hAnsi="Arial Narrow"/>
                <w:sz w:val="26"/>
                <w:szCs w:val="26"/>
              </w:rPr>
            </w:pPr>
            <w:r w:rsidRPr="00F84DAF">
              <w:rPr>
                <w:rFonts w:ascii="Arial Narrow" w:hAnsi="Arial Narrow"/>
                <w:sz w:val="26"/>
                <w:szCs w:val="26"/>
              </w:rPr>
              <w:t>2</w:t>
            </w:r>
          </w:p>
        </w:tc>
        <w:tc>
          <w:tcPr>
            <w:tcW w:w="3405" w:type="pct"/>
          </w:tcPr>
          <w:p w14:paraId="62A8F5BB" w14:textId="77777777" w:rsidR="001007BE" w:rsidRPr="00523608" w:rsidRDefault="001007BE" w:rsidP="00002A93">
            <w:pPr>
              <w:pStyle w:val="Bezodstpw"/>
              <w:tabs>
                <w:tab w:val="left" w:pos="709"/>
              </w:tabs>
              <w:ind w:left="709"/>
              <w:rPr>
                <w:rFonts w:ascii="Arial Narrow" w:hAnsi="Arial Narrow"/>
                <w:sz w:val="26"/>
                <w:szCs w:val="26"/>
              </w:rPr>
            </w:pPr>
            <w:r w:rsidRPr="00523608">
              <w:rPr>
                <w:rFonts w:ascii="Arial Narrow" w:hAnsi="Arial Narrow"/>
                <w:sz w:val="26"/>
                <w:szCs w:val="26"/>
              </w:rPr>
              <w:t>Opis wymagań zamawiającego w stosunku do przedmiotu zamówienia</w:t>
            </w:r>
          </w:p>
        </w:tc>
        <w:tc>
          <w:tcPr>
            <w:tcW w:w="698" w:type="pct"/>
          </w:tcPr>
          <w:p w14:paraId="06E7F349" w14:textId="42CB895A" w:rsidR="001007BE" w:rsidRPr="00523608" w:rsidRDefault="001007BE"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006F96" w:rsidRPr="00523608">
              <w:rPr>
                <w:rFonts w:ascii="Arial Narrow" w:hAnsi="Arial Narrow"/>
              </w:rPr>
              <w:t>1</w:t>
            </w:r>
            <w:r w:rsidR="00523608" w:rsidRPr="00523608">
              <w:rPr>
                <w:rFonts w:ascii="Arial Narrow" w:hAnsi="Arial Narrow"/>
              </w:rPr>
              <w:t>7</w:t>
            </w:r>
            <w:r w:rsidR="005975A6" w:rsidRPr="00523608">
              <w:rPr>
                <w:rFonts w:ascii="Arial Narrow" w:hAnsi="Arial Narrow"/>
              </w:rPr>
              <w:t>-</w:t>
            </w:r>
            <w:r w:rsidR="00523608" w:rsidRPr="00523608">
              <w:rPr>
                <w:rFonts w:ascii="Arial Narrow" w:hAnsi="Arial Narrow"/>
              </w:rPr>
              <w:t>40</w:t>
            </w:r>
          </w:p>
        </w:tc>
      </w:tr>
      <w:tr w:rsidR="0094210A" w:rsidRPr="0094210A" w14:paraId="0EFC41BD" w14:textId="77777777" w:rsidTr="00002A93">
        <w:trPr>
          <w:trHeight w:val="177"/>
        </w:trPr>
        <w:tc>
          <w:tcPr>
            <w:tcW w:w="897" w:type="pct"/>
          </w:tcPr>
          <w:p w14:paraId="6A806154" w14:textId="77777777" w:rsidR="001007BE" w:rsidRPr="00F84DAF" w:rsidRDefault="009D6EC7" w:rsidP="00002A93">
            <w:pPr>
              <w:pStyle w:val="Bezodstpw"/>
              <w:tabs>
                <w:tab w:val="left" w:pos="709"/>
              </w:tabs>
              <w:ind w:left="709"/>
              <w:rPr>
                <w:rFonts w:ascii="Arial Narrow" w:hAnsi="Arial Narrow"/>
                <w:sz w:val="26"/>
                <w:szCs w:val="26"/>
              </w:rPr>
            </w:pPr>
            <w:r w:rsidRPr="00F84DAF">
              <w:rPr>
                <w:rFonts w:ascii="Arial Narrow" w:hAnsi="Arial Narrow"/>
                <w:sz w:val="26"/>
                <w:szCs w:val="26"/>
              </w:rPr>
              <w:t>2.1</w:t>
            </w:r>
          </w:p>
        </w:tc>
        <w:tc>
          <w:tcPr>
            <w:tcW w:w="3405" w:type="pct"/>
          </w:tcPr>
          <w:p w14:paraId="5A22B18D" w14:textId="77777777" w:rsidR="004A6DAC" w:rsidRPr="00523608" w:rsidRDefault="004A6DAC" w:rsidP="004A6DAC">
            <w:pPr>
              <w:tabs>
                <w:tab w:val="left" w:pos="709"/>
              </w:tabs>
              <w:suppressAutoHyphens/>
              <w:spacing w:after="0" w:line="100" w:lineRule="atLeast"/>
              <w:jc w:val="both"/>
              <w:rPr>
                <w:rFonts w:ascii="Arial Narrow" w:eastAsia="SimSun" w:hAnsi="Arial Narrow" w:cs="Arial"/>
                <w:kern w:val="1"/>
                <w:sz w:val="26"/>
                <w:szCs w:val="26"/>
                <w:lang w:eastAsia="hi-IN" w:bidi="hi-IN"/>
              </w:rPr>
            </w:pPr>
            <w:r w:rsidRPr="00523608">
              <w:rPr>
                <w:rFonts w:ascii="Arial Narrow" w:eastAsia="SimSun" w:hAnsi="Arial Narrow" w:cs="Arial"/>
                <w:kern w:val="1"/>
                <w:sz w:val="26"/>
                <w:szCs w:val="26"/>
                <w:lang w:eastAsia="hi-IN" w:bidi="hi-IN"/>
              </w:rPr>
              <w:t xml:space="preserve">            Wymagania Inwestora w zakresie przygotowanej    </w:t>
            </w:r>
          </w:p>
          <w:p w14:paraId="0002467E" w14:textId="77777777" w:rsidR="001007BE" w:rsidRPr="00523608" w:rsidRDefault="004A6DAC" w:rsidP="005975A6">
            <w:pPr>
              <w:tabs>
                <w:tab w:val="left" w:pos="709"/>
              </w:tabs>
              <w:suppressAutoHyphens/>
              <w:spacing w:after="0" w:line="100" w:lineRule="atLeast"/>
              <w:jc w:val="both"/>
              <w:rPr>
                <w:rFonts w:ascii="Arial Narrow" w:eastAsia="SimSun" w:hAnsi="Arial Narrow" w:cs="Arial"/>
                <w:kern w:val="1"/>
                <w:sz w:val="26"/>
                <w:szCs w:val="26"/>
                <w:lang w:eastAsia="hi-IN" w:bidi="hi-IN"/>
              </w:rPr>
            </w:pPr>
            <w:r w:rsidRPr="00523608">
              <w:rPr>
                <w:rFonts w:ascii="Arial Narrow" w:eastAsia="SimSun" w:hAnsi="Arial Narrow" w:cs="Arial"/>
                <w:kern w:val="1"/>
                <w:sz w:val="26"/>
                <w:szCs w:val="26"/>
                <w:lang w:eastAsia="hi-IN" w:bidi="hi-IN"/>
              </w:rPr>
              <w:t xml:space="preserve">       </w:t>
            </w:r>
            <w:r w:rsidR="005975A6" w:rsidRPr="00523608">
              <w:rPr>
                <w:rFonts w:ascii="Arial Narrow" w:eastAsia="SimSun" w:hAnsi="Arial Narrow" w:cs="Arial"/>
                <w:kern w:val="1"/>
                <w:sz w:val="26"/>
                <w:szCs w:val="26"/>
                <w:lang w:eastAsia="hi-IN" w:bidi="hi-IN"/>
              </w:rPr>
              <w:t xml:space="preserve">     dokumentacji projektowej. </w:t>
            </w:r>
          </w:p>
        </w:tc>
        <w:tc>
          <w:tcPr>
            <w:tcW w:w="698" w:type="pct"/>
          </w:tcPr>
          <w:p w14:paraId="72570233" w14:textId="203DA3EF" w:rsidR="001007BE" w:rsidRPr="00523608" w:rsidRDefault="001007BE"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5D221B" w:rsidRPr="00523608">
              <w:rPr>
                <w:rFonts w:ascii="Arial Narrow" w:hAnsi="Arial Narrow"/>
              </w:rPr>
              <w:t>1</w:t>
            </w:r>
            <w:r w:rsidR="00523608" w:rsidRPr="00523608">
              <w:rPr>
                <w:rFonts w:ascii="Arial Narrow" w:hAnsi="Arial Narrow"/>
              </w:rPr>
              <w:t>7</w:t>
            </w:r>
            <w:r w:rsidR="005D221B" w:rsidRPr="00523608">
              <w:rPr>
                <w:rFonts w:ascii="Arial Narrow" w:hAnsi="Arial Narrow"/>
              </w:rPr>
              <w:t>-1</w:t>
            </w:r>
            <w:r w:rsidR="00523608" w:rsidRPr="00523608">
              <w:rPr>
                <w:rFonts w:ascii="Arial Narrow" w:hAnsi="Arial Narrow"/>
              </w:rPr>
              <w:t>9</w:t>
            </w:r>
          </w:p>
        </w:tc>
      </w:tr>
      <w:tr w:rsidR="0094210A" w:rsidRPr="0094210A" w14:paraId="03A79448" w14:textId="77777777" w:rsidTr="00002A93">
        <w:tc>
          <w:tcPr>
            <w:tcW w:w="897" w:type="pct"/>
          </w:tcPr>
          <w:p w14:paraId="7E729D96" w14:textId="77777777" w:rsidR="001007BE" w:rsidRPr="00F84DAF" w:rsidRDefault="009D6EC7" w:rsidP="00002A93">
            <w:pPr>
              <w:pStyle w:val="Bezodstpw"/>
              <w:tabs>
                <w:tab w:val="left" w:pos="709"/>
              </w:tabs>
              <w:ind w:left="709"/>
              <w:rPr>
                <w:rFonts w:ascii="Arial Narrow" w:hAnsi="Arial Narrow"/>
                <w:sz w:val="26"/>
                <w:szCs w:val="26"/>
              </w:rPr>
            </w:pPr>
            <w:r w:rsidRPr="00F84DAF">
              <w:rPr>
                <w:rFonts w:ascii="Arial Narrow" w:hAnsi="Arial Narrow"/>
                <w:sz w:val="26"/>
                <w:szCs w:val="26"/>
              </w:rPr>
              <w:t>2.2</w:t>
            </w:r>
          </w:p>
        </w:tc>
        <w:tc>
          <w:tcPr>
            <w:tcW w:w="3405" w:type="pct"/>
          </w:tcPr>
          <w:p w14:paraId="0E1490F6" w14:textId="77777777" w:rsidR="001007BE" w:rsidRPr="00523608" w:rsidRDefault="004A6DAC" w:rsidP="00002A93">
            <w:pPr>
              <w:pStyle w:val="Bezodstpw"/>
              <w:tabs>
                <w:tab w:val="left" w:pos="709"/>
              </w:tabs>
              <w:ind w:left="709"/>
              <w:rPr>
                <w:rFonts w:ascii="Arial Narrow" w:hAnsi="Arial Narrow"/>
                <w:sz w:val="26"/>
                <w:szCs w:val="26"/>
              </w:rPr>
            </w:pPr>
            <w:r w:rsidRPr="00523608">
              <w:rPr>
                <w:rFonts w:ascii="Arial Narrow" w:hAnsi="Arial Narrow"/>
                <w:sz w:val="26"/>
                <w:szCs w:val="26"/>
              </w:rPr>
              <w:t>Zakres opracowań.</w:t>
            </w:r>
          </w:p>
        </w:tc>
        <w:tc>
          <w:tcPr>
            <w:tcW w:w="698" w:type="pct"/>
          </w:tcPr>
          <w:p w14:paraId="4609DE72" w14:textId="01E3E2C0" w:rsidR="001007BE" w:rsidRPr="00523608" w:rsidRDefault="004A6DAC"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1E1018" w:rsidRPr="00523608">
              <w:rPr>
                <w:rFonts w:ascii="Arial Narrow" w:hAnsi="Arial Narrow"/>
              </w:rPr>
              <w:t>1</w:t>
            </w:r>
            <w:r w:rsidR="00523608" w:rsidRPr="00523608">
              <w:rPr>
                <w:rFonts w:ascii="Arial Narrow" w:hAnsi="Arial Narrow"/>
              </w:rPr>
              <w:t>9</w:t>
            </w:r>
            <w:r w:rsidR="005D221B" w:rsidRPr="00523608">
              <w:rPr>
                <w:rFonts w:ascii="Arial Narrow" w:hAnsi="Arial Narrow"/>
              </w:rPr>
              <w:t>-</w:t>
            </w:r>
            <w:r w:rsidR="00523608" w:rsidRPr="00523608">
              <w:rPr>
                <w:rFonts w:ascii="Arial Narrow" w:hAnsi="Arial Narrow"/>
              </w:rPr>
              <w:t>20</w:t>
            </w:r>
          </w:p>
        </w:tc>
      </w:tr>
      <w:tr w:rsidR="0094210A" w:rsidRPr="0094210A" w14:paraId="13A7600C" w14:textId="77777777" w:rsidTr="00002A93">
        <w:tc>
          <w:tcPr>
            <w:tcW w:w="897" w:type="pct"/>
          </w:tcPr>
          <w:p w14:paraId="4EF051F7" w14:textId="77777777" w:rsidR="001007BE" w:rsidRPr="00F84DAF" w:rsidRDefault="009D6EC7" w:rsidP="00002A93">
            <w:pPr>
              <w:pStyle w:val="Bezodstpw"/>
              <w:tabs>
                <w:tab w:val="left" w:pos="709"/>
              </w:tabs>
              <w:ind w:left="709"/>
              <w:rPr>
                <w:rFonts w:ascii="Arial Narrow" w:hAnsi="Arial Narrow"/>
                <w:sz w:val="26"/>
                <w:szCs w:val="26"/>
              </w:rPr>
            </w:pPr>
            <w:r w:rsidRPr="00F84DAF">
              <w:rPr>
                <w:rFonts w:ascii="Arial Narrow" w:hAnsi="Arial Narrow"/>
                <w:sz w:val="26"/>
                <w:szCs w:val="26"/>
              </w:rPr>
              <w:t>2</w:t>
            </w:r>
            <w:r w:rsidR="00412BB0" w:rsidRPr="00F84DAF">
              <w:rPr>
                <w:rFonts w:ascii="Arial Narrow" w:hAnsi="Arial Narrow"/>
                <w:sz w:val="26"/>
                <w:szCs w:val="26"/>
              </w:rPr>
              <w:t>.3</w:t>
            </w:r>
          </w:p>
        </w:tc>
        <w:tc>
          <w:tcPr>
            <w:tcW w:w="3405" w:type="pct"/>
          </w:tcPr>
          <w:p w14:paraId="74855954" w14:textId="77777777" w:rsidR="001007BE" w:rsidRPr="00523608" w:rsidRDefault="004A6DAC" w:rsidP="00002A93">
            <w:pPr>
              <w:pStyle w:val="Bezodstpw"/>
              <w:tabs>
                <w:tab w:val="left" w:pos="709"/>
              </w:tabs>
              <w:ind w:left="709"/>
              <w:rPr>
                <w:rFonts w:ascii="Arial Narrow" w:hAnsi="Arial Narrow"/>
                <w:sz w:val="26"/>
                <w:szCs w:val="26"/>
              </w:rPr>
            </w:pPr>
            <w:r w:rsidRPr="00523608">
              <w:rPr>
                <w:rFonts w:ascii="Arial Narrow" w:hAnsi="Arial Narrow"/>
                <w:sz w:val="26"/>
                <w:szCs w:val="26"/>
              </w:rPr>
              <w:t>Dokumenty niezbędne do przekazania Inwestorowi.</w:t>
            </w:r>
          </w:p>
        </w:tc>
        <w:tc>
          <w:tcPr>
            <w:tcW w:w="698" w:type="pct"/>
          </w:tcPr>
          <w:p w14:paraId="3AC0DB3C" w14:textId="654ECE67" w:rsidR="001007BE" w:rsidRPr="00523608" w:rsidRDefault="001007BE"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20-21</w:t>
            </w:r>
          </w:p>
        </w:tc>
      </w:tr>
      <w:tr w:rsidR="0094210A" w:rsidRPr="0094210A" w14:paraId="2CE0A64D" w14:textId="77777777" w:rsidTr="00002A93">
        <w:tc>
          <w:tcPr>
            <w:tcW w:w="897" w:type="pct"/>
          </w:tcPr>
          <w:p w14:paraId="171C5845" w14:textId="77777777" w:rsidR="001007BE" w:rsidRPr="00F84DAF" w:rsidRDefault="00412BB0" w:rsidP="00002A93">
            <w:pPr>
              <w:pStyle w:val="Bezodstpw"/>
              <w:tabs>
                <w:tab w:val="left" w:pos="709"/>
              </w:tabs>
              <w:ind w:left="709"/>
              <w:rPr>
                <w:rFonts w:ascii="Arial Narrow" w:hAnsi="Arial Narrow"/>
                <w:sz w:val="26"/>
                <w:szCs w:val="26"/>
              </w:rPr>
            </w:pPr>
            <w:r w:rsidRPr="00F84DAF">
              <w:rPr>
                <w:rFonts w:ascii="Arial Narrow" w:hAnsi="Arial Narrow"/>
                <w:sz w:val="26"/>
                <w:szCs w:val="26"/>
              </w:rPr>
              <w:t>2.4</w:t>
            </w:r>
          </w:p>
        </w:tc>
        <w:tc>
          <w:tcPr>
            <w:tcW w:w="3405" w:type="pct"/>
          </w:tcPr>
          <w:p w14:paraId="3573137A" w14:textId="77777777" w:rsidR="001007BE" w:rsidRPr="00523608" w:rsidRDefault="004A6DAC" w:rsidP="00002A93">
            <w:pPr>
              <w:pStyle w:val="Bezodstpw"/>
              <w:tabs>
                <w:tab w:val="left" w:pos="709"/>
              </w:tabs>
              <w:ind w:left="709"/>
              <w:rPr>
                <w:rFonts w:ascii="Arial Narrow" w:hAnsi="Arial Narrow"/>
                <w:bCs/>
                <w:iCs/>
                <w:sz w:val="26"/>
                <w:szCs w:val="26"/>
              </w:rPr>
            </w:pPr>
            <w:r w:rsidRPr="00523608">
              <w:rPr>
                <w:rFonts w:ascii="Arial Narrow" w:hAnsi="Arial Narrow"/>
                <w:sz w:val="26"/>
                <w:szCs w:val="26"/>
              </w:rPr>
              <w:t>Wymagania Inwestora w zakresie przygotowania terenu.</w:t>
            </w:r>
          </w:p>
        </w:tc>
        <w:tc>
          <w:tcPr>
            <w:tcW w:w="698" w:type="pct"/>
          </w:tcPr>
          <w:p w14:paraId="1ABF02F1" w14:textId="4A626195" w:rsidR="001007BE" w:rsidRPr="00523608" w:rsidRDefault="001007BE"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21</w:t>
            </w:r>
            <w:r w:rsidR="004A6DAC" w:rsidRPr="00523608">
              <w:rPr>
                <w:rFonts w:ascii="Arial Narrow" w:hAnsi="Arial Narrow"/>
              </w:rPr>
              <w:t>-</w:t>
            </w:r>
            <w:r w:rsidR="003054FE" w:rsidRPr="00523608">
              <w:rPr>
                <w:rFonts w:ascii="Arial Narrow" w:hAnsi="Arial Narrow"/>
              </w:rPr>
              <w:t>2</w:t>
            </w:r>
            <w:r w:rsidR="00523608" w:rsidRPr="00523608">
              <w:rPr>
                <w:rFonts w:ascii="Arial Narrow" w:hAnsi="Arial Narrow"/>
              </w:rPr>
              <w:t>5</w:t>
            </w:r>
          </w:p>
        </w:tc>
      </w:tr>
      <w:tr w:rsidR="0094210A" w:rsidRPr="0094210A" w14:paraId="14A7DABB" w14:textId="77777777" w:rsidTr="00002A93">
        <w:tc>
          <w:tcPr>
            <w:tcW w:w="897" w:type="pct"/>
          </w:tcPr>
          <w:p w14:paraId="4158AE24" w14:textId="77777777" w:rsidR="001007BE" w:rsidRPr="00F84DAF" w:rsidRDefault="00412BB0" w:rsidP="00002A93">
            <w:pPr>
              <w:pStyle w:val="Bezodstpw"/>
              <w:tabs>
                <w:tab w:val="left" w:pos="709"/>
              </w:tabs>
              <w:ind w:left="709"/>
              <w:rPr>
                <w:rFonts w:ascii="Arial Narrow" w:hAnsi="Arial Narrow"/>
                <w:sz w:val="26"/>
                <w:szCs w:val="26"/>
              </w:rPr>
            </w:pPr>
            <w:r w:rsidRPr="00F84DAF">
              <w:rPr>
                <w:rFonts w:ascii="Arial Narrow" w:hAnsi="Arial Narrow"/>
                <w:sz w:val="26"/>
                <w:szCs w:val="26"/>
              </w:rPr>
              <w:t>2.5</w:t>
            </w:r>
          </w:p>
        </w:tc>
        <w:tc>
          <w:tcPr>
            <w:tcW w:w="3405" w:type="pct"/>
          </w:tcPr>
          <w:p w14:paraId="021D7093" w14:textId="77777777" w:rsidR="001007BE" w:rsidRPr="00523608" w:rsidRDefault="004A6DAC" w:rsidP="00002A93">
            <w:pPr>
              <w:pStyle w:val="Bezodstpw"/>
              <w:tabs>
                <w:tab w:val="left" w:pos="709"/>
              </w:tabs>
              <w:ind w:left="709"/>
              <w:rPr>
                <w:rFonts w:ascii="Arial Narrow" w:hAnsi="Arial Narrow"/>
                <w:bCs/>
                <w:iCs/>
                <w:sz w:val="26"/>
                <w:szCs w:val="26"/>
              </w:rPr>
            </w:pPr>
            <w:r w:rsidRPr="00523608">
              <w:rPr>
                <w:rFonts w:ascii="Arial Narrow" w:hAnsi="Arial Narrow"/>
                <w:sz w:val="26"/>
                <w:szCs w:val="26"/>
              </w:rPr>
              <w:t>Wymagania Inwestora w zakresie architektury .</w:t>
            </w:r>
          </w:p>
        </w:tc>
        <w:tc>
          <w:tcPr>
            <w:tcW w:w="698" w:type="pct"/>
          </w:tcPr>
          <w:p w14:paraId="3E74748B" w14:textId="2A9FC7E7" w:rsidR="001007BE" w:rsidRPr="00523608" w:rsidRDefault="001007BE"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3054FE" w:rsidRPr="00523608">
              <w:rPr>
                <w:rFonts w:ascii="Arial Narrow" w:hAnsi="Arial Narrow"/>
              </w:rPr>
              <w:t>2</w:t>
            </w:r>
            <w:r w:rsidR="00523608" w:rsidRPr="00523608">
              <w:rPr>
                <w:rFonts w:ascii="Arial Narrow" w:hAnsi="Arial Narrow"/>
              </w:rPr>
              <w:t>5</w:t>
            </w:r>
            <w:r w:rsidR="004A6DAC" w:rsidRPr="00523608">
              <w:rPr>
                <w:rFonts w:ascii="Arial Narrow" w:hAnsi="Arial Narrow"/>
              </w:rPr>
              <w:t>-</w:t>
            </w:r>
            <w:r w:rsidR="00523608" w:rsidRPr="00523608">
              <w:rPr>
                <w:rFonts w:ascii="Arial Narrow" w:hAnsi="Arial Narrow"/>
              </w:rPr>
              <w:t>30</w:t>
            </w:r>
          </w:p>
        </w:tc>
      </w:tr>
      <w:tr w:rsidR="0094210A" w:rsidRPr="0094210A" w14:paraId="639A087C" w14:textId="77777777" w:rsidTr="00002A93">
        <w:tc>
          <w:tcPr>
            <w:tcW w:w="897" w:type="pct"/>
          </w:tcPr>
          <w:p w14:paraId="067F0770" w14:textId="77777777" w:rsidR="001007BE" w:rsidRPr="00F84DAF" w:rsidRDefault="00412BB0" w:rsidP="00002A93">
            <w:pPr>
              <w:pStyle w:val="Bezodstpw"/>
              <w:tabs>
                <w:tab w:val="left" w:pos="709"/>
              </w:tabs>
              <w:ind w:left="709"/>
              <w:rPr>
                <w:rFonts w:ascii="Arial Narrow" w:hAnsi="Arial Narrow"/>
                <w:sz w:val="26"/>
                <w:szCs w:val="26"/>
              </w:rPr>
            </w:pPr>
            <w:r w:rsidRPr="00F84DAF">
              <w:rPr>
                <w:rFonts w:ascii="Arial Narrow" w:hAnsi="Arial Narrow"/>
                <w:sz w:val="26"/>
                <w:szCs w:val="26"/>
              </w:rPr>
              <w:t>2.6</w:t>
            </w:r>
          </w:p>
        </w:tc>
        <w:tc>
          <w:tcPr>
            <w:tcW w:w="3405" w:type="pct"/>
          </w:tcPr>
          <w:p w14:paraId="524CFC73" w14:textId="77777777" w:rsidR="001007BE" w:rsidRPr="00523608" w:rsidRDefault="004A6DAC" w:rsidP="00002A93">
            <w:pPr>
              <w:pStyle w:val="Bezodstpw"/>
              <w:tabs>
                <w:tab w:val="left" w:pos="709"/>
              </w:tabs>
              <w:ind w:left="709"/>
              <w:rPr>
                <w:rFonts w:ascii="Arial Narrow" w:hAnsi="Arial Narrow"/>
                <w:bCs/>
                <w:iCs/>
                <w:sz w:val="26"/>
                <w:szCs w:val="26"/>
              </w:rPr>
            </w:pPr>
            <w:r w:rsidRPr="00523608">
              <w:rPr>
                <w:rFonts w:ascii="Arial Narrow" w:hAnsi="Arial Narrow"/>
                <w:sz w:val="26"/>
                <w:szCs w:val="26"/>
              </w:rPr>
              <w:t>Wymagania Inwestora w zakresie konstrukcji:</w:t>
            </w:r>
          </w:p>
        </w:tc>
        <w:tc>
          <w:tcPr>
            <w:tcW w:w="698" w:type="pct"/>
          </w:tcPr>
          <w:p w14:paraId="6E7D9A6C" w14:textId="6979AA4F" w:rsidR="001007BE" w:rsidRPr="00523608" w:rsidRDefault="001007BE" w:rsidP="00523608">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30</w:t>
            </w:r>
            <w:r w:rsidR="004A6DAC" w:rsidRPr="00523608">
              <w:rPr>
                <w:rFonts w:ascii="Arial Narrow" w:hAnsi="Arial Narrow"/>
              </w:rPr>
              <w:t>-</w:t>
            </w:r>
            <w:r w:rsidR="00523608" w:rsidRPr="00523608">
              <w:rPr>
                <w:rFonts w:ascii="Arial Narrow" w:hAnsi="Arial Narrow"/>
              </w:rPr>
              <w:t>32</w:t>
            </w:r>
          </w:p>
        </w:tc>
      </w:tr>
      <w:tr w:rsidR="0094210A" w:rsidRPr="0094210A" w14:paraId="41FE25AA" w14:textId="77777777" w:rsidTr="004A6DAC">
        <w:trPr>
          <w:trHeight w:val="300"/>
        </w:trPr>
        <w:tc>
          <w:tcPr>
            <w:tcW w:w="897" w:type="pct"/>
          </w:tcPr>
          <w:p w14:paraId="27446294" w14:textId="77777777" w:rsidR="004A6DAC" w:rsidRPr="00F84DAF" w:rsidRDefault="004A6DAC" w:rsidP="00002A93">
            <w:pPr>
              <w:pStyle w:val="Bezodstpw"/>
              <w:tabs>
                <w:tab w:val="left" w:pos="709"/>
              </w:tabs>
              <w:ind w:left="709"/>
              <w:rPr>
                <w:rFonts w:ascii="Arial Narrow" w:hAnsi="Arial Narrow"/>
                <w:sz w:val="26"/>
                <w:szCs w:val="26"/>
              </w:rPr>
            </w:pPr>
            <w:r w:rsidRPr="00F84DAF">
              <w:rPr>
                <w:rFonts w:ascii="Arial Narrow" w:hAnsi="Arial Narrow"/>
                <w:sz w:val="26"/>
                <w:szCs w:val="26"/>
              </w:rPr>
              <w:t>2.7</w:t>
            </w:r>
          </w:p>
        </w:tc>
        <w:tc>
          <w:tcPr>
            <w:tcW w:w="3405" w:type="pct"/>
          </w:tcPr>
          <w:p w14:paraId="05867FF7" w14:textId="77777777" w:rsidR="004A6DAC" w:rsidRPr="00523608" w:rsidRDefault="004A6DAC" w:rsidP="00002A93">
            <w:pPr>
              <w:pStyle w:val="Bezodstpw"/>
              <w:tabs>
                <w:tab w:val="left" w:pos="709"/>
              </w:tabs>
              <w:ind w:left="709"/>
              <w:rPr>
                <w:rFonts w:ascii="Arial Narrow" w:hAnsi="Arial Narrow"/>
                <w:bCs/>
                <w:iCs/>
                <w:sz w:val="26"/>
                <w:szCs w:val="26"/>
              </w:rPr>
            </w:pPr>
            <w:r w:rsidRPr="00523608">
              <w:rPr>
                <w:rFonts w:ascii="Arial Narrow" w:hAnsi="Arial Narrow"/>
                <w:sz w:val="26"/>
                <w:szCs w:val="26"/>
              </w:rPr>
              <w:t>Wymagania Inwestora w zakresie instalacji budowlanych.</w:t>
            </w:r>
          </w:p>
        </w:tc>
        <w:tc>
          <w:tcPr>
            <w:tcW w:w="698" w:type="pct"/>
          </w:tcPr>
          <w:p w14:paraId="13E7E30D" w14:textId="3C7B9807" w:rsidR="004A6DAC" w:rsidRPr="00523608" w:rsidRDefault="004A6DAC" w:rsidP="003A314F">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32</w:t>
            </w:r>
            <w:r w:rsidRPr="00523608">
              <w:rPr>
                <w:rFonts w:ascii="Arial Narrow" w:hAnsi="Arial Narrow"/>
              </w:rPr>
              <w:t>-</w:t>
            </w:r>
            <w:r w:rsidR="00523608" w:rsidRPr="00523608">
              <w:rPr>
                <w:rFonts w:ascii="Arial Narrow" w:hAnsi="Arial Narrow"/>
              </w:rPr>
              <w:t>36</w:t>
            </w:r>
          </w:p>
        </w:tc>
      </w:tr>
      <w:tr w:rsidR="0094210A" w:rsidRPr="0094210A" w14:paraId="3368BB08" w14:textId="77777777" w:rsidTr="004A6DAC">
        <w:trPr>
          <w:trHeight w:val="150"/>
        </w:trPr>
        <w:tc>
          <w:tcPr>
            <w:tcW w:w="897" w:type="pct"/>
          </w:tcPr>
          <w:p w14:paraId="4DF7D096" w14:textId="77777777" w:rsidR="004A6DAC" w:rsidRPr="00F84DAF" w:rsidRDefault="004A6DAC" w:rsidP="00002A93">
            <w:pPr>
              <w:pStyle w:val="Bezodstpw"/>
              <w:tabs>
                <w:tab w:val="left" w:pos="709"/>
              </w:tabs>
              <w:ind w:left="709"/>
              <w:rPr>
                <w:rFonts w:ascii="Arial Narrow" w:hAnsi="Arial Narrow"/>
                <w:sz w:val="26"/>
                <w:szCs w:val="26"/>
              </w:rPr>
            </w:pPr>
            <w:r w:rsidRPr="00F84DAF">
              <w:rPr>
                <w:rFonts w:ascii="Arial Narrow" w:hAnsi="Arial Narrow"/>
                <w:sz w:val="26"/>
                <w:szCs w:val="26"/>
              </w:rPr>
              <w:t>2.8</w:t>
            </w:r>
          </w:p>
        </w:tc>
        <w:tc>
          <w:tcPr>
            <w:tcW w:w="3405" w:type="pct"/>
          </w:tcPr>
          <w:p w14:paraId="3709DE90" w14:textId="77777777" w:rsidR="004A6DAC" w:rsidRPr="00523608" w:rsidRDefault="004A6DAC" w:rsidP="00002A93">
            <w:pPr>
              <w:pStyle w:val="Bezodstpw"/>
              <w:tabs>
                <w:tab w:val="left" w:pos="709"/>
              </w:tabs>
              <w:ind w:left="709"/>
              <w:rPr>
                <w:rFonts w:ascii="Arial Narrow" w:hAnsi="Arial Narrow"/>
                <w:sz w:val="26"/>
                <w:szCs w:val="26"/>
              </w:rPr>
            </w:pPr>
            <w:r w:rsidRPr="00523608">
              <w:rPr>
                <w:rFonts w:ascii="Arial Narrow" w:hAnsi="Arial Narrow"/>
                <w:sz w:val="26"/>
                <w:szCs w:val="26"/>
              </w:rPr>
              <w:t>Wymagania Inwestora w zakresie wykończenia</w:t>
            </w:r>
          </w:p>
        </w:tc>
        <w:tc>
          <w:tcPr>
            <w:tcW w:w="698" w:type="pct"/>
          </w:tcPr>
          <w:p w14:paraId="10AC0C83" w14:textId="412B600B" w:rsidR="004A6DAC" w:rsidRPr="00523608" w:rsidRDefault="004A6DAC" w:rsidP="00E75DAC">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36</w:t>
            </w:r>
            <w:r w:rsidRPr="00523608">
              <w:rPr>
                <w:rFonts w:ascii="Arial Narrow" w:hAnsi="Arial Narrow"/>
              </w:rPr>
              <w:t>-</w:t>
            </w:r>
            <w:r w:rsidR="00523608" w:rsidRPr="00523608">
              <w:rPr>
                <w:rFonts w:ascii="Arial Narrow" w:hAnsi="Arial Narrow"/>
              </w:rPr>
              <w:t>39</w:t>
            </w:r>
          </w:p>
        </w:tc>
      </w:tr>
      <w:tr w:rsidR="0094210A" w:rsidRPr="0094210A" w14:paraId="6C3A98A7" w14:textId="77777777" w:rsidTr="00002A93">
        <w:trPr>
          <w:trHeight w:val="150"/>
        </w:trPr>
        <w:tc>
          <w:tcPr>
            <w:tcW w:w="897" w:type="pct"/>
          </w:tcPr>
          <w:p w14:paraId="53DBF9A5" w14:textId="77777777" w:rsidR="004A6DAC" w:rsidRPr="00F84DAF" w:rsidRDefault="004A6DAC" w:rsidP="00002A93">
            <w:pPr>
              <w:pStyle w:val="Bezodstpw"/>
              <w:tabs>
                <w:tab w:val="left" w:pos="709"/>
              </w:tabs>
              <w:ind w:left="709"/>
              <w:rPr>
                <w:rFonts w:ascii="Arial Narrow" w:hAnsi="Arial Narrow"/>
                <w:sz w:val="26"/>
                <w:szCs w:val="26"/>
              </w:rPr>
            </w:pPr>
            <w:r w:rsidRPr="00F84DAF">
              <w:rPr>
                <w:rFonts w:ascii="Arial Narrow" w:hAnsi="Arial Narrow"/>
                <w:sz w:val="26"/>
                <w:szCs w:val="26"/>
              </w:rPr>
              <w:t>2.9</w:t>
            </w:r>
          </w:p>
        </w:tc>
        <w:tc>
          <w:tcPr>
            <w:tcW w:w="3405" w:type="pct"/>
          </w:tcPr>
          <w:p w14:paraId="390523AE" w14:textId="77777777" w:rsidR="004A6DAC" w:rsidRPr="00523608" w:rsidRDefault="004A6DAC" w:rsidP="00002A93">
            <w:pPr>
              <w:pStyle w:val="Bezodstpw"/>
              <w:tabs>
                <w:tab w:val="left" w:pos="709"/>
              </w:tabs>
              <w:ind w:left="709"/>
              <w:rPr>
                <w:rFonts w:ascii="Arial Narrow" w:hAnsi="Arial Narrow"/>
                <w:sz w:val="26"/>
                <w:szCs w:val="26"/>
              </w:rPr>
            </w:pPr>
            <w:r w:rsidRPr="00523608">
              <w:rPr>
                <w:rFonts w:ascii="Arial Narrow" w:hAnsi="Arial Narrow"/>
                <w:sz w:val="26"/>
                <w:szCs w:val="26"/>
              </w:rPr>
              <w:t>Wymagania Inwestora w zakresie zagospodarowania terenu</w:t>
            </w:r>
          </w:p>
        </w:tc>
        <w:tc>
          <w:tcPr>
            <w:tcW w:w="698" w:type="pct"/>
          </w:tcPr>
          <w:p w14:paraId="1536A3E7" w14:textId="3B3EB7A9" w:rsidR="004A6DAC" w:rsidRPr="00523608" w:rsidRDefault="004A6DAC" w:rsidP="00E75DAC">
            <w:pPr>
              <w:pStyle w:val="Bezodstpw"/>
              <w:tabs>
                <w:tab w:val="left" w:pos="0"/>
                <w:tab w:val="left" w:pos="709"/>
              </w:tabs>
              <w:ind w:left="-444"/>
              <w:jc w:val="right"/>
              <w:rPr>
                <w:rFonts w:ascii="Arial Narrow" w:hAnsi="Arial Narrow"/>
              </w:rPr>
            </w:pPr>
            <w:r w:rsidRPr="00523608">
              <w:rPr>
                <w:rFonts w:ascii="Arial Narrow" w:hAnsi="Arial Narrow"/>
              </w:rPr>
              <w:t>str.</w:t>
            </w:r>
            <w:r w:rsidR="00523608" w:rsidRPr="00523608">
              <w:rPr>
                <w:rFonts w:ascii="Arial Narrow" w:hAnsi="Arial Narrow"/>
              </w:rPr>
              <w:t>34-40</w:t>
            </w:r>
          </w:p>
        </w:tc>
      </w:tr>
      <w:tr w:rsidR="00166691" w:rsidRPr="00166691" w14:paraId="4CBB451E" w14:textId="77777777" w:rsidTr="00002A93">
        <w:tc>
          <w:tcPr>
            <w:tcW w:w="897" w:type="pct"/>
            <w:shd w:val="pct12" w:color="auto" w:fill="auto"/>
          </w:tcPr>
          <w:p w14:paraId="1EFF204D" w14:textId="77777777" w:rsidR="001007BE" w:rsidRPr="00166691" w:rsidRDefault="001007BE" w:rsidP="00002A93">
            <w:pPr>
              <w:pStyle w:val="Bezodstpw"/>
              <w:tabs>
                <w:tab w:val="left" w:pos="709"/>
              </w:tabs>
              <w:ind w:left="709"/>
              <w:rPr>
                <w:rFonts w:ascii="Arial Narrow" w:hAnsi="Arial Narrow"/>
                <w:b/>
              </w:rPr>
            </w:pPr>
            <w:r w:rsidRPr="00166691">
              <w:rPr>
                <w:rFonts w:ascii="Arial Narrow" w:hAnsi="Arial Narrow"/>
                <w:b/>
              </w:rPr>
              <w:t>III</w:t>
            </w:r>
          </w:p>
        </w:tc>
        <w:tc>
          <w:tcPr>
            <w:tcW w:w="3405" w:type="pct"/>
            <w:shd w:val="pct12" w:color="auto" w:fill="auto"/>
          </w:tcPr>
          <w:p w14:paraId="3C86F786" w14:textId="77777777" w:rsidR="001007BE" w:rsidRPr="00166691" w:rsidRDefault="001007BE" w:rsidP="00002A93">
            <w:pPr>
              <w:pStyle w:val="Bezodstpw"/>
              <w:tabs>
                <w:tab w:val="left" w:pos="709"/>
              </w:tabs>
              <w:ind w:left="709"/>
              <w:rPr>
                <w:rFonts w:ascii="Arial Narrow" w:hAnsi="Arial Narrow"/>
                <w:b/>
              </w:rPr>
            </w:pPr>
            <w:r w:rsidRPr="00166691">
              <w:rPr>
                <w:rFonts w:ascii="Arial Narrow" w:hAnsi="Arial Narrow"/>
                <w:b/>
              </w:rPr>
              <w:t>CZĘŚĆ INFORMACYJNA</w:t>
            </w:r>
          </w:p>
        </w:tc>
        <w:tc>
          <w:tcPr>
            <w:tcW w:w="698" w:type="pct"/>
            <w:shd w:val="pct12" w:color="auto" w:fill="auto"/>
          </w:tcPr>
          <w:p w14:paraId="20D2A972" w14:textId="2A2FE3EC" w:rsidR="001007BE" w:rsidRPr="00166691" w:rsidRDefault="001007BE" w:rsidP="00E419D4">
            <w:pPr>
              <w:pStyle w:val="Bezodstpw"/>
              <w:tabs>
                <w:tab w:val="left" w:pos="0"/>
                <w:tab w:val="left" w:pos="709"/>
              </w:tabs>
              <w:ind w:left="-444"/>
              <w:jc w:val="right"/>
              <w:rPr>
                <w:rFonts w:ascii="Arial Narrow" w:hAnsi="Arial Narrow"/>
              </w:rPr>
            </w:pPr>
            <w:r w:rsidRPr="00166691">
              <w:rPr>
                <w:rFonts w:ascii="Arial Narrow" w:hAnsi="Arial Narrow"/>
              </w:rPr>
              <w:t>str.</w:t>
            </w:r>
            <w:r w:rsidR="00E419D4">
              <w:rPr>
                <w:rFonts w:ascii="Arial Narrow" w:hAnsi="Arial Narrow"/>
              </w:rPr>
              <w:t>41</w:t>
            </w:r>
            <w:r w:rsidR="004A1C4A" w:rsidRPr="00166691">
              <w:rPr>
                <w:rFonts w:ascii="Arial Narrow" w:hAnsi="Arial Narrow"/>
              </w:rPr>
              <w:t>-</w:t>
            </w:r>
            <w:r w:rsidR="00201AD0">
              <w:rPr>
                <w:rFonts w:ascii="Arial Narrow" w:hAnsi="Arial Narrow"/>
              </w:rPr>
              <w:t>50</w:t>
            </w:r>
          </w:p>
        </w:tc>
      </w:tr>
    </w:tbl>
    <w:p w14:paraId="47576D69" w14:textId="77777777" w:rsidR="001007BE" w:rsidRPr="00166691" w:rsidRDefault="001007BE" w:rsidP="001007BE">
      <w:pPr>
        <w:tabs>
          <w:tab w:val="left" w:pos="709"/>
        </w:tabs>
        <w:spacing w:after="0"/>
        <w:ind w:left="709"/>
        <w:rPr>
          <w:rFonts w:ascii="Arial Narrow" w:hAnsi="Arial Narrow" w:cs="Arial"/>
          <w:b/>
          <w:szCs w:val="24"/>
        </w:rPr>
      </w:pPr>
    </w:p>
    <w:p w14:paraId="000D2300" w14:textId="77777777" w:rsidR="001007BE" w:rsidRPr="0094210A" w:rsidRDefault="001007BE" w:rsidP="00883AE1">
      <w:pPr>
        <w:jc w:val="center"/>
        <w:rPr>
          <w:rFonts w:ascii="Arial Narrow" w:hAnsi="Arial Narrow"/>
          <w:b/>
          <w:color w:val="FF0000"/>
          <w:sz w:val="30"/>
          <w:szCs w:val="30"/>
        </w:rPr>
      </w:pPr>
    </w:p>
    <w:p w14:paraId="13045FEA" w14:textId="77777777" w:rsidR="001007BE" w:rsidRPr="0094210A" w:rsidRDefault="001007BE" w:rsidP="00883AE1">
      <w:pPr>
        <w:jc w:val="center"/>
        <w:rPr>
          <w:rFonts w:ascii="Arial Narrow" w:hAnsi="Arial Narrow"/>
          <w:b/>
          <w:color w:val="FF0000"/>
          <w:sz w:val="30"/>
          <w:szCs w:val="30"/>
        </w:rPr>
      </w:pPr>
    </w:p>
    <w:p w14:paraId="29E04E3B" w14:textId="77777777" w:rsidR="001007BE" w:rsidRPr="0094210A" w:rsidRDefault="001007BE" w:rsidP="00883AE1">
      <w:pPr>
        <w:jc w:val="center"/>
        <w:rPr>
          <w:rFonts w:ascii="Arial Narrow" w:hAnsi="Arial Narrow"/>
          <w:b/>
          <w:color w:val="FF0000"/>
          <w:sz w:val="30"/>
          <w:szCs w:val="30"/>
        </w:rPr>
      </w:pPr>
    </w:p>
    <w:p w14:paraId="1D25F3BD" w14:textId="77777777" w:rsidR="001007BE" w:rsidRDefault="001007BE" w:rsidP="00883AE1">
      <w:pPr>
        <w:jc w:val="center"/>
        <w:rPr>
          <w:rFonts w:ascii="Arial Narrow" w:hAnsi="Arial Narrow"/>
          <w:b/>
          <w:color w:val="FF0000"/>
          <w:sz w:val="30"/>
          <w:szCs w:val="30"/>
        </w:rPr>
      </w:pPr>
    </w:p>
    <w:p w14:paraId="540453CE" w14:textId="77777777" w:rsidR="005975A6" w:rsidRDefault="005975A6" w:rsidP="00883AE1">
      <w:pPr>
        <w:jc w:val="center"/>
        <w:rPr>
          <w:rFonts w:ascii="Arial Narrow" w:hAnsi="Arial Narrow"/>
          <w:b/>
          <w:color w:val="FF0000"/>
          <w:sz w:val="30"/>
          <w:szCs w:val="30"/>
        </w:rPr>
      </w:pPr>
    </w:p>
    <w:p w14:paraId="450FDDE0" w14:textId="77777777" w:rsidR="001007BE" w:rsidRPr="0094210A" w:rsidRDefault="001007BE" w:rsidP="00412BB0">
      <w:pPr>
        <w:rPr>
          <w:rFonts w:ascii="Arial Narrow" w:hAnsi="Arial Narrow"/>
          <w:b/>
          <w:color w:val="FF0000"/>
          <w:sz w:val="30"/>
          <w:szCs w:val="30"/>
        </w:rPr>
      </w:pPr>
    </w:p>
    <w:p w14:paraId="0CBFC4A0" w14:textId="77777777" w:rsidR="001007BE" w:rsidRPr="005975A6" w:rsidRDefault="001007BE" w:rsidP="001007BE">
      <w:pPr>
        <w:pBdr>
          <w:top w:val="single" w:sz="4" w:space="1" w:color="auto"/>
          <w:left w:val="single" w:sz="4" w:space="4" w:color="auto"/>
          <w:bottom w:val="single" w:sz="4" w:space="1" w:color="auto"/>
          <w:right w:val="single" w:sz="4" w:space="4" w:color="auto"/>
        </w:pBdr>
        <w:tabs>
          <w:tab w:val="left" w:pos="0"/>
        </w:tabs>
        <w:rPr>
          <w:rFonts w:ascii="Arial Narrow" w:hAnsi="Arial Narrow" w:cs="Arial"/>
          <w:b/>
        </w:rPr>
      </w:pPr>
      <w:r w:rsidRPr="005975A6">
        <w:rPr>
          <w:rFonts w:ascii="Arial Narrow" w:hAnsi="Arial Narrow" w:cs="Arial"/>
          <w:b/>
        </w:rPr>
        <w:lastRenderedPageBreak/>
        <w:t>WYKAZ KODÓW CPV</w:t>
      </w:r>
    </w:p>
    <w:tbl>
      <w:tblPr>
        <w:tblStyle w:val="Tabela-Siatka"/>
        <w:tblW w:w="9337" w:type="dxa"/>
        <w:jc w:val="center"/>
        <w:tblLook w:val="04A0" w:firstRow="1" w:lastRow="0" w:firstColumn="1" w:lastColumn="0" w:noHBand="0" w:noVBand="1"/>
      </w:tblPr>
      <w:tblGrid>
        <w:gridCol w:w="2413"/>
        <w:gridCol w:w="74"/>
        <w:gridCol w:w="6850"/>
      </w:tblGrid>
      <w:tr w:rsidR="0094210A" w:rsidRPr="005975A6" w14:paraId="4A545514" w14:textId="77777777" w:rsidTr="00B10979">
        <w:trPr>
          <w:trHeight w:val="270"/>
          <w:jc w:val="center"/>
        </w:trPr>
        <w:tc>
          <w:tcPr>
            <w:tcW w:w="2487" w:type="dxa"/>
            <w:gridSpan w:val="2"/>
          </w:tcPr>
          <w:p w14:paraId="33E6F755" w14:textId="77777777" w:rsidR="001007BE" w:rsidRPr="005975A6" w:rsidRDefault="001007BE" w:rsidP="00002A93">
            <w:pPr>
              <w:tabs>
                <w:tab w:val="left" w:pos="709"/>
              </w:tabs>
              <w:ind w:left="709"/>
              <w:rPr>
                <w:rFonts w:ascii="Arial Narrow" w:hAnsi="Arial Narrow" w:cs="Arial"/>
                <w:b/>
              </w:rPr>
            </w:pPr>
            <w:r w:rsidRPr="005975A6">
              <w:rPr>
                <w:rFonts w:ascii="Arial Narrow" w:hAnsi="Arial Narrow" w:cs="Arial"/>
                <w:b/>
              </w:rPr>
              <w:t>KOD PCV</w:t>
            </w:r>
          </w:p>
        </w:tc>
        <w:tc>
          <w:tcPr>
            <w:tcW w:w="6850" w:type="dxa"/>
          </w:tcPr>
          <w:p w14:paraId="3EAB3D1D" w14:textId="77777777" w:rsidR="001007BE" w:rsidRPr="005975A6" w:rsidRDefault="001007BE" w:rsidP="00002A93">
            <w:pPr>
              <w:tabs>
                <w:tab w:val="left" w:pos="709"/>
              </w:tabs>
              <w:ind w:left="709"/>
              <w:rPr>
                <w:rFonts w:ascii="Arial Narrow" w:hAnsi="Arial Narrow" w:cs="Arial"/>
                <w:b/>
              </w:rPr>
            </w:pPr>
            <w:r w:rsidRPr="005975A6">
              <w:rPr>
                <w:rFonts w:ascii="Arial Narrow" w:hAnsi="Arial Narrow" w:cs="Arial"/>
                <w:b/>
              </w:rPr>
              <w:t>OPIS ROBÓT</w:t>
            </w:r>
          </w:p>
        </w:tc>
      </w:tr>
      <w:tr w:rsidR="0094210A" w:rsidRPr="005975A6" w14:paraId="6C4BB371" w14:textId="77777777" w:rsidTr="00B10979">
        <w:trPr>
          <w:trHeight w:val="270"/>
          <w:jc w:val="center"/>
        </w:trPr>
        <w:tc>
          <w:tcPr>
            <w:tcW w:w="2487" w:type="dxa"/>
            <w:gridSpan w:val="2"/>
          </w:tcPr>
          <w:p w14:paraId="2050CE6A" w14:textId="77777777" w:rsidR="001007BE" w:rsidRPr="005975A6" w:rsidRDefault="001007BE" w:rsidP="00002A93">
            <w:pPr>
              <w:tabs>
                <w:tab w:val="left" w:pos="709"/>
              </w:tabs>
              <w:ind w:left="709"/>
              <w:rPr>
                <w:rFonts w:ascii="Arial Narrow" w:hAnsi="Arial Narrow" w:cs="Arial"/>
                <w:b/>
              </w:rPr>
            </w:pPr>
          </w:p>
        </w:tc>
        <w:tc>
          <w:tcPr>
            <w:tcW w:w="6850" w:type="dxa"/>
          </w:tcPr>
          <w:p w14:paraId="570B6C6F" w14:textId="77777777" w:rsidR="001007BE" w:rsidRPr="005975A6" w:rsidRDefault="001007BE" w:rsidP="00002A93">
            <w:pPr>
              <w:tabs>
                <w:tab w:val="left" w:pos="709"/>
              </w:tabs>
              <w:ind w:left="709"/>
              <w:rPr>
                <w:rFonts w:ascii="Arial Narrow" w:hAnsi="Arial Narrow" w:cs="Arial"/>
                <w:b/>
              </w:rPr>
            </w:pPr>
          </w:p>
        </w:tc>
      </w:tr>
      <w:tr w:rsidR="0094210A" w:rsidRPr="005975A6" w14:paraId="5A4118D0" w14:textId="77777777" w:rsidTr="00B10979">
        <w:trPr>
          <w:trHeight w:val="270"/>
          <w:jc w:val="center"/>
        </w:trPr>
        <w:tc>
          <w:tcPr>
            <w:tcW w:w="9337" w:type="dxa"/>
            <w:gridSpan w:val="3"/>
          </w:tcPr>
          <w:p w14:paraId="2F2FDD14" w14:textId="77777777" w:rsidR="001007BE" w:rsidRPr="005975A6" w:rsidRDefault="001007BE" w:rsidP="00002A93">
            <w:pPr>
              <w:tabs>
                <w:tab w:val="left" w:pos="709"/>
              </w:tabs>
              <w:ind w:left="709"/>
              <w:rPr>
                <w:rFonts w:ascii="Arial Narrow" w:hAnsi="Arial Narrow" w:cs="Arial"/>
                <w:b/>
              </w:rPr>
            </w:pPr>
            <w:r w:rsidRPr="005975A6">
              <w:rPr>
                <w:rFonts w:ascii="Arial Narrow" w:hAnsi="Arial Narrow" w:cs="Arial"/>
                <w:b/>
              </w:rPr>
              <w:t>KODY W ZAKRESIE  PROJEKTOWANI A OBIEKTU</w:t>
            </w:r>
          </w:p>
        </w:tc>
      </w:tr>
      <w:tr w:rsidR="005975A6" w:rsidRPr="005975A6" w14:paraId="436224FC" w14:textId="77777777" w:rsidTr="00B10979">
        <w:trPr>
          <w:trHeight w:val="270"/>
          <w:jc w:val="center"/>
        </w:trPr>
        <w:tc>
          <w:tcPr>
            <w:tcW w:w="2487" w:type="dxa"/>
            <w:gridSpan w:val="2"/>
          </w:tcPr>
          <w:p w14:paraId="0E61C785" w14:textId="77777777" w:rsidR="001007BE" w:rsidRPr="005975A6" w:rsidRDefault="001007BE" w:rsidP="00002A93">
            <w:pPr>
              <w:tabs>
                <w:tab w:val="left" w:pos="709"/>
              </w:tabs>
              <w:ind w:left="709"/>
              <w:rPr>
                <w:rFonts w:ascii="Arial Narrow" w:hAnsi="Arial Narrow" w:cs="Arial"/>
                <w:sz w:val="24"/>
                <w:szCs w:val="24"/>
              </w:rPr>
            </w:pPr>
            <w:r w:rsidRPr="005975A6">
              <w:rPr>
                <w:rStyle w:val="Pogrubienie"/>
                <w:rFonts w:ascii="Arial Narrow" w:hAnsi="Arial Narrow"/>
                <w:b w:val="0"/>
                <w:sz w:val="24"/>
                <w:szCs w:val="24"/>
              </w:rPr>
              <w:t>71200000-0</w:t>
            </w:r>
          </w:p>
        </w:tc>
        <w:tc>
          <w:tcPr>
            <w:tcW w:w="6850" w:type="dxa"/>
          </w:tcPr>
          <w:p w14:paraId="582FF8A1"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Usługi architektoniczne i podobne</w:t>
            </w:r>
          </w:p>
        </w:tc>
      </w:tr>
      <w:tr w:rsidR="005975A6" w:rsidRPr="005975A6" w14:paraId="05DF39BC" w14:textId="77777777" w:rsidTr="00B10979">
        <w:trPr>
          <w:trHeight w:val="270"/>
          <w:jc w:val="center"/>
        </w:trPr>
        <w:tc>
          <w:tcPr>
            <w:tcW w:w="2487" w:type="dxa"/>
            <w:gridSpan w:val="2"/>
          </w:tcPr>
          <w:p w14:paraId="2731B1FD" w14:textId="77777777" w:rsidR="001007BE" w:rsidRPr="005975A6" w:rsidRDefault="001007BE" w:rsidP="00002A93">
            <w:pPr>
              <w:tabs>
                <w:tab w:val="left" w:pos="709"/>
              </w:tabs>
              <w:ind w:left="709"/>
              <w:rPr>
                <w:rFonts w:ascii="Arial Narrow" w:hAnsi="Arial Narrow" w:cs="Arial"/>
                <w:sz w:val="24"/>
                <w:szCs w:val="24"/>
              </w:rPr>
            </w:pPr>
            <w:r w:rsidRPr="005975A6">
              <w:rPr>
                <w:rStyle w:val="Pogrubienie"/>
                <w:rFonts w:ascii="Arial Narrow" w:hAnsi="Arial Narrow"/>
                <w:b w:val="0"/>
                <w:sz w:val="24"/>
                <w:szCs w:val="24"/>
              </w:rPr>
              <w:t>71220000-6</w:t>
            </w:r>
          </w:p>
        </w:tc>
        <w:tc>
          <w:tcPr>
            <w:tcW w:w="6850" w:type="dxa"/>
          </w:tcPr>
          <w:p w14:paraId="3885F39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Usługi projektowania architektonicznego</w:t>
            </w:r>
          </w:p>
        </w:tc>
      </w:tr>
      <w:tr w:rsidR="005975A6" w:rsidRPr="005975A6" w14:paraId="44E2CC4D" w14:textId="77777777" w:rsidTr="00B10979">
        <w:trPr>
          <w:trHeight w:val="541"/>
          <w:jc w:val="center"/>
        </w:trPr>
        <w:tc>
          <w:tcPr>
            <w:tcW w:w="2487" w:type="dxa"/>
            <w:gridSpan w:val="2"/>
          </w:tcPr>
          <w:p w14:paraId="5FB68C27" w14:textId="77777777" w:rsidR="001007BE" w:rsidRPr="005975A6" w:rsidRDefault="001007BE" w:rsidP="00002A93">
            <w:pPr>
              <w:tabs>
                <w:tab w:val="left" w:pos="709"/>
              </w:tabs>
              <w:ind w:left="709"/>
              <w:rPr>
                <w:rFonts w:ascii="Arial Narrow" w:hAnsi="Arial Narrow" w:cs="Arial"/>
                <w:sz w:val="24"/>
                <w:szCs w:val="24"/>
              </w:rPr>
            </w:pPr>
            <w:r w:rsidRPr="005975A6">
              <w:rPr>
                <w:rStyle w:val="Pogrubienie"/>
                <w:rFonts w:ascii="Arial Narrow" w:hAnsi="Arial Narrow"/>
                <w:b w:val="0"/>
                <w:sz w:val="24"/>
                <w:szCs w:val="24"/>
              </w:rPr>
              <w:t>71221000-3</w:t>
            </w:r>
          </w:p>
        </w:tc>
        <w:tc>
          <w:tcPr>
            <w:tcW w:w="6850" w:type="dxa"/>
          </w:tcPr>
          <w:p w14:paraId="792BB07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 xml:space="preserve">Usługi  architektoniczne  w  zakresie  obiektów </w:t>
            </w:r>
          </w:p>
          <w:p w14:paraId="1C1DF8E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budowlanych</w:t>
            </w:r>
          </w:p>
        </w:tc>
      </w:tr>
      <w:tr w:rsidR="005975A6" w:rsidRPr="005975A6" w14:paraId="7A0A7C3A" w14:textId="77777777" w:rsidTr="00B10979">
        <w:trPr>
          <w:trHeight w:val="556"/>
          <w:jc w:val="center"/>
        </w:trPr>
        <w:tc>
          <w:tcPr>
            <w:tcW w:w="2487" w:type="dxa"/>
            <w:gridSpan w:val="2"/>
          </w:tcPr>
          <w:p w14:paraId="4BC46EA7" w14:textId="77777777" w:rsidR="001007BE" w:rsidRPr="005975A6" w:rsidRDefault="001007BE" w:rsidP="00002A93">
            <w:pPr>
              <w:tabs>
                <w:tab w:val="left" w:pos="709"/>
              </w:tabs>
              <w:ind w:left="709"/>
              <w:rPr>
                <w:rFonts w:ascii="Arial Narrow" w:hAnsi="Arial Narrow" w:cs="Arial"/>
                <w:sz w:val="24"/>
                <w:szCs w:val="24"/>
              </w:rPr>
            </w:pPr>
            <w:r w:rsidRPr="005975A6">
              <w:rPr>
                <w:rStyle w:val="Pogrubienie"/>
                <w:rFonts w:ascii="Arial Narrow" w:hAnsi="Arial Narrow"/>
                <w:b w:val="0"/>
                <w:sz w:val="24"/>
                <w:szCs w:val="24"/>
              </w:rPr>
              <w:t>71223000-7</w:t>
            </w:r>
          </w:p>
        </w:tc>
        <w:tc>
          <w:tcPr>
            <w:tcW w:w="6850" w:type="dxa"/>
          </w:tcPr>
          <w:p w14:paraId="49D5DDD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 xml:space="preserve">Usługi  architektoniczne  w  zakresie  rozbudowy </w:t>
            </w:r>
          </w:p>
          <w:p w14:paraId="2CACBE3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obiektów budowlanych</w:t>
            </w:r>
          </w:p>
        </w:tc>
      </w:tr>
      <w:tr w:rsidR="005975A6" w:rsidRPr="005975A6" w14:paraId="47626001" w14:textId="77777777" w:rsidTr="00B10979">
        <w:trPr>
          <w:trHeight w:val="270"/>
          <w:jc w:val="center"/>
        </w:trPr>
        <w:tc>
          <w:tcPr>
            <w:tcW w:w="2487" w:type="dxa"/>
            <w:gridSpan w:val="2"/>
          </w:tcPr>
          <w:p w14:paraId="7F4CB002"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71300000-1</w:t>
            </w:r>
          </w:p>
        </w:tc>
        <w:tc>
          <w:tcPr>
            <w:tcW w:w="6850" w:type="dxa"/>
          </w:tcPr>
          <w:p w14:paraId="3C092F25"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Usługi inżynieryjne</w:t>
            </w:r>
          </w:p>
        </w:tc>
      </w:tr>
      <w:tr w:rsidR="005975A6" w:rsidRPr="005975A6" w14:paraId="7FD4534E" w14:textId="77777777" w:rsidTr="00B10979">
        <w:trPr>
          <w:trHeight w:val="270"/>
          <w:jc w:val="center"/>
        </w:trPr>
        <w:tc>
          <w:tcPr>
            <w:tcW w:w="2487" w:type="dxa"/>
            <w:gridSpan w:val="2"/>
          </w:tcPr>
          <w:p w14:paraId="2409DDBB"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71310000-1</w:t>
            </w:r>
          </w:p>
        </w:tc>
        <w:tc>
          <w:tcPr>
            <w:tcW w:w="6850" w:type="dxa"/>
          </w:tcPr>
          <w:p w14:paraId="298C20D5"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Doradcze usługi inżynieryjne i budowlane</w:t>
            </w:r>
          </w:p>
        </w:tc>
      </w:tr>
      <w:tr w:rsidR="0094210A" w:rsidRPr="005975A6" w14:paraId="3D52F51B" w14:textId="77777777" w:rsidTr="00B10979">
        <w:trPr>
          <w:trHeight w:val="270"/>
          <w:jc w:val="center"/>
        </w:trPr>
        <w:tc>
          <w:tcPr>
            <w:tcW w:w="2487" w:type="dxa"/>
            <w:gridSpan w:val="2"/>
          </w:tcPr>
          <w:p w14:paraId="0F8CE5E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71320000-7</w:t>
            </w:r>
          </w:p>
        </w:tc>
        <w:tc>
          <w:tcPr>
            <w:tcW w:w="6850" w:type="dxa"/>
          </w:tcPr>
          <w:p w14:paraId="2B5D820D"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Usługi inżynieryjne w zakresie projektowania.</w:t>
            </w:r>
          </w:p>
        </w:tc>
      </w:tr>
      <w:tr w:rsidR="0094210A" w:rsidRPr="005975A6" w14:paraId="0E27DD2C" w14:textId="77777777" w:rsidTr="00B10979">
        <w:trPr>
          <w:trHeight w:val="255"/>
          <w:jc w:val="center"/>
        </w:trPr>
        <w:tc>
          <w:tcPr>
            <w:tcW w:w="2487" w:type="dxa"/>
            <w:gridSpan w:val="2"/>
          </w:tcPr>
          <w:p w14:paraId="3291D21E" w14:textId="77777777" w:rsidR="001007BE" w:rsidRPr="005975A6" w:rsidRDefault="001007BE" w:rsidP="00002A93">
            <w:pPr>
              <w:tabs>
                <w:tab w:val="left" w:pos="709"/>
              </w:tabs>
              <w:ind w:left="709"/>
              <w:rPr>
                <w:rFonts w:ascii="Arial Narrow" w:hAnsi="Arial Narrow" w:cs="Arial"/>
              </w:rPr>
            </w:pPr>
          </w:p>
        </w:tc>
        <w:tc>
          <w:tcPr>
            <w:tcW w:w="6850" w:type="dxa"/>
          </w:tcPr>
          <w:p w14:paraId="1F36A36A" w14:textId="77777777" w:rsidR="001007BE" w:rsidRPr="005975A6" w:rsidRDefault="001007BE" w:rsidP="00002A93">
            <w:pPr>
              <w:tabs>
                <w:tab w:val="left" w:pos="709"/>
              </w:tabs>
              <w:ind w:left="709"/>
              <w:rPr>
                <w:rFonts w:ascii="Arial Narrow" w:hAnsi="Arial Narrow" w:cs="Arial"/>
              </w:rPr>
            </w:pPr>
          </w:p>
        </w:tc>
      </w:tr>
      <w:tr w:rsidR="0094210A" w:rsidRPr="005975A6" w14:paraId="3CD7E31E" w14:textId="77777777" w:rsidTr="00B10979">
        <w:trPr>
          <w:trHeight w:val="270"/>
          <w:jc w:val="center"/>
        </w:trPr>
        <w:tc>
          <w:tcPr>
            <w:tcW w:w="9337" w:type="dxa"/>
            <w:gridSpan w:val="3"/>
          </w:tcPr>
          <w:p w14:paraId="2A5C9549" w14:textId="77777777" w:rsidR="001007BE" w:rsidRPr="005975A6" w:rsidRDefault="001007BE" w:rsidP="00002A93">
            <w:pPr>
              <w:tabs>
                <w:tab w:val="left" w:pos="709"/>
              </w:tabs>
              <w:ind w:left="709"/>
              <w:rPr>
                <w:rFonts w:ascii="Arial Narrow" w:hAnsi="Arial Narrow" w:cs="Arial"/>
              </w:rPr>
            </w:pPr>
            <w:r w:rsidRPr="005975A6">
              <w:rPr>
                <w:rFonts w:ascii="Arial Narrow" w:hAnsi="Arial Narrow" w:cs="Arial"/>
                <w:b/>
              </w:rPr>
              <w:t>KODY W ZAKRESIE ROBÓT BUDOWLANYCH</w:t>
            </w:r>
          </w:p>
        </w:tc>
      </w:tr>
      <w:tr w:rsidR="005975A6" w:rsidRPr="005975A6" w14:paraId="184E3E18" w14:textId="77777777" w:rsidTr="00B10979">
        <w:trPr>
          <w:trHeight w:val="240"/>
          <w:jc w:val="center"/>
        </w:trPr>
        <w:tc>
          <w:tcPr>
            <w:tcW w:w="2413" w:type="dxa"/>
          </w:tcPr>
          <w:p w14:paraId="4130C852"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 xml:space="preserve">45000000-7  </w:t>
            </w:r>
          </w:p>
        </w:tc>
        <w:tc>
          <w:tcPr>
            <w:tcW w:w="6924" w:type="dxa"/>
            <w:gridSpan w:val="2"/>
          </w:tcPr>
          <w:p w14:paraId="0781C42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budowlane</w:t>
            </w:r>
          </w:p>
        </w:tc>
      </w:tr>
      <w:tr w:rsidR="005975A6" w:rsidRPr="005975A6" w14:paraId="4005333D" w14:textId="77777777" w:rsidTr="00B10979">
        <w:trPr>
          <w:trHeight w:val="255"/>
          <w:jc w:val="center"/>
        </w:trPr>
        <w:tc>
          <w:tcPr>
            <w:tcW w:w="2413" w:type="dxa"/>
          </w:tcPr>
          <w:p w14:paraId="0CB0EE3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45100000-8</w:t>
            </w:r>
          </w:p>
        </w:tc>
        <w:tc>
          <w:tcPr>
            <w:tcW w:w="6924" w:type="dxa"/>
            <w:gridSpan w:val="2"/>
          </w:tcPr>
          <w:p w14:paraId="7AAFA977"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Przygotowanie terenu pod  budowy</w:t>
            </w:r>
          </w:p>
        </w:tc>
      </w:tr>
      <w:tr w:rsidR="005975A6" w:rsidRPr="005975A6" w14:paraId="73773918" w14:textId="77777777" w:rsidTr="00B10979">
        <w:trPr>
          <w:trHeight w:val="496"/>
          <w:jc w:val="center"/>
        </w:trPr>
        <w:tc>
          <w:tcPr>
            <w:tcW w:w="2413" w:type="dxa"/>
          </w:tcPr>
          <w:p w14:paraId="228B927D"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45111200-0</w:t>
            </w:r>
          </w:p>
        </w:tc>
        <w:tc>
          <w:tcPr>
            <w:tcW w:w="6924" w:type="dxa"/>
            <w:gridSpan w:val="2"/>
          </w:tcPr>
          <w:p w14:paraId="5F7F8B6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 xml:space="preserve">Roboty  w  zakresie  przygotowania  terenu  pod </w:t>
            </w:r>
          </w:p>
          <w:p w14:paraId="3B136E32"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budowę i roboty ziemne</w:t>
            </w:r>
          </w:p>
        </w:tc>
      </w:tr>
      <w:tr w:rsidR="005975A6" w:rsidRPr="005975A6" w14:paraId="0B1D00EC" w14:textId="77777777" w:rsidTr="00B10979">
        <w:trPr>
          <w:trHeight w:val="255"/>
          <w:jc w:val="center"/>
        </w:trPr>
        <w:tc>
          <w:tcPr>
            <w:tcW w:w="2413" w:type="dxa"/>
          </w:tcPr>
          <w:p w14:paraId="3FD6521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45111291-4</w:t>
            </w:r>
          </w:p>
        </w:tc>
        <w:tc>
          <w:tcPr>
            <w:tcW w:w="6924" w:type="dxa"/>
            <w:gridSpan w:val="2"/>
          </w:tcPr>
          <w:p w14:paraId="1C19213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 zakresie zagospodarowania terenu</w:t>
            </w:r>
          </w:p>
        </w:tc>
      </w:tr>
      <w:tr w:rsidR="005975A6" w:rsidRPr="005975A6" w14:paraId="1762E29F" w14:textId="77777777" w:rsidTr="00B10979">
        <w:trPr>
          <w:trHeight w:val="255"/>
          <w:jc w:val="center"/>
        </w:trPr>
        <w:tc>
          <w:tcPr>
            <w:tcW w:w="2413" w:type="dxa"/>
          </w:tcPr>
          <w:p w14:paraId="72B9167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45112000-5</w:t>
            </w:r>
          </w:p>
        </w:tc>
        <w:tc>
          <w:tcPr>
            <w:tcW w:w="6924" w:type="dxa"/>
            <w:gridSpan w:val="2"/>
          </w:tcPr>
          <w:p w14:paraId="419F4D3D"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 zakresie usuwania gleby</w:t>
            </w:r>
          </w:p>
        </w:tc>
      </w:tr>
      <w:tr w:rsidR="005975A6" w:rsidRPr="005975A6" w14:paraId="2FFED773" w14:textId="77777777" w:rsidTr="00B10979">
        <w:trPr>
          <w:trHeight w:val="240"/>
          <w:jc w:val="center"/>
        </w:trPr>
        <w:tc>
          <w:tcPr>
            <w:tcW w:w="2413" w:type="dxa"/>
          </w:tcPr>
          <w:p w14:paraId="479CAFD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45112700-2</w:t>
            </w:r>
          </w:p>
        </w:tc>
        <w:tc>
          <w:tcPr>
            <w:tcW w:w="6924" w:type="dxa"/>
            <w:gridSpan w:val="2"/>
          </w:tcPr>
          <w:p w14:paraId="6112F99D"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 zakresie kształtowania terenu</w:t>
            </w:r>
          </w:p>
        </w:tc>
      </w:tr>
      <w:tr w:rsidR="005975A6" w:rsidRPr="005975A6" w14:paraId="6A20FD3B" w14:textId="77777777" w:rsidTr="00B10979">
        <w:trPr>
          <w:trHeight w:val="255"/>
          <w:jc w:val="center"/>
        </w:trPr>
        <w:tc>
          <w:tcPr>
            <w:tcW w:w="2413" w:type="dxa"/>
          </w:tcPr>
          <w:p w14:paraId="5E9C215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45112710-5</w:t>
            </w:r>
          </w:p>
        </w:tc>
        <w:tc>
          <w:tcPr>
            <w:tcW w:w="6924" w:type="dxa"/>
            <w:gridSpan w:val="2"/>
          </w:tcPr>
          <w:p w14:paraId="26B7897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 zakresie kształtowania terenów  zielonych</w:t>
            </w:r>
          </w:p>
        </w:tc>
      </w:tr>
      <w:tr w:rsidR="005975A6" w:rsidRPr="005975A6" w14:paraId="1F8FAE5E" w14:textId="77777777" w:rsidTr="00B10979">
        <w:trPr>
          <w:trHeight w:val="240"/>
          <w:jc w:val="center"/>
        </w:trPr>
        <w:tc>
          <w:tcPr>
            <w:tcW w:w="2413" w:type="dxa"/>
          </w:tcPr>
          <w:p w14:paraId="0E9FB55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45113000-2</w:t>
            </w:r>
          </w:p>
        </w:tc>
        <w:tc>
          <w:tcPr>
            <w:tcW w:w="6924" w:type="dxa"/>
            <w:gridSpan w:val="2"/>
          </w:tcPr>
          <w:p w14:paraId="1FFBF26B"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na placu budowy</w:t>
            </w:r>
          </w:p>
        </w:tc>
      </w:tr>
      <w:tr w:rsidR="005975A6" w:rsidRPr="005975A6" w14:paraId="56318909" w14:textId="77777777" w:rsidTr="00B10979">
        <w:trPr>
          <w:trHeight w:val="255"/>
          <w:jc w:val="center"/>
        </w:trPr>
        <w:tc>
          <w:tcPr>
            <w:tcW w:w="2413" w:type="dxa"/>
          </w:tcPr>
          <w:p w14:paraId="6621082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45210000-2</w:t>
            </w:r>
          </w:p>
        </w:tc>
        <w:tc>
          <w:tcPr>
            <w:tcW w:w="6924" w:type="dxa"/>
            <w:gridSpan w:val="2"/>
          </w:tcPr>
          <w:p w14:paraId="1C43200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budowlane w zakresie budynków</w:t>
            </w:r>
          </w:p>
        </w:tc>
      </w:tr>
      <w:tr w:rsidR="005975A6" w:rsidRPr="005975A6" w14:paraId="41EBE777" w14:textId="77777777" w:rsidTr="00B10979">
        <w:trPr>
          <w:trHeight w:val="255"/>
          <w:jc w:val="center"/>
        </w:trPr>
        <w:tc>
          <w:tcPr>
            <w:tcW w:w="2413" w:type="dxa"/>
          </w:tcPr>
          <w:p w14:paraId="4562F0D7"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45220000-3</w:t>
            </w:r>
          </w:p>
        </w:tc>
        <w:tc>
          <w:tcPr>
            <w:tcW w:w="6924" w:type="dxa"/>
            <w:gridSpan w:val="2"/>
          </w:tcPr>
          <w:p w14:paraId="7FBE4862"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inżynieryjne i budowlane</w:t>
            </w:r>
          </w:p>
        </w:tc>
      </w:tr>
      <w:tr w:rsidR="005975A6" w:rsidRPr="005975A6" w14:paraId="1878DD01" w14:textId="77777777" w:rsidTr="00B10979">
        <w:trPr>
          <w:trHeight w:val="240"/>
          <w:jc w:val="center"/>
        </w:trPr>
        <w:tc>
          <w:tcPr>
            <w:tcW w:w="2413" w:type="dxa"/>
          </w:tcPr>
          <w:p w14:paraId="121B907B"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45223000-6</w:t>
            </w:r>
          </w:p>
        </w:tc>
        <w:tc>
          <w:tcPr>
            <w:tcW w:w="6924" w:type="dxa"/>
            <w:gridSpan w:val="2"/>
          </w:tcPr>
          <w:p w14:paraId="468286C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budowlane w zakresie konstrukcji</w:t>
            </w:r>
          </w:p>
        </w:tc>
      </w:tr>
      <w:tr w:rsidR="005975A6" w:rsidRPr="005975A6" w14:paraId="7D295BB7" w14:textId="77777777" w:rsidTr="00B10979">
        <w:trPr>
          <w:trHeight w:val="255"/>
          <w:jc w:val="center"/>
        </w:trPr>
        <w:tc>
          <w:tcPr>
            <w:tcW w:w="2413" w:type="dxa"/>
          </w:tcPr>
          <w:p w14:paraId="6FC333FF"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45223200-8</w:t>
            </w:r>
          </w:p>
        </w:tc>
        <w:tc>
          <w:tcPr>
            <w:tcW w:w="6924" w:type="dxa"/>
            <w:gridSpan w:val="2"/>
          </w:tcPr>
          <w:p w14:paraId="2EAEA62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konstrukcyjne</w:t>
            </w:r>
          </w:p>
        </w:tc>
      </w:tr>
      <w:tr w:rsidR="005975A6" w:rsidRPr="005975A6" w14:paraId="2E870391" w14:textId="77777777" w:rsidTr="00B10979">
        <w:trPr>
          <w:trHeight w:val="240"/>
          <w:jc w:val="center"/>
        </w:trPr>
        <w:tc>
          <w:tcPr>
            <w:tcW w:w="2413" w:type="dxa"/>
          </w:tcPr>
          <w:p w14:paraId="36B0801B"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45223210-1</w:t>
            </w:r>
          </w:p>
        </w:tc>
        <w:tc>
          <w:tcPr>
            <w:tcW w:w="6924" w:type="dxa"/>
            <w:gridSpan w:val="2"/>
          </w:tcPr>
          <w:p w14:paraId="2C2F52C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konstrukcyjne z wykorzystaniem stali</w:t>
            </w:r>
          </w:p>
        </w:tc>
      </w:tr>
      <w:tr w:rsidR="005975A6" w:rsidRPr="005975A6" w14:paraId="5658143C" w14:textId="77777777" w:rsidTr="00B10979">
        <w:trPr>
          <w:trHeight w:val="255"/>
          <w:jc w:val="center"/>
        </w:trPr>
        <w:tc>
          <w:tcPr>
            <w:tcW w:w="2413" w:type="dxa"/>
          </w:tcPr>
          <w:p w14:paraId="0CA0ADC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45223500-1</w:t>
            </w:r>
          </w:p>
        </w:tc>
        <w:tc>
          <w:tcPr>
            <w:tcW w:w="6924" w:type="dxa"/>
            <w:gridSpan w:val="2"/>
          </w:tcPr>
          <w:p w14:paraId="0B36F4C0"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Konstrukcje z betonu zbrojonego</w:t>
            </w:r>
          </w:p>
        </w:tc>
      </w:tr>
      <w:tr w:rsidR="005975A6" w:rsidRPr="005975A6" w14:paraId="1FC38567" w14:textId="77777777" w:rsidTr="00B10979">
        <w:trPr>
          <w:trHeight w:val="534"/>
          <w:jc w:val="center"/>
        </w:trPr>
        <w:tc>
          <w:tcPr>
            <w:tcW w:w="2413" w:type="dxa"/>
          </w:tcPr>
          <w:p w14:paraId="0C0D1B4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45231000-5</w:t>
            </w:r>
          </w:p>
        </w:tc>
        <w:tc>
          <w:tcPr>
            <w:tcW w:w="6924" w:type="dxa"/>
            <w:gridSpan w:val="2"/>
          </w:tcPr>
          <w:p w14:paraId="6DDBAE88"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budowlane  w  zakresie  budowy rurociągów,  ciągów  komunikacyjnych  i  linii energetycznych</w:t>
            </w:r>
          </w:p>
        </w:tc>
      </w:tr>
      <w:tr w:rsidR="005975A6" w:rsidRPr="005975A6" w14:paraId="6794F05F" w14:textId="77777777" w:rsidTr="00B10979">
        <w:trPr>
          <w:trHeight w:val="272"/>
          <w:jc w:val="center"/>
        </w:trPr>
        <w:tc>
          <w:tcPr>
            <w:tcW w:w="2413" w:type="dxa"/>
          </w:tcPr>
          <w:p w14:paraId="2AE18CC6"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45232000-2</w:t>
            </w:r>
          </w:p>
        </w:tc>
        <w:tc>
          <w:tcPr>
            <w:tcW w:w="6924" w:type="dxa"/>
            <w:gridSpan w:val="2"/>
          </w:tcPr>
          <w:p w14:paraId="29E23EE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pomocnicze  w  zakresie  rurociągów  i kabli</w:t>
            </w:r>
          </w:p>
        </w:tc>
      </w:tr>
      <w:tr w:rsidR="005975A6" w:rsidRPr="005975A6" w14:paraId="707530F2" w14:textId="77777777" w:rsidTr="00B10979">
        <w:trPr>
          <w:trHeight w:val="255"/>
          <w:jc w:val="center"/>
        </w:trPr>
        <w:tc>
          <w:tcPr>
            <w:tcW w:w="2413" w:type="dxa"/>
          </w:tcPr>
          <w:p w14:paraId="57D66A64"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45232451-8</w:t>
            </w:r>
          </w:p>
        </w:tc>
        <w:tc>
          <w:tcPr>
            <w:tcW w:w="6924" w:type="dxa"/>
            <w:gridSpan w:val="2"/>
          </w:tcPr>
          <w:p w14:paraId="57BC5E2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odwadniające i nawierzchniowe</w:t>
            </w:r>
          </w:p>
        </w:tc>
      </w:tr>
      <w:tr w:rsidR="005975A6" w:rsidRPr="005975A6" w14:paraId="3DB7C432" w14:textId="77777777" w:rsidTr="00B10979">
        <w:trPr>
          <w:trHeight w:val="436"/>
          <w:jc w:val="center"/>
        </w:trPr>
        <w:tc>
          <w:tcPr>
            <w:tcW w:w="2413" w:type="dxa"/>
          </w:tcPr>
          <w:p w14:paraId="5AE39CE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45260000-7</w:t>
            </w:r>
          </w:p>
        </w:tc>
        <w:tc>
          <w:tcPr>
            <w:tcW w:w="6924" w:type="dxa"/>
            <w:gridSpan w:val="2"/>
          </w:tcPr>
          <w:p w14:paraId="69069CBC"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  zakresie  wykonywania  pokryć  i konstrukcji  dachowych  i  inne  podobne  roboty specjalistyczne</w:t>
            </w:r>
          </w:p>
        </w:tc>
      </w:tr>
      <w:tr w:rsidR="005975A6" w:rsidRPr="005975A6" w14:paraId="1F9F8F27" w14:textId="77777777" w:rsidTr="00B10979">
        <w:trPr>
          <w:trHeight w:val="202"/>
          <w:jc w:val="center"/>
        </w:trPr>
        <w:tc>
          <w:tcPr>
            <w:tcW w:w="2413" w:type="dxa"/>
          </w:tcPr>
          <w:p w14:paraId="4DEE7B38"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45261000-4</w:t>
            </w:r>
          </w:p>
        </w:tc>
        <w:tc>
          <w:tcPr>
            <w:tcW w:w="6924" w:type="dxa"/>
            <w:gridSpan w:val="2"/>
          </w:tcPr>
          <w:p w14:paraId="50F9F101"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Wykonywanie  pokryć  i  konstrukcji  dachowych oraz podobne roboty</w:t>
            </w:r>
          </w:p>
        </w:tc>
      </w:tr>
      <w:tr w:rsidR="005975A6" w:rsidRPr="005975A6" w14:paraId="4237C2E3" w14:textId="77777777" w:rsidTr="00B10979">
        <w:trPr>
          <w:trHeight w:val="255"/>
          <w:jc w:val="center"/>
        </w:trPr>
        <w:tc>
          <w:tcPr>
            <w:tcW w:w="2413" w:type="dxa"/>
          </w:tcPr>
          <w:p w14:paraId="4743923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45262000-1</w:t>
            </w:r>
          </w:p>
        </w:tc>
        <w:tc>
          <w:tcPr>
            <w:tcW w:w="6924" w:type="dxa"/>
            <w:gridSpan w:val="2"/>
          </w:tcPr>
          <w:p w14:paraId="064C8FDD"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Specjalne roboty budowlane inne niż dachowe</w:t>
            </w:r>
          </w:p>
        </w:tc>
      </w:tr>
      <w:tr w:rsidR="005975A6" w:rsidRPr="005975A6" w14:paraId="31419657" w14:textId="77777777" w:rsidTr="00B10979">
        <w:trPr>
          <w:trHeight w:val="240"/>
          <w:jc w:val="center"/>
        </w:trPr>
        <w:tc>
          <w:tcPr>
            <w:tcW w:w="2413" w:type="dxa"/>
          </w:tcPr>
          <w:p w14:paraId="703C61B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45300000-0</w:t>
            </w:r>
          </w:p>
        </w:tc>
        <w:tc>
          <w:tcPr>
            <w:tcW w:w="6924" w:type="dxa"/>
            <w:gridSpan w:val="2"/>
          </w:tcPr>
          <w:p w14:paraId="577EA9B6"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instalacyjne w budynkach</w:t>
            </w:r>
          </w:p>
        </w:tc>
      </w:tr>
      <w:tr w:rsidR="005975A6" w:rsidRPr="005975A6" w14:paraId="0B6BEB6E" w14:textId="77777777" w:rsidTr="00B10979">
        <w:trPr>
          <w:trHeight w:val="255"/>
          <w:jc w:val="center"/>
        </w:trPr>
        <w:tc>
          <w:tcPr>
            <w:tcW w:w="2413" w:type="dxa"/>
          </w:tcPr>
          <w:p w14:paraId="3C315EAC"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45311200-2</w:t>
            </w:r>
          </w:p>
        </w:tc>
        <w:tc>
          <w:tcPr>
            <w:tcW w:w="6924" w:type="dxa"/>
            <w:gridSpan w:val="2"/>
          </w:tcPr>
          <w:p w14:paraId="4D09C8DF"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 zakresie instalacji elektrycznych</w:t>
            </w:r>
          </w:p>
        </w:tc>
      </w:tr>
      <w:tr w:rsidR="005975A6" w:rsidRPr="005975A6" w14:paraId="11573802" w14:textId="77777777" w:rsidTr="00B10979">
        <w:trPr>
          <w:trHeight w:val="255"/>
          <w:jc w:val="center"/>
        </w:trPr>
        <w:tc>
          <w:tcPr>
            <w:tcW w:w="2413" w:type="dxa"/>
          </w:tcPr>
          <w:p w14:paraId="46339B5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45314300-4</w:t>
            </w:r>
          </w:p>
        </w:tc>
        <w:tc>
          <w:tcPr>
            <w:tcW w:w="6924" w:type="dxa"/>
            <w:gridSpan w:val="2"/>
          </w:tcPr>
          <w:p w14:paraId="44DA9A1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Instalowanie infrastruktury okablowani</w:t>
            </w:r>
          </w:p>
        </w:tc>
      </w:tr>
      <w:tr w:rsidR="005975A6" w:rsidRPr="005975A6" w14:paraId="1C86069A" w14:textId="77777777" w:rsidTr="00B10979">
        <w:trPr>
          <w:trHeight w:val="240"/>
          <w:jc w:val="center"/>
        </w:trPr>
        <w:tc>
          <w:tcPr>
            <w:tcW w:w="2413" w:type="dxa"/>
          </w:tcPr>
          <w:p w14:paraId="5A0C66A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45314310-7</w:t>
            </w:r>
          </w:p>
        </w:tc>
        <w:tc>
          <w:tcPr>
            <w:tcW w:w="6924" w:type="dxa"/>
            <w:gridSpan w:val="2"/>
          </w:tcPr>
          <w:p w14:paraId="28CB5B9B"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Układanie kabli</w:t>
            </w:r>
          </w:p>
        </w:tc>
      </w:tr>
      <w:tr w:rsidR="005975A6" w:rsidRPr="005975A6" w14:paraId="08003E18" w14:textId="77777777" w:rsidTr="00B10979">
        <w:trPr>
          <w:trHeight w:val="255"/>
          <w:jc w:val="center"/>
        </w:trPr>
        <w:tc>
          <w:tcPr>
            <w:tcW w:w="2413" w:type="dxa"/>
          </w:tcPr>
          <w:p w14:paraId="5CB80BC0"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45315300-1</w:t>
            </w:r>
          </w:p>
        </w:tc>
        <w:tc>
          <w:tcPr>
            <w:tcW w:w="6924" w:type="dxa"/>
            <w:gridSpan w:val="2"/>
          </w:tcPr>
          <w:p w14:paraId="1BA79B5F"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Instalacje zasilania elektrycznego</w:t>
            </w:r>
          </w:p>
        </w:tc>
      </w:tr>
      <w:tr w:rsidR="005975A6" w:rsidRPr="005975A6" w14:paraId="4E575C1C" w14:textId="77777777" w:rsidTr="00B10979">
        <w:trPr>
          <w:trHeight w:val="240"/>
          <w:jc w:val="center"/>
        </w:trPr>
        <w:tc>
          <w:tcPr>
            <w:tcW w:w="2413" w:type="dxa"/>
          </w:tcPr>
          <w:p w14:paraId="0C5AC32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45315000-3</w:t>
            </w:r>
          </w:p>
        </w:tc>
        <w:tc>
          <w:tcPr>
            <w:tcW w:w="6924" w:type="dxa"/>
            <w:gridSpan w:val="2"/>
          </w:tcPr>
          <w:p w14:paraId="10FCD3D5"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Instalacje średniego napięcia</w:t>
            </w:r>
          </w:p>
        </w:tc>
      </w:tr>
      <w:tr w:rsidR="005975A6" w:rsidRPr="005975A6" w14:paraId="377EBD1A" w14:textId="77777777" w:rsidTr="00B10979">
        <w:trPr>
          <w:trHeight w:val="255"/>
          <w:jc w:val="center"/>
        </w:trPr>
        <w:tc>
          <w:tcPr>
            <w:tcW w:w="2413" w:type="dxa"/>
          </w:tcPr>
          <w:p w14:paraId="08756DD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lastRenderedPageBreak/>
              <w:t>45315000-4</w:t>
            </w:r>
          </w:p>
        </w:tc>
        <w:tc>
          <w:tcPr>
            <w:tcW w:w="6924" w:type="dxa"/>
            <w:gridSpan w:val="2"/>
          </w:tcPr>
          <w:p w14:paraId="1C02EE5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Instalacje niskiego napięcia</w:t>
            </w:r>
          </w:p>
        </w:tc>
      </w:tr>
      <w:tr w:rsidR="005975A6" w:rsidRPr="005975A6" w14:paraId="54F4B881" w14:textId="77777777" w:rsidTr="00B10979">
        <w:trPr>
          <w:trHeight w:val="255"/>
          <w:jc w:val="center"/>
        </w:trPr>
        <w:tc>
          <w:tcPr>
            <w:tcW w:w="2413" w:type="dxa"/>
          </w:tcPr>
          <w:p w14:paraId="14295016"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45315700-5</w:t>
            </w:r>
          </w:p>
        </w:tc>
        <w:tc>
          <w:tcPr>
            <w:tcW w:w="6924" w:type="dxa"/>
            <w:gridSpan w:val="2"/>
          </w:tcPr>
          <w:p w14:paraId="0FF213F8"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Instalowanie stacji rozdzielczych</w:t>
            </w:r>
          </w:p>
        </w:tc>
      </w:tr>
      <w:tr w:rsidR="005975A6" w:rsidRPr="005975A6" w14:paraId="01DEB1CF" w14:textId="77777777" w:rsidTr="00B10979">
        <w:trPr>
          <w:trHeight w:val="240"/>
          <w:jc w:val="center"/>
        </w:trPr>
        <w:tc>
          <w:tcPr>
            <w:tcW w:w="2413" w:type="dxa"/>
          </w:tcPr>
          <w:p w14:paraId="4B571B88"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45320000-6</w:t>
            </w:r>
          </w:p>
        </w:tc>
        <w:tc>
          <w:tcPr>
            <w:tcW w:w="6924" w:type="dxa"/>
            <w:gridSpan w:val="2"/>
          </w:tcPr>
          <w:p w14:paraId="67C8151C"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izolacyjne</w:t>
            </w:r>
          </w:p>
        </w:tc>
      </w:tr>
      <w:tr w:rsidR="005975A6" w:rsidRPr="005975A6" w14:paraId="673E18A3" w14:textId="77777777" w:rsidTr="00B10979">
        <w:trPr>
          <w:trHeight w:val="231"/>
          <w:jc w:val="center"/>
        </w:trPr>
        <w:tc>
          <w:tcPr>
            <w:tcW w:w="2413" w:type="dxa"/>
          </w:tcPr>
          <w:p w14:paraId="5758157C"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45330000-9</w:t>
            </w:r>
          </w:p>
        </w:tc>
        <w:tc>
          <w:tcPr>
            <w:tcW w:w="6924" w:type="dxa"/>
            <w:gridSpan w:val="2"/>
          </w:tcPr>
          <w:p w14:paraId="693D143B"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instalacyjne  wodno-kanalizacyjne  i sanitarne</w:t>
            </w:r>
          </w:p>
        </w:tc>
      </w:tr>
      <w:tr w:rsidR="005975A6" w:rsidRPr="005975A6" w14:paraId="476795AC" w14:textId="77777777" w:rsidTr="00B10979">
        <w:trPr>
          <w:trHeight w:val="262"/>
          <w:jc w:val="center"/>
        </w:trPr>
        <w:tc>
          <w:tcPr>
            <w:tcW w:w="2413" w:type="dxa"/>
          </w:tcPr>
          <w:p w14:paraId="5444130F"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45331000-6</w:t>
            </w:r>
          </w:p>
        </w:tc>
        <w:tc>
          <w:tcPr>
            <w:tcW w:w="6924" w:type="dxa"/>
            <w:gridSpan w:val="2"/>
          </w:tcPr>
          <w:p w14:paraId="529C0B3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Instalowanie  urządzeń grzewczych, wentylacyjnych i klimatyzacyjnych</w:t>
            </w:r>
          </w:p>
        </w:tc>
      </w:tr>
      <w:tr w:rsidR="005975A6" w:rsidRPr="005975A6" w14:paraId="3BC92523" w14:textId="77777777" w:rsidTr="00B10979">
        <w:trPr>
          <w:trHeight w:val="255"/>
          <w:jc w:val="center"/>
        </w:trPr>
        <w:tc>
          <w:tcPr>
            <w:tcW w:w="2413" w:type="dxa"/>
          </w:tcPr>
          <w:p w14:paraId="6BE5CD03"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45321000-3</w:t>
            </w:r>
          </w:p>
        </w:tc>
        <w:tc>
          <w:tcPr>
            <w:tcW w:w="6924" w:type="dxa"/>
            <w:gridSpan w:val="2"/>
          </w:tcPr>
          <w:p w14:paraId="69F6CAA6"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Izolacja cieplna</w:t>
            </w:r>
          </w:p>
        </w:tc>
      </w:tr>
      <w:tr w:rsidR="005975A6" w:rsidRPr="005975A6" w14:paraId="195C48A8" w14:textId="77777777" w:rsidTr="00B10979">
        <w:trPr>
          <w:trHeight w:val="255"/>
          <w:jc w:val="center"/>
        </w:trPr>
        <w:tc>
          <w:tcPr>
            <w:tcW w:w="2413" w:type="dxa"/>
          </w:tcPr>
          <w:p w14:paraId="2EA27998"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4532000-7</w:t>
            </w:r>
          </w:p>
        </w:tc>
        <w:tc>
          <w:tcPr>
            <w:tcW w:w="6924" w:type="dxa"/>
            <w:gridSpan w:val="2"/>
          </w:tcPr>
          <w:p w14:paraId="2A1F99C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Izolacja dźwiękoszczelna</w:t>
            </w:r>
          </w:p>
        </w:tc>
      </w:tr>
      <w:tr w:rsidR="005975A6" w:rsidRPr="005975A6" w14:paraId="3647EA65" w14:textId="77777777" w:rsidTr="00B10979">
        <w:trPr>
          <w:trHeight w:val="240"/>
          <w:jc w:val="center"/>
        </w:trPr>
        <w:tc>
          <w:tcPr>
            <w:tcW w:w="2413" w:type="dxa"/>
          </w:tcPr>
          <w:p w14:paraId="045C2030"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45330000-9</w:t>
            </w:r>
          </w:p>
        </w:tc>
        <w:tc>
          <w:tcPr>
            <w:tcW w:w="6924" w:type="dxa"/>
            <w:gridSpan w:val="2"/>
          </w:tcPr>
          <w:p w14:paraId="5D4B8C08"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Hydraulika i roboty sanitarne</w:t>
            </w:r>
          </w:p>
        </w:tc>
      </w:tr>
      <w:tr w:rsidR="005975A6" w:rsidRPr="005975A6" w14:paraId="2565E3DE" w14:textId="77777777" w:rsidTr="00B10979">
        <w:trPr>
          <w:trHeight w:val="178"/>
          <w:jc w:val="center"/>
        </w:trPr>
        <w:tc>
          <w:tcPr>
            <w:tcW w:w="2413" w:type="dxa"/>
          </w:tcPr>
          <w:p w14:paraId="7FF7F636"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45332400-7</w:t>
            </w:r>
          </w:p>
        </w:tc>
        <w:tc>
          <w:tcPr>
            <w:tcW w:w="6924" w:type="dxa"/>
            <w:gridSpan w:val="2"/>
          </w:tcPr>
          <w:p w14:paraId="66AD676E"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instalacyjne  w  zakresie  urządzeń sanitarnych</w:t>
            </w:r>
          </w:p>
        </w:tc>
      </w:tr>
      <w:tr w:rsidR="005975A6" w:rsidRPr="005975A6" w14:paraId="1C43C680" w14:textId="77777777" w:rsidTr="00B10979">
        <w:trPr>
          <w:trHeight w:val="240"/>
          <w:jc w:val="center"/>
        </w:trPr>
        <w:tc>
          <w:tcPr>
            <w:tcW w:w="2413" w:type="dxa"/>
          </w:tcPr>
          <w:p w14:paraId="50E38D9F"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45343000-3</w:t>
            </w:r>
          </w:p>
        </w:tc>
        <w:tc>
          <w:tcPr>
            <w:tcW w:w="6924" w:type="dxa"/>
            <w:gridSpan w:val="2"/>
          </w:tcPr>
          <w:p w14:paraId="44BCDBA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instalacyjne przeciwpożarowe</w:t>
            </w:r>
          </w:p>
        </w:tc>
      </w:tr>
      <w:tr w:rsidR="005975A6" w:rsidRPr="005975A6" w14:paraId="07D9B4B4" w14:textId="77777777" w:rsidTr="00B10979">
        <w:trPr>
          <w:trHeight w:val="255"/>
          <w:jc w:val="center"/>
        </w:trPr>
        <w:tc>
          <w:tcPr>
            <w:tcW w:w="2413" w:type="dxa"/>
          </w:tcPr>
          <w:p w14:paraId="6F22E9C0"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45343200-5</w:t>
            </w:r>
          </w:p>
        </w:tc>
        <w:tc>
          <w:tcPr>
            <w:tcW w:w="6924" w:type="dxa"/>
            <w:gridSpan w:val="2"/>
          </w:tcPr>
          <w:p w14:paraId="296E4F01"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Instalowanie sprzętu gaśniczego</w:t>
            </w:r>
          </w:p>
        </w:tc>
      </w:tr>
      <w:tr w:rsidR="005975A6" w:rsidRPr="005975A6" w14:paraId="77409FAB" w14:textId="77777777" w:rsidTr="00B10979">
        <w:trPr>
          <w:trHeight w:val="255"/>
          <w:jc w:val="center"/>
        </w:trPr>
        <w:tc>
          <w:tcPr>
            <w:tcW w:w="2413" w:type="dxa"/>
          </w:tcPr>
          <w:p w14:paraId="45F620F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45400000-1</w:t>
            </w:r>
          </w:p>
        </w:tc>
        <w:tc>
          <w:tcPr>
            <w:tcW w:w="6924" w:type="dxa"/>
            <w:gridSpan w:val="2"/>
          </w:tcPr>
          <w:p w14:paraId="0E5BEA85"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wykończeniowe  w  zakresie  obiektów budowlanych</w:t>
            </w:r>
          </w:p>
        </w:tc>
      </w:tr>
      <w:tr w:rsidR="005975A6" w:rsidRPr="005975A6" w14:paraId="7955AB48" w14:textId="77777777" w:rsidTr="00B10979">
        <w:trPr>
          <w:trHeight w:val="70"/>
          <w:jc w:val="center"/>
        </w:trPr>
        <w:tc>
          <w:tcPr>
            <w:tcW w:w="2413" w:type="dxa"/>
          </w:tcPr>
          <w:p w14:paraId="053A5B89"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45450000-6</w:t>
            </w:r>
          </w:p>
        </w:tc>
        <w:tc>
          <w:tcPr>
            <w:tcW w:w="6924" w:type="dxa"/>
            <w:gridSpan w:val="2"/>
          </w:tcPr>
          <w:p w14:paraId="2AD6465A" w14:textId="77777777" w:rsidR="001007BE" w:rsidRPr="005975A6" w:rsidRDefault="001007BE" w:rsidP="00002A93">
            <w:pPr>
              <w:tabs>
                <w:tab w:val="left" w:pos="709"/>
              </w:tabs>
              <w:ind w:left="709"/>
              <w:rPr>
                <w:rFonts w:ascii="Arial Narrow" w:hAnsi="Arial Narrow" w:cs="Arial"/>
                <w:sz w:val="24"/>
                <w:szCs w:val="24"/>
              </w:rPr>
            </w:pPr>
            <w:r w:rsidRPr="005975A6">
              <w:rPr>
                <w:rFonts w:ascii="Arial Narrow" w:hAnsi="Arial Narrow" w:cs="Arial"/>
                <w:sz w:val="24"/>
                <w:szCs w:val="24"/>
              </w:rPr>
              <w:t>Roboty budowlane wykończeniowe, pozostałe.</w:t>
            </w:r>
          </w:p>
        </w:tc>
      </w:tr>
    </w:tbl>
    <w:p w14:paraId="6698D906" w14:textId="77777777" w:rsidR="001007BE" w:rsidRPr="0094210A" w:rsidRDefault="001007BE" w:rsidP="001007BE">
      <w:pPr>
        <w:tabs>
          <w:tab w:val="left" w:pos="709"/>
        </w:tabs>
        <w:ind w:left="709"/>
        <w:rPr>
          <w:rFonts w:cs="Arial"/>
          <w:b/>
          <w:color w:val="FF0000"/>
          <w:szCs w:val="24"/>
        </w:rPr>
      </w:pPr>
    </w:p>
    <w:p w14:paraId="10CA9C5D" w14:textId="77777777" w:rsidR="001007BE" w:rsidRPr="0094210A" w:rsidRDefault="001007BE" w:rsidP="00883AE1">
      <w:pPr>
        <w:jc w:val="center"/>
        <w:rPr>
          <w:rFonts w:ascii="Arial Narrow" w:hAnsi="Arial Narrow"/>
          <w:b/>
          <w:color w:val="FF0000"/>
          <w:sz w:val="30"/>
          <w:szCs w:val="30"/>
        </w:rPr>
      </w:pPr>
    </w:p>
    <w:p w14:paraId="47DD65D0" w14:textId="77777777" w:rsidR="001007BE" w:rsidRPr="0094210A" w:rsidRDefault="001007BE" w:rsidP="00883AE1">
      <w:pPr>
        <w:jc w:val="center"/>
        <w:rPr>
          <w:rFonts w:ascii="Arial Narrow" w:hAnsi="Arial Narrow"/>
          <w:b/>
          <w:color w:val="FF0000"/>
          <w:sz w:val="30"/>
          <w:szCs w:val="30"/>
        </w:rPr>
      </w:pPr>
    </w:p>
    <w:p w14:paraId="1397C816" w14:textId="77777777" w:rsidR="00A733E0" w:rsidRPr="0094210A" w:rsidRDefault="00A733E0" w:rsidP="00883AE1">
      <w:pPr>
        <w:jc w:val="center"/>
        <w:rPr>
          <w:rFonts w:ascii="Arial Narrow" w:hAnsi="Arial Narrow"/>
          <w:b/>
          <w:color w:val="FF0000"/>
          <w:sz w:val="30"/>
          <w:szCs w:val="30"/>
        </w:rPr>
      </w:pPr>
    </w:p>
    <w:p w14:paraId="40E3C092" w14:textId="77777777" w:rsidR="00A733E0" w:rsidRPr="0094210A" w:rsidRDefault="00A733E0" w:rsidP="00883AE1">
      <w:pPr>
        <w:jc w:val="center"/>
        <w:rPr>
          <w:rFonts w:ascii="Arial Narrow" w:hAnsi="Arial Narrow"/>
          <w:b/>
          <w:color w:val="FF0000"/>
          <w:sz w:val="30"/>
          <w:szCs w:val="30"/>
        </w:rPr>
      </w:pPr>
    </w:p>
    <w:p w14:paraId="7C5F6CF0" w14:textId="77777777" w:rsidR="00A733E0" w:rsidRPr="0094210A" w:rsidRDefault="00A733E0" w:rsidP="00883AE1">
      <w:pPr>
        <w:jc w:val="center"/>
        <w:rPr>
          <w:rFonts w:ascii="Arial Narrow" w:hAnsi="Arial Narrow"/>
          <w:b/>
          <w:color w:val="FF0000"/>
          <w:sz w:val="30"/>
          <w:szCs w:val="30"/>
        </w:rPr>
      </w:pPr>
    </w:p>
    <w:p w14:paraId="73E33376" w14:textId="77777777" w:rsidR="00A733E0" w:rsidRPr="0094210A" w:rsidRDefault="00A733E0" w:rsidP="00883AE1">
      <w:pPr>
        <w:jc w:val="center"/>
        <w:rPr>
          <w:rFonts w:ascii="Arial Narrow" w:hAnsi="Arial Narrow"/>
          <w:b/>
          <w:color w:val="FF0000"/>
          <w:sz w:val="30"/>
          <w:szCs w:val="30"/>
        </w:rPr>
      </w:pPr>
    </w:p>
    <w:p w14:paraId="6E3A34DE" w14:textId="77777777" w:rsidR="00A733E0" w:rsidRPr="0094210A" w:rsidRDefault="00A733E0" w:rsidP="00883AE1">
      <w:pPr>
        <w:jc w:val="center"/>
        <w:rPr>
          <w:rFonts w:ascii="Arial Narrow" w:hAnsi="Arial Narrow"/>
          <w:b/>
          <w:color w:val="FF0000"/>
          <w:sz w:val="30"/>
          <w:szCs w:val="30"/>
        </w:rPr>
      </w:pPr>
    </w:p>
    <w:p w14:paraId="4A0B245B" w14:textId="77777777" w:rsidR="00A733E0" w:rsidRPr="0094210A" w:rsidRDefault="00A733E0" w:rsidP="00883AE1">
      <w:pPr>
        <w:jc w:val="center"/>
        <w:rPr>
          <w:rFonts w:ascii="Arial Narrow" w:hAnsi="Arial Narrow"/>
          <w:b/>
          <w:color w:val="FF0000"/>
          <w:sz w:val="30"/>
          <w:szCs w:val="30"/>
        </w:rPr>
      </w:pPr>
    </w:p>
    <w:p w14:paraId="287E8CB4" w14:textId="77777777" w:rsidR="00A733E0" w:rsidRPr="0094210A" w:rsidRDefault="00A733E0" w:rsidP="00883AE1">
      <w:pPr>
        <w:jc w:val="center"/>
        <w:rPr>
          <w:rFonts w:ascii="Arial Narrow" w:hAnsi="Arial Narrow"/>
          <w:b/>
          <w:color w:val="FF0000"/>
          <w:sz w:val="30"/>
          <w:szCs w:val="30"/>
        </w:rPr>
      </w:pPr>
    </w:p>
    <w:p w14:paraId="19E8A079" w14:textId="77777777" w:rsidR="00A733E0" w:rsidRPr="0094210A" w:rsidRDefault="00A733E0" w:rsidP="00883AE1">
      <w:pPr>
        <w:jc w:val="center"/>
        <w:rPr>
          <w:rFonts w:ascii="Arial Narrow" w:hAnsi="Arial Narrow"/>
          <w:b/>
          <w:color w:val="FF0000"/>
          <w:sz w:val="30"/>
          <w:szCs w:val="30"/>
        </w:rPr>
      </w:pPr>
    </w:p>
    <w:p w14:paraId="0C60F596" w14:textId="77777777" w:rsidR="00A733E0" w:rsidRPr="0094210A" w:rsidRDefault="00A733E0" w:rsidP="00883AE1">
      <w:pPr>
        <w:jc w:val="center"/>
        <w:rPr>
          <w:rFonts w:ascii="Arial Narrow" w:hAnsi="Arial Narrow"/>
          <w:b/>
          <w:color w:val="FF0000"/>
          <w:sz w:val="30"/>
          <w:szCs w:val="30"/>
        </w:rPr>
      </w:pPr>
    </w:p>
    <w:p w14:paraId="7EBA34BC" w14:textId="77777777" w:rsidR="00A733E0" w:rsidRPr="0094210A" w:rsidRDefault="00A733E0" w:rsidP="00883AE1">
      <w:pPr>
        <w:jc w:val="center"/>
        <w:rPr>
          <w:rFonts w:ascii="Arial Narrow" w:hAnsi="Arial Narrow"/>
          <w:b/>
          <w:color w:val="FF0000"/>
          <w:sz w:val="30"/>
          <w:szCs w:val="30"/>
        </w:rPr>
      </w:pPr>
    </w:p>
    <w:p w14:paraId="488607CF" w14:textId="77777777" w:rsidR="00A733E0" w:rsidRPr="0094210A" w:rsidRDefault="00A733E0" w:rsidP="00883AE1">
      <w:pPr>
        <w:jc w:val="center"/>
        <w:rPr>
          <w:rFonts w:ascii="Arial Narrow" w:hAnsi="Arial Narrow"/>
          <w:b/>
          <w:color w:val="FF0000"/>
          <w:sz w:val="30"/>
          <w:szCs w:val="30"/>
        </w:rPr>
      </w:pPr>
    </w:p>
    <w:p w14:paraId="58E65F3F" w14:textId="77777777" w:rsidR="00A733E0" w:rsidRPr="0094210A" w:rsidRDefault="00A733E0" w:rsidP="00883AE1">
      <w:pPr>
        <w:jc w:val="center"/>
        <w:rPr>
          <w:rFonts w:ascii="Arial Narrow" w:hAnsi="Arial Narrow"/>
          <w:b/>
          <w:color w:val="FF0000"/>
          <w:sz w:val="30"/>
          <w:szCs w:val="30"/>
        </w:rPr>
      </w:pPr>
    </w:p>
    <w:p w14:paraId="18E0E5EE" w14:textId="77777777" w:rsidR="00A733E0" w:rsidRPr="00091595" w:rsidRDefault="00A733E0" w:rsidP="00A733E0">
      <w:pPr>
        <w:rPr>
          <w:rFonts w:ascii="Arial Narrow" w:hAnsi="Arial Narrow"/>
          <w:b/>
          <w:sz w:val="30"/>
          <w:szCs w:val="30"/>
          <w:u w:val="single"/>
        </w:rPr>
      </w:pPr>
      <w:r w:rsidRPr="00091595">
        <w:rPr>
          <w:rFonts w:ascii="Arial Narrow" w:hAnsi="Arial Narrow"/>
          <w:b/>
          <w:sz w:val="30"/>
          <w:szCs w:val="30"/>
          <w:u w:val="single"/>
        </w:rPr>
        <w:lastRenderedPageBreak/>
        <w:t xml:space="preserve">C Z Ę Ś Ć    O P I S O W A </w:t>
      </w:r>
    </w:p>
    <w:p w14:paraId="06E1A079" w14:textId="77777777" w:rsidR="00A733E0" w:rsidRPr="00091595" w:rsidRDefault="00A733E0" w:rsidP="00B10979">
      <w:pPr>
        <w:numPr>
          <w:ilvl w:val="0"/>
          <w:numId w:val="1"/>
        </w:numPr>
        <w:contextualSpacing/>
        <w:jc w:val="both"/>
        <w:rPr>
          <w:rFonts w:ascii="Arial Narrow" w:hAnsi="Arial Narrow"/>
          <w:sz w:val="26"/>
          <w:szCs w:val="26"/>
        </w:rPr>
      </w:pPr>
      <w:r w:rsidRPr="00091595">
        <w:rPr>
          <w:rFonts w:ascii="Arial Narrow" w:hAnsi="Arial Narrow"/>
          <w:sz w:val="26"/>
          <w:szCs w:val="26"/>
        </w:rPr>
        <w:t>Opisy ogólny przedmiotu zamówienia:</w:t>
      </w:r>
    </w:p>
    <w:p w14:paraId="18D6009A" w14:textId="77777777" w:rsidR="00F310E5" w:rsidRPr="00091595" w:rsidRDefault="00F310E5" w:rsidP="00F310E5">
      <w:pPr>
        <w:ind w:left="720"/>
        <w:contextualSpacing/>
        <w:jc w:val="both"/>
        <w:rPr>
          <w:rFonts w:ascii="Arial Narrow" w:hAnsi="Arial Narrow"/>
          <w:sz w:val="26"/>
          <w:szCs w:val="26"/>
        </w:rPr>
      </w:pPr>
    </w:p>
    <w:p w14:paraId="64E1C1B9" w14:textId="77777777" w:rsidR="00A733E0" w:rsidRPr="00091595" w:rsidRDefault="00A733E0" w:rsidP="00B10979">
      <w:pPr>
        <w:keepNext/>
        <w:widowControl w:val="0"/>
        <w:numPr>
          <w:ilvl w:val="1"/>
          <w:numId w:val="4"/>
        </w:numPr>
        <w:adjustRightInd w:val="0"/>
        <w:spacing w:before="120" w:after="120" w:line="240" w:lineRule="auto"/>
        <w:contextualSpacing/>
        <w:jc w:val="both"/>
        <w:textAlignment w:val="baseline"/>
        <w:outlineLvl w:val="1"/>
        <w:rPr>
          <w:rFonts w:ascii="Arial Narrow" w:eastAsiaTheme="majorEastAsia" w:hAnsi="Arial Narrow" w:cstheme="majorBidi"/>
          <w:bCs/>
          <w:sz w:val="26"/>
          <w:szCs w:val="26"/>
        </w:rPr>
      </w:pPr>
      <w:r w:rsidRPr="00091595">
        <w:rPr>
          <w:rFonts w:ascii="Arial Narrow" w:eastAsiaTheme="majorEastAsia" w:hAnsi="Arial Narrow" w:cstheme="majorBidi"/>
          <w:bCs/>
          <w:sz w:val="26"/>
          <w:szCs w:val="26"/>
        </w:rPr>
        <w:t>Informacje wstępne.</w:t>
      </w:r>
    </w:p>
    <w:p w14:paraId="43D1D5BC" w14:textId="77777777" w:rsidR="00A733E0" w:rsidRPr="00091595" w:rsidRDefault="00A733E0" w:rsidP="00A733E0">
      <w:pPr>
        <w:keepNext/>
        <w:widowControl w:val="0"/>
        <w:adjustRightInd w:val="0"/>
        <w:spacing w:before="120" w:after="120" w:line="240" w:lineRule="auto"/>
        <w:ind w:left="360"/>
        <w:contextualSpacing/>
        <w:jc w:val="both"/>
        <w:textAlignment w:val="baseline"/>
        <w:outlineLvl w:val="1"/>
        <w:rPr>
          <w:rFonts w:ascii="Arial Narrow" w:eastAsiaTheme="majorEastAsia" w:hAnsi="Arial Narrow" w:cstheme="majorBidi"/>
          <w:bCs/>
          <w:sz w:val="26"/>
          <w:szCs w:val="26"/>
        </w:rPr>
      </w:pPr>
    </w:p>
    <w:p w14:paraId="64016CFA" w14:textId="77777777" w:rsidR="00A733E0" w:rsidRPr="00091595" w:rsidRDefault="00A733E0" w:rsidP="00590BEB">
      <w:pPr>
        <w:jc w:val="both"/>
        <w:rPr>
          <w:rFonts w:ascii="Arial Narrow" w:hAnsi="Arial Narrow"/>
          <w:sz w:val="26"/>
          <w:szCs w:val="26"/>
        </w:rPr>
      </w:pPr>
      <w:r w:rsidRPr="00091595">
        <w:rPr>
          <w:rFonts w:ascii="Arial Narrow" w:hAnsi="Arial Narrow"/>
          <w:sz w:val="26"/>
          <w:szCs w:val="26"/>
        </w:rPr>
        <w:t xml:space="preserve">Niniejszy program funkcjonalno-użytkowy, zwany dalej PFU, określa wymagane przez Inwestora zakresy robót i standardy wykonania przedmiotu zamówienia. Odniesienie PFU do rozwiązań projektowych i wykonawczych, w tym do nazw wyrobów czy producentów materiałów i urządzeń nie jest obowiązujące dla Wykonawcy, a jedynie przykładowe i ma na celu wskazanie standardów realizacji. Wykonawca może zastosować urządzenia i materiały równoważne do referencyjnych, jednak o parametrach nie gorszych niż te, które opisane zostały w niniejszego PFU, przy czym Wykonawca zobowiązany jest zapewnić prawidłowe działanie poszczególnych systemów technicznych i technologicznych oraz osiągnięcie założeń funkcjonalnych całego obiektu oraz elementów zagospodarowania terenu. Wszystkie rozwiązania materiałowe muszą uzyskać akceptację zamawiającego. W zakresie rzeczowo-finansowym Wykonawcy, niezależnie od tego czy niniejsze PFU będzie się do tego odnosiło czy nie, jest doprowadzenie wszelkich stosownych instalacji niezbędnych do prawidłowego funkcjonowania i obsługi wyposażania stałego i ruchomego zamierzenia inwestycyjnego. </w:t>
      </w:r>
    </w:p>
    <w:p w14:paraId="25BEB14D" w14:textId="77777777" w:rsidR="00A733E0" w:rsidRPr="00091595" w:rsidRDefault="00A733E0" w:rsidP="00A733E0">
      <w:pPr>
        <w:jc w:val="both"/>
        <w:rPr>
          <w:rFonts w:ascii="Arial Narrow" w:hAnsi="Arial Narrow"/>
          <w:sz w:val="26"/>
          <w:szCs w:val="26"/>
        </w:rPr>
      </w:pPr>
      <w:r w:rsidRPr="00091595">
        <w:rPr>
          <w:rFonts w:ascii="Arial Narrow" w:hAnsi="Arial Narrow"/>
          <w:sz w:val="26"/>
          <w:szCs w:val="26"/>
        </w:rPr>
        <w:t>Przywołanie w PFU niżej wymienionych pojęć oznacza:</w:t>
      </w:r>
    </w:p>
    <w:p w14:paraId="1FA4A1D4" w14:textId="77777777" w:rsidR="00A733E0" w:rsidRPr="00091595" w:rsidRDefault="00A733E0" w:rsidP="00A733E0">
      <w:pPr>
        <w:suppressAutoHyphens/>
        <w:spacing w:after="0" w:line="100" w:lineRule="atLeast"/>
        <w:jc w:val="both"/>
        <w:rPr>
          <w:rFonts w:ascii="Arial Narrow" w:eastAsia="SimSun" w:hAnsi="Arial Narrow" w:cs="Mangal"/>
          <w:kern w:val="1"/>
          <w:sz w:val="26"/>
          <w:szCs w:val="26"/>
          <w:lang w:eastAsia="hi-IN" w:bidi="hi-IN"/>
        </w:rPr>
      </w:pPr>
      <w:r w:rsidRPr="00091595">
        <w:rPr>
          <w:rFonts w:ascii="Arial Narrow" w:eastAsia="SimSun" w:hAnsi="Arial Narrow" w:cs="Mangal"/>
          <w:b/>
          <w:bCs/>
          <w:kern w:val="1"/>
          <w:sz w:val="26"/>
          <w:szCs w:val="26"/>
          <w:lang w:eastAsia="hi-IN" w:bidi="hi-IN"/>
        </w:rPr>
        <w:t>„Inwestor”</w:t>
      </w:r>
      <w:r w:rsidRPr="00091595">
        <w:rPr>
          <w:rFonts w:ascii="Arial Narrow" w:eastAsia="SimSun" w:hAnsi="Arial Narrow" w:cs="Mangal"/>
          <w:kern w:val="1"/>
          <w:sz w:val="26"/>
          <w:szCs w:val="26"/>
          <w:lang w:eastAsia="hi-IN" w:bidi="hi-IN"/>
        </w:rPr>
        <w:t xml:space="preserve">  – Gmina </w:t>
      </w:r>
      <w:r w:rsidR="00091595" w:rsidRPr="00091595">
        <w:rPr>
          <w:rFonts w:ascii="Arial Narrow" w:eastAsia="SimSun" w:hAnsi="Arial Narrow" w:cs="Mangal"/>
          <w:kern w:val="1"/>
          <w:sz w:val="26"/>
          <w:szCs w:val="26"/>
          <w:lang w:eastAsia="hi-IN" w:bidi="hi-IN"/>
        </w:rPr>
        <w:t>Środa Wielkopolska</w:t>
      </w:r>
      <w:r w:rsidRPr="00091595">
        <w:rPr>
          <w:rFonts w:ascii="Arial Narrow" w:eastAsia="SimSun" w:hAnsi="Arial Narrow" w:cs="Mangal"/>
          <w:kern w:val="1"/>
          <w:sz w:val="26"/>
          <w:szCs w:val="26"/>
          <w:lang w:eastAsia="hi-IN" w:bidi="hi-IN"/>
        </w:rPr>
        <w:t>, a także wyznaczone przez nią osoby lub firmy sprawującej nadzór inwestorski w imieniu Inwestora nad całością zadania inwestycyjnego lub częścią prac objętych zamówieniem.</w:t>
      </w:r>
    </w:p>
    <w:p w14:paraId="09E1071A" w14:textId="77777777" w:rsidR="00A733E0" w:rsidRPr="00091595" w:rsidRDefault="00A733E0" w:rsidP="00A733E0">
      <w:pPr>
        <w:suppressAutoHyphens/>
        <w:spacing w:after="0" w:line="100" w:lineRule="atLeast"/>
        <w:jc w:val="both"/>
        <w:rPr>
          <w:rFonts w:ascii="Arial Narrow" w:eastAsia="SimSun" w:hAnsi="Arial Narrow" w:cs="Mangal"/>
          <w:b/>
          <w:bCs/>
          <w:kern w:val="1"/>
          <w:sz w:val="26"/>
          <w:szCs w:val="26"/>
          <w:lang w:eastAsia="hi-IN" w:bidi="hi-IN"/>
        </w:rPr>
      </w:pPr>
    </w:p>
    <w:p w14:paraId="18DA360E" w14:textId="77777777" w:rsidR="00A733E0" w:rsidRPr="00091595" w:rsidRDefault="00A733E0" w:rsidP="00A733E0">
      <w:pPr>
        <w:suppressAutoHyphens/>
        <w:spacing w:after="0" w:line="100" w:lineRule="atLeast"/>
        <w:jc w:val="both"/>
        <w:rPr>
          <w:rFonts w:ascii="Arial Narrow" w:eastAsia="SimSun" w:hAnsi="Arial Narrow" w:cs="Mangal"/>
          <w:kern w:val="1"/>
          <w:sz w:val="26"/>
          <w:szCs w:val="26"/>
          <w:lang w:eastAsia="hi-IN" w:bidi="hi-IN"/>
        </w:rPr>
      </w:pPr>
      <w:r w:rsidRPr="00091595">
        <w:rPr>
          <w:rFonts w:ascii="Arial Narrow" w:eastAsia="SimSun" w:hAnsi="Arial Narrow" w:cs="Mangal"/>
          <w:b/>
          <w:bCs/>
          <w:kern w:val="1"/>
          <w:sz w:val="26"/>
          <w:szCs w:val="26"/>
          <w:lang w:eastAsia="hi-IN" w:bidi="hi-IN"/>
        </w:rPr>
        <w:t>„Wykonawca”</w:t>
      </w:r>
      <w:r w:rsidRPr="00091595">
        <w:rPr>
          <w:rFonts w:ascii="Arial Narrow" w:eastAsia="SimSun" w:hAnsi="Arial Narrow" w:cs="Mangal"/>
          <w:kern w:val="1"/>
          <w:sz w:val="26"/>
          <w:szCs w:val="26"/>
          <w:lang w:eastAsia="hi-IN" w:bidi="hi-IN"/>
        </w:rPr>
        <w:t xml:space="preserve"> – wyznaczony umową personel firmy wyłonionej w postępowaniu przetargowym. </w:t>
      </w:r>
    </w:p>
    <w:p w14:paraId="0658871D" w14:textId="77777777" w:rsidR="00A733E0" w:rsidRPr="00091595" w:rsidRDefault="00A733E0" w:rsidP="00A733E0">
      <w:pPr>
        <w:widowControl w:val="0"/>
        <w:adjustRightInd w:val="0"/>
        <w:spacing w:after="0" w:line="240" w:lineRule="auto"/>
        <w:jc w:val="both"/>
        <w:textAlignment w:val="baseline"/>
        <w:rPr>
          <w:rFonts w:ascii="Arial Narrow" w:eastAsia="Times New Roman" w:hAnsi="Arial Narrow" w:cs="Arial Narrow"/>
          <w:sz w:val="26"/>
          <w:szCs w:val="26"/>
        </w:rPr>
      </w:pPr>
    </w:p>
    <w:p w14:paraId="0D4416B7" w14:textId="77777777" w:rsidR="00A733E0" w:rsidRPr="00091595" w:rsidRDefault="00A733E0" w:rsidP="00A733E0">
      <w:pPr>
        <w:widowControl w:val="0"/>
        <w:adjustRightInd w:val="0"/>
        <w:spacing w:after="0" w:line="240" w:lineRule="auto"/>
        <w:jc w:val="both"/>
        <w:textAlignment w:val="baseline"/>
        <w:rPr>
          <w:rFonts w:ascii="Arial Narrow" w:eastAsia="Times New Roman" w:hAnsi="Arial Narrow" w:cs="Arial Narrow"/>
          <w:sz w:val="26"/>
          <w:szCs w:val="26"/>
        </w:rPr>
      </w:pPr>
      <w:r w:rsidRPr="00091595">
        <w:rPr>
          <w:rFonts w:ascii="Arial Narrow" w:eastAsia="Times New Roman" w:hAnsi="Arial Narrow" w:cs="Arial Narrow"/>
          <w:b/>
          <w:bCs/>
          <w:sz w:val="26"/>
          <w:szCs w:val="26"/>
        </w:rPr>
        <w:t>„Kontrakt”</w:t>
      </w:r>
      <w:r w:rsidRPr="00091595">
        <w:rPr>
          <w:rFonts w:ascii="Arial Narrow" w:eastAsia="Times New Roman" w:hAnsi="Arial Narrow" w:cs="Arial Narrow"/>
          <w:sz w:val="26"/>
          <w:szCs w:val="26"/>
        </w:rPr>
        <w:t xml:space="preserve"> – umowa na prace projektowe oraz na roboty budowlane zawarta z wyłonionym w postępowaniu przetargowym Wykonawcą.</w:t>
      </w:r>
    </w:p>
    <w:p w14:paraId="08282048" w14:textId="77777777" w:rsidR="00A733E0" w:rsidRPr="0094210A" w:rsidRDefault="00A733E0" w:rsidP="00A733E0">
      <w:pPr>
        <w:widowControl w:val="0"/>
        <w:adjustRightInd w:val="0"/>
        <w:spacing w:after="0" w:line="240" w:lineRule="auto"/>
        <w:jc w:val="both"/>
        <w:textAlignment w:val="baseline"/>
        <w:rPr>
          <w:rFonts w:ascii="Arial Narrow" w:eastAsia="Times New Roman" w:hAnsi="Arial Narrow" w:cs="Arial Narrow"/>
          <w:color w:val="FF0000"/>
          <w:sz w:val="26"/>
          <w:szCs w:val="26"/>
        </w:rPr>
      </w:pPr>
    </w:p>
    <w:p w14:paraId="066B2DAC" w14:textId="77777777" w:rsidR="00A733E0" w:rsidRPr="00091595" w:rsidRDefault="00A733E0" w:rsidP="00B10979">
      <w:pPr>
        <w:keepNext/>
        <w:widowControl w:val="0"/>
        <w:numPr>
          <w:ilvl w:val="1"/>
          <w:numId w:val="4"/>
        </w:numPr>
        <w:adjustRightInd w:val="0"/>
        <w:spacing w:before="120" w:after="0" w:line="240" w:lineRule="auto"/>
        <w:contextualSpacing/>
        <w:jc w:val="both"/>
        <w:textAlignment w:val="baseline"/>
        <w:outlineLvl w:val="1"/>
        <w:rPr>
          <w:rFonts w:ascii="Arial Narrow" w:eastAsiaTheme="majorEastAsia" w:hAnsi="Arial Narrow" w:cstheme="majorBidi"/>
          <w:bCs/>
          <w:sz w:val="26"/>
          <w:szCs w:val="26"/>
        </w:rPr>
      </w:pPr>
      <w:r w:rsidRPr="00091595">
        <w:rPr>
          <w:rFonts w:ascii="Arial Narrow" w:eastAsiaTheme="majorEastAsia" w:hAnsi="Arial Narrow" w:cstheme="majorBidi"/>
          <w:bCs/>
          <w:sz w:val="26"/>
          <w:szCs w:val="26"/>
        </w:rPr>
        <w:t>Ogólna charakterystyka przedmiotu zamówienia.</w:t>
      </w:r>
    </w:p>
    <w:p w14:paraId="58C3C5D9" w14:textId="77777777" w:rsidR="00A733E0" w:rsidRPr="00091595" w:rsidRDefault="00A733E0" w:rsidP="00002A93">
      <w:pPr>
        <w:spacing w:after="0" w:line="240" w:lineRule="auto"/>
        <w:jc w:val="both"/>
        <w:rPr>
          <w:rFonts w:ascii="Arial Narrow" w:hAnsi="Arial Narrow"/>
          <w:sz w:val="26"/>
          <w:szCs w:val="26"/>
        </w:rPr>
      </w:pPr>
    </w:p>
    <w:p w14:paraId="6989EFAB" w14:textId="77777777" w:rsidR="00091595" w:rsidRPr="00091595" w:rsidRDefault="00002A93" w:rsidP="00590BEB">
      <w:pPr>
        <w:pStyle w:val="Normy"/>
        <w:spacing w:after="200" w:line="276" w:lineRule="auto"/>
        <w:jc w:val="both"/>
        <w:rPr>
          <w:rFonts w:ascii="Arial Narrow" w:hAnsi="Arial Narrow"/>
          <w:color w:val="000000"/>
          <w:sz w:val="26"/>
          <w:szCs w:val="26"/>
        </w:rPr>
      </w:pPr>
      <w:r w:rsidRPr="00091595">
        <w:rPr>
          <w:rFonts w:ascii="Arial Narrow" w:hAnsi="Arial Narrow"/>
          <w:sz w:val="26"/>
          <w:szCs w:val="26"/>
        </w:rPr>
        <w:t xml:space="preserve">Przedmiot zamówienia polega </w:t>
      </w:r>
      <w:r w:rsidR="00A733E0" w:rsidRPr="00091595">
        <w:rPr>
          <w:rFonts w:ascii="Arial Narrow" w:hAnsi="Arial Narrow" w:cs="Arial"/>
          <w:sz w:val="26"/>
          <w:szCs w:val="26"/>
        </w:rPr>
        <w:t xml:space="preserve">na wykonaniu robót budowlanych </w:t>
      </w:r>
      <w:r w:rsidR="00091595">
        <w:rPr>
          <w:rFonts w:ascii="Arial Narrow" w:hAnsi="Arial Narrow" w:cs="Arial"/>
          <w:sz w:val="26"/>
          <w:szCs w:val="26"/>
        </w:rPr>
        <w:t xml:space="preserve">(w tym robót rozbiórkowych związanych z rozbiórką obiektów kolidujących z projektowanym obiektem) </w:t>
      </w:r>
      <w:r w:rsidR="00A733E0" w:rsidRPr="00091595">
        <w:rPr>
          <w:rFonts w:ascii="Arial Narrow" w:hAnsi="Arial Narrow" w:cs="Arial"/>
          <w:sz w:val="26"/>
          <w:szCs w:val="26"/>
        </w:rPr>
        <w:t xml:space="preserve">oraz prac projektowych związanych z </w:t>
      </w:r>
      <w:r w:rsidR="00091595" w:rsidRPr="00091595">
        <w:rPr>
          <w:rFonts w:ascii="Arial Narrow" w:hAnsi="Arial Narrow" w:cs="Arial"/>
          <w:sz w:val="26"/>
          <w:szCs w:val="26"/>
        </w:rPr>
        <w:t xml:space="preserve">budową budynku żłobka. </w:t>
      </w:r>
      <w:r w:rsidR="00091595" w:rsidRPr="00091595">
        <w:rPr>
          <w:rFonts w:ascii="Arial Narrow" w:hAnsi="Arial Narrow"/>
          <w:color w:val="000000"/>
          <w:sz w:val="26"/>
          <w:szCs w:val="26"/>
        </w:rPr>
        <w:t>W ramach zamierzenia przewiduje się wyposażenie budynku w niezbędne wyposażenie funkcjonalne.</w:t>
      </w:r>
    </w:p>
    <w:p w14:paraId="6BBC6B27" w14:textId="3A6046BD" w:rsidR="001F73E9" w:rsidRDefault="00091595" w:rsidP="00590BEB">
      <w:pPr>
        <w:jc w:val="both"/>
        <w:rPr>
          <w:rFonts w:ascii="Arial Narrow" w:hAnsi="Arial Narrow"/>
          <w:sz w:val="26"/>
          <w:szCs w:val="26"/>
        </w:rPr>
      </w:pPr>
      <w:r w:rsidRPr="00091595">
        <w:rPr>
          <w:rFonts w:ascii="Arial Narrow" w:hAnsi="Arial Narrow" w:cs="Arial"/>
          <w:sz w:val="26"/>
          <w:szCs w:val="26"/>
        </w:rPr>
        <w:t xml:space="preserve">W ramach zadania </w:t>
      </w:r>
      <w:r w:rsidR="008F7EA0">
        <w:rPr>
          <w:rFonts w:ascii="Arial Narrow" w:hAnsi="Arial Narrow" w:cs="Arial"/>
          <w:sz w:val="26"/>
          <w:szCs w:val="26"/>
        </w:rPr>
        <w:t>inwestycję planuje się</w:t>
      </w:r>
      <w:r w:rsidRPr="00091595">
        <w:rPr>
          <w:rFonts w:ascii="Arial Narrow" w:hAnsi="Arial Narrow" w:cs="Arial"/>
          <w:sz w:val="26"/>
          <w:szCs w:val="26"/>
        </w:rPr>
        <w:t xml:space="preserve"> zrealizować na terenie działek oznaczonych nr </w:t>
      </w:r>
      <w:proofErr w:type="spellStart"/>
      <w:r w:rsidRPr="00091595">
        <w:rPr>
          <w:rFonts w:ascii="Arial Narrow" w:hAnsi="Arial Narrow" w:cs="Arial"/>
          <w:sz w:val="26"/>
          <w:szCs w:val="26"/>
        </w:rPr>
        <w:t>ewid</w:t>
      </w:r>
      <w:proofErr w:type="spellEnd"/>
      <w:r w:rsidRPr="00091595">
        <w:rPr>
          <w:rFonts w:ascii="Arial Narrow" w:hAnsi="Arial Narrow" w:cs="Arial"/>
          <w:sz w:val="26"/>
          <w:szCs w:val="26"/>
        </w:rPr>
        <w:t>. 1975/4, 1977, 1979/3 i 1979/4 położonych w Środzie Wielkopolskiej w rejonie ul. Dąbrowskiego</w:t>
      </w:r>
      <w:r w:rsidR="008F7EA0">
        <w:rPr>
          <w:rFonts w:ascii="Arial Narrow" w:hAnsi="Arial Narrow" w:cs="Arial"/>
          <w:sz w:val="26"/>
          <w:szCs w:val="26"/>
        </w:rPr>
        <w:t xml:space="preserve"> </w:t>
      </w:r>
      <w:r w:rsidR="008F7EA0">
        <w:rPr>
          <w:rFonts w:ascii="Arial Narrow" w:hAnsi="Arial Narrow" w:cs="Arial"/>
          <w:sz w:val="26"/>
          <w:szCs w:val="26"/>
        </w:rPr>
        <w:lastRenderedPageBreak/>
        <w:t xml:space="preserve">stanowiących własność Gminy Środa Wielkopolska. </w:t>
      </w:r>
      <w:r w:rsidR="000C4ABF">
        <w:rPr>
          <w:rFonts w:ascii="Arial Narrow" w:hAnsi="Arial Narrow" w:cs="Arial"/>
          <w:sz w:val="26"/>
          <w:szCs w:val="26"/>
        </w:rPr>
        <w:t xml:space="preserve">Teren inwestycji ma zapewniony dostęp do drogi </w:t>
      </w:r>
      <w:r w:rsidR="000C4ABF" w:rsidRPr="001F73E9">
        <w:rPr>
          <w:rFonts w:ascii="Arial Narrow" w:hAnsi="Arial Narrow" w:cs="Arial"/>
          <w:sz w:val="26"/>
          <w:szCs w:val="26"/>
        </w:rPr>
        <w:t>publicznej</w:t>
      </w:r>
      <w:r w:rsidR="007E1782">
        <w:rPr>
          <w:rFonts w:ascii="Arial Narrow" w:hAnsi="Arial Narrow" w:cs="Arial"/>
          <w:sz w:val="26"/>
          <w:szCs w:val="26"/>
        </w:rPr>
        <w:t xml:space="preserve"> ulicy Dąbrowskiego</w:t>
      </w:r>
      <w:r w:rsidR="008F7EA0">
        <w:rPr>
          <w:rFonts w:ascii="Arial Narrow" w:hAnsi="Arial Narrow" w:cs="Arial"/>
          <w:sz w:val="26"/>
          <w:szCs w:val="26"/>
        </w:rPr>
        <w:t xml:space="preserve"> stanowiącej drogę powiatową nr 3719P</w:t>
      </w:r>
      <w:r w:rsidR="000C4ABF" w:rsidRPr="001F73E9">
        <w:rPr>
          <w:rFonts w:ascii="Arial Narrow" w:hAnsi="Arial Narrow" w:cs="Arial"/>
          <w:sz w:val="26"/>
          <w:szCs w:val="26"/>
        </w:rPr>
        <w:t xml:space="preserve">. </w:t>
      </w:r>
      <w:r w:rsidR="001F73E9" w:rsidRPr="001F73E9">
        <w:rPr>
          <w:rFonts w:ascii="Arial Narrow" w:hAnsi="Arial Narrow" w:cs="Arial"/>
          <w:sz w:val="26"/>
          <w:szCs w:val="26"/>
        </w:rPr>
        <w:t xml:space="preserve">Teren na którym planuje się realizację obiektu położony jest na obszarze </w:t>
      </w:r>
      <w:r w:rsidR="001F73E9" w:rsidRPr="001F73E9">
        <w:rPr>
          <w:rFonts w:ascii="Arial Narrow" w:hAnsi="Arial Narrow"/>
          <w:sz w:val="26"/>
          <w:szCs w:val="26"/>
        </w:rPr>
        <w:t>wpisanego do rejestru zabytków historycznego układu urbanistycznego</w:t>
      </w:r>
      <w:r w:rsidR="001F73E9">
        <w:rPr>
          <w:rFonts w:ascii="Arial Narrow" w:hAnsi="Arial Narrow"/>
          <w:sz w:val="26"/>
          <w:szCs w:val="26"/>
        </w:rPr>
        <w:t xml:space="preserve">, dlatego prace projektowe winny być uzgodnione w Wielkopolskim Wojewódzkim </w:t>
      </w:r>
      <w:r w:rsidR="00C96C80">
        <w:rPr>
          <w:rFonts w:ascii="Arial Narrow" w:hAnsi="Arial Narrow"/>
          <w:sz w:val="26"/>
          <w:szCs w:val="26"/>
        </w:rPr>
        <w:t>Konserwator</w:t>
      </w:r>
      <w:r w:rsidR="001F73E9">
        <w:rPr>
          <w:rFonts w:ascii="Arial Narrow" w:hAnsi="Arial Narrow"/>
          <w:sz w:val="26"/>
          <w:szCs w:val="26"/>
        </w:rPr>
        <w:t xml:space="preserve">em Zabytków w Poznaniu. </w:t>
      </w:r>
      <w:r w:rsidR="00AD7A7A">
        <w:rPr>
          <w:rFonts w:ascii="Arial Narrow" w:hAnsi="Arial Narrow"/>
          <w:sz w:val="26"/>
          <w:szCs w:val="26"/>
        </w:rPr>
        <w:t>Na terenie objętym inwestycją nie obowiązuje plan miejscowy zagospodarowania terenu, Inwestor</w:t>
      </w:r>
      <w:r w:rsidR="008F7EA0">
        <w:rPr>
          <w:rFonts w:ascii="Arial Narrow" w:hAnsi="Arial Narrow"/>
          <w:sz w:val="26"/>
          <w:szCs w:val="26"/>
        </w:rPr>
        <w:t xml:space="preserve"> jest na etapie uzyskiwania decyzji </w:t>
      </w:r>
      <w:r w:rsidR="00AD7A7A">
        <w:rPr>
          <w:rFonts w:ascii="Arial Narrow" w:hAnsi="Arial Narrow"/>
          <w:sz w:val="26"/>
          <w:szCs w:val="26"/>
        </w:rPr>
        <w:t xml:space="preserve">celu publicznego dla przedmiotowego zadania (ICP). </w:t>
      </w:r>
      <w:r w:rsidR="007E1782">
        <w:rPr>
          <w:rFonts w:ascii="Arial Narrow" w:hAnsi="Arial Narrow"/>
          <w:sz w:val="26"/>
          <w:szCs w:val="26"/>
        </w:rPr>
        <w:t xml:space="preserve">Komunikacja zewnętrzna i dostęp do obiektu zaplanowany jest z </w:t>
      </w:r>
      <w:r w:rsidR="00943723">
        <w:rPr>
          <w:rFonts w:ascii="Arial Narrow" w:hAnsi="Arial Narrow"/>
          <w:sz w:val="26"/>
          <w:szCs w:val="26"/>
        </w:rPr>
        <w:t>dwóch</w:t>
      </w:r>
      <w:r w:rsidR="007E1782">
        <w:rPr>
          <w:rFonts w:ascii="Arial Narrow" w:hAnsi="Arial Narrow"/>
          <w:sz w:val="26"/>
          <w:szCs w:val="26"/>
        </w:rPr>
        <w:t xml:space="preserve"> stron – od ulicy Dąbrowskiego </w:t>
      </w:r>
      <w:r w:rsidR="00943723">
        <w:rPr>
          <w:rFonts w:ascii="Arial Narrow" w:hAnsi="Arial Narrow"/>
          <w:sz w:val="26"/>
          <w:szCs w:val="26"/>
        </w:rPr>
        <w:t xml:space="preserve">i </w:t>
      </w:r>
      <w:r w:rsidR="007E1782">
        <w:rPr>
          <w:rFonts w:ascii="Arial Narrow" w:hAnsi="Arial Narrow"/>
          <w:sz w:val="26"/>
          <w:szCs w:val="26"/>
        </w:rPr>
        <w:t xml:space="preserve">od ulicy Czerwonego Krzyża. </w:t>
      </w:r>
    </w:p>
    <w:p w14:paraId="6CBE884A" w14:textId="4BE07A82" w:rsidR="00943723" w:rsidRPr="00943723" w:rsidRDefault="00943723" w:rsidP="00590BEB">
      <w:pPr>
        <w:jc w:val="both"/>
        <w:rPr>
          <w:rFonts w:ascii="Arial Narrow" w:hAnsi="Arial Narrow"/>
          <w:sz w:val="26"/>
          <w:szCs w:val="26"/>
        </w:rPr>
      </w:pPr>
      <w:r w:rsidRPr="00943723">
        <w:rPr>
          <w:rFonts w:ascii="Arial Narrow" w:hAnsi="Arial Narrow" w:cs="Arial"/>
          <w:sz w:val="26"/>
          <w:szCs w:val="26"/>
        </w:rPr>
        <w:t>Planowane zadanie inwestycyjne obejmuje budowę żłobka (utworzenie żłobka w gminie Środa Wlkp. MALUCH+) w formule „zaprojektuj wybuduj” w ramach programu rozwoju instytucji opieki nad dziećmi w wieku do lat 3 Aktywny Maluch 2022-2029, w zgodzie z wymogami określonymi w ustawie z dnia 7 lipca 1994 Prawo Budowlane.</w:t>
      </w:r>
    </w:p>
    <w:p w14:paraId="43E14A09" w14:textId="77777777" w:rsidR="00A733E0" w:rsidRPr="00C701E6" w:rsidRDefault="00BC4BBB" w:rsidP="00B50994">
      <w:pPr>
        <w:suppressAutoHyphens/>
        <w:spacing w:after="0" w:line="100" w:lineRule="atLeast"/>
        <w:rPr>
          <w:rFonts w:ascii="Arial Narrow" w:eastAsia="SimSun" w:hAnsi="Arial Narrow" w:cs="Mangal"/>
          <w:b/>
          <w:bCs/>
          <w:kern w:val="1"/>
          <w:sz w:val="26"/>
          <w:szCs w:val="26"/>
          <w:lang w:eastAsia="hi-IN" w:bidi="hi-IN"/>
        </w:rPr>
      </w:pPr>
      <w:bookmarkStart w:id="0" w:name="_Toc482011625"/>
      <w:bookmarkStart w:id="1" w:name="_Toc482011723"/>
      <w:r w:rsidRPr="00C701E6">
        <w:rPr>
          <w:rFonts w:ascii="Arial Narrow" w:eastAsia="SimSun" w:hAnsi="Arial Narrow" w:cs="Mangal"/>
          <w:b/>
          <w:bCs/>
          <w:kern w:val="1"/>
          <w:sz w:val="26"/>
          <w:szCs w:val="26"/>
          <w:lang w:eastAsia="hi-IN" w:bidi="hi-IN"/>
        </w:rPr>
        <w:t xml:space="preserve">Zakres zamówienia </w:t>
      </w:r>
      <w:r w:rsidR="00A733E0" w:rsidRPr="00C701E6">
        <w:rPr>
          <w:rFonts w:ascii="Arial Narrow" w:eastAsia="SimSun" w:hAnsi="Arial Narrow" w:cs="Mangal"/>
          <w:b/>
          <w:bCs/>
          <w:kern w:val="1"/>
          <w:sz w:val="26"/>
          <w:szCs w:val="26"/>
          <w:lang w:eastAsia="hi-IN" w:bidi="hi-IN"/>
        </w:rPr>
        <w:t>na prace projektowe</w:t>
      </w:r>
      <w:bookmarkEnd w:id="0"/>
      <w:bookmarkEnd w:id="1"/>
    </w:p>
    <w:p w14:paraId="34E20DFE" w14:textId="77777777" w:rsidR="00A733E0" w:rsidRPr="00C701E6" w:rsidRDefault="00A733E0" w:rsidP="00A733E0">
      <w:pPr>
        <w:tabs>
          <w:tab w:val="left" w:pos="284"/>
        </w:tabs>
        <w:suppressAutoHyphens/>
        <w:spacing w:after="0" w:line="100" w:lineRule="atLeast"/>
        <w:rPr>
          <w:rFonts w:ascii="Arial Narrow" w:eastAsia="SimSun" w:hAnsi="Arial Narrow" w:cs="Mangal"/>
          <w:b/>
          <w:bCs/>
          <w:kern w:val="1"/>
          <w:sz w:val="26"/>
          <w:szCs w:val="26"/>
          <w:lang w:eastAsia="hi-IN" w:bidi="hi-IN"/>
        </w:rPr>
      </w:pPr>
    </w:p>
    <w:p w14:paraId="5F3F9121" w14:textId="77777777" w:rsidR="00A733E0" w:rsidRPr="00C701E6" w:rsidRDefault="00A733E0" w:rsidP="00BC4BBB">
      <w:pPr>
        <w:tabs>
          <w:tab w:val="left" w:pos="284"/>
        </w:tabs>
        <w:jc w:val="both"/>
        <w:rPr>
          <w:rFonts w:ascii="Arial Narrow" w:hAnsi="Arial Narrow" w:cs="Arial"/>
          <w:sz w:val="26"/>
          <w:szCs w:val="26"/>
        </w:rPr>
      </w:pPr>
      <w:r w:rsidRPr="00C701E6">
        <w:rPr>
          <w:rFonts w:ascii="Arial Narrow" w:hAnsi="Arial Narrow" w:cs="Arial"/>
          <w:sz w:val="26"/>
          <w:szCs w:val="26"/>
        </w:rPr>
        <w:t xml:space="preserve">Dokumentacja budowlana będzie podstawą do zrealizowania robót budowlano-instalacyjnych w zakresie </w:t>
      </w:r>
      <w:r w:rsidR="003D38B6" w:rsidRPr="00C701E6">
        <w:rPr>
          <w:rFonts w:ascii="Arial Narrow" w:hAnsi="Arial Narrow" w:cs="Arial"/>
          <w:sz w:val="26"/>
          <w:szCs w:val="26"/>
        </w:rPr>
        <w:t xml:space="preserve">realizacji inwestycji. </w:t>
      </w:r>
    </w:p>
    <w:p w14:paraId="24AF803F" w14:textId="4FCD1253" w:rsidR="00A733E0" w:rsidRPr="00C701E6" w:rsidRDefault="00A733E0" w:rsidP="00BC4BBB">
      <w:pPr>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W zakresie</w:t>
      </w:r>
      <w:r w:rsidR="007E1782">
        <w:rPr>
          <w:rFonts w:ascii="Arial Narrow" w:eastAsia="SimSun" w:hAnsi="Arial Narrow" w:cs="Mangal"/>
          <w:kern w:val="1"/>
          <w:sz w:val="26"/>
          <w:szCs w:val="26"/>
          <w:lang w:eastAsia="hi-IN" w:bidi="hi-IN"/>
        </w:rPr>
        <w:t xml:space="preserve"> realizacyjnym</w:t>
      </w:r>
      <w:r w:rsidRPr="00C701E6">
        <w:rPr>
          <w:rFonts w:ascii="Arial Narrow" w:eastAsia="SimSun" w:hAnsi="Arial Narrow" w:cs="Mangal"/>
          <w:kern w:val="1"/>
          <w:sz w:val="26"/>
          <w:szCs w:val="26"/>
          <w:lang w:eastAsia="hi-IN" w:bidi="hi-IN"/>
        </w:rPr>
        <w:t xml:space="preserve"> </w:t>
      </w:r>
      <w:r w:rsidR="007E1782">
        <w:rPr>
          <w:rFonts w:ascii="Arial Narrow" w:eastAsia="SimSun" w:hAnsi="Arial Narrow" w:cs="Mangal"/>
          <w:kern w:val="1"/>
          <w:sz w:val="26"/>
          <w:szCs w:val="26"/>
          <w:lang w:eastAsia="hi-IN" w:bidi="hi-IN"/>
        </w:rPr>
        <w:t>zawarto</w:t>
      </w:r>
      <w:r w:rsidRPr="00C701E6">
        <w:rPr>
          <w:rFonts w:ascii="Arial Narrow" w:eastAsia="SimSun" w:hAnsi="Arial Narrow" w:cs="Mangal"/>
          <w:kern w:val="1"/>
          <w:sz w:val="26"/>
          <w:szCs w:val="26"/>
          <w:lang w:eastAsia="hi-IN" w:bidi="hi-IN"/>
        </w:rPr>
        <w:t xml:space="preserve"> uzyskanie niezbędnych materiałów</w:t>
      </w:r>
      <w:r w:rsidR="00B50994" w:rsidRPr="00C701E6">
        <w:rPr>
          <w:rFonts w:ascii="Arial Narrow" w:eastAsia="SimSun" w:hAnsi="Arial Narrow" w:cs="Mangal"/>
          <w:kern w:val="1"/>
          <w:sz w:val="26"/>
          <w:szCs w:val="26"/>
          <w:lang w:eastAsia="hi-IN" w:bidi="hi-IN"/>
        </w:rPr>
        <w:t xml:space="preserve"> wejściowych do projektowania, </w:t>
      </w:r>
      <w:r w:rsidRPr="00C701E6">
        <w:rPr>
          <w:rFonts w:ascii="Arial Narrow" w:eastAsia="SimSun" w:hAnsi="Arial Narrow" w:cs="Mangal"/>
          <w:kern w:val="1"/>
          <w:sz w:val="26"/>
          <w:szCs w:val="26"/>
          <w:lang w:eastAsia="hi-IN" w:bidi="hi-IN"/>
        </w:rPr>
        <w:t>w tym min:</w:t>
      </w:r>
    </w:p>
    <w:p w14:paraId="7BD7C1E2" w14:textId="77777777" w:rsidR="00A733E0" w:rsidRPr="00C701E6" w:rsidRDefault="00A733E0"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mapa do celów projektowych </w:t>
      </w:r>
    </w:p>
    <w:p w14:paraId="1F35E281" w14:textId="77777777" w:rsidR="003A0083" w:rsidRPr="00C701E6" w:rsidRDefault="003A0083"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badania geotechniczne</w:t>
      </w:r>
    </w:p>
    <w:p w14:paraId="713F3BD0" w14:textId="4CB9723B" w:rsidR="00A733E0" w:rsidRPr="00943723" w:rsidRDefault="00943723" w:rsidP="00943723">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wszystkie inne </w:t>
      </w:r>
      <w:r w:rsidR="00A733E0" w:rsidRPr="00943723">
        <w:rPr>
          <w:rFonts w:ascii="Arial Narrow" w:eastAsia="SimSun" w:hAnsi="Arial Narrow" w:cs="Mangal"/>
          <w:kern w:val="1"/>
          <w:sz w:val="26"/>
          <w:szCs w:val="26"/>
          <w:lang w:eastAsia="hi-IN" w:bidi="hi-IN"/>
        </w:rPr>
        <w:t>niezbędne opracowania</w:t>
      </w:r>
      <w:r w:rsidR="007E1782" w:rsidRPr="00943723">
        <w:rPr>
          <w:rFonts w:ascii="Arial Narrow" w:eastAsia="SimSun" w:hAnsi="Arial Narrow" w:cs="Mangal"/>
          <w:kern w:val="1"/>
          <w:sz w:val="26"/>
          <w:szCs w:val="26"/>
          <w:lang w:eastAsia="hi-IN" w:bidi="hi-IN"/>
        </w:rPr>
        <w:t xml:space="preserve"> i uzgodnienia.</w:t>
      </w:r>
    </w:p>
    <w:p w14:paraId="21E6894F" w14:textId="77777777" w:rsidR="00B50994" w:rsidRPr="00C701E6" w:rsidRDefault="00B50994" w:rsidP="00B50994">
      <w:pPr>
        <w:tabs>
          <w:tab w:val="left" w:pos="284"/>
        </w:tabs>
        <w:suppressAutoHyphens/>
        <w:spacing w:after="0" w:line="100" w:lineRule="atLeast"/>
        <w:rPr>
          <w:rFonts w:ascii="Arial Narrow" w:eastAsia="SimSun" w:hAnsi="Arial Narrow" w:cs="Mangal"/>
          <w:kern w:val="1"/>
          <w:sz w:val="26"/>
          <w:szCs w:val="26"/>
          <w:lang w:eastAsia="hi-IN" w:bidi="hi-IN"/>
        </w:rPr>
      </w:pPr>
    </w:p>
    <w:p w14:paraId="242E6129" w14:textId="77777777" w:rsidR="00A733E0" w:rsidRDefault="00A733E0" w:rsidP="00C81571">
      <w:pPr>
        <w:tabs>
          <w:tab w:val="left" w:pos="284"/>
        </w:tabs>
        <w:suppressAutoHyphens/>
        <w:spacing w:after="120" w:line="100" w:lineRule="atLeast"/>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W zakresie znajduje się opracowanie pełnej dokumentacji pr</w:t>
      </w:r>
      <w:r w:rsidR="00B50994" w:rsidRPr="00C701E6">
        <w:rPr>
          <w:rFonts w:ascii="Arial Narrow" w:eastAsia="SimSun" w:hAnsi="Arial Narrow" w:cs="Mangal"/>
          <w:kern w:val="1"/>
          <w:sz w:val="26"/>
          <w:szCs w:val="26"/>
          <w:lang w:eastAsia="hi-IN" w:bidi="hi-IN"/>
        </w:rPr>
        <w:t xml:space="preserve">ojektowej w zakresie opisanym w </w:t>
      </w:r>
      <w:r w:rsidRPr="00C701E6">
        <w:rPr>
          <w:rFonts w:ascii="Arial Narrow" w:eastAsia="SimSun" w:hAnsi="Arial Narrow" w:cs="Mangal"/>
          <w:kern w:val="1"/>
          <w:sz w:val="26"/>
          <w:szCs w:val="26"/>
          <w:lang w:eastAsia="hi-IN" w:bidi="hi-IN"/>
        </w:rPr>
        <w:t>niniejszym PFU, w tym przede wszystkim:</w:t>
      </w:r>
    </w:p>
    <w:p w14:paraId="443B35F7" w14:textId="2210FF1A" w:rsidR="00A733E0" w:rsidRPr="00C701E6" w:rsidRDefault="00A733E0"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projekt koncepcyjny</w:t>
      </w:r>
      <w:r w:rsidR="00A74839">
        <w:rPr>
          <w:rFonts w:ascii="Arial Narrow" w:eastAsia="SimSun" w:hAnsi="Arial Narrow" w:cs="Mangal"/>
          <w:kern w:val="1"/>
          <w:sz w:val="26"/>
          <w:szCs w:val="26"/>
          <w:lang w:eastAsia="hi-IN" w:bidi="hi-IN"/>
        </w:rPr>
        <w:t xml:space="preserve"> budynku wraz z zagospodarowaniem terenu</w:t>
      </w:r>
      <w:r w:rsidRPr="00C701E6">
        <w:rPr>
          <w:rFonts w:ascii="Arial Narrow" w:eastAsia="SimSun" w:hAnsi="Arial Narrow" w:cs="Mangal"/>
          <w:kern w:val="1"/>
          <w:sz w:val="26"/>
          <w:szCs w:val="26"/>
          <w:lang w:eastAsia="hi-IN" w:bidi="hi-IN"/>
        </w:rPr>
        <w:t xml:space="preserve"> </w:t>
      </w:r>
    </w:p>
    <w:p w14:paraId="2E922025" w14:textId="77777777" w:rsidR="001F73E9" w:rsidRPr="00C701E6" w:rsidRDefault="001F73E9"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projekt rozbiórki istniejących obiektów kubaturowych kolidujących z projektowanym </w:t>
      </w:r>
    </w:p>
    <w:p w14:paraId="36E7F5FF" w14:textId="77777777" w:rsidR="001F73E9" w:rsidRPr="00C701E6" w:rsidRDefault="001F73E9" w:rsidP="001F73E9">
      <w:pPr>
        <w:tabs>
          <w:tab w:val="left" w:pos="284"/>
        </w:tabs>
        <w:suppressAutoHyphens/>
        <w:spacing w:after="0" w:line="100" w:lineRule="atLeast"/>
        <w:ind w:left="426"/>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ab/>
        <w:t>żłobkiem</w:t>
      </w:r>
    </w:p>
    <w:p w14:paraId="7BD50735" w14:textId="77777777" w:rsidR="00A733E0" w:rsidRPr="00C701E6" w:rsidRDefault="00A733E0"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projekt budowlany</w:t>
      </w:r>
      <w:r w:rsidR="001F73E9" w:rsidRPr="00C701E6">
        <w:rPr>
          <w:rFonts w:ascii="Arial Narrow" w:eastAsia="SimSun" w:hAnsi="Arial Narrow" w:cs="Mangal"/>
          <w:kern w:val="1"/>
          <w:sz w:val="26"/>
          <w:szCs w:val="26"/>
          <w:lang w:eastAsia="hi-IN" w:bidi="hi-IN"/>
        </w:rPr>
        <w:t xml:space="preserve"> oraz techniczny</w:t>
      </w:r>
      <w:r w:rsidRPr="00C701E6">
        <w:rPr>
          <w:rFonts w:ascii="Arial Narrow" w:eastAsia="SimSun" w:hAnsi="Arial Narrow" w:cs="Mangal"/>
          <w:kern w:val="1"/>
          <w:sz w:val="26"/>
          <w:szCs w:val="26"/>
          <w:lang w:eastAsia="hi-IN" w:bidi="hi-IN"/>
        </w:rPr>
        <w:t xml:space="preserve"> wraz z niezbędnymi uzgodnieniami</w:t>
      </w:r>
    </w:p>
    <w:p w14:paraId="368278B6" w14:textId="77777777" w:rsidR="00A733E0" w:rsidRPr="00C701E6" w:rsidRDefault="00A733E0"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przedmiary robót </w:t>
      </w:r>
    </w:p>
    <w:p w14:paraId="465DACB8" w14:textId="77777777" w:rsidR="00A733E0" w:rsidRPr="00C701E6" w:rsidRDefault="00A733E0" w:rsidP="00B10979">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specyfikacje techniczne wykonania i odbioru robót budowlanych (</w:t>
      </w:r>
      <w:proofErr w:type="spellStart"/>
      <w:r w:rsidRPr="00C701E6">
        <w:rPr>
          <w:rFonts w:ascii="Arial Narrow" w:eastAsia="SimSun" w:hAnsi="Arial Narrow" w:cs="Mangal"/>
          <w:kern w:val="1"/>
          <w:sz w:val="26"/>
          <w:szCs w:val="26"/>
          <w:lang w:eastAsia="hi-IN" w:bidi="hi-IN"/>
        </w:rPr>
        <w:t>STW</w:t>
      </w:r>
      <w:r w:rsidR="00BC4BBB" w:rsidRPr="00C701E6">
        <w:rPr>
          <w:rFonts w:ascii="Arial Narrow" w:eastAsia="SimSun" w:hAnsi="Arial Narrow" w:cs="Mangal"/>
          <w:kern w:val="1"/>
          <w:sz w:val="26"/>
          <w:szCs w:val="26"/>
          <w:lang w:eastAsia="hi-IN" w:bidi="hi-IN"/>
        </w:rPr>
        <w:t>iORB</w:t>
      </w:r>
      <w:proofErr w:type="spellEnd"/>
      <w:r w:rsidR="00BC4BBB" w:rsidRPr="00C701E6">
        <w:rPr>
          <w:rFonts w:ascii="Arial Narrow" w:eastAsia="SimSun" w:hAnsi="Arial Narrow" w:cs="Mangal"/>
          <w:kern w:val="1"/>
          <w:sz w:val="26"/>
          <w:szCs w:val="26"/>
          <w:lang w:eastAsia="hi-IN" w:bidi="hi-IN"/>
        </w:rPr>
        <w:t>)</w:t>
      </w:r>
    </w:p>
    <w:p w14:paraId="12B7D714" w14:textId="77777777" w:rsidR="00297CCB" w:rsidRPr="00C701E6" w:rsidRDefault="00A733E0" w:rsidP="00297CCB">
      <w:pPr>
        <w:numPr>
          <w:ilvl w:val="1"/>
          <w:numId w:val="3"/>
        </w:numPr>
        <w:tabs>
          <w:tab w:val="left" w:pos="284"/>
        </w:tabs>
        <w:suppressAutoHyphens/>
        <w:spacing w:after="0" w:line="100" w:lineRule="atLeast"/>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uzyskanie wszelkich niezbędnych uzgodnień, pozwoleń niezbędnych do </w:t>
      </w:r>
      <w:r w:rsidR="00297CCB" w:rsidRPr="00C701E6">
        <w:rPr>
          <w:rFonts w:ascii="Arial Narrow" w:eastAsia="SimSun" w:hAnsi="Arial Narrow" w:cs="Mangal"/>
          <w:kern w:val="1"/>
          <w:sz w:val="26"/>
          <w:szCs w:val="26"/>
          <w:lang w:eastAsia="hi-IN" w:bidi="hi-IN"/>
        </w:rPr>
        <w:t xml:space="preserve">   </w:t>
      </w:r>
    </w:p>
    <w:p w14:paraId="31C2D1A4" w14:textId="20B02295" w:rsidR="00297CCB" w:rsidRPr="00C701E6" w:rsidRDefault="00A733E0" w:rsidP="00C701E6">
      <w:pPr>
        <w:tabs>
          <w:tab w:val="left" w:pos="284"/>
        </w:tabs>
        <w:suppressAutoHyphens/>
        <w:spacing w:after="0" w:line="100" w:lineRule="atLeast"/>
        <w:ind w:left="708"/>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przeprowadzenia robót  budowlanych, w tym</w:t>
      </w:r>
      <w:r w:rsidR="00764C21">
        <w:rPr>
          <w:rFonts w:ascii="Arial Narrow" w:eastAsia="SimSun" w:hAnsi="Arial Narrow" w:cs="Mangal"/>
          <w:kern w:val="1"/>
          <w:sz w:val="26"/>
          <w:szCs w:val="26"/>
          <w:lang w:eastAsia="hi-IN" w:bidi="hi-IN"/>
        </w:rPr>
        <w:t xml:space="preserve"> m.in.</w:t>
      </w:r>
      <w:r w:rsidRPr="00C701E6">
        <w:rPr>
          <w:rFonts w:ascii="Arial Narrow" w:eastAsia="SimSun" w:hAnsi="Arial Narrow" w:cs="Mangal"/>
          <w:kern w:val="1"/>
          <w:sz w:val="26"/>
          <w:szCs w:val="26"/>
          <w:lang w:eastAsia="hi-IN" w:bidi="hi-IN"/>
        </w:rPr>
        <w:t>:</w:t>
      </w:r>
      <w:r w:rsidR="00BC4BBB" w:rsidRPr="00C701E6">
        <w:rPr>
          <w:rFonts w:ascii="Arial Narrow" w:eastAsia="SimSun" w:hAnsi="Arial Narrow" w:cs="Mangal"/>
          <w:kern w:val="1"/>
          <w:sz w:val="26"/>
          <w:szCs w:val="26"/>
          <w:lang w:eastAsia="hi-IN" w:bidi="hi-IN"/>
        </w:rPr>
        <w:t xml:space="preserve"> decyzji o pozwoleniu na budowę, </w:t>
      </w:r>
      <w:r w:rsidR="00297CCB" w:rsidRPr="00C701E6">
        <w:rPr>
          <w:rFonts w:ascii="Arial Narrow" w:eastAsia="SimSun" w:hAnsi="Arial Narrow" w:cs="Mangal"/>
          <w:kern w:val="1"/>
          <w:sz w:val="26"/>
          <w:szCs w:val="26"/>
          <w:lang w:eastAsia="hi-IN" w:bidi="hi-IN"/>
        </w:rPr>
        <w:t xml:space="preserve"> </w:t>
      </w:r>
      <w:r w:rsidR="00C701E6" w:rsidRPr="00C701E6">
        <w:rPr>
          <w:rFonts w:ascii="Arial Narrow" w:eastAsia="SimSun" w:hAnsi="Arial Narrow" w:cs="Mangal"/>
          <w:kern w:val="1"/>
          <w:sz w:val="26"/>
          <w:szCs w:val="26"/>
          <w:lang w:eastAsia="hi-IN" w:bidi="hi-IN"/>
        </w:rPr>
        <w:t xml:space="preserve">decyzji  na rozbiórkę istniejących budynków kolidujących z projektowanym żłobkiem </w:t>
      </w:r>
    </w:p>
    <w:p w14:paraId="19F13CF9" w14:textId="77777777" w:rsidR="00297CCB" w:rsidRPr="00C701E6" w:rsidRDefault="00297CCB" w:rsidP="00297CCB">
      <w:pPr>
        <w:tabs>
          <w:tab w:val="left" w:pos="284"/>
        </w:tabs>
        <w:suppressAutoHyphens/>
        <w:spacing w:after="0" w:line="100" w:lineRule="atLeast"/>
        <w:ind w:left="426"/>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     </w:t>
      </w:r>
      <w:r w:rsidR="00A733E0" w:rsidRPr="00C701E6">
        <w:rPr>
          <w:rFonts w:ascii="Arial Narrow" w:eastAsia="SimSun" w:hAnsi="Arial Narrow" w:cs="Mangal"/>
          <w:kern w:val="1"/>
          <w:sz w:val="26"/>
          <w:szCs w:val="26"/>
          <w:lang w:eastAsia="hi-IN" w:bidi="hi-IN"/>
        </w:rPr>
        <w:t xml:space="preserve">uzgodnienia z rzeczoznawcą  p.poż , </w:t>
      </w:r>
      <w:r w:rsidR="00BC4BBB" w:rsidRPr="00C701E6">
        <w:rPr>
          <w:rFonts w:ascii="Arial Narrow" w:eastAsia="SimSun" w:hAnsi="Arial Narrow" w:cs="Mangal"/>
          <w:kern w:val="1"/>
          <w:sz w:val="26"/>
          <w:szCs w:val="26"/>
          <w:lang w:eastAsia="hi-IN" w:bidi="hi-IN"/>
        </w:rPr>
        <w:t xml:space="preserve"> </w:t>
      </w:r>
      <w:r w:rsidR="00A733E0" w:rsidRPr="00C701E6">
        <w:rPr>
          <w:rFonts w:ascii="Arial Narrow" w:eastAsia="SimSun" w:hAnsi="Arial Narrow" w:cs="Mangal"/>
          <w:kern w:val="1"/>
          <w:sz w:val="26"/>
          <w:szCs w:val="26"/>
          <w:lang w:eastAsia="hi-IN" w:bidi="hi-IN"/>
        </w:rPr>
        <w:t xml:space="preserve">rzeczoznawcą do spraw </w:t>
      </w:r>
      <w:proofErr w:type="spellStart"/>
      <w:r w:rsidR="00A733E0" w:rsidRPr="00C701E6">
        <w:rPr>
          <w:rFonts w:ascii="Arial Narrow" w:eastAsia="SimSun" w:hAnsi="Arial Narrow" w:cs="Mangal"/>
          <w:kern w:val="1"/>
          <w:sz w:val="26"/>
          <w:szCs w:val="26"/>
          <w:lang w:eastAsia="hi-IN" w:bidi="hi-IN"/>
        </w:rPr>
        <w:t>sa</w:t>
      </w:r>
      <w:r w:rsidR="00BC4BBB" w:rsidRPr="00C701E6">
        <w:rPr>
          <w:rFonts w:ascii="Arial Narrow" w:eastAsia="SimSun" w:hAnsi="Arial Narrow" w:cs="Mangal"/>
          <w:kern w:val="1"/>
          <w:sz w:val="26"/>
          <w:szCs w:val="26"/>
          <w:lang w:eastAsia="hi-IN" w:bidi="hi-IN"/>
        </w:rPr>
        <w:t>nitarno</w:t>
      </w:r>
      <w:proofErr w:type="spellEnd"/>
      <w:r w:rsidR="00A733E0" w:rsidRPr="00C701E6">
        <w:rPr>
          <w:rFonts w:ascii="Arial Narrow" w:eastAsia="SimSun" w:hAnsi="Arial Narrow" w:cs="Mangal"/>
          <w:kern w:val="1"/>
          <w:sz w:val="26"/>
          <w:szCs w:val="26"/>
          <w:lang w:eastAsia="hi-IN" w:bidi="hi-IN"/>
        </w:rPr>
        <w:t xml:space="preserve"> - </w:t>
      </w:r>
      <w:r w:rsidRPr="00C701E6">
        <w:rPr>
          <w:rFonts w:ascii="Arial Narrow" w:eastAsia="SimSun" w:hAnsi="Arial Narrow" w:cs="Mangal"/>
          <w:kern w:val="1"/>
          <w:sz w:val="26"/>
          <w:szCs w:val="26"/>
          <w:lang w:eastAsia="hi-IN" w:bidi="hi-IN"/>
        </w:rPr>
        <w:t xml:space="preserve"> </w:t>
      </w:r>
    </w:p>
    <w:p w14:paraId="56BCDF5E" w14:textId="59B88334" w:rsidR="00A733E0" w:rsidRPr="00C701E6" w:rsidRDefault="001F73E9" w:rsidP="001F73E9">
      <w:pPr>
        <w:tabs>
          <w:tab w:val="left" w:pos="284"/>
        </w:tabs>
        <w:suppressAutoHyphens/>
        <w:spacing w:after="0" w:line="100" w:lineRule="atLeast"/>
        <w:ind w:left="708"/>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epidemiologicznych, uzgodnień z Wielkopolskim  Wojewódzki Konserwatorem Zabytków w Poznaniu, pozwolenia na prowadzenie prac archeologicznych</w:t>
      </w:r>
      <w:r w:rsidR="007E1782">
        <w:rPr>
          <w:rFonts w:ascii="Arial Narrow" w:eastAsia="SimSun" w:hAnsi="Arial Narrow" w:cs="Mangal"/>
          <w:kern w:val="1"/>
          <w:sz w:val="26"/>
          <w:szCs w:val="26"/>
          <w:lang w:eastAsia="hi-IN" w:bidi="hi-IN"/>
        </w:rPr>
        <w:t>.</w:t>
      </w:r>
      <w:r w:rsidRPr="00C701E6">
        <w:rPr>
          <w:rFonts w:ascii="Arial Narrow" w:eastAsia="SimSun" w:hAnsi="Arial Narrow" w:cs="Mangal"/>
          <w:kern w:val="1"/>
          <w:sz w:val="26"/>
          <w:szCs w:val="26"/>
          <w:lang w:eastAsia="hi-IN" w:bidi="hi-IN"/>
        </w:rPr>
        <w:t xml:space="preserve">  </w:t>
      </w:r>
    </w:p>
    <w:p w14:paraId="26D1FADB" w14:textId="77777777" w:rsidR="00BC4BBB" w:rsidRPr="00C701E6" w:rsidRDefault="00BC4BBB" w:rsidP="00BC4BBB">
      <w:pPr>
        <w:tabs>
          <w:tab w:val="left" w:pos="284"/>
        </w:tabs>
        <w:suppressAutoHyphens/>
        <w:spacing w:after="0" w:line="100" w:lineRule="atLeast"/>
        <w:ind w:left="708"/>
        <w:rPr>
          <w:rFonts w:ascii="Arial Narrow" w:eastAsia="SimSun" w:hAnsi="Arial Narrow" w:cs="Mangal"/>
          <w:kern w:val="1"/>
          <w:sz w:val="26"/>
          <w:szCs w:val="26"/>
          <w:lang w:eastAsia="hi-IN" w:bidi="hi-IN"/>
        </w:rPr>
      </w:pPr>
    </w:p>
    <w:p w14:paraId="3B94DAC1" w14:textId="2A2413BA" w:rsidR="007E1782" w:rsidRDefault="00297CCB" w:rsidP="00BC4BBB">
      <w:p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Zamawiający wymaga, </w:t>
      </w:r>
      <w:r w:rsidR="00E156F1">
        <w:rPr>
          <w:rFonts w:ascii="Arial Narrow" w:eastAsia="SimSun" w:hAnsi="Arial Narrow" w:cs="Mangal"/>
          <w:kern w:val="1"/>
          <w:sz w:val="26"/>
          <w:szCs w:val="26"/>
          <w:lang w:eastAsia="hi-IN" w:bidi="hi-IN"/>
        </w:rPr>
        <w:t>że</w:t>
      </w:r>
      <w:r w:rsidRPr="00C701E6">
        <w:rPr>
          <w:rFonts w:ascii="Arial Narrow" w:eastAsia="SimSun" w:hAnsi="Arial Narrow" w:cs="Mangal"/>
          <w:kern w:val="1"/>
          <w:sz w:val="26"/>
          <w:szCs w:val="26"/>
          <w:lang w:eastAsia="hi-IN" w:bidi="hi-IN"/>
        </w:rPr>
        <w:t xml:space="preserve"> wykonawca opracuje i przedłoży do oceny dokumentacj</w:t>
      </w:r>
      <w:r w:rsidR="007E1782">
        <w:rPr>
          <w:rFonts w:ascii="Arial Narrow" w:eastAsia="SimSun" w:hAnsi="Arial Narrow" w:cs="Mangal"/>
          <w:kern w:val="1"/>
          <w:sz w:val="26"/>
          <w:szCs w:val="26"/>
          <w:lang w:eastAsia="hi-IN" w:bidi="hi-IN"/>
        </w:rPr>
        <w:t>ę</w:t>
      </w:r>
      <w:r w:rsidRPr="00C701E6">
        <w:rPr>
          <w:rFonts w:ascii="Arial Narrow" w:eastAsia="SimSun" w:hAnsi="Arial Narrow" w:cs="Mangal"/>
          <w:kern w:val="1"/>
          <w:sz w:val="26"/>
          <w:szCs w:val="26"/>
          <w:lang w:eastAsia="hi-IN" w:bidi="hi-IN"/>
        </w:rPr>
        <w:t xml:space="preserve"> koncepcyjn</w:t>
      </w:r>
      <w:r w:rsidR="007E1782">
        <w:rPr>
          <w:rFonts w:ascii="Arial Narrow" w:eastAsia="SimSun" w:hAnsi="Arial Narrow" w:cs="Mangal"/>
          <w:kern w:val="1"/>
          <w:sz w:val="26"/>
          <w:szCs w:val="26"/>
          <w:lang w:eastAsia="hi-IN" w:bidi="hi-IN"/>
        </w:rPr>
        <w:t>ą</w:t>
      </w:r>
      <w:r w:rsidRPr="00C701E6">
        <w:rPr>
          <w:rFonts w:ascii="Arial Narrow" w:eastAsia="SimSun" w:hAnsi="Arial Narrow" w:cs="Mangal"/>
          <w:kern w:val="1"/>
          <w:sz w:val="26"/>
          <w:szCs w:val="26"/>
          <w:lang w:eastAsia="hi-IN" w:bidi="hi-IN"/>
        </w:rPr>
        <w:t xml:space="preserve"> mająca na celu potwierdzenie zgodności z ustaleniami programu funkcjonalno-użytkowego. </w:t>
      </w:r>
    </w:p>
    <w:p w14:paraId="60917800" w14:textId="61BC680A" w:rsidR="00297CCB" w:rsidRPr="00C701E6" w:rsidRDefault="00297CCB" w:rsidP="00BC4BBB">
      <w:p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W terminie 7 dni od dni dostarczenia koncepcji Zamawiający zgłosi swoje uw</w:t>
      </w:r>
      <w:r w:rsidR="001F73E9" w:rsidRPr="00C701E6">
        <w:rPr>
          <w:rFonts w:ascii="Arial Narrow" w:eastAsia="SimSun" w:hAnsi="Arial Narrow" w:cs="Mangal"/>
          <w:kern w:val="1"/>
          <w:sz w:val="26"/>
          <w:szCs w:val="26"/>
          <w:lang w:eastAsia="hi-IN" w:bidi="hi-IN"/>
        </w:rPr>
        <w:t>a</w:t>
      </w:r>
      <w:r w:rsidRPr="00C701E6">
        <w:rPr>
          <w:rFonts w:ascii="Arial Narrow" w:eastAsia="SimSun" w:hAnsi="Arial Narrow" w:cs="Mangal"/>
          <w:kern w:val="1"/>
          <w:sz w:val="26"/>
          <w:szCs w:val="26"/>
          <w:lang w:eastAsia="hi-IN" w:bidi="hi-IN"/>
        </w:rPr>
        <w:t xml:space="preserve">gi do proponowanych rozwiązań </w:t>
      </w:r>
      <w:r w:rsidR="001F73E9" w:rsidRPr="00C701E6">
        <w:rPr>
          <w:rFonts w:ascii="Arial Narrow" w:eastAsia="SimSun" w:hAnsi="Arial Narrow" w:cs="Mangal"/>
          <w:kern w:val="1"/>
          <w:sz w:val="26"/>
          <w:szCs w:val="26"/>
          <w:lang w:eastAsia="hi-IN" w:bidi="hi-IN"/>
        </w:rPr>
        <w:t>i wyda zaleceni</w:t>
      </w:r>
      <w:r w:rsidR="00764C21">
        <w:rPr>
          <w:rFonts w:ascii="Arial Narrow" w:eastAsia="SimSun" w:hAnsi="Arial Narrow" w:cs="Mangal"/>
          <w:kern w:val="1"/>
          <w:sz w:val="26"/>
          <w:szCs w:val="26"/>
          <w:lang w:eastAsia="hi-IN" w:bidi="hi-IN"/>
        </w:rPr>
        <w:t>a</w:t>
      </w:r>
      <w:r w:rsidR="001F73E9" w:rsidRPr="00C701E6">
        <w:rPr>
          <w:rFonts w:ascii="Arial Narrow" w:eastAsia="SimSun" w:hAnsi="Arial Narrow" w:cs="Mangal"/>
          <w:kern w:val="1"/>
          <w:sz w:val="26"/>
          <w:szCs w:val="26"/>
          <w:lang w:eastAsia="hi-IN" w:bidi="hi-IN"/>
        </w:rPr>
        <w:t xml:space="preserve"> d</w:t>
      </w:r>
      <w:r w:rsidR="00764C21">
        <w:rPr>
          <w:rFonts w:ascii="Arial Narrow" w:eastAsia="SimSun" w:hAnsi="Arial Narrow" w:cs="Mangal"/>
          <w:kern w:val="1"/>
          <w:sz w:val="26"/>
          <w:szCs w:val="26"/>
          <w:lang w:eastAsia="hi-IN" w:bidi="hi-IN"/>
        </w:rPr>
        <w:t>o</w:t>
      </w:r>
      <w:r w:rsidR="001F73E9" w:rsidRPr="00C701E6">
        <w:rPr>
          <w:rFonts w:ascii="Arial Narrow" w:eastAsia="SimSun" w:hAnsi="Arial Narrow" w:cs="Mangal"/>
          <w:kern w:val="1"/>
          <w:sz w:val="26"/>
          <w:szCs w:val="26"/>
          <w:lang w:eastAsia="hi-IN" w:bidi="hi-IN"/>
        </w:rPr>
        <w:t xml:space="preserve"> ich uwzględnienia w dokumentacji. </w:t>
      </w:r>
    </w:p>
    <w:p w14:paraId="451586DC" w14:textId="77777777" w:rsidR="00E156F1" w:rsidRDefault="00E156F1" w:rsidP="00BC4BBB">
      <w:pPr>
        <w:tabs>
          <w:tab w:val="left" w:pos="284"/>
        </w:tabs>
        <w:suppressAutoHyphens/>
        <w:spacing w:after="0" w:line="100" w:lineRule="atLeast"/>
        <w:jc w:val="both"/>
        <w:rPr>
          <w:rFonts w:ascii="Arial Narrow" w:eastAsia="SimSun" w:hAnsi="Arial Narrow" w:cs="Mangal"/>
          <w:kern w:val="1"/>
          <w:sz w:val="26"/>
          <w:szCs w:val="26"/>
          <w:lang w:eastAsia="hi-IN" w:bidi="hi-IN"/>
        </w:rPr>
      </w:pPr>
    </w:p>
    <w:p w14:paraId="47B58D0A" w14:textId="77777777" w:rsidR="001F73E9" w:rsidRDefault="001F73E9" w:rsidP="00BC4BBB">
      <w:p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Zakres dokumentacji projektowej obejmuje opracowanie:</w:t>
      </w:r>
    </w:p>
    <w:p w14:paraId="1AF087D6" w14:textId="77777777" w:rsidR="00BF07E6" w:rsidRPr="00C701E6" w:rsidRDefault="00BF07E6" w:rsidP="00BC4BBB">
      <w:pPr>
        <w:tabs>
          <w:tab w:val="left" w:pos="284"/>
        </w:tabs>
        <w:suppressAutoHyphens/>
        <w:spacing w:after="0" w:line="100" w:lineRule="atLeast"/>
        <w:jc w:val="both"/>
        <w:rPr>
          <w:rFonts w:ascii="Arial Narrow" w:eastAsia="SimSun" w:hAnsi="Arial Narrow" w:cs="Mangal"/>
          <w:kern w:val="1"/>
          <w:sz w:val="26"/>
          <w:szCs w:val="26"/>
          <w:lang w:eastAsia="hi-IN" w:bidi="hi-IN"/>
        </w:rPr>
      </w:pPr>
    </w:p>
    <w:p w14:paraId="1897CFFF" w14:textId="77777777" w:rsidR="001F73E9" w:rsidRDefault="001F73E9" w:rsidP="00207AAB">
      <w:pPr>
        <w:pStyle w:val="Akapitzlist"/>
        <w:numPr>
          <w:ilvl w:val="0"/>
          <w:numId w:val="21"/>
        </w:num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dokumentacji projektowej – 5 egzemplarzy </w:t>
      </w:r>
      <w:r w:rsidR="00FB618F">
        <w:rPr>
          <w:rFonts w:ascii="Arial Narrow" w:eastAsia="SimSun" w:hAnsi="Arial Narrow" w:cs="Mangal"/>
          <w:kern w:val="1"/>
          <w:sz w:val="26"/>
          <w:szCs w:val="26"/>
          <w:lang w:eastAsia="hi-IN" w:bidi="hi-IN"/>
        </w:rPr>
        <w:t xml:space="preserve">projektu zagospodarowania terenu oraz projektu </w:t>
      </w:r>
      <w:proofErr w:type="spellStart"/>
      <w:r w:rsidR="00FB618F">
        <w:rPr>
          <w:rFonts w:ascii="Arial Narrow" w:eastAsia="SimSun" w:hAnsi="Arial Narrow" w:cs="Mangal"/>
          <w:kern w:val="1"/>
          <w:sz w:val="26"/>
          <w:szCs w:val="26"/>
          <w:lang w:eastAsia="hi-IN" w:bidi="hi-IN"/>
        </w:rPr>
        <w:t>architektoniczno</w:t>
      </w:r>
      <w:proofErr w:type="spellEnd"/>
      <w:r w:rsidR="00FB618F">
        <w:rPr>
          <w:rFonts w:ascii="Arial Narrow" w:eastAsia="SimSun" w:hAnsi="Arial Narrow" w:cs="Mangal"/>
          <w:kern w:val="1"/>
          <w:sz w:val="26"/>
          <w:szCs w:val="26"/>
          <w:lang w:eastAsia="hi-IN" w:bidi="hi-IN"/>
        </w:rPr>
        <w:t xml:space="preserve"> - budowlanego</w:t>
      </w:r>
      <w:r w:rsidR="00FB618F" w:rsidRPr="00C701E6">
        <w:rPr>
          <w:rFonts w:ascii="Arial Narrow" w:eastAsia="SimSun" w:hAnsi="Arial Narrow" w:cs="Mangal"/>
          <w:kern w:val="1"/>
          <w:sz w:val="26"/>
          <w:szCs w:val="26"/>
          <w:lang w:eastAsia="hi-IN" w:bidi="hi-IN"/>
        </w:rPr>
        <w:t xml:space="preserve"> </w:t>
      </w:r>
      <w:r w:rsidR="00FB618F">
        <w:rPr>
          <w:rFonts w:ascii="Arial Narrow" w:eastAsia="SimSun" w:hAnsi="Arial Narrow" w:cs="Mangal"/>
          <w:kern w:val="1"/>
          <w:sz w:val="26"/>
          <w:szCs w:val="26"/>
          <w:lang w:eastAsia="hi-IN" w:bidi="hi-IN"/>
        </w:rPr>
        <w:t xml:space="preserve">wraz z </w:t>
      </w:r>
      <w:r w:rsidRPr="00C701E6">
        <w:rPr>
          <w:rFonts w:ascii="Arial Narrow" w:eastAsia="SimSun" w:hAnsi="Arial Narrow" w:cs="Mangal"/>
          <w:kern w:val="1"/>
          <w:sz w:val="26"/>
          <w:szCs w:val="26"/>
          <w:lang w:eastAsia="hi-IN" w:bidi="hi-IN"/>
        </w:rPr>
        <w:t xml:space="preserve">BIOZ, zgodnie z przepisami ustawy Prawo budowlane wraz ze wszystkimi dokumentacji, opiniami i uzgodnieniami wymaganymi w obowiązujących przepisach </w:t>
      </w:r>
    </w:p>
    <w:p w14:paraId="13132668" w14:textId="77777777" w:rsidR="00AD7A7A" w:rsidRPr="00AD7A7A" w:rsidRDefault="00AD7A7A" w:rsidP="00AD7A7A">
      <w:pPr>
        <w:pStyle w:val="Akapitzlist"/>
        <w:tabs>
          <w:tab w:val="left" w:pos="284"/>
        </w:tabs>
        <w:suppressAutoHyphens/>
        <w:spacing w:after="0" w:line="100" w:lineRule="atLeast"/>
        <w:jc w:val="both"/>
        <w:rPr>
          <w:rFonts w:ascii="Arial Narrow" w:eastAsia="SimSun" w:hAnsi="Arial Narrow" w:cs="Mangal"/>
          <w:kern w:val="1"/>
          <w:sz w:val="10"/>
          <w:szCs w:val="10"/>
          <w:lang w:eastAsia="hi-IN" w:bidi="hi-IN"/>
        </w:rPr>
      </w:pPr>
    </w:p>
    <w:p w14:paraId="60B5232B" w14:textId="13F036C1" w:rsidR="00C701E6" w:rsidRDefault="001F73E9" w:rsidP="00207AAB">
      <w:pPr>
        <w:pStyle w:val="Akapitzlist"/>
        <w:numPr>
          <w:ilvl w:val="0"/>
          <w:numId w:val="21"/>
        </w:num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dokumentacji rozbiórki – 5 egzemplarzy (projekt rozbiórki obiektów kolidujących z projektowanym budynkiem </w:t>
      </w:r>
      <w:r w:rsidR="00C701E6" w:rsidRPr="00C701E6">
        <w:rPr>
          <w:rFonts w:ascii="Arial Narrow" w:eastAsia="SimSun" w:hAnsi="Arial Narrow" w:cs="Mangal"/>
          <w:kern w:val="1"/>
          <w:sz w:val="26"/>
          <w:szCs w:val="26"/>
          <w:lang w:eastAsia="hi-IN" w:bidi="hi-IN"/>
        </w:rPr>
        <w:t>żłobka)</w:t>
      </w:r>
    </w:p>
    <w:p w14:paraId="20131C16" w14:textId="77777777" w:rsidR="00AD7A7A" w:rsidRPr="00AD7A7A" w:rsidRDefault="00AD7A7A" w:rsidP="00AD7A7A">
      <w:pPr>
        <w:tabs>
          <w:tab w:val="left" w:pos="284"/>
        </w:tabs>
        <w:suppressAutoHyphens/>
        <w:spacing w:after="0" w:line="100" w:lineRule="atLeast"/>
        <w:jc w:val="both"/>
        <w:rPr>
          <w:rFonts w:ascii="Arial Narrow" w:eastAsia="SimSun" w:hAnsi="Arial Narrow" w:cs="Mangal"/>
          <w:kern w:val="1"/>
          <w:sz w:val="10"/>
          <w:szCs w:val="10"/>
          <w:lang w:eastAsia="hi-IN" w:bidi="hi-IN"/>
        </w:rPr>
      </w:pPr>
    </w:p>
    <w:p w14:paraId="18294E50" w14:textId="01714BE8" w:rsidR="001F73E9" w:rsidRDefault="00C701E6" w:rsidP="00207AAB">
      <w:pPr>
        <w:pStyle w:val="Akapitzlist"/>
        <w:numPr>
          <w:ilvl w:val="0"/>
          <w:numId w:val="21"/>
        </w:num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dokumentacji projektowej technicznej – 3 egzemplarze projektu technicznego zgodnie z przepisami ustawy Prawo budowlane obejmujących branże architektoniczna, konstrukcyjna, elektryczną, wodno-kanalizacyjną, gazową, wentylacji mechanicznej, grzewczą, co (w tym dokumentację dotycząca przyłączy zewnętrznych wody, kanalizacji sanitarnej i deszczowej)  </w:t>
      </w:r>
      <w:r w:rsidR="001F73E9" w:rsidRPr="00C701E6">
        <w:rPr>
          <w:rFonts w:ascii="Arial Narrow" w:eastAsia="SimSun" w:hAnsi="Arial Narrow" w:cs="Mangal"/>
          <w:kern w:val="1"/>
          <w:sz w:val="26"/>
          <w:szCs w:val="26"/>
          <w:lang w:eastAsia="hi-IN" w:bidi="hi-IN"/>
        </w:rPr>
        <w:t xml:space="preserve"> </w:t>
      </w:r>
    </w:p>
    <w:p w14:paraId="03AE1022" w14:textId="77777777" w:rsidR="00AD7A7A" w:rsidRPr="00AD7A7A" w:rsidRDefault="00AD7A7A" w:rsidP="00AD7A7A">
      <w:pPr>
        <w:tabs>
          <w:tab w:val="left" w:pos="284"/>
        </w:tabs>
        <w:suppressAutoHyphens/>
        <w:spacing w:after="0" w:line="100" w:lineRule="atLeast"/>
        <w:jc w:val="both"/>
        <w:rPr>
          <w:rFonts w:ascii="Arial Narrow" w:eastAsia="SimSun" w:hAnsi="Arial Narrow" w:cs="Mangal"/>
          <w:kern w:val="1"/>
          <w:sz w:val="10"/>
          <w:szCs w:val="10"/>
          <w:lang w:eastAsia="hi-IN" w:bidi="hi-IN"/>
        </w:rPr>
      </w:pPr>
    </w:p>
    <w:p w14:paraId="47AD9D40" w14:textId="77777777" w:rsidR="00C701E6" w:rsidRDefault="00C701E6" w:rsidP="00207AAB">
      <w:pPr>
        <w:pStyle w:val="Akapitzlist"/>
        <w:numPr>
          <w:ilvl w:val="0"/>
          <w:numId w:val="21"/>
        </w:numPr>
        <w:tabs>
          <w:tab w:val="left" w:pos="284"/>
        </w:tabs>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specyfikacji technicznej wykonania i odbioru robót budowlanych (STWIORB) – 2 egzemplarze </w:t>
      </w:r>
    </w:p>
    <w:p w14:paraId="6A76833A" w14:textId="77777777" w:rsidR="00AD7A7A" w:rsidRPr="00AD7A7A" w:rsidRDefault="00AD7A7A" w:rsidP="00AD7A7A">
      <w:pPr>
        <w:tabs>
          <w:tab w:val="left" w:pos="284"/>
        </w:tabs>
        <w:suppressAutoHyphens/>
        <w:spacing w:after="0" w:line="100" w:lineRule="atLeast"/>
        <w:jc w:val="both"/>
        <w:rPr>
          <w:rFonts w:ascii="Arial Narrow" w:eastAsia="SimSun" w:hAnsi="Arial Narrow" w:cs="Mangal"/>
          <w:kern w:val="1"/>
          <w:sz w:val="10"/>
          <w:szCs w:val="10"/>
          <w:lang w:eastAsia="hi-IN" w:bidi="hi-IN"/>
        </w:rPr>
      </w:pPr>
    </w:p>
    <w:p w14:paraId="5F95463F" w14:textId="7FE7A297" w:rsidR="00C701E6" w:rsidRPr="00590BEB" w:rsidRDefault="00E156F1" w:rsidP="00207AAB">
      <w:pPr>
        <w:pStyle w:val="Akapitzlist"/>
        <w:numPr>
          <w:ilvl w:val="0"/>
          <w:numId w:val="21"/>
        </w:num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Kosztorys i p</w:t>
      </w:r>
      <w:r w:rsidR="00C701E6" w:rsidRPr="00590BEB">
        <w:rPr>
          <w:rFonts w:ascii="Arial Narrow" w:eastAsia="SimSun" w:hAnsi="Arial Narrow" w:cs="Mangal"/>
          <w:kern w:val="1"/>
          <w:sz w:val="26"/>
          <w:szCs w:val="26"/>
          <w:lang w:eastAsia="hi-IN" w:bidi="hi-IN"/>
        </w:rPr>
        <w:t>rzedmiar robót – 2 egzemplarze z podziałem na poszczególne branże</w:t>
      </w:r>
    </w:p>
    <w:p w14:paraId="7CB4DA97" w14:textId="77777777" w:rsidR="00A733E0" w:rsidRPr="00590BEB" w:rsidRDefault="00A733E0" w:rsidP="00A733E0">
      <w:pPr>
        <w:tabs>
          <w:tab w:val="left" w:pos="284"/>
        </w:tabs>
        <w:suppressAutoHyphens/>
        <w:spacing w:after="0" w:line="100" w:lineRule="atLeast"/>
        <w:ind w:left="426"/>
        <w:rPr>
          <w:rFonts w:ascii="Arial Narrow" w:eastAsia="SimSun" w:hAnsi="Arial Narrow" w:cs="Mangal"/>
          <w:kern w:val="1"/>
          <w:sz w:val="26"/>
          <w:szCs w:val="26"/>
          <w:lang w:eastAsia="hi-IN" w:bidi="hi-IN"/>
        </w:rPr>
      </w:pPr>
    </w:p>
    <w:p w14:paraId="4132CECA" w14:textId="77777777" w:rsidR="00A733E0" w:rsidRPr="00590BEB" w:rsidRDefault="00A733E0" w:rsidP="00BC4BBB">
      <w:pPr>
        <w:tabs>
          <w:tab w:val="left" w:pos="284"/>
        </w:tabs>
        <w:suppressAutoHyphens/>
        <w:spacing w:after="0" w:line="100" w:lineRule="atLeast"/>
        <w:rPr>
          <w:rFonts w:ascii="Arial Narrow" w:eastAsia="SimSun" w:hAnsi="Arial Narrow" w:cs="Mangal"/>
          <w:b/>
          <w:bCs/>
          <w:kern w:val="1"/>
          <w:sz w:val="26"/>
          <w:szCs w:val="26"/>
          <w:lang w:eastAsia="hi-IN" w:bidi="hi-IN"/>
        </w:rPr>
      </w:pPr>
      <w:r w:rsidRPr="00590BEB">
        <w:rPr>
          <w:rFonts w:ascii="Arial Narrow" w:eastAsia="SimSun" w:hAnsi="Arial Narrow" w:cs="Mangal"/>
          <w:b/>
          <w:bCs/>
          <w:kern w:val="1"/>
          <w:sz w:val="26"/>
          <w:szCs w:val="26"/>
          <w:lang w:eastAsia="hi-IN" w:bidi="hi-IN"/>
        </w:rPr>
        <w:t>W zakresie zamówienia  na prace budowlane</w:t>
      </w:r>
    </w:p>
    <w:p w14:paraId="5533DFA4" w14:textId="77777777" w:rsidR="00580B22" w:rsidRPr="00590BEB" w:rsidRDefault="00580B22" w:rsidP="00BC4BBB">
      <w:pPr>
        <w:tabs>
          <w:tab w:val="left" w:pos="284"/>
        </w:tabs>
        <w:suppressAutoHyphens/>
        <w:spacing w:after="0" w:line="100" w:lineRule="atLeast"/>
        <w:rPr>
          <w:rFonts w:ascii="Arial Narrow" w:eastAsia="SimSun" w:hAnsi="Arial Narrow" w:cs="Mangal"/>
          <w:b/>
          <w:bCs/>
          <w:kern w:val="1"/>
          <w:sz w:val="26"/>
          <w:szCs w:val="26"/>
          <w:lang w:eastAsia="hi-IN" w:bidi="hi-IN"/>
        </w:rPr>
      </w:pPr>
    </w:p>
    <w:p w14:paraId="1CB9795B" w14:textId="19AB840E" w:rsidR="007E1782" w:rsidRPr="00AD7A7A" w:rsidRDefault="00580B22" w:rsidP="00AD7A7A">
      <w:pPr>
        <w:tabs>
          <w:tab w:val="left" w:pos="284"/>
        </w:tabs>
        <w:suppressAutoHyphens/>
        <w:jc w:val="both"/>
        <w:rPr>
          <w:rFonts w:ascii="Arial Narrow" w:eastAsia="SimSun" w:hAnsi="Arial Narrow" w:cs="Mangal"/>
          <w:bCs/>
          <w:kern w:val="1"/>
          <w:sz w:val="26"/>
          <w:szCs w:val="26"/>
          <w:lang w:eastAsia="hi-IN" w:bidi="hi-IN"/>
        </w:rPr>
      </w:pPr>
      <w:r w:rsidRPr="00590BEB">
        <w:rPr>
          <w:rFonts w:ascii="Arial Narrow" w:eastAsia="SimSun" w:hAnsi="Arial Narrow" w:cs="Mangal"/>
          <w:bCs/>
          <w:kern w:val="1"/>
          <w:sz w:val="26"/>
          <w:szCs w:val="26"/>
          <w:lang w:eastAsia="hi-IN" w:bidi="hi-IN"/>
        </w:rPr>
        <w:t xml:space="preserve">Zakres prac budowlano-instalacyjnych obejmuje </w:t>
      </w:r>
      <w:r w:rsidR="00BF07E6" w:rsidRPr="00590BEB">
        <w:rPr>
          <w:rFonts w:ascii="Arial Narrow" w:eastAsia="SimSun" w:hAnsi="Arial Narrow" w:cs="Mangal"/>
          <w:bCs/>
          <w:kern w:val="1"/>
          <w:sz w:val="26"/>
          <w:szCs w:val="26"/>
          <w:lang w:eastAsia="hi-IN" w:bidi="hi-IN"/>
        </w:rPr>
        <w:t xml:space="preserve">budowę budynku żłobka oraz rozbiórkę budynków i obiektów kolidujących z projektowanym obiektem. Zakres obejmuje również </w:t>
      </w:r>
      <w:r w:rsidR="00FC6B3D" w:rsidRPr="00590BEB">
        <w:rPr>
          <w:rFonts w:ascii="Arial Narrow" w:eastAsia="SimSun" w:hAnsi="Arial Narrow" w:cs="Mangal"/>
          <w:bCs/>
          <w:kern w:val="1"/>
          <w:sz w:val="26"/>
          <w:szCs w:val="26"/>
          <w:lang w:eastAsia="hi-IN" w:bidi="hi-IN"/>
        </w:rPr>
        <w:t>wykonanie zagospodarowania terenu w tym wykonanie</w:t>
      </w:r>
      <w:r w:rsidR="005233FB">
        <w:rPr>
          <w:rFonts w:ascii="Arial Narrow" w:eastAsia="SimSun" w:hAnsi="Arial Narrow" w:cs="Mangal"/>
          <w:bCs/>
          <w:kern w:val="1"/>
          <w:sz w:val="26"/>
          <w:szCs w:val="26"/>
          <w:lang w:eastAsia="hi-IN" w:bidi="hi-IN"/>
        </w:rPr>
        <w:t xml:space="preserve"> terenó</w:t>
      </w:r>
      <w:r w:rsidR="00CA6BDB">
        <w:rPr>
          <w:rFonts w:ascii="Arial Narrow" w:eastAsia="SimSun" w:hAnsi="Arial Narrow" w:cs="Mangal"/>
          <w:bCs/>
          <w:kern w:val="1"/>
          <w:sz w:val="26"/>
          <w:szCs w:val="26"/>
          <w:lang w:eastAsia="hi-IN" w:bidi="hi-IN"/>
        </w:rPr>
        <w:t>w utwardzonych w ramach których zostaną urządzone dojścia, dojazdy, miejsca postojowe, droga pożarowa</w:t>
      </w:r>
      <w:r w:rsidR="00FC6B3D" w:rsidRPr="00590BEB">
        <w:rPr>
          <w:rFonts w:ascii="Arial Narrow" w:eastAsia="SimSun" w:hAnsi="Arial Narrow" w:cs="Mangal"/>
          <w:bCs/>
          <w:kern w:val="1"/>
          <w:sz w:val="26"/>
          <w:szCs w:val="26"/>
          <w:lang w:eastAsia="hi-IN" w:bidi="hi-IN"/>
        </w:rPr>
        <w:t>, wykonanie ogrodzenia z bramą wjazdową i furtk</w:t>
      </w:r>
      <w:r w:rsidR="00764C21">
        <w:rPr>
          <w:rFonts w:ascii="Arial Narrow" w:eastAsia="SimSun" w:hAnsi="Arial Narrow" w:cs="Mangal"/>
          <w:bCs/>
          <w:kern w:val="1"/>
          <w:sz w:val="26"/>
          <w:szCs w:val="26"/>
          <w:lang w:eastAsia="hi-IN" w:bidi="hi-IN"/>
        </w:rPr>
        <w:t>ą</w:t>
      </w:r>
      <w:r w:rsidR="00FC6B3D" w:rsidRPr="00590BEB">
        <w:rPr>
          <w:rFonts w:ascii="Arial Narrow" w:eastAsia="SimSun" w:hAnsi="Arial Narrow" w:cs="Mangal"/>
          <w:bCs/>
          <w:kern w:val="1"/>
          <w:sz w:val="26"/>
          <w:szCs w:val="26"/>
          <w:lang w:eastAsia="hi-IN" w:bidi="hi-IN"/>
        </w:rPr>
        <w:t xml:space="preserve"> od strony ul. Dąbrowskiego,</w:t>
      </w:r>
      <w:r w:rsidR="00CA6BDB">
        <w:rPr>
          <w:rFonts w:ascii="Arial Narrow" w:eastAsia="SimSun" w:hAnsi="Arial Narrow" w:cs="Mangal"/>
          <w:bCs/>
          <w:kern w:val="1"/>
          <w:sz w:val="26"/>
          <w:szCs w:val="26"/>
          <w:lang w:eastAsia="hi-IN" w:bidi="hi-IN"/>
        </w:rPr>
        <w:t xml:space="preserve"> wykonanie ogrodzenia od nieruchomości sąsiednich (zgodnie z rysunkiem),</w:t>
      </w:r>
      <w:r w:rsidR="00FC6B3D" w:rsidRPr="00590BEB">
        <w:rPr>
          <w:rFonts w:ascii="Arial Narrow" w:eastAsia="SimSun" w:hAnsi="Arial Narrow" w:cs="Mangal"/>
          <w:bCs/>
          <w:kern w:val="1"/>
          <w:sz w:val="26"/>
          <w:szCs w:val="26"/>
          <w:lang w:eastAsia="hi-IN" w:bidi="hi-IN"/>
        </w:rPr>
        <w:t xml:space="preserve"> wykonanie zielni niskiej (trawniki</w:t>
      </w:r>
      <w:r w:rsidR="00E156F1">
        <w:rPr>
          <w:rFonts w:ascii="Arial Narrow" w:eastAsia="SimSun" w:hAnsi="Arial Narrow" w:cs="Mangal"/>
          <w:bCs/>
          <w:kern w:val="1"/>
          <w:sz w:val="26"/>
          <w:szCs w:val="26"/>
          <w:lang w:eastAsia="hi-IN" w:bidi="hi-IN"/>
        </w:rPr>
        <w:t xml:space="preserve"> oraz krzewy dekoracyjne</w:t>
      </w:r>
      <w:r w:rsidR="00FC6B3D" w:rsidRPr="00590BEB">
        <w:rPr>
          <w:rFonts w:ascii="Arial Narrow" w:eastAsia="SimSun" w:hAnsi="Arial Narrow" w:cs="Mangal"/>
          <w:bCs/>
          <w:kern w:val="1"/>
          <w:sz w:val="26"/>
          <w:szCs w:val="26"/>
          <w:lang w:eastAsia="hi-IN" w:bidi="hi-IN"/>
        </w:rPr>
        <w:t>)</w:t>
      </w:r>
      <w:r w:rsidR="00CA6BDB">
        <w:rPr>
          <w:rFonts w:ascii="Arial Narrow" w:eastAsia="SimSun" w:hAnsi="Arial Narrow" w:cs="Mangal"/>
          <w:bCs/>
          <w:kern w:val="1"/>
          <w:sz w:val="26"/>
          <w:szCs w:val="26"/>
          <w:lang w:eastAsia="hi-IN" w:bidi="hi-IN"/>
        </w:rPr>
        <w:t>, wykonanie placów rekreacyjnych (placów zabaw o konstrukcji bezpiecznej</w:t>
      </w:r>
      <w:r w:rsidR="00E156F1">
        <w:rPr>
          <w:rFonts w:ascii="Arial Narrow" w:eastAsia="SimSun" w:hAnsi="Arial Narrow" w:cs="Mangal"/>
          <w:bCs/>
          <w:kern w:val="1"/>
          <w:sz w:val="26"/>
          <w:szCs w:val="26"/>
          <w:lang w:eastAsia="hi-IN" w:bidi="hi-IN"/>
        </w:rPr>
        <w:t xml:space="preserve"> wraz z wyposażeniem ich w urządzenia zabawowe w ilości min 5 różnych urządzeń na każdy z dwóch projektowanych placów</w:t>
      </w:r>
      <w:r w:rsidR="00CA6BDB">
        <w:rPr>
          <w:rFonts w:ascii="Arial Narrow" w:eastAsia="SimSun" w:hAnsi="Arial Narrow" w:cs="Mangal"/>
          <w:bCs/>
          <w:kern w:val="1"/>
          <w:sz w:val="26"/>
          <w:szCs w:val="26"/>
          <w:lang w:eastAsia="hi-IN" w:bidi="hi-IN"/>
        </w:rPr>
        <w:t>)</w:t>
      </w:r>
      <w:r w:rsidR="00E156F1">
        <w:rPr>
          <w:rFonts w:ascii="Arial Narrow" w:eastAsia="SimSun" w:hAnsi="Arial Narrow" w:cs="Mangal"/>
          <w:bCs/>
          <w:kern w:val="1"/>
          <w:sz w:val="26"/>
          <w:szCs w:val="26"/>
          <w:lang w:eastAsia="hi-IN" w:bidi="hi-IN"/>
        </w:rPr>
        <w:t xml:space="preserve">, wykonanie małej architektury takiej jak ławki, stojaki na rowery, kosze na śmieci </w:t>
      </w:r>
      <w:r w:rsidR="00FC6B3D" w:rsidRPr="00590BEB">
        <w:rPr>
          <w:rFonts w:ascii="Arial Narrow" w:eastAsia="SimSun" w:hAnsi="Arial Narrow" w:cs="Mangal"/>
          <w:bCs/>
          <w:kern w:val="1"/>
          <w:sz w:val="26"/>
          <w:szCs w:val="26"/>
          <w:lang w:eastAsia="hi-IN" w:bidi="hi-IN"/>
        </w:rPr>
        <w:t xml:space="preserve"> oraz wykonanie przyłączy do budynku w tym przyłącza wody, kanalizacji sanitarnej i kanalizacji deszczowej</w:t>
      </w:r>
      <w:r w:rsidR="00E156F1">
        <w:rPr>
          <w:rFonts w:ascii="Arial Narrow" w:eastAsia="SimSun" w:hAnsi="Arial Narrow" w:cs="Mangal"/>
          <w:bCs/>
          <w:kern w:val="1"/>
          <w:sz w:val="26"/>
          <w:szCs w:val="26"/>
          <w:lang w:eastAsia="hi-IN" w:bidi="hi-IN"/>
        </w:rPr>
        <w:t xml:space="preserve"> i elementów oświetlenia zewnętrznego</w:t>
      </w:r>
      <w:r w:rsidR="00FC6B3D" w:rsidRPr="00590BEB">
        <w:rPr>
          <w:rFonts w:ascii="Arial Narrow" w:eastAsia="SimSun" w:hAnsi="Arial Narrow" w:cs="Mangal"/>
          <w:bCs/>
          <w:kern w:val="1"/>
          <w:sz w:val="26"/>
          <w:szCs w:val="26"/>
          <w:lang w:eastAsia="hi-IN" w:bidi="hi-IN"/>
        </w:rPr>
        <w:t>. Zakres powinien obejmować</w:t>
      </w:r>
      <w:r w:rsidR="007E1782">
        <w:rPr>
          <w:rFonts w:ascii="Arial Narrow" w:eastAsia="SimSun" w:hAnsi="Arial Narrow" w:cs="Mangal"/>
          <w:bCs/>
          <w:kern w:val="1"/>
          <w:sz w:val="26"/>
          <w:szCs w:val="26"/>
          <w:lang w:eastAsia="hi-IN" w:bidi="hi-IN"/>
        </w:rPr>
        <w:t>:</w:t>
      </w:r>
    </w:p>
    <w:p w14:paraId="1AFB0B1F" w14:textId="067D0328" w:rsidR="00A733E0" w:rsidRDefault="00A733E0" w:rsidP="00207AA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wykonanie robót</w:t>
      </w:r>
      <w:r w:rsidR="007E1782">
        <w:rPr>
          <w:rFonts w:ascii="Arial Narrow" w:eastAsia="SimSun" w:hAnsi="Arial Narrow" w:cs="Mangal"/>
          <w:kern w:val="1"/>
          <w:sz w:val="26"/>
          <w:szCs w:val="26"/>
          <w:lang w:eastAsia="hi-IN" w:bidi="hi-IN"/>
        </w:rPr>
        <w:t xml:space="preserve"> rozbiórkowych</w:t>
      </w:r>
      <w:r w:rsidRPr="00590BEB">
        <w:rPr>
          <w:rFonts w:ascii="Arial Narrow" w:eastAsia="SimSun" w:hAnsi="Arial Narrow" w:cs="Mangal"/>
          <w:kern w:val="1"/>
          <w:sz w:val="26"/>
          <w:szCs w:val="26"/>
          <w:lang w:eastAsia="hi-IN" w:bidi="hi-IN"/>
        </w:rPr>
        <w:t xml:space="preserve"> na podstawie ww. projektów</w:t>
      </w:r>
    </w:p>
    <w:p w14:paraId="567CF097" w14:textId="15F4B557" w:rsidR="007E1782" w:rsidRDefault="007E1782" w:rsidP="00207AA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wywóz materiałów z rozbiórki</w:t>
      </w:r>
    </w:p>
    <w:p w14:paraId="6AC9CFFC" w14:textId="77777777" w:rsidR="007E1782" w:rsidRDefault="007E1782" w:rsidP="007E1782">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wykonanie robót budowlanych na podstawie ww. projektów</w:t>
      </w:r>
    </w:p>
    <w:p w14:paraId="65A6EE68" w14:textId="50101576" w:rsidR="007E1782" w:rsidRPr="00590BEB" w:rsidRDefault="001A7655" w:rsidP="00207AA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wykonanie prac zagospodarowania terenu</w:t>
      </w:r>
    </w:p>
    <w:p w14:paraId="2BE65351" w14:textId="0DB69A0B" w:rsidR="00A733E0" w:rsidRPr="00CA6BDB" w:rsidRDefault="00A733E0" w:rsidP="00CA6BD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 xml:space="preserve">pomieszczenia należy wyposażyć w sprzęt </w:t>
      </w:r>
      <w:r w:rsidR="00CA6BDB">
        <w:rPr>
          <w:rFonts w:ascii="Arial Narrow" w:eastAsia="SimSun" w:hAnsi="Arial Narrow" w:cs="Mangal"/>
          <w:kern w:val="1"/>
          <w:sz w:val="26"/>
          <w:szCs w:val="26"/>
          <w:lang w:eastAsia="hi-IN" w:bidi="hi-IN"/>
        </w:rPr>
        <w:t>niezbędny do użytkowania projektowanych pomieszczeń</w:t>
      </w:r>
    </w:p>
    <w:p w14:paraId="3E1726F6" w14:textId="77777777" w:rsidR="00A733E0" w:rsidRPr="00590BEB" w:rsidRDefault="00A733E0" w:rsidP="00207AA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wyposażenie budynku we wszelki sprzęt stanowiący ochronę przeciwpożarową obiektu</w:t>
      </w:r>
    </w:p>
    <w:p w14:paraId="193E91B9" w14:textId="77777777" w:rsidR="00A733E0" w:rsidRDefault="00A733E0" w:rsidP="00207AA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 xml:space="preserve">dostawę wyposażenia zgodnie z wymaganiami </w:t>
      </w:r>
      <w:r w:rsidR="00580B22" w:rsidRPr="00590BEB">
        <w:rPr>
          <w:rFonts w:ascii="Arial Narrow" w:eastAsia="SimSun" w:hAnsi="Arial Narrow" w:cs="Mangal"/>
          <w:kern w:val="1"/>
          <w:sz w:val="26"/>
          <w:szCs w:val="26"/>
          <w:lang w:eastAsia="hi-IN" w:bidi="hi-IN"/>
        </w:rPr>
        <w:t xml:space="preserve">Inwestora </w:t>
      </w:r>
    </w:p>
    <w:p w14:paraId="087E32D8" w14:textId="588FB57F" w:rsidR="007E1782" w:rsidRPr="00590BEB" w:rsidRDefault="007E1782" w:rsidP="00207AAB">
      <w:pPr>
        <w:numPr>
          <w:ilvl w:val="0"/>
          <w:numId w:val="12"/>
        </w:numPr>
        <w:tabs>
          <w:tab w:val="left" w:pos="709"/>
        </w:tabs>
        <w:suppressAutoHyphens/>
        <w:spacing w:after="0" w:line="360" w:lineRule="auto"/>
        <w:ind w:left="714" w:hanging="357"/>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uzyskanie decyzji na użytkowanie obiektu</w:t>
      </w:r>
    </w:p>
    <w:p w14:paraId="0D3B21E8" w14:textId="77777777" w:rsidR="00C81571" w:rsidRDefault="00C81571" w:rsidP="00C81571">
      <w:pPr>
        <w:suppressAutoHyphens/>
        <w:spacing w:after="120" w:line="100" w:lineRule="atLeast"/>
        <w:rPr>
          <w:rFonts w:ascii="Arial Narrow" w:eastAsia="SimSun" w:hAnsi="Arial Narrow" w:cs="Mangal"/>
          <w:b/>
          <w:kern w:val="1"/>
          <w:sz w:val="26"/>
          <w:szCs w:val="26"/>
          <w:lang w:eastAsia="hi-IN" w:bidi="hi-IN"/>
        </w:rPr>
      </w:pPr>
    </w:p>
    <w:p w14:paraId="2BBD583B" w14:textId="7033C5E0" w:rsidR="00A733E0" w:rsidRPr="00590BEB" w:rsidRDefault="00A733E0" w:rsidP="00C81571">
      <w:pPr>
        <w:suppressAutoHyphens/>
        <w:spacing w:after="120" w:line="100" w:lineRule="atLeast"/>
        <w:rPr>
          <w:rFonts w:ascii="Arial Narrow" w:eastAsia="SimSun" w:hAnsi="Arial Narrow" w:cs="Mangal"/>
          <w:b/>
          <w:kern w:val="1"/>
          <w:sz w:val="26"/>
          <w:szCs w:val="26"/>
          <w:lang w:eastAsia="hi-IN" w:bidi="hi-IN"/>
        </w:rPr>
      </w:pPr>
      <w:r w:rsidRPr="00590BEB">
        <w:rPr>
          <w:rFonts w:ascii="Arial Narrow" w:eastAsia="SimSun" w:hAnsi="Arial Narrow" w:cs="Mangal"/>
          <w:b/>
          <w:kern w:val="1"/>
          <w:sz w:val="26"/>
          <w:szCs w:val="26"/>
          <w:lang w:eastAsia="hi-IN" w:bidi="hi-IN"/>
        </w:rPr>
        <w:t>Wykonanie robót związanych z zagospodarowaniem terenu, w tym:</w:t>
      </w:r>
    </w:p>
    <w:p w14:paraId="7003E096" w14:textId="77777777" w:rsidR="00A733E0" w:rsidRPr="00590BEB" w:rsidRDefault="00A733E0"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prace rozbiórkowe i demontażowe elementów istniejącego zagospodarowania terenu wraz z likwidacją infrastruktury podziemnej kolidującej z projektowanym obiektem</w:t>
      </w:r>
    </w:p>
    <w:p w14:paraId="5FCBD872" w14:textId="77777777" w:rsidR="00A733E0" w:rsidRDefault="00A733E0"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 xml:space="preserve">budowa </w:t>
      </w:r>
      <w:r w:rsidR="00F310E5" w:rsidRPr="00590BEB">
        <w:rPr>
          <w:rFonts w:ascii="Arial Narrow" w:eastAsia="SimSun" w:hAnsi="Arial Narrow" w:cs="Mangal"/>
          <w:kern w:val="1"/>
          <w:sz w:val="26"/>
          <w:szCs w:val="26"/>
          <w:lang w:eastAsia="hi-IN" w:bidi="hi-IN"/>
        </w:rPr>
        <w:t>zasilania w media projektowanych pomieszczeń</w:t>
      </w:r>
    </w:p>
    <w:p w14:paraId="268DBFF6" w14:textId="7DF2CCC2" w:rsidR="00E156F1" w:rsidRPr="00590BEB" w:rsidRDefault="00E156F1"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wykonanie oświetlenia zewnętrznego (montaż min 6 lamp zewnętrznych typu parkowego)</w:t>
      </w:r>
    </w:p>
    <w:p w14:paraId="205C0AF2" w14:textId="2B882E34" w:rsidR="00CA6BDB" w:rsidRDefault="00A733E0"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budowa</w:t>
      </w:r>
      <w:r w:rsidR="00CA6BDB">
        <w:rPr>
          <w:rFonts w:ascii="Arial Narrow" w:eastAsia="SimSun" w:hAnsi="Arial Narrow" w:cs="Mangal"/>
          <w:kern w:val="1"/>
          <w:sz w:val="26"/>
          <w:szCs w:val="26"/>
          <w:lang w:eastAsia="hi-IN" w:bidi="hi-IN"/>
        </w:rPr>
        <w:t xml:space="preserve"> nawierzchni utwardzanych  w </w:t>
      </w:r>
      <w:r w:rsidR="00CA6BDB">
        <w:rPr>
          <w:rFonts w:ascii="Arial Narrow" w:eastAsia="SimSun" w:hAnsi="Arial Narrow" w:cs="Mangal"/>
          <w:bCs/>
          <w:kern w:val="1"/>
          <w:sz w:val="26"/>
          <w:szCs w:val="26"/>
          <w:lang w:eastAsia="hi-IN" w:bidi="hi-IN"/>
        </w:rPr>
        <w:t xml:space="preserve"> ramach których zostaną urządzone dojścia, dojazdy, miejsca postojowe, droga pożarowa</w:t>
      </w:r>
    </w:p>
    <w:p w14:paraId="2A3B744B" w14:textId="3FC437E6" w:rsidR="003039FA" w:rsidRDefault="00590BEB"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sidRPr="00590BEB">
        <w:rPr>
          <w:rFonts w:ascii="Arial Narrow" w:eastAsia="SimSun" w:hAnsi="Arial Narrow" w:cs="Mangal"/>
          <w:kern w:val="1"/>
          <w:sz w:val="26"/>
          <w:szCs w:val="26"/>
          <w:lang w:eastAsia="hi-IN" w:bidi="hi-IN"/>
        </w:rPr>
        <w:t>urządzenie zieleni (trawników wokół budynku</w:t>
      </w:r>
      <w:r w:rsidR="00CA6BDB">
        <w:rPr>
          <w:rFonts w:ascii="Arial Narrow" w:eastAsia="SimSun" w:hAnsi="Arial Narrow" w:cs="Mangal"/>
          <w:kern w:val="1"/>
          <w:sz w:val="26"/>
          <w:szCs w:val="26"/>
          <w:lang w:eastAsia="hi-IN" w:bidi="hi-IN"/>
        </w:rPr>
        <w:t xml:space="preserve"> oraz </w:t>
      </w:r>
      <w:proofErr w:type="spellStart"/>
      <w:r w:rsidR="00CA6BDB">
        <w:rPr>
          <w:rFonts w:ascii="Arial Narrow" w:eastAsia="SimSun" w:hAnsi="Arial Narrow" w:cs="Mangal"/>
          <w:kern w:val="1"/>
          <w:sz w:val="26"/>
          <w:szCs w:val="26"/>
          <w:lang w:eastAsia="hi-IN" w:bidi="hi-IN"/>
        </w:rPr>
        <w:t>nasadzeń</w:t>
      </w:r>
      <w:proofErr w:type="spellEnd"/>
      <w:r w:rsidR="00CA6BDB">
        <w:rPr>
          <w:rFonts w:ascii="Arial Narrow" w:eastAsia="SimSun" w:hAnsi="Arial Narrow" w:cs="Mangal"/>
          <w:kern w:val="1"/>
          <w:sz w:val="26"/>
          <w:szCs w:val="26"/>
          <w:lang w:eastAsia="hi-IN" w:bidi="hi-IN"/>
        </w:rPr>
        <w:t xml:space="preserve"> krzewów</w:t>
      </w:r>
      <w:r w:rsidRPr="00590BEB">
        <w:rPr>
          <w:rFonts w:ascii="Arial Narrow" w:eastAsia="SimSun" w:hAnsi="Arial Narrow" w:cs="Mangal"/>
          <w:kern w:val="1"/>
          <w:sz w:val="26"/>
          <w:szCs w:val="26"/>
          <w:lang w:eastAsia="hi-IN" w:bidi="hi-IN"/>
        </w:rPr>
        <w:t>)</w:t>
      </w:r>
    </w:p>
    <w:p w14:paraId="3078544D" w14:textId="5D053DD0" w:rsidR="00CA6BDB" w:rsidRDefault="00CA6BDB"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urządzenie placów rekreacyjnych (placów zabaw z wyposażeniem i nawierzchnią bezpieczną</w:t>
      </w:r>
      <w:r w:rsidR="00E156F1">
        <w:rPr>
          <w:rFonts w:ascii="Arial Narrow" w:eastAsia="SimSun" w:hAnsi="Arial Narrow" w:cs="Mangal"/>
          <w:kern w:val="1"/>
          <w:sz w:val="26"/>
          <w:szCs w:val="26"/>
          <w:lang w:eastAsia="hi-IN" w:bidi="hi-IN"/>
        </w:rPr>
        <w:t>, wyposażonych w min 5 różnych urządzeń zabawowych na każdy z projektowanych placów</w:t>
      </w:r>
      <w:r>
        <w:rPr>
          <w:rFonts w:ascii="Arial Narrow" w:eastAsia="SimSun" w:hAnsi="Arial Narrow" w:cs="Mangal"/>
          <w:kern w:val="1"/>
          <w:sz w:val="26"/>
          <w:szCs w:val="26"/>
          <w:lang w:eastAsia="hi-IN" w:bidi="hi-IN"/>
        </w:rPr>
        <w:t>)</w:t>
      </w:r>
    </w:p>
    <w:p w14:paraId="65AA89C0" w14:textId="12648C73" w:rsidR="001A7655" w:rsidRDefault="001A7655"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wykonanie ogrodzenia </w:t>
      </w:r>
      <w:r w:rsidR="00CA6BDB">
        <w:rPr>
          <w:rFonts w:ascii="Arial Narrow" w:eastAsia="SimSun" w:hAnsi="Arial Narrow" w:cs="Mangal"/>
          <w:kern w:val="1"/>
          <w:sz w:val="26"/>
          <w:szCs w:val="26"/>
          <w:lang w:eastAsia="hi-IN" w:bidi="hi-IN"/>
        </w:rPr>
        <w:t>z bramą wjazdową i furtką</w:t>
      </w:r>
      <w:r>
        <w:rPr>
          <w:rFonts w:ascii="Arial Narrow" w:eastAsia="SimSun" w:hAnsi="Arial Narrow" w:cs="Mangal"/>
          <w:kern w:val="1"/>
          <w:sz w:val="26"/>
          <w:szCs w:val="26"/>
          <w:lang w:eastAsia="hi-IN" w:bidi="hi-IN"/>
        </w:rPr>
        <w:t xml:space="preserve"> od ulicy </w:t>
      </w:r>
      <w:r w:rsidR="00CA6BDB">
        <w:rPr>
          <w:rFonts w:ascii="Arial Narrow" w:eastAsia="SimSun" w:hAnsi="Arial Narrow" w:cs="Mangal"/>
          <w:kern w:val="1"/>
          <w:sz w:val="26"/>
          <w:szCs w:val="26"/>
          <w:lang w:eastAsia="hi-IN" w:bidi="hi-IN"/>
        </w:rPr>
        <w:t>Dąbrowskiego oraz ogrodzenia panelowego od granic z nieruchomościami sąsiednimi (oznaczonymi w części rysunkowej)</w:t>
      </w:r>
    </w:p>
    <w:p w14:paraId="2D213991" w14:textId="25A42E37" w:rsidR="00E156F1" w:rsidRDefault="00E156F1" w:rsidP="00207AAB">
      <w:pPr>
        <w:numPr>
          <w:ilvl w:val="0"/>
          <w:numId w:val="12"/>
        </w:numPr>
        <w:suppressAutoHyphens/>
        <w:spacing w:after="0" w:line="360" w:lineRule="auto"/>
        <w:ind w:left="714" w:hanging="357"/>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wykonanie elementów małej architektury takich jak montaż ławek w ilości min. 4 </w:t>
      </w:r>
      <w:proofErr w:type="spellStart"/>
      <w:r>
        <w:rPr>
          <w:rFonts w:ascii="Arial Narrow" w:eastAsia="SimSun" w:hAnsi="Arial Narrow" w:cs="Mangal"/>
          <w:kern w:val="1"/>
          <w:sz w:val="26"/>
          <w:szCs w:val="26"/>
          <w:lang w:eastAsia="hi-IN" w:bidi="hi-IN"/>
        </w:rPr>
        <w:t>szt</w:t>
      </w:r>
      <w:proofErr w:type="spellEnd"/>
      <w:r>
        <w:rPr>
          <w:rFonts w:ascii="Arial Narrow" w:eastAsia="SimSun" w:hAnsi="Arial Narrow" w:cs="Mangal"/>
          <w:kern w:val="1"/>
          <w:sz w:val="26"/>
          <w:szCs w:val="26"/>
          <w:lang w:eastAsia="hi-IN" w:bidi="hi-IN"/>
        </w:rPr>
        <w:t>, koszy na śmieci min 4 szt., stojaków na rowery na min 6 rowerów</w:t>
      </w:r>
    </w:p>
    <w:p w14:paraId="66A62E01" w14:textId="77777777" w:rsidR="00E156F1" w:rsidRPr="00AD7A7A" w:rsidRDefault="00E156F1" w:rsidP="00E156F1">
      <w:pPr>
        <w:suppressAutoHyphens/>
        <w:spacing w:after="0" w:line="360" w:lineRule="auto"/>
        <w:ind w:left="714"/>
        <w:rPr>
          <w:rFonts w:ascii="Arial Narrow" w:eastAsia="SimSun" w:hAnsi="Arial Narrow" w:cs="Mangal"/>
          <w:kern w:val="1"/>
          <w:sz w:val="26"/>
          <w:szCs w:val="26"/>
          <w:lang w:eastAsia="hi-IN" w:bidi="hi-IN"/>
        </w:rPr>
      </w:pPr>
    </w:p>
    <w:p w14:paraId="45E923C8" w14:textId="77777777" w:rsidR="00F310E5" w:rsidRPr="00590BEB" w:rsidRDefault="00F310E5" w:rsidP="00B10979">
      <w:pPr>
        <w:pStyle w:val="Akapitzlist"/>
        <w:numPr>
          <w:ilvl w:val="1"/>
          <w:numId w:val="4"/>
        </w:numPr>
        <w:tabs>
          <w:tab w:val="left" w:pos="709"/>
        </w:tabs>
        <w:spacing w:after="0" w:line="240" w:lineRule="auto"/>
        <w:rPr>
          <w:rFonts w:ascii="Arial Narrow" w:hAnsi="Arial Narrow" w:cs="Arial"/>
          <w:sz w:val="26"/>
          <w:szCs w:val="26"/>
        </w:rPr>
      </w:pPr>
      <w:r w:rsidRPr="00590BEB">
        <w:rPr>
          <w:rFonts w:ascii="Arial Narrow" w:hAnsi="Arial Narrow" w:cs="Arial"/>
          <w:sz w:val="26"/>
          <w:szCs w:val="26"/>
        </w:rPr>
        <w:t xml:space="preserve">Charakterystyczne parametry określające wielkość </w:t>
      </w:r>
      <w:r w:rsidR="00590BEB">
        <w:rPr>
          <w:rFonts w:ascii="Arial Narrow" w:hAnsi="Arial Narrow" w:cs="Arial"/>
          <w:sz w:val="26"/>
          <w:szCs w:val="26"/>
        </w:rPr>
        <w:t xml:space="preserve">projektowanego </w:t>
      </w:r>
    </w:p>
    <w:p w14:paraId="1C0E94E3" w14:textId="77777777" w:rsidR="00F310E5" w:rsidRPr="0094210A" w:rsidRDefault="00F310E5" w:rsidP="00F310E5">
      <w:pPr>
        <w:pStyle w:val="Akapitzlist"/>
        <w:tabs>
          <w:tab w:val="left" w:pos="709"/>
        </w:tabs>
        <w:spacing w:after="0" w:line="240" w:lineRule="auto"/>
        <w:ind w:left="360"/>
        <w:rPr>
          <w:rFonts w:ascii="Arial Narrow" w:hAnsi="Arial Narrow" w:cs="Arial"/>
          <w:color w:val="FF0000"/>
          <w:sz w:val="26"/>
          <w:szCs w:val="26"/>
        </w:rPr>
      </w:pPr>
    </w:p>
    <w:p w14:paraId="76728B26" w14:textId="77777777" w:rsidR="00F310E5" w:rsidRPr="00FB1F49" w:rsidRDefault="00F310E5"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powierzchnia zabudowy</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00FB1F49" w:rsidRPr="00FB1F49">
        <w:rPr>
          <w:rFonts w:ascii="Arial Narrow" w:hAnsi="Arial Narrow" w:cs="Arial"/>
          <w:sz w:val="26"/>
          <w:szCs w:val="26"/>
        </w:rPr>
        <w:t>500</w:t>
      </w:r>
      <w:r w:rsidRPr="00FB1F49">
        <w:rPr>
          <w:rFonts w:ascii="Arial Narrow" w:hAnsi="Arial Narrow" w:cs="Arial"/>
          <w:sz w:val="26"/>
          <w:szCs w:val="26"/>
        </w:rPr>
        <w:t>,00m2</w:t>
      </w:r>
    </w:p>
    <w:p w14:paraId="235123F9" w14:textId="77777777" w:rsidR="00F310E5" w:rsidRPr="00FB1F49" w:rsidRDefault="00F310E5"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ilość</w:t>
      </w:r>
      <w:r w:rsidR="003039FA" w:rsidRPr="00FB1F49">
        <w:rPr>
          <w:rFonts w:ascii="Arial Narrow" w:hAnsi="Arial Narrow" w:cs="Arial"/>
          <w:sz w:val="26"/>
          <w:szCs w:val="26"/>
        </w:rPr>
        <w:t xml:space="preserve"> kondygnacji </w:t>
      </w:r>
      <w:r w:rsidR="003039FA" w:rsidRPr="00FB1F49">
        <w:rPr>
          <w:rFonts w:ascii="Arial Narrow" w:hAnsi="Arial Narrow" w:cs="Arial"/>
          <w:sz w:val="26"/>
          <w:szCs w:val="26"/>
        </w:rPr>
        <w:tab/>
      </w:r>
      <w:r w:rsidR="003039FA" w:rsidRPr="00FB1F49">
        <w:rPr>
          <w:rFonts w:ascii="Arial Narrow" w:hAnsi="Arial Narrow" w:cs="Arial"/>
          <w:sz w:val="26"/>
          <w:szCs w:val="26"/>
        </w:rPr>
        <w:tab/>
      </w:r>
      <w:r w:rsidR="003039FA" w:rsidRPr="00FB1F49">
        <w:rPr>
          <w:rFonts w:ascii="Arial Narrow" w:hAnsi="Arial Narrow" w:cs="Arial"/>
          <w:sz w:val="26"/>
          <w:szCs w:val="26"/>
        </w:rPr>
        <w:tab/>
      </w:r>
      <w:r w:rsidR="00FB1F49" w:rsidRPr="00FB1F49">
        <w:rPr>
          <w:rFonts w:ascii="Arial Narrow" w:hAnsi="Arial Narrow" w:cs="Arial"/>
          <w:sz w:val="26"/>
          <w:szCs w:val="26"/>
        </w:rPr>
        <w:t>1</w:t>
      </w:r>
      <w:r w:rsidRPr="00FB1F49">
        <w:rPr>
          <w:rFonts w:ascii="Arial Narrow" w:hAnsi="Arial Narrow" w:cs="Arial"/>
          <w:sz w:val="26"/>
          <w:szCs w:val="26"/>
        </w:rPr>
        <w:t xml:space="preserve"> kondygnacj</w:t>
      </w:r>
      <w:r w:rsidR="00FB1F49" w:rsidRPr="00FB1F49">
        <w:rPr>
          <w:rFonts w:ascii="Arial Narrow" w:hAnsi="Arial Narrow" w:cs="Arial"/>
          <w:sz w:val="26"/>
          <w:szCs w:val="26"/>
        </w:rPr>
        <w:t>a</w:t>
      </w:r>
    </w:p>
    <w:p w14:paraId="7ADDC1F9" w14:textId="77777777" w:rsidR="00F310E5" w:rsidRPr="00FB1F49" w:rsidRDefault="00F310E5"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w:t>
      </w:r>
      <w:r w:rsidR="003039FA" w:rsidRPr="00FB1F49">
        <w:rPr>
          <w:rFonts w:ascii="Arial Narrow" w:hAnsi="Arial Narrow" w:cs="Arial"/>
          <w:sz w:val="26"/>
          <w:szCs w:val="26"/>
        </w:rPr>
        <w:t xml:space="preserve">długość </w:t>
      </w:r>
      <w:r w:rsidR="00FB1F49" w:rsidRPr="00FB1F49">
        <w:rPr>
          <w:rFonts w:ascii="Arial Narrow" w:hAnsi="Arial Narrow" w:cs="Arial"/>
          <w:sz w:val="26"/>
          <w:szCs w:val="26"/>
        </w:rPr>
        <w:t>budynku</w:t>
      </w:r>
      <w:r w:rsidR="003039FA" w:rsidRPr="00FB1F49">
        <w:rPr>
          <w:rFonts w:ascii="Arial Narrow" w:hAnsi="Arial Narrow" w:cs="Arial"/>
          <w:sz w:val="26"/>
          <w:szCs w:val="26"/>
        </w:rPr>
        <w:t xml:space="preserve"> </w:t>
      </w:r>
      <w:r w:rsidR="003039FA" w:rsidRPr="00FB1F49">
        <w:rPr>
          <w:rFonts w:ascii="Arial Narrow" w:hAnsi="Arial Narrow" w:cs="Arial"/>
          <w:sz w:val="26"/>
          <w:szCs w:val="26"/>
        </w:rPr>
        <w:tab/>
      </w:r>
      <w:r w:rsidR="003039FA" w:rsidRPr="00FB1F49">
        <w:rPr>
          <w:rFonts w:ascii="Arial Narrow" w:hAnsi="Arial Narrow" w:cs="Arial"/>
          <w:sz w:val="26"/>
          <w:szCs w:val="26"/>
        </w:rPr>
        <w:tab/>
      </w:r>
      <w:r w:rsidR="003039FA" w:rsidRPr="00FB1F49">
        <w:rPr>
          <w:rFonts w:ascii="Arial Narrow" w:hAnsi="Arial Narrow" w:cs="Arial"/>
          <w:sz w:val="26"/>
          <w:szCs w:val="26"/>
        </w:rPr>
        <w:tab/>
      </w:r>
      <w:r w:rsidR="00FB1F49" w:rsidRPr="00FB1F49">
        <w:rPr>
          <w:rFonts w:ascii="Arial Narrow" w:hAnsi="Arial Narrow" w:cs="Arial"/>
          <w:sz w:val="26"/>
          <w:szCs w:val="26"/>
        </w:rPr>
        <w:t>39,50</w:t>
      </w:r>
      <w:r w:rsidR="003039FA" w:rsidRPr="00FB1F49">
        <w:rPr>
          <w:rFonts w:ascii="Arial Narrow" w:hAnsi="Arial Narrow" w:cs="Arial"/>
          <w:sz w:val="26"/>
          <w:szCs w:val="26"/>
        </w:rPr>
        <w:t>m</w:t>
      </w:r>
    </w:p>
    <w:p w14:paraId="28676857" w14:textId="77777777" w:rsidR="003039FA" w:rsidRPr="00FB1F49" w:rsidRDefault="003039FA"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szerokość </w:t>
      </w:r>
      <w:r w:rsidR="00FB1F49" w:rsidRPr="00FB1F49">
        <w:rPr>
          <w:rFonts w:ascii="Arial Narrow" w:hAnsi="Arial Narrow" w:cs="Arial"/>
          <w:sz w:val="26"/>
          <w:szCs w:val="26"/>
        </w:rPr>
        <w:t>budynku</w:t>
      </w:r>
      <w:r w:rsidR="00FB1F49"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00FB1F49" w:rsidRPr="00FB1F49">
        <w:rPr>
          <w:rFonts w:ascii="Arial Narrow" w:hAnsi="Arial Narrow" w:cs="Arial"/>
          <w:sz w:val="26"/>
          <w:szCs w:val="26"/>
        </w:rPr>
        <w:t>27,80</w:t>
      </w:r>
      <w:r w:rsidRPr="00FB1F49">
        <w:rPr>
          <w:rFonts w:ascii="Arial Narrow" w:hAnsi="Arial Narrow" w:cs="Arial"/>
          <w:sz w:val="26"/>
          <w:szCs w:val="26"/>
        </w:rPr>
        <w:t>m</w:t>
      </w:r>
    </w:p>
    <w:p w14:paraId="221AA740" w14:textId="77777777" w:rsidR="003039FA" w:rsidRPr="00FB1F49" w:rsidRDefault="003039FA"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wysokość </w:t>
      </w:r>
      <w:r w:rsidR="00FB1F49" w:rsidRPr="00FB1F49">
        <w:rPr>
          <w:rFonts w:ascii="Arial Narrow" w:hAnsi="Arial Narrow" w:cs="Arial"/>
          <w:sz w:val="26"/>
          <w:szCs w:val="26"/>
        </w:rPr>
        <w:t>max</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00FB1F49" w:rsidRPr="00FB1F49">
        <w:rPr>
          <w:rFonts w:ascii="Arial Narrow" w:hAnsi="Arial Narrow" w:cs="Arial"/>
          <w:sz w:val="26"/>
          <w:szCs w:val="26"/>
        </w:rPr>
        <w:t>5,22</w:t>
      </w:r>
      <w:r w:rsidRPr="00FB1F49">
        <w:rPr>
          <w:rFonts w:ascii="Arial Narrow" w:hAnsi="Arial Narrow" w:cs="Arial"/>
          <w:sz w:val="26"/>
          <w:szCs w:val="26"/>
        </w:rPr>
        <w:t>m</w:t>
      </w:r>
    </w:p>
    <w:p w14:paraId="738F0D53" w14:textId="77777777" w:rsidR="003039FA" w:rsidRPr="00FB1F49" w:rsidRDefault="003039FA"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powierzchnia użytkowa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00FB1F49" w:rsidRPr="00FB1F49">
        <w:rPr>
          <w:rFonts w:ascii="Arial Narrow" w:hAnsi="Arial Narrow" w:cs="Arial"/>
          <w:sz w:val="26"/>
          <w:szCs w:val="26"/>
        </w:rPr>
        <w:t>420,30</w:t>
      </w:r>
      <w:r w:rsidRPr="00FB1F49">
        <w:rPr>
          <w:rFonts w:ascii="Arial Narrow" w:hAnsi="Arial Narrow" w:cs="Arial"/>
          <w:sz w:val="26"/>
          <w:szCs w:val="26"/>
        </w:rPr>
        <w:t>m2</w:t>
      </w:r>
    </w:p>
    <w:p w14:paraId="51FF2981" w14:textId="77777777" w:rsidR="003039FA" w:rsidRPr="00FB1F49" w:rsidRDefault="003039FA"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kubatura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00FB1F49" w:rsidRPr="00FB1F49">
        <w:rPr>
          <w:rFonts w:ascii="Arial Narrow" w:hAnsi="Arial Narrow" w:cs="Arial"/>
          <w:sz w:val="26"/>
          <w:szCs w:val="26"/>
        </w:rPr>
        <w:t>13</w:t>
      </w:r>
      <w:r w:rsidRPr="00FB1F49">
        <w:rPr>
          <w:rFonts w:ascii="Arial Narrow" w:hAnsi="Arial Narrow" w:cs="Arial"/>
          <w:sz w:val="26"/>
          <w:szCs w:val="26"/>
        </w:rPr>
        <w:t>00,00m3</w:t>
      </w:r>
    </w:p>
    <w:p w14:paraId="44E8198C" w14:textId="77777777" w:rsidR="003039FA" w:rsidRPr="00FB1F49" w:rsidRDefault="003039FA" w:rsidP="007B58E2">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powierzchnia całkowita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00FB1F49" w:rsidRPr="00FB1F49">
        <w:rPr>
          <w:rFonts w:ascii="Arial Narrow" w:hAnsi="Arial Narrow" w:cs="Arial"/>
          <w:sz w:val="26"/>
          <w:szCs w:val="26"/>
        </w:rPr>
        <w:t>50</w:t>
      </w:r>
      <w:r w:rsidRPr="00FB1F49">
        <w:rPr>
          <w:rFonts w:ascii="Arial Narrow" w:hAnsi="Arial Narrow" w:cs="Arial"/>
          <w:sz w:val="26"/>
          <w:szCs w:val="26"/>
        </w:rPr>
        <w:t>0,00m2</w:t>
      </w:r>
    </w:p>
    <w:p w14:paraId="1728E7FA" w14:textId="77777777" w:rsidR="003039FA" w:rsidRDefault="003039FA" w:rsidP="003039FA">
      <w:pPr>
        <w:tabs>
          <w:tab w:val="left" w:pos="709"/>
        </w:tabs>
        <w:spacing w:after="0" w:line="240" w:lineRule="auto"/>
        <w:rPr>
          <w:rFonts w:ascii="Arial Narrow" w:hAnsi="Arial Narrow" w:cs="Arial"/>
          <w:color w:val="FF0000"/>
          <w:sz w:val="26"/>
          <w:szCs w:val="26"/>
        </w:rPr>
      </w:pPr>
    </w:p>
    <w:p w14:paraId="17582CAD" w14:textId="77777777" w:rsidR="00E42325" w:rsidRPr="0042091B" w:rsidRDefault="00E42325" w:rsidP="003039FA">
      <w:pPr>
        <w:tabs>
          <w:tab w:val="left" w:pos="709"/>
        </w:tabs>
        <w:spacing w:after="0" w:line="240" w:lineRule="auto"/>
        <w:rPr>
          <w:rFonts w:ascii="Arial Narrow" w:hAnsi="Arial Narrow" w:cs="Arial"/>
          <w:sz w:val="26"/>
          <w:szCs w:val="26"/>
        </w:rPr>
      </w:pPr>
      <w:r w:rsidRPr="0042091B">
        <w:rPr>
          <w:rFonts w:ascii="Arial Narrow" w:hAnsi="Arial Narrow" w:cs="Arial"/>
          <w:sz w:val="26"/>
          <w:szCs w:val="26"/>
        </w:rPr>
        <w:t>Układ  funkcjonalny projektowanego budynku:</w:t>
      </w:r>
    </w:p>
    <w:p w14:paraId="2CB6ADEF" w14:textId="77777777" w:rsidR="00E42325" w:rsidRDefault="00E42325" w:rsidP="003039FA">
      <w:pPr>
        <w:tabs>
          <w:tab w:val="left" w:pos="709"/>
        </w:tabs>
        <w:spacing w:after="0" w:line="240" w:lineRule="auto"/>
        <w:rPr>
          <w:rFonts w:ascii="Arial Narrow" w:hAnsi="Arial Narrow" w:cs="Arial"/>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3420"/>
        <w:gridCol w:w="3097"/>
      </w:tblGrid>
      <w:tr w:rsidR="00E42325" w:rsidRPr="00E42325" w14:paraId="3E2EC559" w14:textId="77777777" w:rsidTr="00286B18">
        <w:tc>
          <w:tcPr>
            <w:tcW w:w="8927" w:type="dxa"/>
            <w:gridSpan w:val="3"/>
          </w:tcPr>
          <w:p w14:paraId="773B6F6E" w14:textId="77777777" w:rsidR="00E42325" w:rsidRPr="00E42325" w:rsidRDefault="00E42325" w:rsidP="00E42325">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Parter</w:t>
            </w:r>
          </w:p>
        </w:tc>
      </w:tr>
      <w:tr w:rsidR="00E42325" w:rsidRPr="00E42325" w14:paraId="3FD720A6" w14:textId="77777777" w:rsidTr="00286B18">
        <w:tc>
          <w:tcPr>
            <w:tcW w:w="2410" w:type="dxa"/>
          </w:tcPr>
          <w:p w14:paraId="2355C0E0" w14:textId="77777777" w:rsidR="00E42325" w:rsidRPr="00E42325" w:rsidRDefault="00E42325" w:rsidP="00E42325">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 xml:space="preserve">Nr pomieszczenia </w:t>
            </w:r>
          </w:p>
        </w:tc>
        <w:tc>
          <w:tcPr>
            <w:tcW w:w="3420" w:type="dxa"/>
          </w:tcPr>
          <w:p w14:paraId="2BD5072D" w14:textId="77777777" w:rsidR="00E42325" w:rsidRPr="00E42325" w:rsidRDefault="00E42325" w:rsidP="00E42325">
            <w:pPr>
              <w:spacing w:after="0" w:line="240" w:lineRule="auto"/>
              <w:jc w:val="center"/>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Nazwa</w:t>
            </w:r>
          </w:p>
        </w:tc>
        <w:tc>
          <w:tcPr>
            <w:tcW w:w="3097" w:type="dxa"/>
          </w:tcPr>
          <w:p w14:paraId="26810CDC" w14:textId="77777777" w:rsidR="00E42325" w:rsidRPr="00E42325" w:rsidRDefault="00E42325" w:rsidP="00E42325">
            <w:pPr>
              <w:spacing w:after="0" w:line="240" w:lineRule="auto"/>
              <w:jc w:val="center"/>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Powierzchnia m</w:t>
            </w:r>
            <w:r w:rsidRPr="00E42325">
              <w:rPr>
                <w:rFonts w:ascii="Arial Narrow" w:eastAsia="Times New Roman" w:hAnsi="Arial Narrow" w:cs="Arial"/>
                <w:sz w:val="26"/>
                <w:szCs w:val="26"/>
                <w:vertAlign w:val="superscript"/>
                <w:lang w:eastAsia="pl-PL"/>
              </w:rPr>
              <w:t>2</w:t>
            </w:r>
          </w:p>
        </w:tc>
      </w:tr>
      <w:tr w:rsidR="00E42325" w:rsidRPr="00E42325" w14:paraId="2C56E653" w14:textId="77777777" w:rsidTr="00286B18">
        <w:tc>
          <w:tcPr>
            <w:tcW w:w="2410" w:type="dxa"/>
          </w:tcPr>
          <w:p w14:paraId="3B0C5A25" w14:textId="77777777" w:rsidR="00E42325" w:rsidRPr="00E42325" w:rsidRDefault="00E42325" w:rsidP="00E42325">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1.1</w:t>
            </w:r>
          </w:p>
        </w:tc>
        <w:tc>
          <w:tcPr>
            <w:tcW w:w="3420" w:type="dxa"/>
          </w:tcPr>
          <w:p w14:paraId="63EB0F1D" w14:textId="77777777" w:rsidR="00E42325" w:rsidRPr="00E42325"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Przedsionek</w:t>
            </w:r>
          </w:p>
        </w:tc>
        <w:tc>
          <w:tcPr>
            <w:tcW w:w="3097" w:type="dxa"/>
          </w:tcPr>
          <w:p w14:paraId="4BAFA4ED" w14:textId="77777777" w:rsidR="00E42325" w:rsidRPr="00E42325"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7,60</w:t>
            </w:r>
          </w:p>
        </w:tc>
      </w:tr>
      <w:tr w:rsidR="0042091B" w:rsidRPr="00E42325" w14:paraId="0144FD72" w14:textId="77777777" w:rsidTr="00286B18">
        <w:tc>
          <w:tcPr>
            <w:tcW w:w="2410" w:type="dxa"/>
          </w:tcPr>
          <w:p w14:paraId="1CCEC9E8" w14:textId="77777777" w:rsidR="0042091B" w:rsidRPr="00E42325"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1.2</w:t>
            </w:r>
          </w:p>
        </w:tc>
        <w:tc>
          <w:tcPr>
            <w:tcW w:w="3420" w:type="dxa"/>
          </w:tcPr>
          <w:p w14:paraId="44249542"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Pomieszczenie techniczne </w:t>
            </w:r>
          </w:p>
        </w:tc>
        <w:tc>
          <w:tcPr>
            <w:tcW w:w="3097" w:type="dxa"/>
          </w:tcPr>
          <w:p w14:paraId="4A7EE5DC"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7,90</w:t>
            </w:r>
          </w:p>
        </w:tc>
      </w:tr>
      <w:tr w:rsidR="0042091B" w:rsidRPr="00E42325" w14:paraId="1AC415EA" w14:textId="77777777" w:rsidTr="00286B18">
        <w:tc>
          <w:tcPr>
            <w:tcW w:w="2410" w:type="dxa"/>
          </w:tcPr>
          <w:p w14:paraId="4EBBADB1"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1.3</w:t>
            </w:r>
          </w:p>
        </w:tc>
        <w:tc>
          <w:tcPr>
            <w:tcW w:w="3420" w:type="dxa"/>
          </w:tcPr>
          <w:p w14:paraId="110350BF"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Wózkarnia </w:t>
            </w:r>
          </w:p>
        </w:tc>
        <w:tc>
          <w:tcPr>
            <w:tcW w:w="3097" w:type="dxa"/>
          </w:tcPr>
          <w:p w14:paraId="473D6E7A"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6,00</w:t>
            </w:r>
          </w:p>
        </w:tc>
      </w:tr>
      <w:tr w:rsidR="0042091B" w:rsidRPr="00E42325" w14:paraId="0AEE29FA" w14:textId="77777777" w:rsidTr="00286B18">
        <w:tc>
          <w:tcPr>
            <w:tcW w:w="2410" w:type="dxa"/>
          </w:tcPr>
          <w:p w14:paraId="6F897272"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1.4</w:t>
            </w:r>
          </w:p>
        </w:tc>
        <w:tc>
          <w:tcPr>
            <w:tcW w:w="3420" w:type="dxa"/>
          </w:tcPr>
          <w:p w14:paraId="06F86159"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Szatnia / korytarz </w:t>
            </w:r>
          </w:p>
        </w:tc>
        <w:tc>
          <w:tcPr>
            <w:tcW w:w="3097" w:type="dxa"/>
          </w:tcPr>
          <w:p w14:paraId="01BB5666"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68,20</w:t>
            </w:r>
          </w:p>
        </w:tc>
      </w:tr>
      <w:tr w:rsidR="0042091B" w:rsidRPr="00E42325" w14:paraId="332EDE60" w14:textId="77777777" w:rsidTr="00286B18">
        <w:tc>
          <w:tcPr>
            <w:tcW w:w="2410" w:type="dxa"/>
          </w:tcPr>
          <w:p w14:paraId="6DCD01A9"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1.5</w:t>
            </w:r>
          </w:p>
        </w:tc>
        <w:tc>
          <w:tcPr>
            <w:tcW w:w="3420" w:type="dxa"/>
          </w:tcPr>
          <w:p w14:paraId="6CC596CF"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Gabinet</w:t>
            </w:r>
          </w:p>
        </w:tc>
        <w:tc>
          <w:tcPr>
            <w:tcW w:w="3097" w:type="dxa"/>
          </w:tcPr>
          <w:p w14:paraId="73377FCD"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9,70</w:t>
            </w:r>
          </w:p>
        </w:tc>
      </w:tr>
      <w:tr w:rsidR="0042091B" w:rsidRPr="00E42325" w14:paraId="3A02DB6C" w14:textId="77777777" w:rsidTr="00286B18">
        <w:tc>
          <w:tcPr>
            <w:tcW w:w="2410" w:type="dxa"/>
          </w:tcPr>
          <w:p w14:paraId="2815C8F1"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1.6</w:t>
            </w:r>
          </w:p>
        </w:tc>
        <w:tc>
          <w:tcPr>
            <w:tcW w:w="3420" w:type="dxa"/>
          </w:tcPr>
          <w:p w14:paraId="66CA84A3"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Pomieszczenie socjalne </w:t>
            </w:r>
          </w:p>
        </w:tc>
        <w:tc>
          <w:tcPr>
            <w:tcW w:w="3097" w:type="dxa"/>
          </w:tcPr>
          <w:p w14:paraId="024F5F2C"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15,10</w:t>
            </w:r>
          </w:p>
        </w:tc>
      </w:tr>
      <w:tr w:rsidR="0042091B" w:rsidRPr="00E42325" w14:paraId="7092DE4D" w14:textId="77777777" w:rsidTr="00286B18">
        <w:tc>
          <w:tcPr>
            <w:tcW w:w="2410" w:type="dxa"/>
          </w:tcPr>
          <w:p w14:paraId="1AA8A02C"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1.7</w:t>
            </w:r>
          </w:p>
        </w:tc>
        <w:tc>
          <w:tcPr>
            <w:tcW w:w="3420" w:type="dxa"/>
          </w:tcPr>
          <w:p w14:paraId="52156B9C"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WC</w:t>
            </w:r>
          </w:p>
        </w:tc>
        <w:tc>
          <w:tcPr>
            <w:tcW w:w="3097" w:type="dxa"/>
          </w:tcPr>
          <w:p w14:paraId="1ACE1F48"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3,40</w:t>
            </w:r>
          </w:p>
        </w:tc>
      </w:tr>
      <w:tr w:rsidR="0042091B" w:rsidRPr="00E42325" w14:paraId="463EBADC" w14:textId="77777777" w:rsidTr="00286B18">
        <w:tc>
          <w:tcPr>
            <w:tcW w:w="2410" w:type="dxa"/>
          </w:tcPr>
          <w:p w14:paraId="4D67254F"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1.8</w:t>
            </w:r>
          </w:p>
        </w:tc>
        <w:tc>
          <w:tcPr>
            <w:tcW w:w="3420" w:type="dxa"/>
          </w:tcPr>
          <w:p w14:paraId="090F32ED"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Pralnia </w:t>
            </w:r>
          </w:p>
        </w:tc>
        <w:tc>
          <w:tcPr>
            <w:tcW w:w="3097" w:type="dxa"/>
          </w:tcPr>
          <w:p w14:paraId="27215ECE"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3,60</w:t>
            </w:r>
          </w:p>
        </w:tc>
      </w:tr>
      <w:tr w:rsidR="0042091B" w:rsidRPr="00E42325" w14:paraId="4910726D" w14:textId="77777777" w:rsidTr="00286B18">
        <w:tc>
          <w:tcPr>
            <w:tcW w:w="2410" w:type="dxa"/>
          </w:tcPr>
          <w:p w14:paraId="6F936256"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1.9</w:t>
            </w:r>
          </w:p>
        </w:tc>
        <w:tc>
          <w:tcPr>
            <w:tcW w:w="3420" w:type="dxa"/>
          </w:tcPr>
          <w:p w14:paraId="043063F9"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Sala </w:t>
            </w:r>
          </w:p>
        </w:tc>
        <w:tc>
          <w:tcPr>
            <w:tcW w:w="3097" w:type="dxa"/>
          </w:tcPr>
          <w:p w14:paraId="4F77FC22"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67,80</w:t>
            </w:r>
          </w:p>
        </w:tc>
      </w:tr>
      <w:tr w:rsidR="0042091B" w:rsidRPr="00E42325" w14:paraId="4F8CF6C5" w14:textId="77777777" w:rsidTr="00286B18">
        <w:tc>
          <w:tcPr>
            <w:tcW w:w="2410" w:type="dxa"/>
          </w:tcPr>
          <w:p w14:paraId="1702A3C8"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1.10</w:t>
            </w:r>
          </w:p>
        </w:tc>
        <w:tc>
          <w:tcPr>
            <w:tcW w:w="3420" w:type="dxa"/>
          </w:tcPr>
          <w:p w14:paraId="5B51DD83"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6EABCAB8"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16,10</w:t>
            </w:r>
          </w:p>
        </w:tc>
      </w:tr>
      <w:tr w:rsidR="0042091B" w:rsidRPr="00E42325" w14:paraId="2F91EB21" w14:textId="77777777" w:rsidTr="00286B18">
        <w:tc>
          <w:tcPr>
            <w:tcW w:w="2410" w:type="dxa"/>
          </w:tcPr>
          <w:p w14:paraId="6DE3BC34"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1.11</w:t>
            </w:r>
          </w:p>
        </w:tc>
        <w:tc>
          <w:tcPr>
            <w:tcW w:w="3420" w:type="dxa"/>
          </w:tcPr>
          <w:p w14:paraId="54B81285"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Sala </w:t>
            </w:r>
          </w:p>
        </w:tc>
        <w:tc>
          <w:tcPr>
            <w:tcW w:w="3097" w:type="dxa"/>
          </w:tcPr>
          <w:p w14:paraId="34AB6D6E"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67,00</w:t>
            </w:r>
          </w:p>
        </w:tc>
      </w:tr>
      <w:tr w:rsidR="0042091B" w:rsidRPr="00E42325" w14:paraId="60E3860E" w14:textId="77777777" w:rsidTr="00286B18">
        <w:tc>
          <w:tcPr>
            <w:tcW w:w="2410" w:type="dxa"/>
          </w:tcPr>
          <w:p w14:paraId="0BF6267C"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1.12</w:t>
            </w:r>
          </w:p>
        </w:tc>
        <w:tc>
          <w:tcPr>
            <w:tcW w:w="3420" w:type="dxa"/>
          </w:tcPr>
          <w:p w14:paraId="7D2F202F"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13F2B3AC"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14,20</w:t>
            </w:r>
          </w:p>
        </w:tc>
      </w:tr>
      <w:tr w:rsidR="0042091B" w:rsidRPr="00E42325" w14:paraId="2F6CC6A0" w14:textId="77777777" w:rsidTr="00286B18">
        <w:tc>
          <w:tcPr>
            <w:tcW w:w="2410" w:type="dxa"/>
          </w:tcPr>
          <w:p w14:paraId="139AA63F"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1.13</w:t>
            </w:r>
          </w:p>
        </w:tc>
        <w:tc>
          <w:tcPr>
            <w:tcW w:w="3420" w:type="dxa"/>
          </w:tcPr>
          <w:p w14:paraId="2EE88C97"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WC</w:t>
            </w:r>
          </w:p>
        </w:tc>
        <w:tc>
          <w:tcPr>
            <w:tcW w:w="3097" w:type="dxa"/>
          </w:tcPr>
          <w:p w14:paraId="2A663E32"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3,90</w:t>
            </w:r>
          </w:p>
        </w:tc>
      </w:tr>
      <w:tr w:rsidR="0042091B" w:rsidRPr="00E42325" w14:paraId="6A245942" w14:textId="77777777" w:rsidTr="00286B18">
        <w:tc>
          <w:tcPr>
            <w:tcW w:w="2410" w:type="dxa"/>
          </w:tcPr>
          <w:p w14:paraId="7B0CC662"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1.14</w:t>
            </w:r>
          </w:p>
        </w:tc>
        <w:tc>
          <w:tcPr>
            <w:tcW w:w="3420" w:type="dxa"/>
          </w:tcPr>
          <w:p w14:paraId="34238AC6"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kącik porządkowy </w:t>
            </w:r>
          </w:p>
        </w:tc>
        <w:tc>
          <w:tcPr>
            <w:tcW w:w="3097" w:type="dxa"/>
          </w:tcPr>
          <w:p w14:paraId="528F9A6E"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4,00</w:t>
            </w:r>
          </w:p>
        </w:tc>
      </w:tr>
      <w:tr w:rsidR="0042091B" w:rsidRPr="00E42325" w14:paraId="015A6D0B" w14:textId="77777777" w:rsidTr="00286B18">
        <w:tc>
          <w:tcPr>
            <w:tcW w:w="2410" w:type="dxa"/>
          </w:tcPr>
          <w:p w14:paraId="0F811704"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1.15</w:t>
            </w:r>
          </w:p>
        </w:tc>
        <w:tc>
          <w:tcPr>
            <w:tcW w:w="3420" w:type="dxa"/>
          </w:tcPr>
          <w:p w14:paraId="665CA65A"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Sala</w:t>
            </w:r>
          </w:p>
        </w:tc>
        <w:tc>
          <w:tcPr>
            <w:tcW w:w="3097" w:type="dxa"/>
          </w:tcPr>
          <w:p w14:paraId="0B66C9DA"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81,00</w:t>
            </w:r>
          </w:p>
        </w:tc>
      </w:tr>
      <w:tr w:rsidR="0042091B" w:rsidRPr="00E42325" w14:paraId="42FC1963" w14:textId="77777777" w:rsidTr="00286B18">
        <w:tc>
          <w:tcPr>
            <w:tcW w:w="2410" w:type="dxa"/>
          </w:tcPr>
          <w:p w14:paraId="0515DEFF"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1.16</w:t>
            </w:r>
          </w:p>
        </w:tc>
        <w:tc>
          <w:tcPr>
            <w:tcW w:w="3420" w:type="dxa"/>
          </w:tcPr>
          <w:p w14:paraId="33187F42"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4DD6C2CD"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25,00</w:t>
            </w:r>
          </w:p>
        </w:tc>
      </w:tr>
      <w:tr w:rsidR="0042091B" w:rsidRPr="00E42325" w14:paraId="2E0B31CD" w14:textId="77777777" w:rsidTr="00286B18">
        <w:tc>
          <w:tcPr>
            <w:tcW w:w="2410" w:type="dxa"/>
          </w:tcPr>
          <w:p w14:paraId="5C66C421"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1.17</w:t>
            </w:r>
          </w:p>
        </w:tc>
        <w:tc>
          <w:tcPr>
            <w:tcW w:w="3420" w:type="dxa"/>
          </w:tcPr>
          <w:p w14:paraId="6D7F05AB"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Kuchnia brudna </w:t>
            </w:r>
          </w:p>
        </w:tc>
        <w:tc>
          <w:tcPr>
            <w:tcW w:w="3097" w:type="dxa"/>
          </w:tcPr>
          <w:p w14:paraId="3D096F9A"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8,80</w:t>
            </w:r>
          </w:p>
        </w:tc>
      </w:tr>
      <w:tr w:rsidR="0042091B" w:rsidRPr="00E42325" w14:paraId="668FAFDD" w14:textId="77777777" w:rsidTr="00286B18">
        <w:tc>
          <w:tcPr>
            <w:tcW w:w="2410" w:type="dxa"/>
          </w:tcPr>
          <w:p w14:paraId="7E824A8E"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1.18</w:t>
            </w:r>
          </w:p>
        </w:tc>
        <w:tc>
          <w:tcPr>
            <w:tcW w:w="3420" w:type="dxa"/>
          </w:tcPr>
          <w:p w14:paraId="6773158E" w14:textId="77777777" w:rsidR="0042091B" w:rsidRDefault="0042091B" w:rsidP="00E42325">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Kuchnia czysta </w:t>
            </w:r>
          </w:p>
        </w:tc>
        <w:tc>
          <w:tcPr>
            <w:tcW w:w="3097" w:type="dxa"/>
          </w:tcPr>
          <w:p w14:paraId="450EDF0C" w14:textId="77777777" w:rsidR="0042091B" w:rsidRDefault="0042091B" w:rsidP="00E42325">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11,00</w:t>
            </w:r>
          </w:p>
        </w:tc>
      </w:tr>
    </w:tbl>
    <w:p w14:paraId="315AAFB1" w14:textId="77777777" w:rsidR="00E42325" w:rsidRPr="0094210A" w:rsidRDefault="00E42325" w:rsidP="003039FA">
      <w:pPr>
        <w:tabs>
          <w:tab w:val="left" w:pos="709"/>
        </w:tabs>
        <w:spacing w:after="0" w:line="240" w:lineRule="auto"/>
        <w:rPr>
          <w:rFonts w:ascii="Arial Narrow" w:hAnsi="Arial Narrow" w:cs="Arial"/>
          <w:color w:val="FF0000"/>
          <w:sz w:val="26"/>
          <w:szCs w:val="26"/>
        </w:rPr>
      </w:pPr>
    </w:p>
    <w:p w14:paraId="7F12DD2F" w14:textId="77777777" w:rsidR="003039FA" w:rsidRDefault="003039FA" w:rsidP="00F84DAF">
      <w:pPr>
        <w:tabs>
          <w:tab w:val="left" w:pos="709"/>
        </w:tabs>
        <w:spacing w:after="0" w:line="240" w:lineRule="auto"/>
        <w:jc w:val="both"/>
        <w:rPr>
          <w:rFonts w:ascii="Arial Narrow" w:hAnsi="Arial Narrow" w:cs="Arial"/>
          <w:sz w:val="26"/>
          <w:szCs w:val="26"/>
        </w:rPr>
      </w:pPr>
      <w:r w:rsidRPr="00F84DAF">
        <w:rPr>
          <w:rFonts w:ascii="Arial Narrow" w:hAnsi="Arial Narrow" w:cs="Arial"/>
          <w:sz w:val="26"/>
          <w:szCs w:val="26"/>
        </w:rPr>
        <w:t xml:space="preserve">Rzeczywiste parametry </w:t>
      </w:r>
      <w:r w:rsidR="00F84DAF" w:rsidRPr="00F84DAF">
        <w:rPr>
          <w:rFonts w:ascii="Arial Narrow" w:hAnsi="Arial Narrow" w:cs="Arial"/>
          <w:sz w:val="26"/>
          <w:szCs w:val="26"/>
        </w:rPr>
        <w:t>projektowanego</w:t>
      </w:r>
      <w:r w:rsidRPr="00F84DAF">
        <w:rPr>
          <w:rFonts w:ascii="Arial Narrow" w:hAnsi="Arial Narrow" w:cs="Arial"/>
          <w:sz w:val="26"/>
          <w:szCs w:val="26"/>
        </w:rPr>
        <w:t xml:space="preserve"> budynku mogą się różnić w zakresie +/- 10% w stosun</w:t>
      </w:r>
      <w:r w:rsidR="007B58E2">
        <w:rPr>
          <w:rFonts w:ascii="Arial Narrow" w:hAnsi="Arial Narrow" w:cs="Arial"/>
          <w:sz w:val="26"/>
          <w:szCs w:val="26"/>
        </w:rPr>
        <w:t>ku do wartości podanych powyżej.</w:t>
      </w:r>
    </w:p>
    <w:p w14:paraId="11BC43A5" w14:textId="562235C0" w:rsidR="007B58E2" w:rsidRDefault="007B58E2" w:rsidP="00F84DAF">
      <w:pPr>
        <w:tabs>
          <w:tab w:val="left" w:pos="709"/>
        </w:tabs>
        <w:spacing w:after="0" w:line="240" w:lineRule="auto"/>
        <w:jc w:val="both"/>
        <w:rPr>
          <w:rFonts w:ascii="Arial Narrow" w:hAnsi="Arial Narrow" w:cs="Arial"/>
          <w:sz w:val="26"/>
          <w:szCs w:val="26"/>
        </w:rPr>
      </w:pPr>
      <w:r>
        <w:rPr>
          <w:rFonts w:ascii="Arial Narrow" w:hAnsi="Arial Narrow" w:cs="Arial"/>
          <w:sz w:val="26"/>
          <w:szCs w:val="26"/>
        </w:rPr>
        <w:t>W ramach inwestycji należy wykonać dojścia do budynku z kostki betonowej na podbudowie piaskowo cementowej</w:t>
      </w:r>
      <w:r w:rsidR="00E156F1">
        <w:rPr>
          <w:rFonts w:ascii="Arial Narrow" w:hAnsi="Arial Narrow" w:cs="Arial"/>
          <w:sz w:val="26"/>
          <w:szCs w:val="26"/>
        </w:rPr>
        <w:t xml:space="preserve"> (</w:t>
      </w:r>
      <w:r w:rsidR="006671DD">
        <w:rPr>
          <w:rFonts w:ascii="Arial Narrow" w:hAnsi="Arial Narrow" w:cs="Arial"/>
          <w:sz w:val="26"/>
          <w:szCs w:val="26"/>
        </w:rPr>
        <w:t>w ramach planowanych utwardzeń zostaną wykonane dojścia, dojazdy, droga pożarowa, miejsca postojowe)</w:t>
      </w:r>
      <w:r>
        <w:rPr>
          <w:rFonts w:ascii="Arial Narrow" w:hAnsi="Arial Narrow" w:cs="Arial"/>
          <w:sz w:val="26"/>
          <w:szCs w:val="26"/>
        </w:rPr>
        <w:t xml:space="preserve">. </w:t>
      </w:r>
      <w:r w:rsidR="00B43DDF">
        <w:rPr>
          <w:rFonts w:ascii="Arial Narrow" w:hAnsi="Arial Narrow" w:cs="Arial"/>
          <w:sz w:val="26"/>
          <w:szCs w:val="26"/>
        </w:rPr>
        <w:t xml:space="preserve">Powierzchnia terenów utwardzonych ok </w:t>
      </w:r>
      <w:r w:rsidR="002E7730">
        <w:rPr>
          <w:rFonts w:ascii="Arial Narrow" w:hAnsi="Arial Narrow" w:cs="Arial"/>
          <w:sz w:val="26"/>
          <w:szCs w:val="26"/>
        </w:rPr>
        <w:t>90</w:t>
      </w:r>
      <w:r w:rsidR="00B43DDF">
        <w:rPr>
          <w:rFonts w:ascii="Arial Narrow" w:hAnsi="Arial Narrow" w:cs="Arial"/>
          <w:sz w:val="26"/>
          <w:szCs w:val="26"/>
        </w:rPr>
        <w:t>0m2, na terenie inwestycji należy również urządzić kąciki rekreacyjne</w:t>
      </w:r>
      <w:r w:rsidR="00CA6BDB">
        <w:rPr>
          <w:rFonts w:ascii="Arial Narrow" w:hAnsi="Arial Narrow" w:cs="Arial"/>
          <w:sz w:val="26"/>
          <w:szCs w:val="26"/>
        </w:rPr>
        <w:t xml:space="preserve"> (place zabaw)</w:t>
      </w:r>
      <w:r w:rsidR="00B43DDF">
        <w:rPr>
          <w:rFonts w:ascii="Arial Narrow" w:hAnsi="Arial Narrow" w:cs="Arial"/>
          <w:sz w:val="26"/>
          <w:szCs w:val="26"/>
        </w:rPr>
        <w:t xml:space="preserve"> o powierzchni ok 350m2,</w:t>
      </w:r>
      <w:r w:rsidR="006671DD">
        <w:rPr>
          <w:rFonts w:ascii="Arial Narrow" w:hAnsi="Arial Narrow" w:cs="Arial"/>
          <w:sz w:val="26"/>
          <w:szCs w:val="26"/>
        </w:rPr>
        <w:t xml:space="preserve"> planuje się wydzielenie dw</w:t>
      </w:r>
      <w:r w:rsidR="00D634B0">
        <w:rPr>
          <w:rFonts w:ascii="Arial Narrow" w:hAnsi="Arial Narrow" w:cs="Arial"/>
          <w:sz w:val="26"/>
          <w:szCs w:val="26"/>
        </w:rPr>
        <w:t xml:space="preserve">óch placów zabaw o konstrukcji bezpiecznej wyposażonych w min 5 różnych urządzeń zabawowych dostosowanych dla stosownej grupy wiekowej. Część pozostała działki </w:t>
      </w:r>
      <w:r w:rsidR="00B43DDF">
        <w:rPr>
          <w:rFonts w:ascii="Arial Narrow" w:hAnsi="Arial Narrow" w:cs="Arial"/>
          <w:sz w:val="26"/>
          <w:szCs w:val="26"/>
        </w:rPr>
        <w:t>zostanie zagospodarowania zielenią niską (trawy</w:t>
      </w:r>
      <w:r w:rsidR="00CA6BDB">
        <w:rPr>
          <w:rFonts w:ascii="Arial Narrow" w:hAnsi="Arial Narrow" w:cs="Arial"/>
          <w:sz w:val="26"/>
          <w:szCs w:val="26"/>
        </w:rPr>
        <w:t xml:space="preserve"> i krzewy</w:t>
      </w:r>
      <w:r w:rsidR="00B43DDF">
        <w:rPr>
          <w:rFonts w:ascii="Arial Narrow" w:hAnsi="Arial Narrow" w:cs="Arial"/>
          <w:sz w:val="26"/>
          <w:szCs w:val="26"/>
        </w:rPr>
        <w:t>)</w:t>
      </w:r>
      <w:r w:rsidR="00286B18">
        <w:rPr>
          <w:rFonts w:ascii="Arial Narrow" w:hAnsi="Arial Narrow" w:cs="Arial"/>
          <w:sz w:val="26"/>
          <w:szCs w:val="26"/>
        </w:rPr>
        <w:t xml:space="preserve"> – ok </w:t>
      </w:r>
      <w:r w:rsidR="002E7730">
        <w:rPr>
          <w:rFonts w:ascii="Arial Narrow" w:hAnsi="Arial Narrow" w:cs="Arial"/>
          <w:sz w:val="26"/>
          <w:szCs w:val="26"/>
        </w:rPr>
        <w:t>62</w:t>
      </w:r>
      <w:r w:rsidR="00286B18">
        <w:rPr>
          <w:rFonts w:ascii="Arial Narrow" w:hAnsi="Arial Narrow" w:cs="Arial"/>
          <w:sz w:val="26"/>
          <w:szCs w:val="26"/>
        </w:rPr>
        <w:t>2,00</w:t>
      </w:r>
      <w:r w:rsidR="00B43DDF">
        <w:rPr>
          <w:rFonts w:ascii="Arial Narrow" w:hAnsi="Arial Narrow" w:cs="Arial"/>
          <w:sz w:val="26"/>
          <w:szCs w:val="26"/>
        </w:rPr>
        <w:t>.</w:t>
      </w:r>
      <w:r w:rsidR="00286B18">
        <w:rPr>
          <w:rFonts w:ascii="Arial Narrow" w:hAnsi="Arial Narrow" w:cs="Arial"/>
          <w:sz w:val="26"/>
          <w:szCs w:val="26"/>
        </w:rPr>
        <w:t xml:space="preserve"> W ramach inwestycji planuje się również wykonanie ogrodzenia</w:t>
      </w:r>
      <w:r w:rsidR="0058467B">
        <w:rPr>
          <w:rFonts w:ascii="Arial Narrow" w:hAnsi="Arial Narrow" w:cs="Arial"/>
          <w:sz w:val="26"/>
          <w:szCs w:val="26"/>
        </w:rPr>
        <w:t xml:space="preserve"> z furtką i bramą wjazdową</w:t>
      </w:r>
      <w:r w:rsidR="00286B18">
        <w:rPr>
          <w:rFonts w:ascii="Arial Narrow" w:hAnsi="Arial Narrow" w:cs="Arial"/>
          <w:sz w:val="26"/>
          <w:szCs w:val="26"/>
        </w:rPr>
        <w:t xml:space="preserve"> od strony ul. Dąbrowskiego. – ogrodzenie o długości ok 900cm, w skład którego przewiduje się montaż furtki o szerokości ok 100cm, i bramy dwuskrzydłowej o łącznej szerokości ok 400cm, Wysokość ogrodzenia ok 200cm, ogrodzenie wykonane jako stalowe z profili zamkniętych.</w:t>
      </w:r>
      <w:r w:rsidR="0058467B">
        <w:rPr>
          <w:rFonts w:ascii="Arial Narrow" w:hAnsi="Arial Narrow" w:cs="Arial"/>
          <w:sz w:val="26"/>
          <w:szCs w:val="26"/>
        </w:rPr>
        <w:t xml:space="preserve"> Od nieruchomości sąsiednich należy wykonać ogrodzenie panelowe. </w:t>
      </w:r>
      <w:r w:rsidR="00D634B0">
        <w:rPr>
          <w:rFonts w:ascii="Arial Narrow" w:hAnsi="Arial Narrow" w:cs="Arial"/>
          <w:sz w:val="26"/>
          <w:szCs w:val="26"/>
        </w:rPr>
        <w:t xml:space="preserve">Na terenie należ również wykonać obiekty małej architektury (ławki w ilości min 4szt., kosze na śmieci w ilości min. 4szt., stojaka na rowery na min 6 rowerów). </w:t>
      </w:r>
      <w:r w:rsidR="00A4122A">
        <w:rPr>
          <w:rFonts w:ascii="Arial Narrow" w:hAnsi="Arial Narrow" w:cs="Arial"/>
          <w:sz w:val="26"/>
          <w:szCs w:val="26"/>
        </w:rPr>
        <w:t xml:space="preserve">W ramach inwestycji należy wykonać również oświetlenie zewnętrzne z montażem min 6 lamp typu parkowego. </w:t>
      </w:r>
    </w:p>
    <w:p w14:paraId="7E7BD63F" w14:textId="77777777" w:rsidR="007B58E2" w:rsidRPr="007B58E2" w:rsidRDefault="007B58E2" w:rsidP="003039FA">
      <w:pPr>
        <w:tabs>
          <w:tab w:val="left" w:pos="709"/>
        </w:tabs>
        <w:spacing w:after="0" w:line="240" w:lineRule="auto"/>
        <w:rPr>
          <w:rFonts w:cs="Arial"/>
          <w:b/>
          <w:szCs w:val="24"/>
        </w:rPr>
      </w:pPr>
    </w:p>
    <w:p w14:paraId="6FD72FC3" w14:textId="77777777" w:rsidR="003039FA" w:rsidRPr="007B58E2" w:rsidRDefault="003039FA" w:rsidP="003039FA">
      <w:pPr>
        <w:tabs>
          <w:tab w:val="left" w:pos="709"/>
        </w:tabs>
        <w:spacing w:after="0" w:line="240" w:lineRule="auto"/>
        <w:rPr>
          <w:rFonts w:ascii="Arial Narrow" w:hAnsi="Arial Narrow" w:cs="Arial"/>
          <w:sz w:val="26"/>
          <w:szCs w:val="26"/>
        </w:rPr>
      </w:pPr>
      <w:r w:rsidRPr="007B58E2">
        <w:rPr>
          <w:rFonts w:ascii="Arial Narrow" w:hAnsi="Arial Narrow" w:cs="Arial"/>
          <w:sz w:val="26"/>
          <w:szCs w:val="26"/>
        </w:rPr>
        <w:t xml:space="preserve">1.4. Aktualne uwarunkowania wykonania przedmiotu zamówienia. </w:t>
      </w:r>
    </w:p>
    <w:p w14:paraId="2D5035DD" w14:textId="77777777" w:rsidR="003039FA" w:rsidRPr="007B58E2" w:rsidRDefault="003039FA" w:rsidP="003039FA">
      <w:pPr>
        <w:tabs>
          <w:tab w:val="left" w:pos="709"/>
        </w:tabs>
        <w:spacing w:after="0" w:line="240" w:lineRule="auto"/>
        <w:rPr>
          <w:rFonts w:ascii="Arial Narrow" w:hAnsi="Arial Narrow" w:cs="Arial"/>
          <w:sz w:val="26"/>
          <w:szCs w:val="26"/>
        </w:rPr>
      </w:pPr>
    </w:p>
    <w:p w14:paraId="792F3A05" w14:textId="341F9B1B" w:rsidR="003E4276" w:rsidRDefault="008D1011" w:rsidP="00C81571">
      <w:pPr>
        <w:tabs>
          <w:tab w:val="left" w:pos="709"/>
        </w:tabs>
        <w:spacing w:after="0" w:line="240" w:lineRule="auto"/>
        <w:jc w:val="both"/>
        <w:rPr>
          <w:rFonts w:ascii="Arial Narrow" w:hAnsi="Arial Narrow" w:cs="Arial"/>
          <w:sz w:val="26"/>
          <w:szCs w:val="26"/>
        </w:rPr>
      </w:pPr>
      <w:r w:rsidRPr="007B58E2">
        <w:rPr>
          <w:rFonts w:ascii="Arial Narrow" w:hAnsi="Arial Narrow" w:cs="Arial"/>
          <w:sz w:val="26"/>
          <w:szCs w:val="26"/>
        </w:rPr>
        <w:t xml:space="preserve">Teren na którym </w:t>
      </w:r>
      <w:r w:rsidR="0042091B" w:rsidRPr="007B58E2">
        <w:rPr>
          <w:rFonts w:ascii="Arial Narrow" w:hAnsi="Arial Narrow" w:cs="Arial"/>
          <w:sz w:val="26"/>
          <w:szCs w:val="26"/>
        </w:rPr>
        <w:t xml:space="preserve">planuje się realizację inwestycji znajduje się budynek biurowo – gospodarczy oraz wiata o konstrukcji stalowej pełniąca funkcje podręcznego magazynu. </w:t>
      </w:r>
      <w:r w:rsidR="00B43DDF">
        <w:rPr>
          <w:rFonts w:ascii="Arial Narrow" w:hAnsi="Arial Narrow" w:cs="Arial"/>
          <w:sz w:val="26"/>
          <w:szCs w:val="26"/>
        </w:rPr>
        <w:t xml:space="preserve">Budynki te kolidują z projektowanym budynkiem żłobka i w ramach inwestycji należy je rozebrać i uzyskać na tą okoliczność wymagane dokumenty w tym pozwolenie na rozbiórkę. </w:t>
      </w:r>
      <w:r w:rsidR="0042091B" w:rsidRPr="007B58E2">
        <w:rPr>
          <w:rFonts w:ascii="Arial Narrow" w:hAnsi="Arial Narrow" w:cs="Arial"/>
          <w:sz w:val="26"/>
          <w:szCs w:val="26"/>
        </w:rPr>
        <w:t xml:space="preserve">Teren składa się z czterech działek oznaczonych nr </w:t>
      </w:r>
      <w:proofErr w:type="spellStart"/>
      <w:r w:rsidR="0042091B" w:rsidRPr="007B58E2">
        <w:rPr>
          <w:rFonts w:ascii="Arial Narrow" w:hAnsi="Arial Narrow" w:cs="Arial"/>
          <w:sz w:val="26"/>
          <w:szCs w:val="26"/>
        </w:rPr>
        <w:t>ewid</w:t>
      </w:r>
      <w:proofErr w:type="spellEnd"/>
      <w:r w:rsidR="0042091B" w:rsidRPr="007B58E2">
        <w:rPr>
          <w:rFonts w:ascii="Arial Narrow" w:hAnsi="Arial Narrow" w:cs="Arial"/>
          <w:sz w:val="26"/>
          <w:szCs w:val="26"/>
        </w:rPr>
        <w:t>. 1975/4, 1977, 1979/3 i 1979/4</w:t>
      </w:r>
      <w:r w:rsidR="007B58E2" w:rsidRPr="007B58E2">
        <w:rPr>
          <w:rFonts w:ascii="Arial Narrow" w:hAnsi="Arial Narrow" w:cs="Arial"/>
          <w:sz w:val="26"/>
          <w:szCs w:val="26"/>
        </w:rPr>
        <w:t xml:space="preserve">. Teren posiada dostęp do </w:t>
      </w:r>
      <w:r w:rsidR="007B58E2">
        <w:rPr>
          <w:rFonts w:ascii="Arial Narrow" w:hAnsi="Arial Narrow" w:cs="Arial"/>
          <w:sz w:val="26"/>
          <w:szCs w:val="26"/>
        </w:rPr>
        <w:t>drogi publicznej</w:t>
      </w:r>
      <w:r w:rsidR="001A7655">
        <w:rPr>
          <w:rFonts w:ascii="Arial Narrow" w:hAnsi="Arial Narrow" w:cs="Arial"/>
          <w:sz w:val="26"/>
          <w:szCs w:val="26"/>
        </w:rPr>
        <w:t xml:space="preserve"> powiatowej</w:t>
      </w:r>
      <w:r w:rsidR="007B58E2">
        <w:rPr>
          <w:rFonts w:ascii="Arial Narrow" w:hAnsi="Arial Narrow" w:cs="Arial"/>
          <w:sz w:val="26"/>
          <w:szCs w:val="26"/>
        </w:rPr>
        <w:t xml:space="preserve"> stanowiącej ul. Dąbrowskiego. </w:t>
      </w:r>
      <w:r w:rsidR="00B43DDF">
        <w:rPr>
          <w:rFonts w:ascii="Arial Narrow" w:hAnsi="Arial Narrow" w:cs="Arial"/>
          <w:sz w:val="26"/>
          <w:szCs w:val="26"/>
        </w:rPr>
        <w:t xml:space="preserve">Teren pod inwestycję to teren płaski. </w:t>
      </w:r>
      <w:r w:rsidR="003E4276">
        <w:rPr>
          <w:rFonts w:ascii="Arial Narrow" w:hAnsi="Arial Narrow" w:cs="Arial"/>
          <w:sz w:val="26"/>
          <w:szCs w:val="26"/>
        </w:rPr>
        <w:t>Nieruchomość sąsiaduje z działkami zabudowanymi budynkami mieszkalnymi wielorodzinnymi oraz budynkami posiadającymi lokale handlowo – usługowe. Od strony północnej nieruchomości na działce sąsiedniej znajduje się zespół garaży.</w:t>
      </w:r>
    </w:p>
    <w:p w14:paraId="23D1D0BF" w14:textId="77777777" w:rsidR="003E4276" w:rsidRDefault="003E4276" w:rsidP="003E4276">
      <w:pPr>
        <w:tabs>
          <w:tab w:val="left" w:pos="709"/>
        </w:tabs>
        <w:spacing w:after="0" w:line="360" w:lineRule="auto"/>
        <w:jc w:val="both"/>
        <w:rPr>
          <w:rFonts w:ascii="Arial Narrow" w:hAnsi="Arial Narrow" w:cs="Arial"/>
          <w:sz w:val="26"/>
          <w:szCs w:val="26"/>
        </w:rPr>
      </w:pPr>
    </w:p>
    <w:p w14:paraId="4341FDD6" w14:textId="77777777" w:rsidR="0042091B" w:rsidRDefault="007B58E2" w:rsidP="00C81571">
      <w:pPr>
        <w:tabs>
          <w:tab w:val="left" w:pos="709"/>
        </w:tabs>
        <w:spacing w:after="0" w:line="240" w:lineRule="auto"/>
        <w:jc w:val="both"/>
        <w:rPr>
          <w:rFonts w:ascii="Arial Narrow" w:hAnsi="Arial Narrow" w:cs="Arial"/>
          <w:color w:val="FF0000"/>
          <w:sz w:val="26"/>
          <w:szCs w:val="26"/>
        </w:rPr>
      </w:pPr>
      <w:r>
        <w:rPr>
          <w:rFonts w:ascii="Arial Narrow" w:hAnsi="Arial Narrow" w:cs="Arial"/>
          <w:sz w:val="26"/>
          <w:szCs w:val="26"/>
        </w:rPr>
        <w:t xml:space="preserve">Teren inwestycji nie jest objęty planem miejscowym zagospodarowania terenu. Inwestor złożył wniosek o decyzję inwestycji celu publicznego dla przedmiotowego zadania.  </w:t>
      </w:r>
    </w:p>
    <w:p w14:paraId="55B3DB66" w14:textId="77777777" w:rsidR="0042091B" w:rsidRDefault="0042091B" w:rsidP="003E4276">
      <w:pPr>
        <w:tabs>
          <w:tab w:val="left" w:pos="709"/>
        </w:tabs>
        <w:spacing w:after="0" w:line="360" w:lineRule="auto"/>
        <w:jc w:val="both"/>
        <w:rPr>
          <w:rFonts w:ascii="Arial Narrow" w:hAnsi="Arial Narrow" w:cs="Arial"/>
          <w:color w:val="FF0000"/>
          <w:sz w:val="26"/>
          <w:szCs w:val="26"/>
        </w:rPr>
      </w:pPr>
    </w:p>
    <w:p w14:paraId="6FF4BE08" w14:textId="3DBD5329" w:rsidR="007B58E2" w:rsidRDefault="007B58E2" w:rsidP="00C81571">
      <w:pPr>
        <w:tabs>
          <w:tab w:val="left" w:pos="709"/>
        </w:tabs>
        <w:spacing w:after="0" w:line="240" w:lineRule="auto"/>
        <w:jc w:val="both"/>
        <w:rPr>
          <w:rFonts w:ascii="Arial Narrow" w:hAnsi="Arial Narrow"/>
          <w:sz w:val="26"/>
          <w:szCs w:val="26"/>
        </w:rPr>
      </w:pPr>
      <w:r w:rsidRPr="001F73E9">
        <w:rPr>
          <w:rFonts w:ascii="Arial Narrow" w:hAnsi="Arial Narrow" w:cs="Arial"/>
          <w:sz w:val="26"/>
          <w:szCs w:val="26"/>
        </w:rPr>
        <w:t xml:space="preserve">Teren na którym planuje się realizację obiektu położony jest na obszarze </w:t>
      </w:r>
      <w:r w:rsidRPr="001F73E9">
        <w:rPr>
          <w:rFonts w:ascii="Arial Narrow" w:hAnsi="Arial Narrow"/>
          <w:sz w:val="26"/>
          <w:szCs w:val="26"/>
        </w:rPr>
        <w:t>wpisanego do rejestru zabytków historycznego układu urbanistycznego</w:t>
      </w:r>
      <w:r>
        <w:rPr>
          <w:rFonts w:ascii="Arial Narrow" w:hAnsi="Arial Narrow"/>
          <w:sz w:val="26"/>
          <w:szCs w:val="26"/>
        </w:rPr>
        <w:t xml:space="preserve">, dlatego prace projektowe winny być uzgodnione w Wielkopolskim Wojewódzkim </w:t>
      </w:r>
      <w:r w:rsidR="0058467B">
        <w:rPr>
          <w:rFonts w:ascii="Arial Narrow" w:hAnsi="Arial Narrow"/>
          <w:sz w:val="26"/>
          <w:szCs w:val="26"/>
        </w:rPr>
        <w:t xml:space="preserve">Konserwatorem </w:t>
      </w:r>
      <w:r>
        <w:rPr>
          <w:rFonts w:ascii="Arial Narrow" w:hAnsi="Arial Narrow"/>
          <w:sz w:val="26"/>
          <w:szCs w:val="26"/>
        </w:rPr>
        <w:t xml:space="preserve">Zabytków w Poznaniu. Z uwagi na powyższe przed uzyskaniem decyzji o pozwoleniu na budowę zajdzie potrzeba uzyskania pozwolenie na prowadzenie prac archeologicznych. </w:t>
      </w:r>
    </w:p>
    <w:p w14:paraId="1B2B1AEA" w14:textId="77777777" w:rsidR="007E16F5" w:rsidRPr="00B43DDF" w:rsidRDefault="007E16F5" w:rsidP="003E4276">
      <w:pPr>
        <w:tabs>
          <w:tab w:val="left" w:pos="709"/>
        </w:tabs>
        <w:spacing w:after="0" w:line="360" w:lineRule="auto"/>
        <w:jc w:val="both"/>
        <w:rPr>
          <w:rFonts w:ascii="Arial Narrow" w:hAnsi="Arial Narrow" w:cs="Arial"/>
          <w:sz w:val="26"/>
          <w:szCs w:val="26"/>
        </w:rPr>
      </w:pPr>
    </w:p>
    <w:p w14:paraId="5FB44CF6" w14:textId="5FE2607D" w:rsidR="007E16F5" w:rsidRPr="00B43DDF" w:rsidRDefault="007E16F5" w:rsidP="00C81571">
      <w:pPr>
        <w:tabs>
          <w:tab w:val="left" w:pos="709"/>
        </w:tabs>
        <w:spacing w:after="0" w:line="240" w:lineRule="auto"/>
        <w:jc w:val="both"/>
        <w:rPr>
          <w:rFonts w:ascii="Arial Narrow" w:hAnsi="Arial Narrow" w:cs="Arial"/>
          <w:sz w:val="26"/>
          <w:szCs w:val="26"/>
        </w:rPr>
      </w:pPr>
      <w:r w:rsidRPr="00B43DDF">
        <w:rPr>
          <w:rFonts w:ascii="Arial Narrow" w:hAnsi="Arial Narrow" w:cs="Arial"/>
          <w:sz w:val="26"/>
          <w:szCs w:val="26"/>
        </w:rPr>
        <w:t>Do istniejącego</w:t>
      </w:r>
      <w:r w:rsidR="00B43DDF" w:rsidRPr="00B43DDF">
        <w:rPr>
          <w:rFonts w:ascii="Arial Narrow" w:hAnsi="Arial Narrow" w:cs="Arial"/>
          <w:sz w:val="26"/>
          <w:szCs w:val="26"/>
        </w:rPr>
        <w:t xml:space="preserve"> terenu jest doprowadzone przyłącze wodociągowe, kanalizacyjne i elektryczne. Istniejące budynk</w:t>
      </w:r>
      <w:r w:rsidR="00090A8E">
        <w:rPr>
          <w:rFonts w:ascii="Arial Narrow" w:hAnsi="Arial Narrow" w:cs="Arial"/>
          <w:sz w:val="26"/>
          <w:szCs w:val="26"/>
        </w:rPr>
        <w:t>i</w:t>
      </w:r>
      <w:r w:rsidR="00B43DDF" w:rsidRPr="00B43DDF">
        <w:rPr>
          <w:rFonts w:ascii="Arial Narrow" w:hAnsi="Arial Narrow" w:cs="Arial"/>
          <w:sz w:val="26"/>
          <w:szCs w:val="26"/>
        </w:rPr>
        <w:t xml:space="preserve"> przeznaczone do rozbiórki obecnie nie posiadają instalacji grzewczej. </w:t>
      </w:r>
      <w:r w:rsidRPr="00B43DDF">
        <w:rPr>
          <w:rFonts w:ascii="Arial Narrow" w:hAnsi="Arial Narrow" w:cs="Arial"/>
          <w:sz w:val="26"/>
          <w:szCs w:val="26"/>
        </w:rPr>
        <w:t xml:space="preserve"> </w:t>
      </w:r>
      <w:r w:rsidR="00B43DDF">
        <w:rPr>
          <w:rFonts w:ascii="Arial Narrow" w:hAnsi="Arial Narrow" w:cs="Arial"/>
          <w:sz w:val="26"/>
          <w:szCs w:val="26"/>
        </w:rPr>
        <w:t xml:space="preserve">Na etapie opracowywania dokumentacji projektowej należy uzyskać warunki techniczne podłączenia projektowanego budynku do sieci wodociągowej, kanalizacji sanitarnej, kanalizacji deszczowej, energetycznej oraz gazowej. </w:t>
      </w:r>
    </w:p>
    <w:p w14:paraId="22F95DEC" w14:textId="77777777" w:rsidR="002D207E" w:rsidRPr="003E4276" w:rsidRDefault="00A733E0" w:rsidP="00C81571">
      <w:pPr>
        <w:tabs>
          <w:tab w:val="left" w:pos="709"/>
        </w:tabs>
        <w:suppressAutoHyphens/>
        <w:spacing w:after="0" w:line="240" w:lineRule="auto"/>
        <w:jc w:val="both"/>
        <w:rPr>
          <w:rFonts w:ascii="Arial Narrow" w:eastAsia="SimSun" w:hAnsi="Arial Narrow" w:cs="Mangal"/>
          <w:kern w:val="1"/>
          <w:sz w:val="26"/>
          <w:szCs w:val="26"/>
          <w:lang w:eastAsia="hi-IN" w:bidi="hi-IN"/>
        </w:rPr>
      </w:pPr>
      <w:bookmarkStart w:id="2" w:name="_Toc416354343"/>
      <w:r w:rsidRPr="007B58E2">
        <w:rPr>
          <w:rFonts w:ascii="Arial Narrow" w:eastAsia="SimSun" w:hAnsi="Arial Narrow" w:cs="Mangal"/>
          <w:kern w:val="1"/>
          <w:sz w:val="26"/>
          <w:szCs w:val="26"/>
          <w:lang w:eastAsia="hi-IN" w:bidi="hi-IN"/>
        </w:rPr>
        <w:t>Inwestor nie dysponuje dokumentacją geotechniczną dla określenia warunków gruntowo-wodnych na terenie planowanego zamierzenie inwestycyjnego. Sporządzenie dokumentacji geotechnicznej leży po stronie Wykonawcy – należy ją opracować w takim czasie, który umożliwić prawidłowe zaprojektowanie posadowienia na etapie wy</w:t>
      </w:r>
      <w:r w:rsidR="003E4276">
        <w:rPr>
          <w:rFonts w:ascii="Arial Narrow" w:eastAsia="SimSun" w:hAnsi="Arial Narrow" w:cs="Mangal"/>
          <w:kern w:val="1"/>
          <w:sz w:val="26"/>
          <w:szCs w:val="26"/>
          <w:lang w:eastAsia="hi-IN" w:bidi="hi-IN"/>
        </w:rPr>
        <w:t>konywania projektu budowlanego.</w:t>
      </w:r>
    </w:p>
    <w:p w14:paraId="5394F76E" w14:textId="77777777" w:rsidR="003E4276" w:rsidRPr="003E4276" w:rsidRDefault="003E4276" w:rsidP="00C81571">
      <w:pPr>
        <w:pStyle w:val="Normy"/>
        <w:jc w:val="both"/>
        <w:rPr>
          <w:rFonts w:ascii="Arial Narrow" w:hAnsi="Arial Narrow"/>
          <w:color w:val="000000"/>
          <w:sz w:val="26"/>
          <w:szCs w:val="26"/>
        </w:rPr>
      </w:pPr>
      <w:r w:rsidRPr="003E4276">
        <w:rPr>
          <w:rFonts w:ascii="Arial Narrow" w:hAnsi="Arial Narrow"/>
          <w:color w:val="000000"/>
          <w:sz w:val="26"/>
          <w:szCs w:val="26"/>
        </w:rPr>
        <w:t>Obiekt należy zaprojektować i wykonać zgodnie z obowiązującymi przepisami prawa (w tym miejscowego), na podstawie koncepcji projektowej (stanowiącej integralną część niniejszego PFU), zgodnie z wytycznymi niniejszego PFU</w:t>
      </w:r>
      <w:r>
        <w:rPr>
          <w:rFonts w:ascii="Arial Narrow" w:hAnsi="Arial Narrow"/>
          <w:color w:val="000000"/>
          <w:sz w:val="26"/>
          <w:szCs w:val="26"/>
        </w:rPr>
        <w:t>.</w:t>
      </w:r>
    </w:p>
    <w:p w14:paraId="14E528DB" w14:textId="77777777" w:rsidR="003E4276" w:rsidRDefault="003E4276" w:rsidP="002D207E">
      <w:pPr>
        <w:tabs>
          <w:tab w:val="left" w:pos="709"/>
        </w:tabs>
        <w:suppressAutoHyphens/>
        <w:spacing w:after="0" w:line="100" w:lineRule="atLeast"/>
        <w:jc w:val="both"/>
        <w:rPr>
          <w:rFonts w:ascii="Arial Narrow" w:eastAsia="SimSun" w:hAnsi="Arial Narrow" w:cs="Mangal"/>
          <w:color w:val="FF0000"/>
          <w:kern w:val="1"/>
          <w:sz w:val="26"/>
          <w:szCs w:val="26"/>
          <w:lang w:eastAsia="hi-IN" w:bidi="hi-IN"/>
        </w:rPr>
      </w:pPr>
    </w:p>
    <w:p w14:paraId="06A31529" w14:textId="77777777" w:rsidR="00C81571" w:rsidRDefault="00C81571" w:rsidP="002D207E">
      <w:pPr>
        <w:tabs>
          <w:tab w:val="left" w:pos="709"/>
        </w:tabs>
        <w:suppressAutoHyphens/>
        <w:spacing w:after="0" w:line="100" w:lineRule="atLeast"/>
        <w:jc w:val="both"/>
        <w:rPr>
          <w:rFonts w:ascii="Arial Narrow" w:eastAsia="SimSun" w:hAnsi="Arial Narrow" w:cs="Mangal"/>
          <w:color w:val="FF0000"/>
          <w:kern w:val="1"/>
          <w:sz w:val="26"/>
          <w:szCs w:val="26"/>
          <w:lang w:eastAsia="hi-IN" w:bidi="hi-IN"/>
        </w:rPr>
      </w:pPr>
    </w:p>
    <w:p w14:paraId="0730A4ED" w14:textId="77777777" w:rsidR="00C81571" w:rsidRPr="0094210A" w:rsidRDefault="00C81571" w:rsidP="002D207E">
      <w:pPr>
        <w:tabs>
          <w:tab w:val="left" w:pos="709"/>
        </w:tabs>
        <w:suppressAutoHyphens/>
        <w:spacing w:after="0" w:line="100" w:lineRule="atLeast"/>
        <w:jc w:val="both"/>
        <w:rPr>
          <w:rFonts w:ascii="Arial Narrow" w:eastAsia="SimSun" w:hAnsi="Arial Narrow" w:cs="Mangal"/>
          <w:color w:val="FF0000"/>
          <w:kern w:val="1"/>
          <w:sz w:val="26"/>
          <w:szCs w:val="26"/>
          <w:lang w:eastAsia="hi-IN" w:bidi="hi-IN"/>
        </w:rPr>
      </w:pPr>
    </w:p>
    <w:p w14:paraId="365D10A2" w14:textId="77777777" w:rsidR="002D207E" w:rsidRPr="00B43DDF" w:rsidRDefault="00B10979" w:rsidP="00B10979">
      <w:pPr>
        <w:tabs>
          <w:tab w:val="left" w:pos="709"/>
        </w:tabs>
        <w:spacing w:after="0" w:line="240" w:lineRule="auto"/>
        <w:rPr>
          <w:rFonts w:ascii="Arial Narrow" w:hAnsi="Arial Narrow" w:cs="Arial"/>
          <w:sz w:val="26"/>
          <w:szCs w:val="26"/>
        </w:rPr>
      </w:pPr>
      <w:r w:rsidRPr="00B43DDF">
        <w:rPr>
          <w:rFonts w:ascii="Arial Narrow" w:hAnsi="Arial Narrow" w:cs="Arial"/>
          <w:sz w:val="26"/>
          <w:szCs w:val="26"/>
        </w:rPr>
        <w:t xml:space="preserve">1.5. </w:t>
      </w:r>
      <w:r w:rsidR="00C624BF" w:rsidRPr="00B43DDF">
        <w:rPr>
          <w:rFonts w:ascii="Arial Narrow" w:hAnsi="Arial Narrow" w:cs="Arial"/>
          <w:sz w:val="26"/>
          <w:szCs w:val="26"/>
        </w:rPr>
        <w:t xml:space="preserve">Ogólne właściwości funkcjonalno-użytkowe </w:t>
      </w:r>
      <w:r w:rsidR="002D207E" w:rsidRPr="00B43DDF">
        <w:rPr>
          <w:rFonts w:ascii="Arial Narrow" w:hAnsi="Arial Narrow" w:cs="Arial"/>
          <w:sz w:val="26"/>
          <w:szCs w:val="26"/>
        </w:rPr>
        <w:t xml:space="preserve"> </w:t>
      </w:r>
    </w:p>
    <w:p w14:paraId="2B53DDBC" w14:textId="77777777" w:rsidR="00AC3A34" w:rsidRPr="00B43DDF" w:rsidRDefault="00AC3A34" w:rsidP="00AC3A34">
      <w:pPr>
        <w:tabs>
          <w:tab w:val="left" w:pos="709"/>
        </w:tabs>
        <w:spacing w:after="0" w:line="240" w:lineRule="auto"/>
        <w:rPr>
          <w:rFonts w:ascii="Arial Narrow" w:hAnsi="Arial Narrow" w:cs="Arial"/>
          <w:sz w:val="26"/>
          <w:szCs w:val="26"/>
        </w:rPr>
      </w:pPr>
    </w:p>
    <w:p w14:paraId="4B6E48B1" w14:textId="77777777" w:rsidR="00AC3A34" w:rsidRPr="00330B26" w:rsidRDefault="00B10979" w:rsidP="00B10979">
      <w:pPr>
        <w:tabs>
          <w:tab w:val="left" w:pos="709"/>
        </w:tabs>
        <w:spacing w:after="0" w:line="240" w:lineRule="auto"/>
        <w:rPr>
          <w:rFonts w:ascii="Arial Narrow" w:hAnsi="Arial Narrow" w:cs="Arial"/>
          <w:sz w:val="26"/>
          <w:szCs w:val="26"/>
        </w:rPr>
      </w:pPr>
      <w:r w:rsidRPr="00330B26">
        <w:rPr>
          <w:rFonts w:ascii="Arial Narrow" w:hAnsi="Arial Narrow" w:cs="Arial"/>
          <w:sz w:val="26"/>
          <w:szCs w:val="26"/>
        </w:rPr>
        <w:t xml:space="preserve">1.5.1. </w:t>
      </w:r>
      <w:r w:rsidR="00AC3A34" w:rsidRPr="00330B26">
        <w:rPr>
          <w:rFonts w:ascii="Arial Narrow" w:hAnsi="Arial Narrow" w:cs="Arial"/>
          <w:sz w:val="26"/>
          <w:szCs w:val="26"/>
        </w:rPr>
        <w:t xml:space="preserve">Funkcja obiektu: </w:t>
      </w:r>
    </w:p>
    <w:p w14:paraId="60E78E82" w14:textId="77777777" w:rsidR="00B43DDF" w:rsidRPr="00330B26" w:rsidRDefault="00B43DDF" w:rsidP="00B10979">
      <w:pPr>
        <w:tabs>
          <w:tab w:val="left" w:pos="709"/>
        </w:tabs>
        <w:spacing w:after="0" w:line="240" w:lineRule="auto"/>
        <w:rPr>
          <w:rFonts w:ascii="Arial Narrow" w:hAnsi="Arial Narrow" w:cs="Arial"/>
          <w:sz w:val="26"/>
          <w:szCs w:val="26"/>
        </w:rPr>
      </w:pPr>
    </w:p>
    <w:p w14:paraId="2E52F3C2" w14:textId="75D1A382" w:rsidR="00A003B2" w:rsidRPr="00330B26" w:rsidRDefault="0058467B"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Planowany</w:t>
      </w:r>
      <w:r w:rsidR="00A003B2" w:rsidRPr="00330B26">
        <w:rPr>
          <w:rFonts w:ascii="Arial Narrow" w:eastAsia="SimSun" w:hAnsi="Arial Narrow" w:cs="Mangal"/>
          <w:kern w:val="1"/>
          <w:sz w:val="26"/>
          <w:szCs w:val="26"/>
          <w:lang w:eastAsia="hi-IN" w:bidi="hi-IN"/>
        </w:rPr>
        <w:t xml:space="preserve"> budynek to budynek żłobka, budynek</w:t>
      </w:r>
      <w:r>
        <w:rPr>
          <w:rFonts w:ascii="Arial Narrow" w:eastAsia="SimSun" w:hAnsi="Arial Narrow" w:cs="Mangal"/>
          <w:kern w:val="1"/>
          <w:sz w:val="26"/>
          <w:szCs w:val="26"/>
          <w:lang w:eastAsia="hi-IN" w:bidi="hi-IN"/>
        </w:rPr>
        <w:t xml:space="preserve"> zaplanowano </w:t>
      </w:r>
      <w:r w:rsidR="00A003B2" w:rsidRPr="00330B26">
        <w:rPr>
          <w:rFonts w:ascii="Arial Narrow" w:eastAsia="SimSun" w:hAnsi="Arial Narrow" w:cs="Mangal"/>
          <w:kern w:val="1"/>
          <w:sz w:val="26"/>
          <w:szCs w:val="26"/>
          <w:lang w:eastAsia="hi-IN" w:bidi="hi-IN"/>
        </w:rPr>
        <w:t xml:space="preserve">jako obiekt parterowy na rzucie zbliżonym do dwóch połączonych ze sobą prostokątów. Nad budynkiem </w:t>
      </w:r>
      <w:r>
        <w:rPr>
          <w:rFonts w:ascii="Arial Narrow" w:eastAsia="SimSun" w:hAnsi="Arial Narrow" w:cs="Mangal"/>
          <w:kern w:val="1"/>
          <w:sz w:val="26"/>
          <w:szCs w:val="26"/>
          <w:lang w:eastAsia="hi-IN" w:bidi="hi-IN"/>
        </w:rPr>
        <w:t>przyjęto</w:t>
      </w:r>
      <w:r w:rsidR="00A003B2" w:rsidRPr="00330B26">
        <w:rPr>
          <w:rFonts w:ascii="Arial Narrow" w:eastAsia="SimSun" w:hAnsi="Arial Narrow" w:cs="Mangal"/>
          <w:kern w:val="1"/>
          <w:sz w:val="26"/>
          <w:szCs w:val="26"/>
          <w:lang w:eastAsia="hi-IN" w:bidi="hi-IN"/>
        </w:rPr>
        <w:t xml:space="preserve"> dach płaski jednospadowy. Budynek </w:t>
      </w:r>
      <w:r>
        <w:rPr>
          <w:rFonts w:ascii="Arial Narrow" w:eastAsia="SimSun" w:hAnsi="Arial Narrow" w:cs="Mangal"/>
          <w:kern w:val="1"/>
          <w:sz w:val="26"/>
          <w:szCs w:val="26"/>
          <w:lang w:eastAsia="hi-IN" w:bidi="hi-IN"/>
        </w:rPr>
        <w:t>planuje się usytuować</w:t>
      </w:r>
      <w:r w:rsidR="00A003B2" w:rsidRPr="00330B26">
        <w:rPr>
          <w:rFonts w:ascii="Arial Narrow" w:eastAsia="SimSun" w:hAnsi="Arial Narrow" w:cs="Mangal"/>
          <w:kern w:val="1"/>
          <w:sz w:val="26"/>
          <w:szCs w:val="26"/>
          <w:lang w:eastAsia="hi-IN" w:bidi="hi-IN"/>
        </w:rPr>
        <w:t xml:space="preserve"> w granicy z działką od strony północnej, w miejscu w którym będzie graniczyć z istniejącymi na działce sąsiedniej garażami. Od strony tej należy zaprojektować ścianę oddzielenia pożarowego o parametrach zgodnych z obowiązującymi warunkami technicznymi. </w:t>
      </w:r>
    </w:p>
    <w:p w14:paraId="3F5E2DD9" w14:textId="77777777" w:rsidR="00A003B2" w:rsidRPr="00330B26" w:rsidRDefault="00A003B2"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p>
    <w:p w14:paraId="1B11A58A" w14:textId="49BE50C3" w:rsidR="00A003B2" w:rsidRPr="00330B26" w:rsidRDefault="00A003B2"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W budynku </w:t>
      </w:r>
      <w:r w:rsidR="0058467B">
        <w:rPr>
          <w:rFonts w:ascii="Arial Narrow" w:eastAsia="SimSun" w:hAnsi="Arial Narrow" w:cs="Mangal"/>
          <w:kern w:val="1"/>
          <w:sz w:val="26"/>
          <w:szCs w:val="26"/>
          <w:lang w:eastAsia="hi-IN" w:bidi="hi-IN"/>
        </w:rPr>
        <w:t xml:space="preserve">planuje się wykonać </w:t>
      </w:r>
      <w:r w:rsidRPr="00330B26">
        <w:rPr>
          <w:rFonts w:ascii="Arial Narrow" w:eastAsia="SimSun" w:hAnsi="Arial Narrow" w:cs="Mangal"/>
          <w:kern w:val="1"/>
          <w:sz w:val="26"/>
          <w:szCs w:val="26"/>
          <w:lang w:eastAsia="hi-IN" w:bidi="hi-IN"/>
        </w:rPr>
        <w:t xml:space="preserve">trzy sale dostosowane do dzieci w wieku żłobkowym. Łącznie budynek należy zaprojektować na 80 dzieci, założono dwie sale dla 25 dzieci oraz jedną dla 30 dzieci. Przy każdej z </w:t>
      </w:r>
      <w:proofErr w:type="spellStart"/>
      <w:r w:rsidRPr="00330B26">
        <w:rPr>
          <w:rFonts w:ascii="Arial Narrow" w:eastAsia="SimSun" w:hAnsi="Arial Narrow" w:cs="Mangal"/>
          <w:kern w:val="1"/>
          <w:sz w:val="26"/>
          <w:szCs w:val="26"/>
          <w:lang w:eastAsia="hi-IN" w:bidi="hi-IN"/>
        </w:rPr>
        <w:t>sal</w:t>
      </w:r>
      <w:proofErr w:type="spellEnd"/>
      <w:r w:rsidRPr="00330B26">
        <w:rPr>
          <w:rFonts w:ascii="Arial Narrow" w:eastAsia="SimSun" w:hAnsi="Arial Narrow" w:cs="Mangal"/>
          <w:kern w:val="1"/>
          <w:sz w:val="26"/>
          <w:szCs w:val="26"/>
          <w:lang w:eastAsia="hi-IN" w:bidi="hi-IN"/>
        </w:rPr>
        <w:t xml:space="preserve"> projektuje się toalety dla dzieci, ilość sanitariatów w przedmiotowych toaletach należy dostosować do ilości dzieci. </w:t>
      </w:r>
    </w:p>
    <w:p w14:paraId="0F087275" w14:textId="77777777" w:rsidR="00A003B2" w:rsidRPr="00330B26" w:rsidRDefault="00A003B2"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p>
    <w:p w14:paraId="521BA561" w14:textId="523485ED" w:rsidR="00330B26" w:rsidRPr="00330B26" w:rsidRDefault="00A003B2"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W budynku poza salami dla dzieci należy  przewidzieć pomieszczenie socjalne dla pracowników z toaletą, pralnię, gabinet, kącik porządkowy, toaletę dostosowaną dla osób niepełnosprawnych ogólnodostępną. W budynku należy również przewidzieć </w:t>
      </w:r>
      <w:r w:rsidR="00330B26" w:rsidRPr="00330B26">
        <w:rPr>
          <w:rFonts w:ascii="Arial Narrow" w:eastAsia="SimSun" w:hAnsi="Arial Narrow" w:cs="Mangal"/>
          <w:kern w:val="1"/>
          <w:sz w:val="26"/>
          <w:szCs w:val="26"/>
          <w:lang w:eastAsia="hi-IN" w:bidi="hi-IN"/>
        </w:rPr>
        <w:t>wózkarnię, pomieszczenie techniczne oraz kuchnię czystą i brudną (w budynku nie planuje się przygotowywania posiłków, w kuchni będą one dostarczane na zasadzie cateringu oraz będą wyłącznie dzielone na p</w:t>
      </w:r>
      <w:r w:rsidR="004B7464">
        <w:rPr>
          <w:rFonts w:ascii="Arial Narrow" w:eastAsia="SimSun" w:hAnsi="Arial Narrow" w:cs="Mangal"/>
          <w:kern w:val="1"/>
          <w:sz w:val="26"/>
          <w:szCs w:val="26"/>
          <w:lang w:eastAsia="hi-IN" w:bidi="hi-IN"/>
        </w:rPr>
        <w:t>orcje</w:t>
      </w:r>
      <w:r w:rsidR="00330B26" w:rsidRPr="00330B26">
        <w:rPr>
          <w:rFonts w:ascii="Arial Narrow" w:eastAsia="SimSun" w:hAnsi="Arial Narrow" w:cs="Mangal"/>
          <w:kern w:val="1"/>
          <w:sz w:val="26"/>
          <w:szCs w:val="26"/>
          <w:lang w:eastAsia="hi-IN" w:bidi="hi-IN"/>
        </w:rPr>
        <w:t xml:space="preserve"> przewidziane dla dzieci</w:t>
      </w:r>
      <w:r w:rsidR="00F062A0">
        <w:rPr>
          <w:rFonts w:ascii="Arial Narrow" w:eastAsia="SimSun" w:hAnsi="Arial Narrow" w:cs="Mangal"/>
          <w:kern w:val="1"/>
          <w:sz w:val="26"/>
          <w:szCs w:val="26"/>
          <w:lang w:eastAsia="hi-IN" w:bidi="hi-IN"/>
        </w:rPr>
        <w:t>)</w:t>
      </w:r>
      <w:r w:rsidR="00330B26" w:rsidRPr="00330B26">
        <w:rPr>
          <w:rFonts w:ascii="Arial Narrow" w:eastAsia="SimSun" w:hAnsi="Arial Narrow" w:cs="Mangal"/>
          <w:kern w:val="1"/>
          <w:sz w:val="26"/>
          <w:szCs w:val="26"/>
          <w:lang w:eastAsia="hi-IN" w:bidi="hi-IN"/>
        </w:rPr>
        <w:t xml:space="preserve">. </w:t>
      </w:r>
    </w:p>
    <w:p w14:paraId="09A460E5" w14:textId="77777777" w:rsidR="00330B26" w:rsidRPr="00330B26" w:rsidRDefault="00330B26"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Szafki dla dzieci będą urządzone w przestrzeni stanowiącej komunikację z tego też powodu należy wyposażyć budynek w szafki niepalne. Wejście do budynku będzie się znajdowało od strony południowej i wschodniej, dodatkowe wyjście zaprojektowano od strony zachodniej. </w:t>
      </w:r>
      <w:r w:rsidR="00AC3A34" w:rsidRPr="00330B26">
        <w:rPr>
          <w:rFonts w:ascii="Arial Narrow" w:eastAsia="SimSun" w:hAnsi="Arial Narrow" w:cs="Mangal"/>
          <w:kern w:val="1"/>
          <w:sz w:val="26"/>
          <w:szCs w:val="26"/>
          <w:lang w:eastAsia="hi-IN" w:bidi="hi-IN"/>
        </w:rPr>
        <w:t xml:space="preserve">Przy projektowanych pomieszczeniach zostaną wykonane dojścia z kostki betonowej. </w:t>
      </w:r>
    </w:p>
    <w:p w14:paraId="0225DED4" w14:textId="77777777" w:rsidR="00330B26" w:rsidRDefault="00330B26"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p>
    <w:p w14:paraId="01E20FE2" w14:textId="4402B5C1" w:rsidR="00330B26" w:rsidRDefault="00330B26"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Do budynku należy doprowadzić wodę, kanalizację sanitarną, instalację elektryczną (oświetlenie podstawowe, awaryjne i ewakuacyjne, instalacja odgromowa), wod</w:t>
      </w:r>
      <w:r w:rsidR="00BF1B1E">
        <w:rPr>
          <w:rFonts w:ascii="Arial Narrow" w:eastAsia="SimSun" w:hAnsi="Arial Narrow" w:cs="Mangal"/>
          <w:kern w:val="1"/>
          <w:sz w:val="26"/>
          <w:szCs w:val="26"/>
          <w:lang w:eastAsia="hi-IN" w:bidi="hi-IN"/>
        </w:rPr>
        <w:t>y</w:t>
      </w:r>
      <w:r>
        <w:rPr>
          <w:rFonts w:ascii="Arial Narrow" w:eastAsia="SimSun" w:hAnsi="Arial Narrow" w:cs="Mangal"/>
          <w:kern w:val="1"/>
          <w:sz w:val="26"/>
          <w:szCs w:val="26"/>
          <w:lang w:eastAsia="hi-IN" w:bidi="hi-IN"/>
        </w:rPr>
        <w:t xml:space="preserve"> opadowe wpiąć w kanalizację deszczową. W budynku wykonać instalację gazową, oraz hydrantową, instalację teletechniczną (monitoring, instalację alarmową).</w:t>
      </w:r>
    </w:p>
    <w:p w14:paraId="588812AA" w14:textId="77777777" w:rsidR="00330B26" w:rsidRPr="00330B26" w:rsidRDefault="00330B26"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p>
    <w:p w14:paraId="7740F21F" w14:textId="77777777" w:rsidR="002650AB" w:rsidRPr="00330B26" w:rsidRDefault="002650AB" w:rsidP="00330B26">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hAnsi="Arial Narrow"/>
          <w:sz w:val="26"/>
          <w:szCs w:val="26"/>
        </w:rPr>
        <w:t>Obiekt</w:t>
      </w:r>
      <w:r w:rsidRPr="00330B26">
        <w:rPr>
          <w:rFonts w:ascii="Arial Narrow" w:hAnsi="Arial Narrow"/>
          <w:spacing w:val="-2"/>
          <w:sz w:val="26"/>
          <w:szCs w:val="26"/>
        </w:rPr>
        <w:t xml:space="preserve"> </w:t>
      </w:r>
      <w:r w:rsidRPr="00330B26">
        <w:rPr>
          <w:rFonts w:ascii="Arial Narrow" w:hAnsi="Arial Narrow"/>
          <w:sz w:val="26"/>
          <w:szCs w:val="26"/>
        </w:rPr>
        <w:t>i</w:t>
      </w:r>
      <w:r w:rsidRPr="00330B26">
        <w:rPr>
          <w:rFonts w:ascii="Arial Narrow" w:hAnsi="Arial Narrow"/>
          <w:spacing w:val="-2"/>
          <w:sz w:val="26"/>
          <w:szCs w:val="26"/>
        </w:rPr>
        <w:t xml:space="preserve"> </w:t>
      </w:r>
      <w:r w:rsidRPr="00330B26">
        <w:rPr>
          <w:rFonts w:ascii="Arial Narrow" w:hAnsi="Arial Narrow"/>
          <w:sz w:val="26"/>
          <w:szCs w:val="26"/>
        </w:rPr>
        <w:t>wszystkie</w:t>
      </w:r>
      <w:r w:rsidRPr="00330B26">
        <w:rPr>
          <w:rFonts w:ascii="Arial Narrow" w:hAnsi="Arial Narrow"/>
          <w:spacing w:val="-4"/>
          <w:sz w:val="26"/>
          <w:szCs w:val="26"/>
        </w:rPr>
        <w:t xml:space="preserve"> </w:t>
      </w:r>
      <w:r w:rsidRPr="00330B26">
        <w:rPr>
          <w:rFonts w:ascii="Arial Narrow" w:hAnsi="Arial Narrow"/>
          <w:sz w:val="26"/>
          <w:szCs w:val="26"/>
        </w:rPr>
        <w:t>jego elementy wraz ze związanymi z nim urządzeniami i wyposażeniem należy zaprojektować i zbudować</w:t>
      </w:r>
      <w:r w:rsidRPr="00330B26">
        <w:rPr>
          <w:rFonts w:ascii="Arial Narrow" w:hAnsi="Arial Narrow"/>
          <w:spacing w:val="-8"/>
          <w:sz w:val="26"/>
          <w:szCs w:val="26"/>
        </w:rPr>
        <w:t xml:space="preserve"> </w:t>
      </w:r>
      <w:r w:rsidRPr="00330B26">
        <w:rPr>
          <w:rFonts w:ascii="Arial Narrow" w:hAnsi="Arial Narrow"/>
          <w:sz w:val="26"/>
          <w:szCs w:val="26"/>
        </w:rPr>
        <w:t>w</w:t>
      </w:r>
      <w:r w:rsidRPr="00330B26">
        <w:rPr>
          <w:rFonts w:ascii="Arial Narrow" w:hAnsi="Arial Narrow"/>
          <w:spacing w:val="-5"/>
          <w:sz w:val="26"/>
          <w:szCs w:val="26"/>
        </w:rPr>
        <w:t xml:space="preserve"> </w:t>
      </w:r>
      <w:r w:rsidRPr="00330B26">
        <w:rPr>
          <w:rFonts w:ascii="Arial Narrow" w:hAnsi="Arial Narrow"/>
          <w:sz w:val="26"/>
          <w:szCs w:val="26"/>
        </w:rPr>
        <w:t>sposób</w:t>
      </w:r>
      <w:r w:rsidRPr="00330B26">
        <w:rPr>
          <w:rFonts w:ascii="Arial Narrow" w:hAnsi="Arial Narrow"/>
          <w:spacing w:val="-4"/>
          <w:sz w:val="26"/>
          <w:szCs w:val="26"/>
        </w:rPr>
        <w:t xml:space="preserve"> </w:t>
      </w:r>
      <w:r w:rsidRPr="00330B26">
        <w:rPr>
          <w:rFonts w:ascii="Arial Narrow" w:hAnsi="Arial Narrow"/>
          <w:sz w:val="26"/>
          <w:szCs w:val="26"/>
        </w:rPr>
        <w:t>zapewniający</w:t>
      </w:r>
      <w:r w:rsidRPr="00330B26">
        <w:rPr>
          <w:rFonts w:ascii="Arial Narrow" w:hAnsi="Arial Narrow"/>
          <w:spacing w:val="-4"/>
          <w:sz w:val="26"/>
          <w:szCs w:val="26"/>
        </w:rPr>
        <w:t xml:space="preserve"> </w:t>
      </w:r>
      <w:r w:rsidRPr="00330B26">
        <w:rPr>
          <w:rFonts w:ascii="Arial Narrow" w:hAnsi="Arial Narrow"/>
          <w:sz w:val="26"/>
          <w:szCs w:val="26"/>
        </w:rPr>
        <w:t>spełnienie</w:t>
      </w:r>
      <w:r w:rsidRPr="00330B26">
        <w:rPr>
          <w:rFonts w:ascii="Arial Narrow" w:hAnsi="Arial Narrow"/>
          <w:spacing w:val="-6"/>
          <w:sz w:val="26"/>
          <w:szCs w:val="26"/>
        </w:rPr>
        <w:t xml:space="preserve"> </w:t>
      </w:r>
      <w:r w:rsidRPr="00330B26">
        <w:rPr>
          <w:rFonts w:ascii="Arial Narrow" w:hAnsi="Arial Narrow"/>
          <w:sz w:val="26"/>
          <w:szCs w:val="26"/>
        </w:rPr>
        <w:t>wymagań</w:t>
      </w:r>
      <w:r w:rsidRPr="00330B26">
        <w:rPr>
          <w:rFonts w:ascii="Arial Narrow" w:hAnsi="Arial Narrow"/>
          <w:spacing w:val="-6"/>
          <w:sz w:val="26"/>
          <w:szCs w:val="26"/>
        </w:rPr>
        <w:t xml:space="preserve"> </w:t>
      </w:r>
      <w:r w:rsidRPr="00330B26">
        <w:rPr>
          <w:rFonts w:ascii="Arial Narrow" w:hAnsi="Arial Narrow"/>
          <w:sz w:val="26"/>
          <w:szCs w:val="26"/>
        </w:rPr>
        <w:t>dotyczących</w:t>
      </w:r>
      <w:r w:rsidRPr="00330B26">
        <w:rPr>
          <w:rFonts w:ascii="Arial Narrow" w:hAnsi="Arial Narrow"/>
          <w:spacing w:val="-5"/>
          <w:sz w:val="26"/>
          <w:szCs w:val="26"/>
        </w:rPr>
        <w:t xml:space="preserve"> </w:t>
      </w:r>
      <w:r w:rsidRPr="00330B26">
        <w:rPr>
          <w:rFonts w:ascii="Arial Narrow" w:hAnsi="Arial Narrow"/>
          <w:spacing w:val="-2"/>
          <w:sz w:val="26"/>
          <w:szCs w:val="26"/>
        </w:rPr>
        <w:t xml:space="preserve">bezpieczeństwa: </w:t>
      </w:r>
      <w:r w:rsidRPr="00330B26">
        <w:rPr>
          <w:rFonts w:ascii="Arial Narrow" w:hAnsi="Arial Narrow"/>
          <w:sz w:val="26"/>
          <w:szCs w:val="26"/>
        </w:rPr>
        <w:t xml:space="preserve">konstrukcji, pożarowego, użytkowania, warunków </w:t>
      </w:r>
      <w:proofErr w:type="spellStart"/>
      <w:r w:rsidRPr="00330B26">
        <w:rPr>
          <w:rFonts w:ascii="Arial Narrow" w:hAnsi="Arial Narrow"/>
          <w:sz w:val="26"/>
          <w:szCs w:val="26"/>
        </w:rPr>
        <w:t>sanitarno</w:t>
      </w:r>
      <w:proofErr w:type="spellEnd"/>
      <w:r w:rsidRPr="00330B26">
        <w:rPr>
          <w:rFonts w:ascii="Arial Narrow" w:hAnsi="Arial Narrow"/>
          <w:sz w:val="26"/>
          <w:szCs w:val="26"/>
        </w:rPr>
        <w:t>–higienicznych</w:t>
      </w:r>
      <w:r w:rsidR="00330B26" w:rsidRPr="00330B26">
        <w:rPr>
          <w:rFonts w:ascii="Arial Narrow" w:hAnsi="Arial Narrow"/>
          <w:sz w:val="26"/>
          <w:szCs w:val="26"/>
        </w:rPr>
        <w:t xml:space="preserve"> </w:t>
      </w:r>
      <w:r w:rsidRPr="00330B26">
        <w:rPr>
          <w:rFonts w:ascii="Arial Narrow" w:hAnsi="Arial Narrow"/>
          <w:sz w:val="26"/>
          <w:szCs w:val="26"/>
        </w:rPr>
        <w:t>i</w:t>
      </w:r>
      <w:r w:rsidRPr="00330B26">
        <w:rPr>
          <w:rFonts w:ascii="Arial Narrow" w:hAnsi="Arial Narrow"/>
          <w:spacing w:val="-18"/>
          <w:sz w:val="26"/>
          <w:szCs w:val="26"/>
        </w:rPr>
        <w:t xml:space="preserve"> </w:t>
      </w:r>
      <w:r w:rsidRPr="00330B26">
        <w:rPr>
          <w:rFonts w:ascii="Arial Narrow" w:hAnsi="Arial Narrow"/>
          <w:sz w:val="26"/>
          <w:szCs w:val="26"/>
        </w:rPr>
        <w:t>zdrowotnych oraz ochrony środowiska, ochrony przed hałasem i drganiami, oszczędności energii, odpowiedniej</w:t>
      </w:r>
      <w:r w:rsidRPr="00330B26">
        <w:rPr>
          <w:rFonts w:ascii="Arial Narrow" w:hAnsi="Arial Narrow"/>
          <w:spacing w:val="-4"/>
          <w:sz w:val="26"/>
          <w:szCs w:val="26"/>
        </w:rPr>
        <w:t xml:space="preserve"> </w:t>
      </w:r>
      <w:r w:rsidRPr="00330B26">
        <w:rPr>
          <w:rFonts w:ascii="Arial Narrow" w:hAnsi="Arial Narrow"/>
          <w:sz w:val="26"/>
          <w:szCs w:val="26"/>
        </w:rPr>
        <w:t>izolacyjności</w:t>
      </w:r>
      <w:r w:rsidRPr="00330B26">
        <w:rPr>
          <w:rFonts w:ascii="Arial Narrow" w:hAnsi="Arial Narrow"/>
          <w:spacing w:val="-4"/>
          <w:sz w:val="26"/>
          <w:szCs w:val="26"/>
        </w:rPr>
        <w:t xml:space="preserve"> </w:t>
      </w:r>
      <w:r w:rsidRPr="00330B26">
        <w:rPr>
          <w:rFonts w:ascii="Arial Narrow" w:hAnsi="Arial Narrow"/>
          <w:sz w:val="26"/>
          <w:szCs w:val="26"/>
        </w:rPr>
        <w:t>cieplnej</w:t>
      </w:r>
      <w:r w:rsidRPr="00330B26">
        <w:rPr>
          <w:rFonts w:ascii="Arial Narrow" w:hAnsi="Arial Narrow"/>
          <w:spacing w:val="-4"/>
          <w:sz w:val="26"/>
          <w:szCs w:val="26"/>
        </w:rPr>
        <w:t xml:space="preserve"> </w:t>
      </w:r>
      <w:r w:rsidRPr="00330B26">
        <w:rPr>
          <w:rFonts w:ascii="Arial Narrow" w:hAnsi="Arial Narrow"/>
          <w:sz w:val="26"/>
          <w:szCs w:val="26"/>
        </w:rPr>
        <w:t>dla</w:t>
      </w:r>
      <w:r w:rsidRPr="00330B26">
        <w:rPr>
          <w:rFonts w:ascii="Arial Narrow" w:hAnsi="Arial Narrow"/>
          <w:spacing w:val="-4"/>
          <w:sz w:val="26"/>
          <w:szCs w:val="26"/>
        </w:rPr>
        <w:t xml:space="preserve"> </w:t>
      </w:r>
      <w:r w:rsidRPr="00330B26">
        <w:rPr>
          <w:rFonts w:ascii="Arial Narrow" w:hAnsi="Arial Narrow"/>
          <w:sz w:val="26"/>
          <w:szCs w:val="26"/>
        </w:rPr>
        <w:t>współczynników</w:t>
      </w:r>
      <w:r w:rsidRPr="00330B26">
        <w:rPr>
          <w:rFonts w:ascii="Arial Narrow" w:hAnsi="Arial Narrow"/>
          <w:spacing w:val="-4"/>
          <w:sz w:val="26"/>
          <w:szCs w:val="26"/>
        </w:rPr>
        <w:t xml:space="preserve"> </w:t>
      </w:r>
      <w:r w:rsidRPr="00330B26">
        <w:rPr>
          <w:rFonts w:ascii="Arial Narrow" w:hAnsi="Arial Narrow"/>
          <w:sz w:val="26"/>
          <w:szCs w:val="26"/>
        </w:rPr>
        <w:t>obowiązujących</w:t>
      </w:r>
      <w:r w:rsidRPr="00330B26">
        <w:rPr>
          <w:rFonts w:ascii="Arial Narrow" w:hAnsi="Arial Narrow"/>
          <w:spacing w:val="-4"/>
          <w:sz w:val="26"/>
          <w:szCs w:val="26"/>
        </w:rPr>
        <w:t xml:space="preserve"> </w:t>
      </w:r>
      <w:r w:rsidRPr="00330B26">
        <w:rPr>
          <w:rFonts w:ascii="Arial Narrow" w:hAnsi="Arial Narrow"/>
          <w:sz w:val="26"/>
          <w:szCs w:val="26"/>
        </w:rPr>
        <w:t>od</w:t>
      </w:r>
      <w:r w:rsidRPr="00330B26">
        <w:rPr>
          <w:rFonts w:ascii="Arial Narrow" w:hAnsi="Arial Narrow"/>
          <w:spacing w:val="-3"/>
          <w:sz w:val="26"/>
          <w:szCs w:val="26"/>
        </w:rPr>
        <w:t xml:space="preserve"> </w:t>
      </w:r>
      <w:r w:rsidRPr="00330B26">
        <w:rPr>
          <w:rFonts w:ascii="Arial Narrow" w:hAnsi="Arial Narrow"/>
          <w:sz w:val="26"/>
          <w:szCs w:val="26"/>
        </w:rPr>
        <w:t>2021</w:t>
      </w:r>
      <w:r w:rsidRPr="00330B26">
        <w:rPr>
          <w:rFonts w:ascii="Arial Narrow" w:hAnsi="Arial Narrow"/>
          <w:spacing w:val="-4"/>
          <w:sz w:val="26"/>
          <w:szCs w:val="26"/>
        </w:rPr>
        <w:t xml:space="preserve"> </w:t>
      </w:r>
      <w:r w:rsidRPr="00330B26">
        <w:rPr>
          <w:rFonts w:ascii="Arial Narrow" w:hAnsi="Arial Narrow"/>
          <w:sz w:val="26"/>
          <w:szCs w:val="26"/>
        </w:rPr>
        <w:t>r.</w:t>
      </w:r>
      <w:r w:rsidRPr="00330B26">
        <w:rPr>
          <w:rFonts w:ascii="Arial Narrow" w:hAnsi="Arial Narrow"/>
          <w:spacing w:val="-3"/>
          <w:sz w:val="26"/>
          <w:szCs w:val="26"/>
        </w:rPr>
        <w:t xml:space="preserve"> </w:t>
      </w:r>
      <w:r w:rsidRPr="00330B26">
        <w:rPr>
          <w:rFonts w:ascii="Arial Narrow" w:hAnsi="Arial Narrow"/>
          <w:sz w:val="26"/>
          <w:szCs w:val="26"/>
        </w:rPr>
        <w:t>akustycznej przegród oraz warunków użytkowych zgodnych z przeznaczeniem obiektu, w szczególności w zakresie zaopatrzenia w wodę i energię elektryczną oraz, odpowiednio do potrzeb, w energię cieplną oraz usuwania ścieków bytowo-gospodarczych i technologicznych, wody opadowej i odpadów, możliwości utrzymania właściwego stanu technicznego, odpowiednich warunków bezpieczeństwa</w:t>
      </w:r>
      <w:r w:rsidRPr="00330B26">
        <w:rPr>
          <w:rFonts w:ascii="Arial Narrow" w:hAnsi="Arial Narrow"/>
          <w:spacing w:val="-4"/>
          <w:sz w:val="26"/>
          <w:szCs w:val="26"/>
        </w:rPr>
        <w:t xml:space="preserve"> </w:t>
      </w:r>
      <w:r w:rsidRPr="00330B26">
        <w:rPr>
          <w:rFonts w:ascii="Arial Narrow" w:hAnsi="Arial Narrow"/>
          <w:sz w:val="26"/>
          <w:szCs w:val="26"/>
        </w:rPr>
        <w:t>i</w:t>
      </w:r>
      <w:r w:rsidRPr="00330B26">
        <w:rPr>
          <w:rFonts w:ascii="Arial Narrow" w:hAnsi="Arial Narrow"/>
          <w:spacing w:val="-2"/>
          <w:sz w:val="26"/>
          <w:szCs w:val="26"/>
        </w:rPr>
        <w:t xml:space="preserve"> </w:t>
      </w:r>
      <w:r w:rsidRPr="00330B26">
        <w:rPr>
          <w:rFonts w:ascii="Arial Narrow" w:hAnsi="Arial Narrow"/>
          <w:sz w:val="26"/>
          <w:szCs w:val="26"/>
        </w:rPr>
        <w:t>higieny</w:t>
      </w:r>
      <w:r w:rsidRPr="00330B26">
        <w:rPr>
          <w:rFonts w:ascii="Arial Narrow" w:hAnsi="Arial Narrow"/>
          <w:spacing w:val="-5"/>
          <w:sz w:val="26"/>
          <w:szCs w:val="26"/>
        </w:rPr>
        <w:t xml:space="preserve"> </w:t>
      </w:r>
      <w:r w:rsidRPr="00330B26">
        <w:rPr>
          <w:rFonts w:ascii="Arial Narrow" w:hAnsi="Arial Narrow"/>
          <w:sz w:val="26"/>
          <w:szCs w:val="26"/>
        </w:rPr>
        <w:t>pracy,</w:t>
      </w:r>
      <w:r w:rsidRPr="00330B26">
        <w:rPr>
          <w:rFonts w:ascii="Arial Narrow" w:hAnsi="Arial Narrow"/>
          <w:spacing w:val="-3"/>
          <w:sz w:val="26"/>
          <w:szCs w:val="26"/>
        </w:rPr>
        <w:t xml:space="preserve"> </w:t>
      </w:r>
      <w:r w:rsidRPr="00330B26">
        <w:rPr>
          <w:rFonts w:ascii="Arial Narrow" w:hAnsi="Arial Narrow"/>
          <w:sz w:val="26"/>
          <w:szCs w:val="26"/>
        </w:rPr>
        <w:t>jak</w:t>
      </w:r>
      <w:r w:rsidRPr="00330B26">
        <w:rPr>
          <w:rFonts w:ascii="Arial Narrow" w:hAnsi="Arial Narrow"/>
          <w:spacing w:val="-2"/>
          <w:sz w:val="26"/>
          <w:szCs w:val="26"/>
        </w:rPr>
        <w:t xml:space="preserve"> </w:t>
      </w:r>
      <w:r w:rsidRPr="00330B26">
        <w:rPr>
          <w:rFonts w:ascii="Arial Narrow" w:hAnsi="Arial Narrow"/>
          <w:sz w:val="26"/>
          <w:szCs w:val="26"/>
        </w:rPr>
        <w:t>również</w:t>
      </w:r>
      <w:r w:rsidRPr="00330B26">
        <w:rPr>
          <w:rFonts w:ascii="Arial Narrow" w:hAnsi="Arial Narrow"/>
          <w:spacing w:val="-2"/>
          <w:sz w:val="26"/>
          <w:szCs w:val="26"/>
        </w:rPr>
        <w:t xml:space="preserve"> </w:t>
      </w:r>
      <w:r w:rsidRPr="00330B26">
        <w:rPr>
          <w:rFonts w:ascii="Arial Narrow" w:hAnsi="Arial Narrow"/>
          <w:sz w:val="26"/>
          <w:szCs w:val="26"/>
        </w:rPr>
        <w:t>niezbędne</w:t>
      </w:r>
      <w:r w:rsidRPr="00330B26">
        <w:rPr>
          <w:rFonts w:ascii="Arial Narrow" w:hAnsi="Arial Narrow"/>
          <w:spacing w:val="-5"/>
          <w:sz w:val="26"/>
          <w:szCs w:val="26"/>
        </w:rPr>
        <w:t xml:space="preserve"> </w:t>
      </w:r>
      <w:r w:rsidRPr="00330B26">
        <w:rPr>
          <w:rFonts w:ascii="Arial Narrow" w:hAnsi="Arial Narrow"/>
          <w:sz w:val="26"/>
          <w:szCs w:val="26"/>
        </w:rPr>
        <w:t>warunki</w:t>
      </w:r>
      <w:r w:rsidRPr="00330B26">
        <w:rPr>
          <w:rFonts w:ascii="Arial Narrow" w:hAnsi="Arial Narrow"/>
          <w:spacing w:val="-2"/>
          <w:sz w:val="26"/>
          <w:szCs w:val="26"/>
        </w:rPr>
        <w:t xml:space="preserve"> </w:t>
      </w:r>
      <w:r w:rsidRPr="00330B26">
        <w:rPr>
          <w:rFonts w:ascii="Arial Narrow" w:hAnsi="Arial Narrow"/>
          <w:sz w:val="26"/>
          <w:szCs w:val="26"/>
        </w:rPr>
        <w:t>do</w:t>
      </w:r>
      <w:r w:rsidRPr="00330B26">
        <w:rPr>
          <w:rFonts w:ascii="Arial Narrow" w:hAnsi="Arial Narrow"/>
          <w:spacing w:val="-5"/>
          <w:sz w:val="26"/>
          <w:szCs w:val="26"/>
        </w:rPr>
        <w:t xml:space="preserve"> </w:t>
      </w:r>
      <w:r w:rsidRPr="00330B26">
        <w:rPr>
          <w:rFonts w:ascii="Arial Narrow" w:hAnsi="Arial Narrow"/>
          <w:sz w:val="26"/>
          <w:szCs w:val="26"/>
        </w:rPr>
        <w:t>korzystania</w:t>
      </w:r>
      <w:r w:rsidRPr="00330B26">
        <w:rPr>
          <w:rFonts w:ascii="Arial Narrow" w:hAnsi="Arial Narrow"/>
          <w:spacing w:val="-4"/>
          <w:sz w:val="26"/>
          <w:szCs w:val="26"/>
        </w:rPr>
        <w:t xml:space="preserve"> </w:t>
      </w:r>
      <w:r w:rsidRPr="00330B26">
        <w:rPr>
          <w:rFonts w:ascii="Arial Narrow" w:hAnsi="Arial Narrow"/>
          <w:sz w:val="26"/>
          <w:szCs w:val="26"/>
        </w:rPr>
        <w:t>z</w:t>
      </w:r>
      <w:r w:rsidRPr="00330B26">
        <w:rPr>
          <w:rFonts w:ascii="Arial Narrow" w:hAnsi="Arial Narrow"/>
          <w:spacing w:val="-2"/>
          <w:sz w:val="26"/>
          <w:szCs w:val="26"/>
        </w:rPr>
        <w:t xml:space="preserve"> </w:t>
      </w:r>
      <w:r w:rsidRPr="00330B26">
        <w:rPr>
          <w:rFonts w:ascii="Arial Narrow" w:hAnsi="Arial Narrow"/>
          <w:sz w:val="26"/>
          <w:szCs w:val="26"/>
        </w:rPr>
        <w:t>obiektu</w:t>
      </w:r>
      <w:r w:rsidRPr="00330B26">
        <w:rPr>
          <w:rFonts w:ascii="Arial Narrow" w:hAnsi="Arial Narrow"/>
          <w:spacing w:val="-3"/>
          <w:sz w:val="26"/>
          <w:szCs w:val="26"/>
        </w:rPr>
        <w:t xml:space="preserve"> </w:t>
      </w:r>
      <w:r w:rsidRPr="00330B26">
        <w:rPr>
          <w:rFonts w:ascii="Arial Narrow" w:hAnsi="Arial Narrow"/>
          <w:sz w:val="26"/>
          <w:szCs w:val="26"/>
        </w:rPr>
        <w:t xml:space="preserve">przez osoby niepełnosprawne, w szczególności poruszające się na wózkach inwalidzkich. Obiekt należy przystosować dla osób niepełnosprawnych m.in. poprzez wprowadzenie sanitariatów przystosowanych dla osób niepełnosprawnych. </w:t>
      </w:r>
    </w:p>
    <w:p w14:paraId="119576D1" w14:textId="77777777" w:rsidR="002650AB" w:rsidRPr="0094210A" w:rsidRDefault="002650AB" w:rsidP="002D207E">
      <w:pPr>
        <w:tabs>
          <w:tab w:val="left" w:pos="709"/>
        </w:tabs>
        <w:suppressAutoHyphens/>
        <w:spacing w:after="0" w:line="100" w:lineRule="atLeast"/>
        <w:jc w:val="both"/>
        <w:rPr>
          <w:rFonts w:ascii="Arial Narrow" w:eastAsia="SimSun" w:hAnsi="Arial Narrow" w:cs="Mangal"/>
          <w:color w:val="FF0000"/>
          <w:kern w:val="1"/>
          <w:sz w:val="26"/>
          <w:szCs w:val="26"/>
          <w:lang w:eastAsia="hi-IN" w:bidi="hi-IN"/>
        </w:rPr>
      </w:pPr>
    </w:p>
    <w:p w14:paraId="2DFBE49A" w14:textId="77777777" w:rsidR="008D1011" w:rsidRPr="00330B26" w:rsidRDefault="00B10979" w:rsidP="00B10979">
      <w:pPr>
        <w:tabs>
          <w:tab w:val="left" w:pos="709"/>
        </w:tabs>
        <w:suppressAutoHyphens/>
        <w:spacing w:after="0" w:line="100" w:lineRule="atLeast"/>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1.5.2 </w:t>
      </w:r>
      <w:r w:rsidR="002650AB" w:rsidRPr="00330B26">
        <w:rPr>
          <w:rFonts w:ascii="Arial Narrow" w:eastAsia="SimSun" w:hAnsi="Arial Narrow" w:cs="Mangal"/>
          <w:kern w:val="1"/>
          <w:sz w:val="26"/>
          <w:szCs w:val="26"/>
          <w:lang w:eastAsia="hi-IN" w:bidi="hi-IN"/>
        </w:rPr>
        <w:t>Dane zagospodarowania działki:</w:t>
      </w:r>
    </w:p>
    <w:p w14:paraId="337DB606" w14:textId="77777777" w:rsidR="00AC3A34" w:rsidRPr="0094210A" w:rsidRDefault="00AC3A34" w:rsidP="00A733E0">
      <w:pPr>
        <w:tabs>
          <w:tab w:val="left" w:pos="709"/>
        </w:tabs>
        <w:suppressAutoHyphens/>
        <w:spacing w:after="0" w:line="100" w:lineRule="atLeast"/>
        <w:ind w:left="709"/>
        <w:rPr>
          <w:rFonts w:ascii="Arial Narrow" w:eastAsia="SimSun" w:hAnsi="Arial Narrow" w:cs="Mangal"/>
          <w:color w:val="FF0000"/>
          <w:kern w:val="1"/>
          <w:sz w:val="24"/>
          <w:szCs w:val="24"/>
          <w:lang w:eastAsia="hi-IN" w:bidi="hi-IN"/>
        </w:rPr>
      </w:pPr>
    </w:p>
    <w:p w14:paraId="78BCC1FE" w14:textId="77777777" w:rsidR="003A0083" w:rsidRPr="0094210A" w:rsidRDefault="00286B18" w:rsidP="00CB64FD">
      <w:pPr>
        <w:pStyle w:val="Tekstpodstawowy"/>
        <w:spacing w:after="0" w:line="360" w:lineRule="auto"/>
        <w:ind w:right="136"/>
        <w:rPr>
          <w:rFonts w:ascii="Arial Narrow" w:hAnsi="Arial Narrow"/>
          <w:color w:val="FF0000"/>
          <w:sz w:val="26"/>
          <w:szCs w:val="26"/>
        </w:rPr>
      </w:pPr>
      <w:r w:rsidRPr="007B58E2">
        <w:rPr>
          <w:rFonts w:ascii="Arial Narrow" w:hAnsi="Arial Narrow" w:cs="Arial"/>
          <w:sz w:val="26"/>
          <w:szCs w:val="26"/>
        </w:rPr>
        <w:t xml:space="preserve">Teren na którym planuje się realizację inwestycji znajduje się budynek biurowo – gospodarczy oraz wiata o konstrukcji stalowej pełniąca funkcje podręcznego magazynu. </w:t>
      </w:r>
      <w:r>
        <w:rPr>
          <w:rFonts w:ascii="Arial Narrow" w:hAnsi="Arial Narrow" w:cs="Arial"/>
          <w:sz w:val="26"/>
          <w:szCs w:val="26"/>
        </w:rPr>
        <w:t xml:space="preserve">Na działce są wykonane prowizoryczne utwardzenia z betonu. </w:t>
      </w:r>
      <w:r w:rsidR="00F732D5">
        <w:rPr>
          <w:rFonts w:ascii="Arial Narrow" w:hAnsi="Arial Narrow" w:cs="Arial"/>
          <w:sz w:val="26"/>
          <w:szCs w:val="26"/>
        </w:rPr>
        <w:t xml:space="preserve">Znaczna część terenu jest porośnięta zielenią niską. </w:t>
      </w:r>
    </w:p>
    <w:p w14:paraId="7C6B27DA" w14:textId="77777777" w:rsidR="00A12103" w:rsidRPr="00C77D25" w:rsidRDefault="00A12103" w:rsidP="00A12103">
      <w:pPr>
        <w:widowControl w:val="0"/>
        <w:tabs>
          <w:tab w:val="left" w:pos="857"/>
        </w:tabs>
        <w:autoSpaceDE w:val="0"/>
        <w:autoSpaceDN w:val="0"/>
        <w:spacing w:after="0" w:line="268" w:lineRule="exact"/>
        <w:rPr>
          <w:rFonts w:ascii="Arial Narrow" w:hAnsi="Arial Narrow"/>
          <w:b/>
          <w:spacing w:val="-2"/>
          <w:sz w:val="26"/>
          <w:szCs w:val="26"/>
        </w:rPr>
      </w:pPr>
      <w:r w:rsidRPr="00C77D25">
        <w:rPr>
          <w:rFonts w:ascii="Arial Narrow" w:hAnsi="Arial Narrow"/>
          <w:b/>
          <w:sz w:val="26"/>
          <w:szCs w:val="26"/>
        </w:rPr>
        <w:t>Istniejące</w:t>
      </w:r>
      <w:r w:rsidRPr="00C77D25">
        <w:rPr>
          <w:rFonts w:ascii="Arial Narrow" w:hAnsi="Arial Narrow"/>
          <w:b/>
          <w:spacing w:val="-10"/>
          <w:sz w:val="26"/>
          <w:szCs w:val="26"/>
        </w:rPr>
        <w:t xml:space="preserve"> </w:t>
      </w:r>
      <w:r w:rsidRPr="00C77D25">
        <w:rPr>
          <w:rFonts w:ascii="Arial Narrow" w:hAnsi="Arial Narrow"/>
          <w:b/>
          <w:sz w:val="26"/>
          <w:szCs w:val="26"/>
        </w:rPr>
        <w:t>elementy</w:t>
      </w:r>
      <w:r w:rsidRPr="00C77D25">
        <w:rPr>
          <w:rFonts w:ascii="Arial Narrow" w:hAnsi="Arial Narrow"/>
          <w:b/>
          <w:spacing w:val="-10"/>
          <w:sz w:val="26"/>
          <w:szCs w:val="26"/>
        </w:rPr>
        <w:t xml:space="preserve"> </w:t>
      </w:r>
      <w:r w:rsidRPr="00C77D25">
        <w:rPr>
          <w:rFonts w:ascii="Arial Narrow" w:hAnsi="Arial Narrow"/>
          <w:b/>
          <w:sz w:val="26"/>
          <w:szCs w:val="26"/>
        </w:rPr>
        <w:t>zagospodarowania</w:t>
      </w:r>
      <w:r w:rsidRPr="00C77D25">
        <w:rPr>
          <w:rFonts w:ascii="Arial Narrow" w:hAnsi="Arial Narrow"/>
          <w:b/>
          <w:spacing w:val="-8"/>
          <w:sz w:val="26"/>
          <w:szCs w:val="26"/>
        </w:rPr>
        <w:t xml:space="preserve"> </w:t>
      </w:r>
      <w:r w:rsidRPr="00C77D25">
        <w:rPr>
          <w:rFonts w:ascii="Arial Narrow" w:hAnsi="Arial Narrow"/>
          <w:b/>
          <w:spacing w:val="-2"/>
          <w:sz w:val="26"/>
          <w:szCs w:val="26"/>
        </w:rPr>
        <w:t>terenu:</w:t>
      </w:r>
    </w:p>
    <w:p w14:paraId="35E4DCB1" w14:textId="77777777" w:rsidR="00286B18" w:rsidRPr="00C77D25" w:rsidRDefault="00286B18" w:rsidP="00A12103">
      <w:pPr>
        <w:widowControl w:val="0"/>
        <w:tabs>
          <w:tab w:val="left" w:pos="857"/>
        </w:tabs>
        <w:autoSpaceDE w:val="0"/>
        <w:autoSpaceDN w:val="0"/>
        <w:spacing w:after="0" w:line="268" w:lineRule="exact"/>
        <w:rPr>
          <w:rFonts w:ascii="Arial Narrow" w:hAnsi="Arial Narrow"/>
          <w:b/>
          <w:sz w:val="26"/>
          <w:szCs w:val="26"/>
        </w:rPr>
      </w:pPr>
    </w:p>
    <w:p w14:paraId="27F34DF1" w14:textId="77777777" w:rsidR="00F732D5" w:rsidRPr="00C77D25" w:rsidRDefault="00F732D5" w:rsidP="00A12103">
      <w:pPr>
        <w:widowControl w:val="0"/>
        <w:tabs>
          <w:tab w:val="left" w:pos="857"/>
        </w:tabs>
        <w:autoSpaceDE w:val="0"/>
        <w:autoSpaceDN w:val="0"/>
        <w:spacing w:after="0" w:line="268" w:lineRule="exact"/>
        <w:rPr>
          <w:rFonts w:ascii="Arial Narrow" w:hAnsi="Arial Narrow"/>
          <w:sz w:val="26"/>
          <w:szCs w:val="26"/>
        </w:rPr>
      </w:pPr>
      <w:r w:rsidRPr="00C77D25">
        <w:rPr>
          <w:rFonts w:ascii="Arial Narrow" w:hAnsi="Arial Narrow"/>
          <w:sz w:val="26"/>
          <w:szCs w:val="26"/>
        </w:rPr>
        <w:t xml:space="preserve">- budynek biurowo – gospodarczy przeznaczony do rozbiórki </w:t>
      </w:r>
    </w:p>
    <w:p w14:paraId="3C01CFA6" w14:textId="77777777" w:rsidR="00F732D5" w:rsidRPr="00C77D25" w:rsidRDefault="00F732D5" w:rsidP="00F732D5">
      <w:pPr>
        <w:widowControl w:val="0"/>
        <w:tabs>
          <w:tab w:val="left" w:pos="857"/>
        </w:tabs>
        <w:autoSpaceDE w:val="0"/>
        <w:autoSpaceDN w:val="0"/>
        <w:spacing w:after="0" w:line="268" w:lineRule="exact"/>
        <w:jc w:val="both"/>
        <w:rPr>
          <w:rFonts w:ascii="Arial Narrow" w:hAnsi="Arial Narrow"/>
          <w:sz w:val="26"/>
          <w:szCs w:val="26"/>
        </w:rPr>
      </w:pPr>
    </w:p>
    <w:p w14:paraId="2C87D684" w14:textId="77777777" w:rsidR="00F732D5" w:rsidRPr="00C77D25" w:rsidRDefault="00F732D5" w:rsidP="00C262BC">
      <w:pPr>
        <w:widowControl w:val="0"/>
        <w:tabs>
          <w:tab w:val="left" w:pos="857"/>
        </w:tabs>
        <w:autoSpaceDE w:val="0"/>
        <w:autoSpaceDN w:val="0"/>
        <w:spacing w:after="0" w:line="360" w:lineRule="auto"/>
        <w:jc w:val="both"/>
        <w:rPr>
          <w:rFonts w:ascii="Arial Narrow" w:hAnsi="Arial Narrow"/>
          <w:sz w:val="26"/>
          <w:szCs w:val="26"/>
        </w:rPr>
      </w:pPr>
      <w:r w:rsidRPr="00C77D25">
        <w:rPr>
          <w:rFonts w:ascii="Arial Narrow" w:hAnsi="Arial Narrow"/>
          <w:sz w:val="26"/>
          <w:szCs w:val="26"/>
        </w:rPr>
        <w:t xml:space="preserve">Budynek przeznaczony do rozbiórki jest obiektem w części dwukondygnacyjnym, wykonanym w technologii tradycyjnej murowanej, nad budynkiem jest wykonany dach płaski jednospadowy. Budynek jest pobudowany na rzucie prostokąta o wymiarach 4600x600cm, wysokość budynku ok 700cm. Budynek jest wykonany w technologii tradycyjnej murowanej z murami jednowarstwowymi, strop budynku wykonany jako strop KLEINA, dach o konstrukcji drewnianej, posadowienia budynku na fundamentach ceglano-kamiennych. Stolarka okienna drewniana. Do budynku była doprowadzona energia elektryczna, woda i kanalizacja </w:t>
      </w:r>
      <w:proofErr w:type="spellStart"/>
      <w:r w:rsidRPr="00C77D25">
        <w:rPr>
          <w:rFonts w:ascii="Arial Narrow" w:hAnsi="Arial Narrow"/>
          <w:sz w:val="26"/>
          <w:szCs w:val="26"/>
        </w:rPr>
        <w:t>sanitrana</w:t>
      </w:r>
      <w:proofErr w:type="spellEnd"/>
      <w:r w:rsidRPr="00C77D25">
        <w:rPr>
          <w:rFonts w:ascii="Arial Narrow" w:hAnsi="Arial Narrow"/>
          <w:sz w:val="26"/>
          <w:szCs w:val="26"/>
        </w:rPr>
        <w:t>, obecnie media te są odłączone. Budynek nie jest obecnie użytkowany</w:t>
      </w:r>
      <w:r w:rsidR="00EF20DB" w:rsidRPr="00C77D25">
        <w:rPr>
          <w:rFonts w:ascii="Arial Narrow" w:hAnsi="Arial Narrow"/>
          <w:sz w:val="26"/>
          <w:szCs w:val="26"/>
        </w:rPr>
        <w:t xml:space="preserve">. Budynek jest pobudowany w granicy z działką sąsiednią. </w:t>
      </w:r>
    </w:p>
    <w:p w14:paraId="723D5D2B" w14:textId="77777777" w:rsidR="00EF20DB" w:rsidRPr="00C77D25" w:rsidRDefault="00EF20DB" w:rsidP="00F732D5">
      <w:pPr>
        <w:widowControl w:val="0"/>
        <w:tabs>
          <w:tab w:val="left" w:pos="857"/>
        </w:tabs>
        <w:autoSpaceDE w:val="0"/>
        <w:autoSpaceDN w:val="0"/>
        <w:spacing w:after="0" w:line="268" w:lineRule="exact"/>
        <w:jc w:val="both"/>
        <w:rPr>
          <w:rFonts w:ascii="Arial Narrow" w:hAnsi="Arial Narrow"/>
          <w:sz w:val="26"/>
          <w:szCs w:val="26"/>
        </w:rPr>
      </w:pPr>
    </w:p>
    <w:p w14:paraId="372C24F2" w14:textId="77777777" w:rsidR="00EF20DB" w:rsidRPr="00C77D25" w:rsidRDefault="00EF20DB" w:rsidP="00F732D5">
      <w:pPr>
        <w:widowControl w:val="0"/>
        <w:tabs>
          <w:tab w:val="left" w:pos="857"/>
        </w:tabs>
        <w:autoSpaceDE w:val="0"/>
        <w:autoSpaceDN w:val="0"/>
        <w:spacing w:after="0" w:line="268" w:lineRule="exact"/>
        <w:jc w:val="both"/>
        <w:rPr>
          <w:rFonts w:ascii="Arial Narrow" w:hAnsi="Arial Narrow"/>
          <w:sz w:val="26"/>
          <w:szCs w:val="26"/>
        </w:rPr>
      </w:pPr>
      <w:r w:rsidRPr="00C77D25">
        <w:rPr>
          <w:rFonts w:ascii="Arial Narrow" w:hAnsi="Arial Narrow"/>
          <w:sz w:val="26"/>
          <w:szCs w:val="26"/>
        </w:rPr>
        <w:t>Parametry budynku:</w:t>
      </w:r>
    </w:p>
    <w:p w14:paraId="3392282A" w14:textId="77777777" w:rsidR="00EF20DB" w:rsidRPr="00C77D25" w:rsidRDefault="00EF20DB" w:rsidP="00F732D5">
      <w:pPr>
        <w:widowControl w:val="0"/>
        <w:tabs>
          <w:tab w:val="left" w:pos="857"/>
        </w:tabs>
        <w:autoSpaceDE w:val="0"/>
        <w:autoSpaceDN w:val="0"/>
        <w:spacing w:after="0" w:line="268" w:lineRule="exact"/>
        <w:jc w:val="both"/>
        <w:rPr>
          <w:rFonts w:ascii="Arial Narrow" w:hAnsi="Arial Narrow"/>
          <w:sz w:val="26"/>
          <w:szCs w:val="26"/>
        </w:rPr>
      </w:pPr>
      <w:r w:rsidRPr="00C77D25">
        <w:rPr>
          <w:rFonts w:ascii="Arial Narrow" w:hAnsi="Arial Narrow"/>
          <w:sz w:val="26"/>
          <w:szCs w:val="26"/>
        </w:rPr>
        <w:t>Powierzchnia zabudowy ok 265m2</w:t>
      </w:r>
    </w:p>
    <w:p w14:paraId="091B9B58" w14:textId="77777777" w:rsidR="00EF20DB" w:rsidRPr="00C77D25" w:rsidRDefault="00EF20DB" w:rsidP="00F732D5">
      <w:pPr>
        <w:widowControl w:val="0"/>
        <w:tabs>
          <w:tab w:val="left" w:pos="857"/>
        </w:tabs>
        <w:autoSpaceDE w:val="0"/>
        <w:autoSpaceDN w:val="0"/>
        <w:spacing w:after="0" w:line="268" w:lineRule="exact"/>
        <w:jc w:val="both"/>
        <w:rPr>
          <w:rFonts w:ascii="Arial Narrow" w:hAnsi="Arial Narrow"/>
          <w:sz w:val="26"/>
          <w:szCs w:val="26"/>
        </w:rPr>
      </w:pPr>
      <w:r w:rsidRPr="00C77D25">
        <w:rPr>
          <w:rFonts w:ascii="Arial Narrow" w:hAnsi="Arial Narrow"/>
          <w:sz w:val="26"/>
          <w:szCs w:val="26"/>
        </w:rPr>
        <w:t>Powierzchnia użytkowa ok 340m2</w:t>
      </w:r>
    </w:p>
    <w:p w14:paraId="03232868" w14:textId="77777777" w:rsidR="00EF20DB" w:rsidRPr="00C77D25" w:rsidRDefault="00EF20DB" w:rsidP="00F732D5">
      <w:pPr>
        <w:widowControl w:val="0"/>
        <w:tabs>
          <w:tab w:val="left" w:pos="857"/>
        </w:tabs>
        <w:autoSpaceDE w:val="0"/>
        <w:autoSpaceDN w:val="0"/>
        <w:spacing w:after="0" w:line="268" w:lineRule="exact"/>
        <w:jc w:val="both"/>
        <w:rPr>
          <w:rFonts w:ascii="Arial Narrow" w:hAnsi="Arial Narrow"/>
          <w:sz w:val="26"/>
          <w:szCs w:val="26"/>
        </w:rPr>
      </w:pPr>
      <w:r w:rsidRPr="00C77D25">
        <w:rPr>
          <w:rFonts w:ascii="Arial Narrow" w:hAnsi="Arial Narrow"/>
          <w:sz w:val="26"/>
          <w:szCs w:val="26"/>
        </w:rPr>
        <w:t>Kubatura ok 850m2</w:t>
      </w:r>
    </w:p>
    <w:p w14:paraId="76D1E26A" w14:textId="77777777" w:rsidR="00F732D5" w:rsidRPr="00C77D25" w:rsidRDefault="00F732D5" w:rsidP="00A12103">
      <w:pPr>
        <w:widowControl w:val="0"/>
        <w:tabs>
          <w:tab w:val="left" w:pos="857"/>
        </w:tabs>
        <w:autoSpaceDE w:val="0"/>
        <w:autoSpaceDN w:val="0"/>
        <w:spacing w:after="0" w:line="268" w:lineRule="exact"/>
        <w:rPr>
          <w:rFonts w:ascii="Arial Narrow" w:hAnsi="Arial Narrow"/>
          <w:b/>
          <w:sz w:val="26"/>
          <w:szCs w:val="26"/>
        </w:rPr>
      </w:pPr>
    </w:p>
    <w:p w14:paraId="6CE7E508" w14:textId="77777777" w:rsidR="00F732D5" w:rsidRPr="00C77D25" w:rsidRDefault="00F732D5" w:rsidP="00C262BC">
      <w:pPr>
        <w:widowControl w:val="0"/>
        <w:tabs>
          <w:tab w:val="left" w:pos="857"/>
        </w:tabs>
        <w:autoSpaceDE w:val="0"/>
        <w:autoSpaceDN w:val="0"/>
        <w:spacing w:after="0" w:line="360" w:lineRule="auto"/>
        <w:rPr>
          <w:rFonts w:ascii="Arial Narrow" w:hAnsi="Arial Narrow"/>
          <w:sz w:val="26"/>
          <w:szCs w:val="26"/>
        </w:rPr>
      </w:pPr>
      <w:r w:rsidRPr="00C77D25">
        <w:rPr>
          <w:rFonts w:ascii="Arial Narrow" w:hAnsi="Arial Narrow"/>
          <w:sz w:val="26"/>
          <w:szCs w:val="26"/>
        </w:rPr>
        <w:t xml:space="preserve">- wiata przeznaczona do rozbiórki </w:t>
      </w:r>
    </w:p>
    <w:p w14:paraId="174A63A9" w14:textId="77777777" w:rsidR="00F732D5" w:rsidRPr="00C77D25" w:rsidRDefault="00F732D5" w:rsidP="00C262BC">
      <w:pPr>
        <w:widowControl w:val="0"/>
        <w:tabs>
          <w:tab w:val="left" w:pos="857"/>
        </w:tabs>
        <w:autoSpaceDE w:val="0"/>
        <w:autoSpaceDN w:val="0"/>
        <w:spacing w:after="0" w:line="360" w:lineRule="auto"/>
        <w:rPr>
          <w:rFonts w:ascii="Arial Narrow" w:hAnsi="Arial Narrow"/>
          <w:sz w:val="26"/>
          <w:szCs w:val="26"/>
        </w:rPr>
      </w:pPr>
      <w:r w:rsidRPr="00C77D25">
        <w:rPr>
          <w:rFonts w:ascii="Arial Narrow" w:hAnsi="Arial Narrow"/>
          <w:sz w:val="26"/>
          <w:szCs w:val="26"/>
        </w:rPr>
        <w:t xml:space="preserve">Wiata o konstrukcji stalowej, pokrycie stanowi płyta falista, słupy z rur okrągłych </w:t>
      </w:r>
      <w:r w:rsidR="00EF20DB" w:rsidRPr="00C77D25">
        <w:rPr>
          <w:rFonts w:ascii="Arial Narrow" w:hAnsi="Arial Narrow"/>
          <w:sz w:val="26"/>
          <w:szCs w:val="26"/>
        </w:rPr>
        <w:t xml:space="preserve">wiązary o konstrukcji mieszanej (wiązary i rygle stalowe), wiata została pobudowana na rzucie dwóch połączonych ze sobą prostokątów, wymiary w rzucie ok 1500cm x 1800cm, wysokość wiaty ok 500cm, wiata jest pobudowana w granicy z działkami sąsiednimi, posadzka wiaty betonowa.  </w:t>
      </w:r>
    </w:p>
    <w:p w14:paraId="1BDE18B2" w14:textId="77777777" w:rsidR="00F732D5" w:rsidRPr="00C77D25" w:rsidRDefault="00F732D5" w:rsidP="00C262BC">
      <w:pPr>
        <w:widowControl w:val="0"/>
        <w:tabs>
          <w:tab w:val="left" w:pos="857"/>
        </w:tabs>
        <w:autoSpaceDE w:val="0"/>
        <w:autoSpaceDN w:val="0"/>
        <w:spacing w:after="0" w:line="240" w:lineRule="auto"/>
        <w:rPr>
          <w:rFonts w:ascii="Arial Narrow" w:hAnsi="Arial Narrow"/>
          <w:b/>
          <w:sz w:val="26"/>
          <w:szCs w:val="26"/>
        </w:rPr>
      </w:pPr>
    </w:p>
    <w:p w14:paraId="32663763" w14:textId="77777777" w:rsidR="00EF20DB" w:rsidRPr="00C77D25" w:rsidRDefault="00EF20DB" w:rsidP="00C262BC">
      <w:pPr>
        <w:widowControl w:val="0"/>
        <w:tabs>
          <w:tab w:val="left" w:pos="857"/>
        </w:tabs>
        <w:autoSpaceDE w:val="0"/>
        <w:autoSpaceDN w:val="0"/>
        <w:spacing w:after="0" w:line="240" w:lineRule="auto"/>
        <w:jc w:val="both"/>
        <w:rPr>
          <w:rFonts w:ascii="Arial Narrow" w:hAnsi="Arial Narrow"/>
          <w:sz w:val="26"/>
          <w:szCs w:val="26"/>
        </w:rPr>
      </w:pPr>
      <w:r w:rsidRPr="00C77D25">
        <w:rPr>
          <w:rFonts w:ascii="Arial Narrow" w:hAnsi="Arial Narrow"/>
          <w:sz w:val="26"/>
          <w:szCs w:val="26"/>
        </w:rPr>
        <w:t>Parametry wiaty:</w:t>
      </w:r>
    </w:p>
    <w:p w14:paraId="166798D3" w14:textId="77777777" w:rsidR="00EF20DB" w:rsidRPr="00C77D25" w:rsidRDefault="00EF20DB" w:rsidP="00C262BC">
      <w:pPr>
        <w:widowControl w:val="0"/>
        <w:tabs>
          <w:tab w:val="left" w:pos="857"/>
        </w:tabs>
        <w:autoSpaceDE w:val="0"/>
        <w:autoSpaceDN w:val="0"/>
        <w:spacing w:after="0" w:line="240" w:lineRule="auto"/>
        <w:jc w:val="both"/>
        <w:rPr>
          <w:rFonts w:ascii="Arial Narrow" w:hAnsi="Arial Narrow"/>
          <w:sz w:val="26"/>
          <w:szCs w:val="26"/>
        </w:rPr>
      </w:pPr>
      <w:r w:rsidRPr="00C77D25">
        <w:rPr>
          <w:rFonts w:ascii="Arial Narrow" w:hAnsi="Arial Narrow"/>
          <w:sz w:val="26"/>
          <w:szCs w:val="26"/>
        </w:rPr>
        <w:t>Powierzchnia zabudowy ok 180m2</w:t>
      </w:r>
    </w:p>
    <w:p w14:paraId="1F5E918C" w14:textId="77777777" w:rsidR="00EF20DB" w:rsidRPr="00C77D25" w:rsidRDefault="00EF20DB" w:rsidP="00C262BC">
      <w:pPr>
        <w:widowControl w:val="0"/>
        <w:tabs>
          <w:tab w:val="left" w:pos="857"/>
        </w:tabs>
        <w:autoSpaceDE w:val="0"/>
        <w:autoSpaceDN w:val="0"/>
        <w:spacing w:after="0" w:line="240" w:lineRule="auto"/>
        <w:jc w:val="both"/>
        <w:rPr>
          <w:rFonts w:ascii="Arial Narrow" w:hAnsi="Arial Narrow"/>
          <w:sz w:val="26"/>
          <w:szCs w:val="26"/>
        </w:rPr>
      </w:pPr>
      <w:r w:rsidRPr="00C77D25">
        <w:rPr>
          <w:rFonts w:ascii="Arial Narrow" w:hAnsi="Arial Narrow"/>
          <w:sz w:val="26"/>
          <w:szCs w:val="26"/>
        </w:rPr>
        <w:t>Powierzchnia użytkowa ok 180m2</w:t>
      </w:r>
    </w:p>
    <w:p w14:paraId="0A0278DC" w14:textId="77777777" w:rsidR="00EF20DB" w:rsidRPr="00C77D25" w:rsidRDefault="00EF20DB" w:rsidP="00C262BC">
      <w:pPr>
        <w:widowControl w:val="0"/>
        <w:tabs>
          <w:tab w:val="left" w:pos="857"/>
        </w:tabs>
        <w:autoSpaceDE w:val="0"/>
        <w:autoSpaceDN w:val="0"/>
        <w:spacing w:after="0" w:line="240" w:lineRule="auto"/>
        <w:jc w:val="both"/>
        <w:rPr>
          <w:rFonts w:ascii="Arial Narrow" w:hAnsi="Arial Narrow"/>
          <w:sz w:val="26"/>
          <w:szCs w:val="26"/>
        </w:rPr>
      </w:pPr>
      <w:r w:rsidRPr="00C77D25">
        <w:rPr>
          <w:rFonts w:ascii="Arial Narrow" w:hAnsi="Arial Narrow"/>
          <w:sz w:val="26"/>
          <w:szCs w:val="26"/>
        </w:rPr>
        <w:t>Kubatura ok 850m2</w:t>
      </w:r>
    </w:p>
    <w:p w14:paraId="1BE350F6" w14:textId="77777777" w:rsidR="00EF20DB" w:rsidRPr="00C77D25" w:rsidRDefault="00EF20DB" w:rsidP="00C262BC">
      <w:pPr>
        <w:widowControl w:val="0"/>
        <w:tabs>
          <w:tab w:val="left" w:pos="857"/>
        </w:tabs>
        <w:autoSpaceDE w:val="0"/>
        <w:autoSpaceDN w:val="0"/>
        <w:spacing w:after="0" w:line="240" w:lineRule="auto"/>
        <w:rPr>
          <w:rFonts w:ascii="Arial Narrow" w:hAnsi="Arial Narrow"/>
          <w:b/>
          <w:sz w:val="26"/>
          <w:szCs w:val="26"/>
        </w:rPr>
      </w:pPr>
    </w:p>
    <w:p w14:paraId="42E9A42C" w14:textId="5958980B" w:rsidR="00EF20DB" w:rsidRPr="001A7655" w:rsidRDefault="00EF20DB" w:rsidP="00C262BC">
      <w:pPr>
        <w:widowControl w:val="0"/>
        <w:tabs>
          <w:tab w:val="left" w:pos="857"/>
        </w:tabs>
        <w:autoSpaceDE w:val="0"/>
        <w:autoSpaceDN w:val="0"/>
        <w:spacing w:after="0" w:line="360" w:lineRule="auto"/>
        <w:rPr>
          <w:rFonts w:ascii="Arial Narrow" w:hAnsi="Arial Narrow"/>
          <w:sz w:val="26"/>
          <w:szCs w:val="26"/>
        </w:rPr>
      </w:pPr>
      <w:r w:rsidRPr="00C77D25">
        <w:rPr>
          <w:rFonts w:ascii="Arial Narrow" w:hAnsi="Arial Narrow"/>
          <w:sz w:val="26"/>
          <w:szCs w:val="26"/>
        </w:rPr>
        <w:t xml:space="preserve">- ogrodzenie od strony ul. Dąbrowskiego przeznaczone do rozbiórki, ogrodzenie o wysokości ok 200cm wykonane w konstrukcji drewnianej </w:t>
      </w:r>
    </w:p>
    <w:p w14:paraId="184BF172" w14:textId="77777777" w:rsidR="00EF20DB" w:rsidRPr="00C77D25" w:rsidRDefault="00EF20DB" w:rsidP="00C262BC">
      <w:pPr>
        <w:widowControl w:val="0"/>
        <w:tabs>
          <w:tab w:val="left" w:pos="857"/>
        </w:tabs>
        <w:autoSpaceDE w:val="0"/>
        <w:autoSpaceDN w:val="0"/>
        <w:spacing w:after="0" w:line="360" w:lineRule="auto"/>
        <w:rPr>
          <w:rFonts w:ascii="Arial Narrow" w:hAnsi="Arial Narrow"/>
          <w:sz w:val="26"/>
          <w:szCs w:val="26"/>
        </w:rPr>
      </w:pPr>
      <w:r w:rsidRPr="00C77D25">
        <w:rPr>
          <w:rFonts w:ascii="Arial Narrow" w:hAnsi="Arial Narrow"/>
          <w:sz w:val="26"/>
          <w:szCs w:val="26"/>
        </w:rPr>
        <w:t>- dojścia wokół budynku wykonane jako betonowe wylewane na gruncie, przeznaczone do rozbiórki, powierzchnia istniejących dojść ok 3</w:t>
      </w:r>
      <w:r w:rsidR="008F5D53" w:rsidRPr="00C77D25">
        <w:rPr>
          <w:rFonts w:ascii="Arial Narrow" w:hAnsi="Arial Narrow"/>
          <w:sz w:val="26"/>
          <w:szCs w:val="26"/>
        </w:rPr>
        <w:t>0</w:t>
      </w:r>
      <w:r w:rsidRPr="00C77D25">
        <w:rPr>
          <w:rFonts w:ascii="Arial Narrow" w:hAnsi="Arial Narrow"/>
          <w:sz w:val="26"/>
          <w:szCs w:val="26"/>
        </w:rPr>
        <w:t>0m2</w:t>
      </w:r>
    </w:p>
    <w:p w14:paraId="347A6480" w14:textId="77777777" w:rsidR="00286B18" w:rsidRPr="00C262BC" w:rsidRDefault="00A12103" w:rsidP="00C262BC">
      <w:pPr>
        <w:pStyle w:val="Nagwek1"/>
        <w:keepNext w:val="0"/>
        <w:keepLines w:val="0"/>
        <w:widowControl w:val="0"/>
        <w:numPr>
          <w:ilvl w:val="0"/>
          <w:numId w:val="0"/>
        </w:numPr>
        <w:tabs>
          <w:tab w:val="left" w:pos="857"/>
        </w:tabs>
        <w:autoSpaceDE w:val="0"/>
        <w:autoSpaceDN w:val="0"/>
        <w:spacing w:before="0"/>
        <w:rPr>
          <w:spacing w:val="-2"/>
          <w:sz w:val="26"/>
          <w:szCs w:val="26"/>
        </w:rPr>
      </w:pPr>
      <w:r w:rsidRPr="00C262BC">
        <w:rPr>
          <w:sz w:val="26"/>
          <w:szCs w:val="26"/>
        </w:rPr>
        <w:t>Projektowane</w:t>
      </w:r>
      <w:r w:rsidRPr="00C262BC">
        <w:rPr>
          <w:spacing w:val="-11"/>
          <w:sz w:val="26"/>
          <w:szCs w:val="26"/>
        </w:rPr>
        <w:t xml:space="preserve"> </w:t>
      </w:r>
      <w:r w:rsidRPr="00C262BC">
        <w:rPr>
          <w:sz w:val="26"/>
          <w:szCs w:val="26"/>
        </w:rPr>
        <w:t>elementy</w:t>
      </w:r>
      <w:r w:rsidRPr="00C262BC">
        <w:rPr>
          <w:spacing w:val="-9"/>
          <w:sz w:val="26"/>
          <w:szCs w:val="26"/>
        </w:rPr>
        <w:t xml:space="preserve"> </w:t>
      </w:r>
      <w:r w:rsidRPr="00C262BC">
        <w:rPr>
          <w:sz w:val="26"/>
          <w:szCs w:val="26"/>
        </w:rPr>
        <w:t>zagospodarowania</w:t>
      </w:r>
      <w:r w:rsidRPr="00C262BC">
        <w:rPr>
          <w:spacing w:val="-4"/>
          <w:sz w:val="26"/>
          <w:szCs w:val="26"/>
        </w:rPr>
        <w:t xml:space="preserve"> </w:t>
      </w:r>
      <w:r w:rsidRPr="00C262BC">
        <w:rPr>
          <w:spacing w:val="-2"/>
          <w:sz w:val="26"/>
          <w:szCs w:val="26"/>
        </w:rPr>
        <w:t>terenu:</w:t>
      </w:r>
    </w:p>
    <w:p w14:paraId="566E6448" w14:textId="77777777" w:rsidR="00C262BC" w:rsidRPr="00C262BC" w:rsidRDefault="00C262BC" w:rsidP="00C262BC">
      <w:pPr>
        <w:spacing w:after="0" w:line="240" w:lineRule="auto"/>
      </w:pPr>
    </w:p>
    <w:p w14:paraId="6409F991" w14:textId="77777777" w:rsidR="00A12103" w:rsidRPr="00C262BC" w:rsidRDefault="00A12103"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sidRPr="00C262BC">
        <w:rPr>
          <w:rFonts w:ascii="Arial Narrow" w:hAnsi="Arial Narrow"/>
          <w:sz w:val="26"/>
          <w:szCs w:val="26"/>
        </w:rPr>
        <w:t>Projektowan</w:t>
      </w:r>
      <w:r w:rsidR="00C262BC" w:rsidRPr="00C262BC">
        <w:rPr>
          <w:rFonts w:ascii="Arial Narrow" w:hAnsi="Arial Narrow"/>
          <w:sz w:val="26"/>
          <w:szCs w:val="26"/>
        </w:rPr>
        <w:t>y budynek żłobka</w:t>
      </w:r>
      <w:r w:rsidR="00C262BC">
        <w:rPr>
          <w:rFonts w:ascii="Arial Narrow" w:hAnsi="Arial Narrow"/>
          <w:sz w:val="26"/>
          <w:szCs w:val="26"/>
        </w:rPr>
        <w:t xml:space="preserve"> wraz ze wszystkimi instalacjami wewnętrznymi</w:t>
      </w:r>
    </w:p>
    <w:p w14:paraId="6DB82097" w14:textId="57BAF81A" w:rsidR="00C262BC" w:rsidRPr="00C262BC" w:rsidRDefault="00C442C8"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Pr>
          <w:rFonts w:ascii="Arial Narrow" w:eastAsia="SimSun" w:hAnsi="Arial Narrow" w:cs="Mangal"/>
          <w:bCs/>
          <w:kern w:val="1"/>
          <w:sz w:val="26"/>
          <w:szCs w:val="26"/>
          <w:lang w:eastAsia="hi-IN" w:bidi="hi-IN"/>
        </w:rPr>
        <w:t>Terenów utwardzone w ramach których zostaną urządzone dojścia, dojazdy, miejsca postojowe, droga pożarowa</w:t>
      </w:r>
      <w:r w:rsidRPr="00C262BC">
        <w:rPr>
          <w:rFonts w:ascii="Arial Narrow" w:hAnsi="Arial Narrow"/>
          <w:sz w:val="26"/>
          <w:szCs w:val="26"/>
        </w:rPr>
        <w:t xml:space="preserve"> </w:t>
      </w:r>
    </w:p>
    <w:p w14:paraId="4BC736CB" w14:textId="60303DF3" w:rsidR="00062A40" w:rsidRPr="00C262BC" w:rsidRDefault="00C262BC"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sidRPr="00C262BC">
        <w:rPr>
          <w:rFonts w:ascii="Arial Narrow" w:hAnsi="Arial Narrow"/>
          <w:sz w:val="26"/>
          <w:szCs w:val="26"/>
        </w:rPr>
        <w:t>Tereny rekreacyjne</w:t>
      </w:r>
      <w:r w:rsidR="00BF1B1E">
        <w:rPr>
          <w:rFonts w:ascii="Arial Narrow" w:hAnsi="Arial Narrow"/>
          <w:sz w:val="26"/>
          <w:szCs w:val="26"/>
        </w:rPr>
        <w:t xml:space="preserve"> - place zabaw</w:t>
      </w:r>
      <w:r w:rsidRPr="00C262BC">
        <w:rPr>
          <w:rFonts w:ascii="Arial Narrow" w:hAnsi="Arial Narrow"/>
          <w:sz w:val="26"/>
          <w:szCs w:val="26"/>
        </w:rPr>
        <w:t xml:space="preserve"> o konstrukcji bezpiecznej dostosowanej do obowiązujących przepisów przy obiektach typu żłobek/przedszkole (nawierzchnia piaskowa)</w:t>
      </w:r>
      <w:r w:rsidR="00A4122A">
        <w:rPr>
          <w:rFonts w:ascii="Arial Narrow" w:hAnsi="Arial Narrow"/>
          <w:sz w:val="26"/>
          <w:szCs w:val="26"/>
        </w:rPr>
        <w:t xml:space="preserve"> na placach zabaw należy zamontować min 5 różnych urządzeń zabawowych dostosowanych dla użytkowników budynku</w:t>
      </w:r>
    </w:p>
    <w:p w14:paraId="348DDFFD" w14:textId="11E53A51" w:rsidR="00062A40" w:rsidRPr="00C262BC" w:rsidRDefault="00C262BC"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sidRPr="00C262BC">
        <w:rPr>
          <w:rFonts w:ascii="Arial Narrow" w:hAnsi="Arial Narrow"/>
          <w:sz w:val="26"/>
          <w:szCs w:val="26"/>
        </w:rPr>
        <w:t xml:space="preserve">Ogrodzenie od strony ul. Dąbrowskiego </w:t>
      </w:r>
      <w:r w:rsidR="00C442C8">
        <w:rPr>
          <w:rFonts w:ascii="Arial Narrow" w:hAnsi="Arial Narrow"/>
          <w:sz w:val="26"/>
          <w:szCs w:val="26"/>
        </w:rPr>
        <w:t xml:space="preserve">wraz bramą wjazdową i furtką oraz ogrodzenie panelowe od działek sąsiednich </w:t>
      </w:r>
    </w:p>
    <w:p w14:paraId="41D6C95F" w14:textId="7B2EF4CE" w:rsidR="00C262BC" w:rsidRDefault="00C262BC"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sidRPr="00C262BC">
        <w:rPr>
          <w:rFonts w:ascii="Arial Narrow" w:hAnsi="Arial Narrow"/>
          <w:sz w:val="26"/>
          <w:szCs w:val="26"/>
        </w:rPr>
        <w:t xml:space="preserve">Zieleń </w:t>
      </w:r>
      <w:r w:rsidR="00C442C8">
        <w:rPr>
          <w:rFonts w:ascii="Arial Narrow" w:hAnsi="Arial Narrow"/>
          <w:sz w:val="26"/>
          <w:szCs w:val="26"/>
        </w:rPr>
        <w:t>rekreacyjna (trawniki i krzewy ozdobne)</w:t>
      </w:r>
    </w:p>
    <w:p w14:paraId="3ACCE260" w14:textId="425754FF" w:rsidR="00C442C8" w:rsidRDefault="00C442C8"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Pr>
          <w:rFonts w:ascii="Arial Narrow" w:hAnsi="Arial Narrow"/>
          <w:sz w:val="26"/>
          <w:szCs w:val="26"/>
        </w:rPr>
        <w:t xml:space="preserve">Elementy małej architektury takie jak ławki, kosze na śmieci, stojaki na rowery  </w:t>
      </w:r>
    </w:p>
    <w:p w14:paraId="67F820E5" w14:textId="7D91181F" w:rsidR="00C262BC" w:rsidRPr="00C262BC" w:rsidRDefault="00C262BC" w:rsidP="00207AAB">
      <w:pPr>
        <w:pStyle w:val="Akapitzlist"/>
        <w:widowControl w:val="0"/>
        <w:numPr>
          <w:ilvl w:val="1"/>
          <w:numId w:val="14"/>
        </w:numPr>
        <w:tabs>
          <w:tab w:val="left" w:pos="1577"/>
        </w:tabs>
        <w:autoSpaceDE w:val="0"/>
        <w:autoSpaceDN w:val="0"/>
        <w:spacing w:after="0" w:line="240" w:lineRule="auto"/>
        <w:ind w:right="732"/>
        <w:contextualSpacing w:val="0"/>
        <w:rPr>
          <w:rFonts w:ascii="Arial Narrow" w:hAnsi="Arial Narrow"/>
          <w:sz w:val="26"/>
          <w:szCs w:val="26"/>
        </w:rPr>
      </w:pPr>
      <w:r>
        <w:rPr>
          <w:rFonts w:ascii="Arial Narrow" w:hAnsi="Arial Narrow"/>
          <w:sz w:val="26"/>
          <w:szCs w:val="26"/>
        </w:rPr>
        <w:t xml:space="preserve">Przyłącza wody, kanalizacji sanitarnej, kanalizacji deszczowej oraz instalacje zewnętrzne (gaz, </w:t>
      </w:r>
      <w:r w:rsidR="00EB64D4">
        <w:rPr>
          <w:rFonts w:ascii="Arial Narrow" w:hAnsi="Arial Narrow"/>
          <w:sz w:val="26"/>
          <w:szCs w:val="26"/>
        </w:rPr>
        <w:t>e</w:t>
      </w:r>
      <w:r w:rsidR="00C442C8">
        <w:rPr>
          <w:rFonts w:ascii="Arial Narrow" w:hAnsi="Arial Narrow"/>
          <w:sz w:val="26"/>
          <w:szCs w:val="26"/>
        </w:rPr>
        <w:t xml:space="preserve">nergia elektryczna, światłowód), oraz oświetlenie zewnętrzne </w:t>
      </w:r>
    </w:p>
    <w:p w14:paraId="3512D3CC" w14:textId="77777777" w:rsidR="00AC3A34" w:rsidRPr="0094210A" w:rsidRDefault="00AC3A34" w:rsidP="00062A40">
      <w:pPr>
        <w:tabs>
          <w:tab w:val="left" w:pos="709"/>
        </w:tabs>
        <w:suppressAutoHyphens/>
        <w:spacing w:after="0" w:line="100" w:lineRule="atLeast"/>
        <w:rPr>
          <w:rFonts w:ascii="Arial Narrow" w:eastAsia="SimSun" w:hAnsi="Arial Narrow" w:cs="Mangal"/>
          <w:color w:val="FF0000"/>
          <w:kern w:val="1"/>
          <w:sz w:val="26"/>
          <w:szCs w:val="26"/>
          <w:lang w:eastAsia="hi-IN" w:bidi="hi-IN"/>
        </w:rPr>
      </w:pPr>
    </w:p>
    <w:p w14:paraId="2E541473" w14:textId="77777777" w:rsidR="00AC3A34" w:rsidRPr="00EB64D4" w:rsidRDefault="00062A40" w:rsidP="00062A40">
      <w:pPr>
        <w:tabs>
          <w:tab w:val="left" w:pos="709"/>
        </w:tabs>
        <w:suppressAutoHyphens/>
        <w:spacing w:after="0" w:line="100" w:lineRule="atLeast"/>
        <w:rPr>
          <w:rFonts w:ascii="Arial Narrow" w:eastAsia="SimSun" w:hAnsi="Arial Narrow" w:cs="Mangal"/>
          <w:kern w:val="1"/>
          <w:sz w:val="26"/>
          <w:szCs w:val="26"/>
          <w:lang w:eastAsia="hi-IN" w:bidi="hi-IN"/>
        </w:rPr>
      </w:pPr>
      <w:r w:rsidRPr="00EB64D4">
        <w:rPr>
          <w:rFonts w:ascii="Arial Narrow" w:eastAsia="SimSun" w:hAnsi="Arial Narrow" w:cs="Mangal"/>
          <w:kern w:val="1"/>
          <w:sz w:val="26"/>
          <w:szCs w:val="26"/>
          <w:lang w:eastAsia="hi-IN" w:bidi="hi-IN"/>
        </w:rPr>
        <w:t>1.5.3. Program budowy budynku:</w:t>
      </w:r>
    </w:p>
    <w:p w14:paraId="6AA1435C" w14:textId="77777777" w:rsidR="00E42325" w:rsidRPr="00EB64D4" w:rsidRDefault="00E42325" w:rsidP="00E932C5">
      <w:pPr>
        <w:tabs>
          <w:tab w:val="left" w:pos="709"/>
        </w:tabs>
        <w:suppressAutoHyphens/>
        <w:spacing w:after="0" w:line="100" w:lineRule="atLeast"/>
        <w:jc w:val="both"/>
        <w:rPr>
          <w:rFonts w:ascii="Arial Narrow" w:eastAsia="SimSun" w:hAnsi="Arial Narrow" w:cs="Mangal"/>
          <w:kern w:val="1"/>
          <w:sz w:val="26"/>
          <w:szCs w:val="26"/>
          <w:lang w:eastAsia="hi-IN" w:bidi="hi-IN"/>
        </w:rPr>
      </w:pPr>
    </w:p>
    <w:p w14:paraId="47A21A7B" w14:textId="77777777" w:rsidR="00E932C5" w:rsidRPr="00EB64D4" w:rsidRDefault="000178C1" w:rsidP="00E932C5">
      <w:pPr>
        <w:tabs>
          <w:tab w:val="left" w:pos="709"/>
        </w:tabs>
        <w:suppressAutoHyphens/>
        <w:spacing w:after="0" w:line="100" w:lineRule="atLeast"/>
        <w:jc w:val="both"/>
        <w:rPr>
          <w:rFonts w:ascii="Arial Narrow" w:eastAsia="SimSun" w:hAnsi="Arial Narrow" w:cs="Mangal"/>
          <w:kern w:val="1"/>
          <w:sz w:val="26"/>
          <w:szCs w:val="26"/>
          <w:lang w:eastAsia="hi-IN" w:bidi="hi-IN"/>
        </w:rPr>
      </w:pPr>
      <w:r w:rsidRPr="00EB64D4">
        <w:rPr>
          <w:rFonts w:ascii="Arial Narrow" w:eastAsia="SimSun" w:hAnsi="Arial Narrow" w:cs="Mangal"/>
          <w:kern w:val="1"/>
          <w:sz w:val="26"/>
          <w:szCs w:val="26"/>
          <w:lang w:eastAsia="hi-IN" w:bidi="hi-IN"/>
        </w:rPr>
        <w:t xml:space="preserve">Projektowana </w:t>
      </w:r>
      <w:r w:rsidR="00EB64D4" w:rsidRPr="00EB64D4">
        <w:rPr>
          <w:rFonts w:ascii="Arial Narrow" w:eastAsia="SimSun" w:hAnsi="Arial Narrow" w:cs="Mangal"/>
          <w:kern w:val="1"/>
          <w:sz w:val="26"/>
          <w:szCs w:val="26"/>
          <w:lang w:eastAsia="hi-IN" w:bidi="hi-IN"/>
        </w:rPr>
        <w:t xml:space="preserve">budowa dotyczy budowy budynku żłobka wraz z infrastrukturą towarzyszącą. Budynek zaprojektowano w technologii tradycyjnej murowanej, dach o konstrukcji drewnianej. Układ wewnętrzny budynku zgodnie z zestawieniem pomieszczeń. </w:t>
      </w:r>
      <w:r w:rsidR="00E932C5" w:rsidRPr="00EB64D4">
        <w:rPr>
          <w:rFonts w:ascii="Arial Narrow" w:eastAsia="SimSun" w:hAnsi="Arial Narrow" w:cs="Mangal"/>
          <w:kern w:val="1"/>
          <w:sz w:val="26"/>
          <w:szCs w:val="26"/>
          <w:lang w:eastAsia="hi-IN" w:bidi="hi-IN"/>
        </w:rPr>
        <w:t xml:space="preserve">Charakterystyka budynku przedstawia się następująco:  </w:t>
      </w:r>
    </w:p>
    <w:p w14:paraId="30DEB667" w14:textId="77777777" w:rsidR="00C262BC" w:rsidRPr="00EB64D4" w:rsidRDefault="00C262BC" w:rsidP="00E932C5">
      <w:pPr>
        <w:tabs>
          <w:tab w:val="left" w:pos="709"/>
        </w:tabs>
        <w:suppressAutoHyphens/>
        <w:spacing w:after="0" w:line="100" w:lineRule="atLeast"/>
        <w:jc w:val="both"/>
        <w:rPr>
          <w:rFonts w:ascii="Arial Narrow" w:eastAsia="SimSun" w:hAnsi="Arial Narrow" w:cs="Mangal"/>
          <w:kern w:val="1"/>
          <w:sz w:val="26"/>
          <w:szCs w:val="26"/>
          <w:lang w:eastAsia="hi-IN" w:bidi="hi-IN"/>
        </w:rPr>
      </w:pPr>
    </w:p>
    <w:p w14:paraId="6B085F76" w14:textId="77777777" w:rsidR="000178C1" w:rsidRPr="00EB64D4" w:rsidRDefault="000178C1" w:rsidP="00207AAB">
      <w:pPr>
        <w:pStyle w:val="Akapitzlist"/>
        <w:widowControl w:val="0"/>
        <w:numPr>
          <w:ilvl w:val="1"/>
          <w:numId w:val="13"/>
        </w:numPr>
        <w:tabs>
          <w:tab w:val="left" w:pos="1576"/>
        </w:tabs>
        <w:autoSpaceDE w:val="0"/>
        <w:autoSpaceDN w:val="0"/>
        <w:spacing w:after="0" w:line="276" w:lineRule="exact"/>
        <w:ind w:left="1576" w:hanging="359"/>
        <w:contextualSpacing w:val="0"/>
        <w:rPr>
          <w:rFonts w:ascii="Arial Narrow" w:hAnsi="Arial Narrow"/>
          <w:sz w:val="26"/>
          <w:szCs w:val="26"/>
        </w:rPr>
      </w:pPr>
      <w:r w:rsidRPr="00EB64D4">
        <w:rPr>
          <w:rFonts w:ascii="Arial Narrow" w:hAnsi="Arial Narrow"/>
          <w:sz w:val="26"/>
          <w:szCs w:val="26"/>
        </w:rPr>
        <w:t>Fundamenty</w:t>
      </w:r>
      <w:r w:rsidRPr="00EB64D4">
        <w:rPr>
          <w:rFonts w:ascii="Arial Narrow" w:hAnsi="Arial Narrow"/>
          <w:spacing w:val="-6"/>
          <w:sz w:val="26"/>
          <w:szCs w:val="26"/>
        </w:rPr>
        <w:t xml:space="preserve"> </w:t>
      </w:r>
      <w:r w:rsidRPr="00EB64D4">
        <w:rPr>
          <w:rFonts w:ascii="Arial Narrow" w:hAnsi="Arial Narrow"/>
          <w:sz w:val="26"/>
          <w:szCs w:val="26"/>
        </w:rPr>
        <w:t>żelbetowe</w:t>
      </w:r>
      <w:r w:rsidRPr="00EB64D4">
        <w:rPr>
          <w:rFonts w:ascii="Arial Narrow" w:hAnsi="Arial Narrow"/>
          <w:spacing w:val="-5"/>
          <w:sz w:val="26"/>
          <w:szCs w:val="26"/>
        </w:rPr>
        <w:t xml:space="preserve"> </w:t>
      </w:r>
      <w:r w:rsidRPr="00EB64D4">
        <w:rPr>
          <w:rFonts w:ascii="Arial Narrow" w:hAnsi="Arial Narrow"/>
          <w:sz w:val="26"/>
          <w:szCs w:val="26"/>
        </w:rPr>
        <w:t>jako</w:t>
      </w:r>
      <w:r w:rsidRPr="00EB64D4">
        <w:rPr>
          <w:rFonts w:ascii="Arial Narrow" w:hAnsi="Arial Narrow"/>
          <w:spacing w:val="-4"/>
          <w:sz w:val="26"/>
          <w:szCs w:val="26"/>
        </w:rPr>
        <w:t xml:space="preserve"> </w:t>
      </w:r>
      <w:r w:rsidRPr="00EB64D4">
        <w:rPr>
          <w:rFonts w:ascii="Arial Narrow" w:hAnsi="Arial Narrow"/>
          <w:sz w:val="26"/>
          <w:szCs w:val="26"/>
        </w:rPr>
        <w:t>ławy</w:t>
      </w:r>
      <w:r w:rsidR="00C262BC" w:rsidRPr="00EB64D4">
        <w:rPr>
          <w:rFonts w:ascii="Arial Narrow" w:hAnsi="Arial Narrow"/>
          <w:sz w:val="26"/>
          <w:szCs w:val="26"/>
        </w:rPr>
        <w:t xml:space="preserve"> i stopy fundamentowe</w:t>
      </w:r>
      <w:r w:rsidRPr="00EB64D4">
        <w:rPr>
          <w:rFonts w:ascii="Arial Narrow" w:hAnsi="Arial Narrow"/>
          <w:sz w:val="26"/>
          <w:szCs w:val="26"/>
        </w:rPr>
        <w:t>,</w:t>
      </w:r>
      <w:r w:rsidRPr="00EB64D4">
        <w:rPr>
          <w:rFonts w:ascii="Arial Narrow" w:hAnsi="Arial Narrow"/>
          <w:spacing w:val="-5"/>
          <w:sz w:val="26"/>
          <w:szCs w:val="26"/>
        </w:rPr>
        <w:t xml:space="preserve"> </w:t>
      </w:r>
      <w:r w:rsidR="00E932C5" w:rsidRPr="00EB64D4">
        <w:rPr>
          <w:rFonts w:ascii="Arial Narrow" w:hAnsi="Arial Narrow"/>
          <w:sz w:val="26"/>
          <w:szCs w:val="26"/>
        </w:rPr>
        <w:t>ściany fundamentowe z bloczków betonowych</w:t>
      </w:r>
    </w:p>
    <w:p w14:paraId="3B432E19" w14:textId="77777777" w:rsidR="00E932C5" w:rsidRPr="00EB64D4" w:rsidRDefault="000178C1"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Pokrycie</w:t>
      </w:r>
      <w:r w:rsidRPr="00EB64D4">
        <w:rPr>
          <w:rFonts w:ascii="Arial Narrow" w:hAnsi="Arial Narrow"/>
          <w:spacing w:val="-6"/>
          <w:sz w:val="26"/>
          <w:szCs w:val="26"/>
        </w:rPr>
        <w:t xml:space="preserve"> </w:t>
      </w:r>
      <w:r w:rsidR="00EB64D4" w:rsidRPr="00EB64D4">
        <w:rPr>
          <w:rFonts w:ascii="Arial Narrow" w:hAnsi="Arial Narrow"/>
          <w:sz w:val="26"/>
          <w:szCs w:val="26"/>
        </w:rPr>
        <w:t xml:space="preserve">blacha układana na rąbek na pełnym deskowaniu z izolacją z papy termozgrzewalnej. </w:t>
      </w:r>
    </w:p>
    <w:p w14:paraId="1B4C5538" w14:textId="77777777" w:rsidR="00EB64D4" w:rsidRPr="00EB64D4" w:rsidRDefault="00EB64D4"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 xml:space="preserve">Konstrukcja dachu – wiązary drewniane prefabrykowane </w:t>
      </w:r>
    </w:p>
    <w:p w14:paraId="5A6DFA8B" w14:textId="77777777" w:rsidR="00E932C5" w:rsidRPr="00EB64D4" w:rsidRDefault="00E932C5"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Ściany zewnętrzne – bloczki gazobetonowe</w:t>
      </w:r>
    </w:p>
    <w:p w14:paraId="48317EFC" w14:textId="77777777" w:rsidR="00E932C5" w:rsidRPr="00EB64D4" w:rsidRDefault="00E932C5"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Izolacja termiczna – styropian</w:t>
      </w:r>
      <w:r w:rsidR="00EB64D4" w:rsidRPr="00EB64D4">
        <w:rPr>
          <w:rFonts w:ascii="Arial Narrow" w:hAnsi="Arial Narrow"/>
          <w:sz w:val="26"/>
          <w:szCs w:val="26"/>
        </w:rPr>
        <w:t>/ wełna mineralna</w:t>
      </w:r>
      <w:r w:rsidRPr="00EB64D4">
        <w:rPr>
          <w:rFonts w:ascii="Arial Narrow" w:hAnsi="Arial Narrow"/>
          <w:sz w:val="26"/>
          <w:szCs w:val="26"/>
        </w:rPr>
        <w:t xml:space="preserve"> gr.20cm </w:t>
      </w:r>
    </w:p>
    <w:p w14:paraId="2DE1773E" w14:textId="77777777" w:rsidR="00E932C5" w:rsidRPr="00EB64D4" w:rsidRDefault="00E932C5"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Stolarka drzwiowa zewnętrze aluminiowa</w:t>
      </w:r>
    </w:p>
    <w:p w14:paraId="3DA85C5E" w14:textId="77777777" w:rsidR="00E932C5" w:rsidRPr="00EB64D4" w:rsidRDefault="00E932C5"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Stolarka okienna PCV</w:t>
      </w:r>
    </w:p>
    <w:p w14:paraId="7EEC49A0" w14:textId="77777777" w:rsidR="00EB64D4" w:rsidRPr="00EB64D4" w:rsidRDefault="00EB64D4"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Stolarka wewnętrzna typowa płycinowa</w:t>
      </w:r>
    </w:p>
    <w:p w14:paraId="49D18A44" w14:textId="77777777" w:rsidR="000178C1" w:rsidRPr="00EB64D4" w:rsidRDefault="00E932C5" w:rsidP="00207AAB">
      <w:pPr>
        <w:pStyle w:val="Akapitzlist"/>
        <w:widowControl w:val="0"/>
        <w:numPr>
          <w:ilvl w:val="1"/>
          <w:numId w:val="13"/>
        </w:numPr>
        <w:tabs>
          <w:tab w:val="left" w:pos="1577"/>
        </w:tabs>
        <w:autoSpaceDE w:val="0"/>
        <w:autoSpaceDN w:val="0"/>
        <w:spacing w:before="4" w:after="0" w:line="223" w:lineRule="auto"/>
        <w:ind w:right="604"/>
        <w:contextualSpacing w:val="0"/>
        <w:rPr>
          <w:rFonts w:ascii="Arial Narrow" w:hAnsi="Arial Narrow"/>
          <w:sz w:val="26"/>
          <w:szCs w:val="26"/>
        </w:rPr>
      </w:pPr>
      <w:r w:rsidRPr="00EB64D4">
        <w:rPr>
          <w:rFonts w:ascii="Arial Narrow" w:hAnsi="Arial Narrow"/>
          <w:sz w:val="26"/>
          <w:szCs w:val="26"/>
        </w:rPr>
        <w:t xml:space="preserve">Izolacja termiczna dachu wełna mineralna układana </w:t>
      </w:r>
      <w:r w:rsidR="00EB64D4" w:rsidRPr="00EB64D4">
        <w:rPr>
          <w:rFonts w:ascii="Arial Narrow" w:hAnsi="Arial Narrow"/>
          <w:sz w:val="26"/>
          <w:szCs w:val="26"/>
        </w:rPr>
        <w:t xml:space="preserve">w poziomie pasa dolnego kratownic drewnianych </w:t>
      </w:r>
    </w:p>
    <w:p w14:paraId="06B23862" w14:textId="77777777" w:rsidR="00E932C5" w:rsidRPr="0094210A" w:rsidRDefault="00E932C5" w:rsidP="00A12103">
      <w:pPr>
        <w:tabs>
          <w:tab w:val="left" w:pos="709"/>
        </w:tabs>
        <w:spacing w:after="0" w:line="240" w:lineRule="auto"/>
        <w:rPr>
          <w:rFonts w:ascii="Arial" w:eastAsia="Times New Roman" w:hAnsi="Arial" w:cs="Times New Roman"/>
          <w:b/>
          <w:color w:val="FF0000"/>
          <w:sz w:val="24"/>
          <w:szCs w:val="20"/>
          <w:lang w:eastAsia="ar-SA"/>
        </w:rPr>
      </w:pPr>
    </w:p>
    <w:p w14:paraId="7E29CDBB" w14:textId="77777777" w:rsidR="00A12103" w:rsidRPr="00A003B2" w:rsidRDefault="00A12103" w:rsidP="00A12103">
      <w:pPr>
        <w:tabs>
          <w:tab w:val="left" w:pos="709"/>
        </w:tabs>
        <w:spacing w:after="0" w:line="240" w:lineRule="auto"/>
        <w:rPr>
          <w:rFonts w:ascii="Arial Narrow" w:hAnsi="Arial Narrow" w:cs="Arial"/>
          <w:sz w:val="26"/>
          <w:szCs w:val="26"/>
        </w:rPr>
      </w:pPr>
      <w:r w:rsidRPr="00A003B2">
        <w:rPr>
          <w:rFonts w:ascii="Arial Narrow" w:hAnsi="Arial Narrow" w:cs="Arial"/>
          <w:sz w:val="26"/>
          <w:szCs w:val="26"/>
        </w:rPr>
        <w:t xml:space="preserve">1.6. Szczegółowe  właściwości funkcjonalno-użytkowe  </w:t>
      </w:r>
    </w:p>
    <w:p w14:paraId="24C67FBD" w14:textId="77777777" w:rsidR="00AC3A34" w:rsidRPr="00A003B2" w:rsidRDefault="00AC3A34" w:rsidP="00A12103">
      <w:pPr>
        <w:tabs>
          <w:tab w:val="left" w:pos="709"/>
        </w:tabs>
        <w:suppressAutoHyphens/>
        <w:spacing w:after="0" w:line="100" w:lineRule="atLeast"/>
        <w:rPr>
          <w:rFonts w:ascii="Arial Narrow" w:eastAsia="SimSun" w:hAnsi="Arial Narrow" w:cs="Mangal"/>
          <w:kern w:val="1"/>
          <w:sz w:val="24"/>
          <w:szCs w:val="24"/>
          <w:lang w:eastAsia="hi-IN" w:bidi="hi-IN"/>
        </w:rPr>
      </w:pPr>
    </w:p>
    <w:p w14:paraId="6E1F326D" w14:textId="77777777" w:rsidR="007926C9" w:rsidRPr="00A003B2" w:rsidRDefault="007926C9" w:rsidP="007926C9">
      <w:pPr>
        <w:tabs>
          <w:tab w:val="left" w:pos="709"/>
        </w:tabs>
        <w:suppressAutoHyphens/>
        <w:spacing w:after="0" w:line="100" w:lineRule="atLeast"/>
        <w:rPr>
          <w:rFonts w:ascii="Arial Narrow" w:eastAsia="SimSun" w:hAnsi="Arial Narrow" w:cs="Mangal"/>
          <w:kern w:val="1"/>
          <w:sz w:val="26"/>
          <w:szCs w:val="26"/>
          <w:lang w:eastAsia="hi-IN" w:bidi="hi-IN"/>
        </w:rPr>
      </w:pPr>
      <w:r w:rsidRPr="00A003B2">
        <w:rPr>
          <w:rFonts w:ascii="Arial Narrow" w:eastAsia="SimSun" w:hAnsi="Arial Narrow" w:cs="Mangal"/>
          <w:kern w:val="1"/>
          <w:sz w:val="26"/>
          <w:szCs w:val="26"/>
          <w:lang w:eastAsia="hi-IN" w:bidi="hi-IN"/>
        </w:rPr>
        <w:t>Projektowany układ funkcjonalny pomieszczeń wygląda następująco:</w:t>
      </w:r>
    </w:p>
    <w:p w14:paraId="3DDE655A" w14:textId="77777777" w:rsidR="007926C9" w:rsidRPr="00A003B2" w:rsidRDefault="007926C9" w:rsidP="007926C9">
      <w:pPr>
        <w:tabs>
          <w:tab w:val="left" w:pos="709"/>
        </w:tabs>
        <w:suppressAutoHyphens/>
        <w:spacing w:after="0" w:line="100" w:lineRule="atLeast"/>
        <w:rPr>
          <w:rFonts w:ascii="Arial Narrow" w:eastAsia="SimSun" w:hAnsi="Arial Narrow" w:cs="Mangal"/>
          <w:kern w:val="1"/>
          <w:sz w:val="26"/>
          <w:szCs w:val="26"/>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3420"/>
        <w:gridCol w:w="3097"/>
      </w:tblGrid>
      <w:tr w:rsidR="00A003B2" w:rsidRPr="00E42325" w14:paraId="79C1FA2A" w14:textId="77777777" w:rsidTr="00286B18">
        <w:tc>
          <w:tcPr>
            <w:tcW w:w="8927" w:type="dxa"/>
            <w:gridSpan w:val="3"/>
          </w:tcPr>
          <w:p w14:paraId="17E2FAF3" w14:textId="77777777" w:rsidR="00A003B2" w:rsidRPr="00E42325" w:rsidRDefault="00A003B2" w:rsidP="00286B18">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Parter</w:t>
            </w:r>
          </w:p>
        </w:tc>
      </w:tr>
      <w:tr w:rsidR="00A003B2" w:rsidRPr="00E42325" w14:paraId="075B0C73" w14:textId="77777777" w:rsidTr="00286B18">
        <w:tc>
          <w:tcPr>
            <w:tcW w:w="2410" w:type="dxa"/>
          </w:tcPr>
          <w:p w14:paraId="21A71ED0" w14:textId="77777777" w:rsidR="00A003B2" w:rsidRPr="00E42325" w:rsidRDefault="00A003B2" w:rsidP="00286B18">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 xml:space="preserve">Nr pomieszczenia </w:t>
            </w:r>
          </w:p>
        </w:tc>
        <w:tc>
          <w:tcPr>
            <w:tcW w:w="3420" w:type="dxa"/>
          </w:tcPr>
          <w:p w14:paraId="2355C74A" w14:textId="77777777" w:rsidR="00A003B2" w:rsidRPr="00E42325" w:rsidRDefault="00A003B2" w:rsidP="00286B18">
            <w:pPr>
              <w:spacing w:after="0" w:line="240" w:lineRule="auto"/>
              <w:jc w:val="center"/>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Nazwa</w:t>
            </w:r>
          </w:p>
        </w:tc>
        <w:tc>
          <w:tcPr>
            <w:tcW w:w="3097" w:type="dxa"/>
          </w:tcPr>
          <w:p w14:paraId="2CCB1E6D" w14:textId="77777777" w:rsidR="00A003B2" w:rsidRPr="00E42325" w:rsidRDefault="00A003B2" w:rsidP="00286B18">
            <w:pPr>
              <w:spacing w:after="0" w:line="240" w:lineRule="auto"/>
              <w:jc w:val="center"/>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Powierzchnia m</w:t>
            </w:r>
            <w:r w:rsidRPr="00E42325">
              <w:rPr>
                <w:rFonts w:ascii="Arial Narrow" w:eastAsia="Times New Roman" w:hAnsi="Arial Narrow" w:cs="Arial"/>
                <w:sz w:val="26"/>
                <w:szCs w:val="26"/>
                <w:vertAlign w:val="superscript"/>
                <w:lang w:eastAsia="pl-PL"/>
              </w:rPr>
              <w:t>2</w:t>
            </w:r>
          </w:p>
        </w:tc>
      </w:tr>
      <w:tr w:rsidR="00A003B2" w:rsidRPr="00E42325" w14:paraId="11EBEADC" w14:textId="77777777" w:rsidTr="00286B18">
        <w:tc>
          <w:tcPr>
            <w:tcW w:w="2410" w:type="dxa"/>
          </w:tcPr>
          <w:p w14:paraId="4AF94AE1" w14:textId="77777777" w:rsidR="00A003B2" w:rsidRPr="00E42325" w:rsidRDefault="00A003B2" w:rsidP="00286B18">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1.1</w:t>
            </w:r>
          </w:p>
        </w:tc>
        <w:tc>
          <w:tcPr>
            <w:tcW w:w="3420" w:type="dxa"/>
          </w:tcPr>
          <w:p w14:paraId="58BA6EEE" w14:textId="77777777" w:rsidR="00A003B2" w:rsidRPr="00E42325"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Przedsionek</w:t>
            </w:r>
          </w:p>
        </w:tc>
        <w:tc>
          <w:tcPr>
            <w:tcW w:w="3097" w:type="dxa"/>
          </w:tcPr>
          <w:p w14:paraId="033E8E76" w14:textId="77777777" w:rsidR="00A003B2" w:rsidRPr="00E42325"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7,60</w:t>
            </w:r>
          </w:p>
        </w:tc>
      </w:tr>
      <w:tr w:rsidR="00A003B2" w:rsidRPr="00E42325" w14:paraId="3F3F048E" w14:textId="77777777" w:rsidTr="00286B18">
        <w:tc>
          <w:tcPr>
            <w:tcW w:w="2410" w:type="dxa"/>
          </w:tcPr>
          <w:p w14:paraId="229DB0EC" w14:textId="77777777" w:rsidR="00A003B2" w:rsidRPr="00E42325"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1.2</w:t>
            </w:r>
          </w:p>
        </w:tc>
        <w:tc>
          <w:tcPr>
            <w:tcW w:w="3420" w:type="dxa"/>
          </w:tcPr>
          <w:p w14:paraId="169924A7"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Pomieszczenie techniczne </w:t>
            </w:r>
          </w:p>
        </w:tc>
        <w:tc>
          <w:tcPr>
            <w:tcW w:w="3097" w:type="dxa"/>
          </w:tcPr>
          <w:p w14:paraId="0C1FE91F"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7,90</w:t>
            </w:r>
          </w:p>
        </w:tc>
      </w:tr>
      <w:tr w:rsidR="00A003B2" w:rsidRPr="00E42325" w14:paraId="44250F94" w14:textId="77777777" w:rsidTr="00286B18">
        <w:tc>
          <w:tcPr>
            <w:tcW w:w="2410" w:type="dxa"/>
          </w:tcPr>
          <w:p w14:paraId="6F9EA190"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1.3</w:t>
            </w:r>
          </w:p>
        </w:tc>
        <w:tc>
          <w:tcPr>
            <w:tcW w:w="3420" w:type="dxa"/>
          </w:tcPr>
          <w:p w14:paraId="33A8F352"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Wózkarnia </w:t>
            </w:r>
          </w:p>
        </w:tc>
        <w:tc>
          <w:tcPr>
            <w:tcW w:w="3097" w:type="dxa"/>
          </w:tcPr>
          <w:p w14:paraId="738B5ABE"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6,00</w:t>
            </w:r>
          </w:p>
        </w:tc>
      </w:tr>
      <w:tr w:rsidR="00A003B2" w:rsidRPr="00E42325" w14:paraId="2413204C" w14:textId="77777777" w:rsidTr="00286B18">
        <w:tc>
          <w:tcPr>
            <w:tcW w:w="2410" w:type="dxa"/>
          </w:tcPr>
          <w:p w14:paraId="5CD3719D"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1.4</w:t>
            </w:r>
          </w:p>
        </w:tc>
        <w:tc>
          <w:tcPr>
            <w:tcW w:w="3420" w:type="dxa"/>
          </w:tcPr>
          <w:p w14:paraId="36BA6D80"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Szatnia / korytarz </w:t>
            </w:r>
          </w:p>
        </w:tc>
        <w:tc>
          <w:tcPr>
            <w:tcW w:w="3097" w:type="dxa"/>
          </w:tcPr>
          <w:p w14:paraId="29079CB2"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68,20</w:t>
            </w:r>
          </w:p>
        </w:tc>
      </w:tr>
      <w:tr w:rsidR="00A003B2" w:rsidRPr="00E42325" w14:paraId="2B46025A" w14:textId="77777777" w:rsidTr="00286B18">
        <w:tc>
          <w:tcPr>
            <w:tcW w:w="2410" w:type="dxa"/>
          </w:tcPr>
          <w:p w14:paraId="0CCACFF7"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1.5</w:t>
            </w:r>
          </w:p>
        </w:tc>
        <w:tc>
          <w:tcPr>
            <w:tcW w:w="3420" w:type="dxa"/>
          </w:tcPr>
          <w:p w14:paraId="5B98EDBA"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Gabinet</w:t>
            </w:r>
          </w:p>
        </w:tc>
        <w:tc>
          <w:tcPr>
            <w:tcW w:w="3097" w:type="dxa"/>
          </w:tcPr>
          <w:p w14:paraId="14E4DEDA"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9,70</w:t>
            </w:r>
          </w:p>
        </w:tc>
      </w:tr>
      <w:tr w:rsidR="00A003B2" w:rsidRPr="00E42325" w14:paraId="5E653EC1" w14:textId="77777777" w:rsidTr="00286B18">
        <w:tc>
          <w:tcPr>
            <w:tcW w:w="2410" w:type="dxa"/>
          </w:tcPr>
          <w:p w14:paraId="37D4F02B"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1.6</w:t>
            </w:r>
          </w:p>
        </w:tc>
        <w:tc>
          <w:tcPr>
            <w:tcW w:w="3420" w:type="dxa"/>
          </w:tcPr>
          <w:p w14:paraId="7F0E614E"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Pomieszczenie socjalne </w:t>
            </w:r>
          </w:p>
        </w:tc>
        <w:tc>
          <w:tcPr>
            <w:tcW w:w="3097" w:type="dxa"/>
          </w:tcPr>
          <w:p w14:paraId="65B7FCAC"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15,10</w:t>
            </w:r>
          </w:p>
        </w:tc>
      </w:tr>
      <w:tr w:rsidR="00A003B2" w:rsidRPr="00E42325" w14:paraId="4034B81A" w14:textId="77777777" w:rsidTr="00286B18">
        <w:tc>
          <w:tcPr>
            <w:tcW w:w="2410" w:type="dxa"/>
          </w:tcPr>
          <w:p w14:paraId="6D255E02"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1.7</w:t>
            </w:r>
          </w:p>
        </w:tc>
        <w:tc>
          <w:tcPr>
            <w:tcW w:w="3420" w:type="dxa"/>
          </w:tcPr>
          <w:p w14:paraId="4D946225"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WC</w:t>
            </w:r>
          </w:p>
        </w:tc>
        <w:tc>
          <w:tcPr>
            <w:tcW w:w="3097" w:type="dxa"/>
          </w:tcPr>
          <w:p w14:paraId="5086032D"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3,40</w:t>
            </w:r>
          </w:p>
        </w:tc>
      </w:tr>
      <w:tr w:rsidR="00A003B2" w:rsidRPr="00E42325" w14:paraId="5097C1CC" w14:textId="77777777" w:rsidTr="00286B18">
        <w:tc>
          <w:tcPr>
            <w:tcW w:w="2410" w:type="dxa"/>
          </w:tcPr>
          <w:p w14:paraId="4187A6B8"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1.8</w:t>
            </w:r>
          </w:p>
        </w:tc>
        <w:tc>
          <w:tcPr>
            <w:tcW w:w="3420" w:type="dxa"/>
          </w:tcPr>
          <w:p w14:paraId="0C13C28E"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Pralnia </w:t>
            </w:r>
          </w:p>
        </w:tc>
        <w:tc>
          <w:tcPr>
            <w:tcW w:w="3097" w:type="dxa"/>
          </w:tcPr>
          <w:p w14:paraId="6D1B6FAA"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3,60</w:t>
            </w:r>
          </w:p>
        </w:tc>
      </w:tr>
      <w:tr w:rsidR="00A003B2" w:rsidRPr="00E42325" w14:paraId="5474E3F5" w14:textId="77777777" w:rsidTr="00286B18">
        <w:tc>
          <w:tcPr>
            <w:tcW w:w="2410" w:type="dxa"/>
          </w:tcPr>
          <w:p w14:paraId="68F27E75"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1.9</w:t>
            </w:r>
          </w:p>
        </w:tc>
        <w:tc>
          <w:tcPr>
            <w:tcW w:w="3420" w:type="dxa"/>
          </w:tcPr>
          <w:p w14:paraId="39EA360E"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Sala </w:t>
            </w:r>
          </w:p>
        </w:tc>
        <w:tc>
          <w:tcPr>
            <w:tcW w:w="3097" w:type="dxa"/>
          </w:tcPr>
          <w:p w14:paraId="692891F9"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67,80</w:t>
            </w:r>
          </w:p>
        </w:tc>
      </w:tr>
      <w:tr w:rsidR="00A003B2" w:rsidRPr="00E42325" w14:paraId="2605D51B" w14:textId="77777777" w:rsidTr="00286B18">
        <w:tc>
          <w:tcPr>
            <w:tcW w:w="2410" w:type="dxa"/>
          </w:tcPr>
          <w:p w14:paraId="235A1A6D"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1.10</w:t>
            </w:r>
          </w:p>
        </w:tc>
        <w:tc>
          <w:tcPr>
            <w:tcW w:w="3420" w:type="dxa"/>
          </w:tcPr>
          <w:p w14:paraId="52B49B11"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75ADC259"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16,10</w:t>
            </w:r>
          </w:p>
        </w:tc>
      </w:tr>
      <w:tr w:rsidR="00A003B2" w:rsidRPr="00E42325" w14:paraId="43EDFF0E" w14:textId="77777777" w:rsidTr="00286B18">
        <w:tc>
          <w:tcPr>
            <w:tcW w:w="2410" w:type="dxa"/>
          </w:tcPr>
          <w:p w14:paraId="48CD418D"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1.11</w:t>
            </w:r>
          </w:p>
        </w:tc>
        <w:tc>
          <w:tcPr>
            <w:tcW w:w="3420" w:type="dxa"/>
          </w:tcPr>
          <w:p w14:paraId="0558A8C6"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Sala </w:t>
            </w:r>
          </w:p>
        </w:tc>
        <w:tc>
          <w:tcPr>
            <w:tcW w:w="3097" w:type="dxa"/>
          </w:tcPr>
          <w:p w14:paraId="354F72A5"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67,00</w:t>
            </w:r>
          </w:p>
        </w:tc>
      </w:tr>
      <w:tr w:rsidR="00A003B2" w:rsidRPr="00E42325" w14:paraId="246A4454" w14:textId="77777777" w:rsidTr="00286B18">
        <w:tc>
          <w:tcPr>
            <w:tcW w:w="2410" w:type="dxa"/>
          </w:tcPr>
          <w:p w14:paraId="1C5E9122"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1.12</w:t>
            </w:r>
          </w:p>
        </w:tc>
        <w:tc>
          <w:tcPr>
            <w:tcW w:w="3420" w:type="dxa"/>
          </w:tcPr>
          <w:p w14:paraId="72F27F0B"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5C00C3F4"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14,20</w:t>
            </w:r>
          </w:p>
        </w:tc>
      </w:tr>
      <w:tr w:rsidR="00A003B2" w:rsidRPr="00E42325" w14:paraId="0C2C394A" w14:textId="77777777" w:rsidTr="00286B18">
        <w:tc>
          <w:tcPr>
            <w:tcW w:w="2410" w:type="dxa"/>
          </w:tcPr>
          <w:p w14:paraId="1BCC1872"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1.13</w:t>
            </w:r>
          </w:p>
        </w:tc>
        <w:tc>
          <w:tcPr>
            <w:tcW w:w="3420" w:type="dxa"/>
          </w:tcPr>
          <w:p w14:paraId="7FD27D4A"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WC</w:t>
            </w:r>
          </w:p>
        </w:tc>
        <w:tc>
          <w:tcPr>
            <w:tcW w:w="3097" w:type="dxa"/>
          </w:tcPr>
          <w:p w14:paraId="491D82B5"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3,90</w:t>
            </w:r>
          </w:p>
        </w:tc>
      </w:tr>
      <w:tr w:rsidR="00A003B2" w:rsidRPr="00E42325" w14:paraId="4FEC85D6" w14:textId="77777777" w:rsidTr="00286B18">
        <w:tc>
          <w:tcPr>
            <w:tcW w:w="2410" w:type="dxa"/>
          </w:tcPr>
          <w:p w14:paraId="179E9611"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1.14</w:t>
            </w:r>
          </w:p>
        </w:tc>
        <w:tc>
          <w:tcPr>
            <w:tcW w:w="3420" w:type="dxa"/>
          </w:tcPr>
          <w:p w14:paraId="39EFB6E9"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kącik porządkowy </w:t>
            </w:r>
          </w:p>
        </w:tc>
        <w:tc>
          <w:tcPr>
            <w:tcW w:w="3097" w:type="dxa"/>
          </w:tcPr>
          <w:p w14:paraId="3C48CCFB"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4,00</w:t>
            </w:r>
          </w:p>
        </w:tc>
      </w:tr>
      <w:tr w:rsidR="00A003B2" w:rsidRPr="00E42325" w14:paraId="74CBAFA6" w14:textId="77777777" w:rsidTr="00286B18">
        <w:tc>
          <w:tcPr>
            <w:tcW w:w="2410" w:type="dxa"/>
          </w:tcPr>
          <w:p w14:paraId="3FD7359D"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1.15</w:t>
            </w:r>
          </w:p>
        </w:tc>
        <w:tc>
          <w:tcPr>
            <w:tcW w:w="3420" w:type="dxa"/>
          </w:tcPr>
          <w:p w14:paraId="3E309DD4"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Sala</w:t>
            </w:r>
          </w:p>
        </w:tc>
        <w:tc>
          <w:tcPr>
            <w:tcW w:w="3097" w:type="dxa"/>
          </w:tcPr>
          <w:p w14:paraId="6A23A707"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81,00</w:t>
            </w:r>
          </w:p>
        </w:tc>
      </w:tr>
      <w:tr w:rsidR="00A003B2" w:rsidRPr="00E42325" w14:paraId="41A52290" w14:textId="77777777" w:rsidTr="00286B18">
        <w:tc>
          <w:tcPr>
            <w:tcW w:w="2410" w:type="dxa"/>
          </w:tcPr>
          <w:p w14:paraId="451E7A07"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1.16</w:t>
            </w:r>
          </w:p>
        </w:tc>
        <w:tc>
          <w:tcPr>
            <w:tcW w:w="3420" w:type="dxa"/>
          </w:tcPr>
          <w:p w14:paraId="3D3C28CC"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47F5F42C"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25,00</w:t>
            </w:r>
          </w:p>
        </w:tc>
      </w:tr>
      <w:tr w:rsidR="00A003B2" w:rsidRPr="00E42325" w14:paraId="7694E98E" w14:textId="77777777" w:rsidTr="00286B18">
        <w:tc>
          <w:tcPr>
            <w:tcW w:w="2410" w:type="dxa"/>
          </w:tcPr>
          <w:p w14:paraId="772BBB56"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1.17</w:t>
            </w:r>
          </w:p>
        </w:tc>
        <w:tc>
          <w:tcPr>
            <w:tcW w:w="3420" w:type="dxa"/>
          </w:tcPr>
          <w:p w14:paraId="63BEC7F4"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Kuchnia brudna </w:t>
            </w:r>
          </w:p>
        </w:tc>
        <w:tc>
          <w:tcPr>
            <w:tcW w:w="3097" w:type="dxa"/>
          </w:tcPr>
          <w:p w14:paraId="2909C345"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8,80</w:t>
            </w:r>
          </w:p>
        </w:tc>
      </w:tr>
      <w:tr w:rsidR="00A003B2" w:rsidRPr="00E42325" w14:paraId="08FFCC8E" w14:textId="77777777" w:rsidTr="00286B18">
        <w:tc>
          <w:tcPr>
            <w:tcW w:w="2410" w:type="dxa"/>
          </w:tcPr>
          <w:p w14:paraId="49D0F554"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1.18</w:t>
            </w:r>
          </w:p>
        </w:tc>
        <w:tc>
          <w:tcPr>
            <w:tcW w:w="3420" w:type="dxa"/>
          </w:tcPr>
          <w:p w14:paraId="70608462" w14:textId="77777777" w:rsidR="00A003B2" w:rsidRDefault="00A003B2" w:rsidP="00286B18">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Kuchnia czysta </w:t>
            </w:r>
          </w:p>
        </w:tc>
        <w:tc>
          <w:tcPr>
            <w:tcW w:w="3097" w:type="dxa"/>
          </w:tcPr>
          <w:p w14:paraId="41C3A0E2" w14:textId="77777777" w:rsidR="00A003B2" w:rsidRDefault="00A003B2" w:rsidP="00286B18">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11,00</w:t>
            </w:r>
          </w:p>
        </w:tc>
      </w:tr>
    </w:tbl>
    <w:p w14:paraId="58571DE1" w14:textId="77777777" w:rsidR="00AC3A34" w:rsidRPr="0094210A" w:rsidRDefault="00AC3A34" w:rsidP="007926C9">
      <w:pPr>
        <w:tabs>
          <w:tab w:val="left" w:pos="709"/>
        </w:tabs>
        <w:suppressAutoHyphens/>
        <w:spacing w:after="0" w:line="100" w:lineRule="atLeast"/>
        <w:rPr>
          <w:rFonts w:ascii="Arial Narrow" w:eastAsia="SimSun" w:hAnsi="Arial Narrow" w:cs="Mangal"/>
          <w:color w:val="FF0000"/>
          <w:kern w:val="1"/>
          <w:sz w:val="24"/>
          <w:szCs w:val="24"/>
          <w:lang w:eastAsia="hi-IN" w:bidi="hi-IN"/>
        </w:rPr>
      </w:pPr>
    </w:p>
    <w:p w14:paraId="212226B8" w14:textId="77777777" w:rsidR="00041BD7" w:rsidRPr="00A003B2" w:rsidRDefault="00041BD7" w:rsidP="007926C9">
      <w:pPr>
        <w:tabs>
          <w:tab w:val="left" w:pos="709"/>
        </w:tabs>
        <w:suppressAutoHyphens/>
        <w:spacing w:after="0" w:line="100" w:lineRule="atLeast"/>
        <w:rPr>
          <w:rFonts w:ascii="Arial Narrow" w:eastAsia="SimSun" w:hAnsi="Arial Narrow" w:cs="Mangal"/>
          <w:kern w:val="1"/>
          <w:sz w:val="24"/>
          <w:szCs w:val="24"/>
          <w:lang w:eastAsia="hi-IN" w:bidi="hi-IN"/>
        </w:rPr>
      </w:pPr>
      <w:r w:rsidRPr="00A003B2">
        <w:rPr>
          <w:rFonts w:ascii="Arial Narrow" w:eastAsia="SimSun" w:hAnsi="Arial Narrow" w:cs="Mangal"/>
          <w:kern w:val="1"/>
          <w:sz w:val="24"/>
          <w:szCs w:val="24"/>
          <w:lang w:eastAsia="hi-IN" w:bidi="hi-IN"/>
        </w:rPr>
        <w:t>Podstawowe parametry budynku:</w:t>
      </w:r>
    </w:p>
    <w:p w14:paraId="36341C7D" w14:textId="77777777" w:rsidR="00041BD7" w:rsidRPr="00A003B2" w:rsidRDefault="00041BD7" w:rsidP="007926C9">
      <w:pPr>
        <w:tabs>
          <w:tab w:val="left" w:pos="709"/>
        </w:tabs>
        <w:suppressAutoHyphens/>
        <w:spacing w:after="0" w:line="100" w:lineRule="atLeast"/>
        <w:rPr>
          <w:rFonts w:ascii="Arial Narrow" w:eastAsia="SimSun" w:hAnsi="Arial Narrow" w:cs="Mangal"/>
          <w:kern w:val="1"/>
          <w:sz w:val="24"/>
          <w:szCs w:val="24"/>
          <w:lang w:eastAsia="hi-IN" w:bidi="hi-IN"/>
        </w:rPr>
      </w:pPr>
    </w:p>
    <w:p w14:paraId="0835B15E"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powierzchnia zabudowy</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500,00m2</w:t>
      </w:r>
    </w:p>
    <w:p w14:paraId="0EE22158"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xml:space="preserve">- ilość kondygnacji </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1 kondygnacja</w:t>
      </w:r>
    </w:p>
    <w:p w14:paraId="1425D74E"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xml:space="preserve">- długość budynku </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39,50m</w:t>
      </w:r>
    </w:p>
    <w:p w14:paraId="0AC196DE"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szerokość budynku</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27,80m</w:t>
      </w:r>
    </w:p>
    <w:p w14:paraId="3FC579B9"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wysokość max</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5,22m</w:t>
      </w:r>
    </w:p>
    <w:p w14:paraId="15DB7518"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xml:space="preserve">- powierzchnia użytkowa </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420,30m2</w:t>
      </w:r>
    </w:p>
    <w:p w14:paraId="1F27C6C1"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xml:space="preserve">- kubatura </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1300,00m3</w:t>
      </w:r>
    </w:p>
    <w:p w14:paraId="540093F5" w14:textId="77777777" w:rsidR="00A003B2" w:rsidRPr="00A003B2" w:rsidRDefault="00A003B2" w:rsidP="00A003B2">
      <w:pPr>
        <w:pStyle w:val="Akapitzlist"/>
        <w:tabs>
          <w:tab w:val="left" w:pos="709"/>
        </w:tabs>
        <w:spacing w:after="0" w:line="360" w:lineRule="auto"/>
        <w:ind w:left="357"/>
        <w:rPr>
          <w:rFonts w:ascii="Arial Narrow" w:hAnsi="Arial Narrow" w:cs="Arial"/>
          <w:sz w:val="26"/>
          <w:szCs w:val="26"/>
        </w:rPr>
      </w:pPr>
      <w:r w:rsidRPr="00A003B2">
        <w:rPr>
          <w:rFonts w:ascii="Arial Narrow" w:hAnsi="Arial Narrow" w:cs="Arial"/>
          <w:sz w:val="26"/>
          <w:szCs w:val="26"/>
        </w:rPr>
        <w:t xml:space="preserve">- powierzchnia całkowita </w:t>
      </w:r>
      <w:r w:rsidRPr="00A003B2">
        <w:rPr>
          <w:rFonts w:ascii="Arial Narrow" w:hAnsi="Arial Narrow" w:cs="Arial"/>
          <w:sz w:val="26"/>
          <w:szCs w:val="26"/>
        </w:rPr>
        <w:tab/>
      </w:r>
      <w:r w:rsidRPr="00A003B2">
        <w:rPr>
          <w:rFonts w:ascii="Arial Narrow" w:hAnsi="Arial Narrow" w:cs="Arial"/>
          <w:sz w:val="26"/>
          <w:szCs w:val="26"/>
        </w:rPr>
        <w:tab/>
      </w:r>
      <w:r w:rsidRPr="00A003B2">
        <w:rPr>
          <w:rFonts w:ascii="Arial Narrow" w:hAnsi="Arial Narrow" w:cs="Arial"/>
          <w:sz w:val="26"/>
          <w:szCs w:val="26"/>
        </w:rPr>
        <w:tab/>
        <w:t>500,00m2</w:t>
      </w:r>
    </w:p>
    <w:p w14:paraId="35390089" w14:textId="77777777" w:rsidR="00041BD7" w:rsidRPr="00A003B2" w:rsidRDefault="00041BD7" w:rsidP="007926C9">
      <w:pPr>
        <w:tabs>
          <w:tab w:val="left" w:pos="709"/>
        </w:tabs>
        <w:suppressAutoHyphens/>
        <w:spacing w:after="0" w:line="100" w:lineRule="atLeast"/>
        <w:rPr>
          <w:rFonts w:ascii="Arial Narrow" w:eastAsia="SimSun" w:hAnsi="Arial Narrow" w:cs="Mangal"/>
          <w:kern w:val="1"/>
          <w:sz w:val="24"/>
          <w:szCs w:val="24"/>
          <w:lang w:eastAsia="hi-IN" w:bidi="hi-IN"/>
        </w:rPr>
      </w:pPr>
    </w:p>
    <w:p w14:paraId="66D65C23" w14:textId="77777777" w:rsidR="007926C9" w:rsidRPr="00FD4BE4" w:rsidRDefault="007926C9" w:rsidP="007926C9">
      <w:pPr>
        <w:tabs>
          <w:tab w:val="left" w:pos="709"/>
        </w:tabs>
        <w:spacing w:after="0" w:line="240" w:lineRule="auto"/>
        <w:rPr>
          <w:rFonts w:ascii="Arial Narrow" w:hAnsi="Arial Narrow" w:cs="Arial"/>
          <w:sz w:val="26"/>
          <w:szCs w:val="26"/>
        </w:rPr>
      </w:pPr>
      <w:r w:rsidRPr="00FD4BE4">
        <w:rPr>
          <w:rFonts w:ascii="Arial Narrow" w:hAnsi="Arial Narrow" w:cs="Arial"/>
          <w:sz w:val="26"/>
          <w:szCs w:val="26"/>
        </w:rPr>
        <w:t xml:space="preserve">Rzeczywiste parametry projektowanej, nadbudowy i rozbudowy budynku mogą się różnić w zakresie +/- 10% w stosunku do wartości podanych powyżej </w:t>
      </w:r>
    </w:p>
    <w:p w14:paraId="489998C9" w14:textId="77777777" w:rsidR="00EB64D4" w:rsidRPr="00FD4BE4" w:rsidRDefault="00EB64D4" w:rsidP="007926C9">
      <w:pPr>
        <w:tabs>
          <w:tab w:val="left" w:pos="709"/>
        </w:tabs>
        <w:spacing w:after="0" w:line="240" w:lineRule="auto"/>
        <w:rPr>
          <w:rFonts w:ascii="Arial Narrow" w:hAnsi="Arial Narrow" w:cs="Arial"/>
          <w:sz w:val="26"/>
          <w:szCs w:val="26"/>
        </w:rPr>
      </w:pPr>
    </w:p>
    <w:p w14:paraId="47872A57" w14:textId="77777777" w:rsidR="00EB64D4" w:rsidRPr="00FD4BE4" w:rsidRDefault="00EB64D4" w:rsidP="007926C9">
      <w:pPr>
        <w:tabs>
          <w:tab w:val="left" w:pos="709"/>
        </w:tabs>
        <w:spacing w:after="0" w:line="240" w:lineRule="auto"/>
        <w:rPr>
          <w:rFonts w:ascii="Arial Narrow" w:hAnsi="Arial Narrow" w:cs="Arial"/>
          <w:sz w:val="26"/>
          <w:szCs w:val="26"/>
        </w:rPr>
      </w:pPr>
      <w:r w:rsidRPr="00FD4BE4">
        <w:rPr>
          <w:rFonts w:ascii="Arial Narrow" w:hAnsi="Arial Narrow" w:cs="Arial"/>
          <w:sz w:val="26"/>
          <w:szCs w:val="26"/>
        </w:rPr>
        <w:t xml:space="preserve">Parametry dotyczące elementów zagospodarowania: </w:t>
      </w:r>
    </w:p>
    <w:p w14:paraId="277024D9" w14:textId="77777777" w:rsidR="00EB64D4" w:rsidRPr="00FD4BE4" w:rsidRDefault="00EB64D4" w:rsidP="007926C9">
      <w:pPr>
        <w:tabs>
          <w:tab w:val="left" w:pos="709"/>
        </w:tabs>
        <w:spacing w:after="0" w:line="240" w:lineRule="auto"/>
        <w:rPr>
          <w:rFonts w:ascii="Arial Narrow" w:hAnsi="Arial Narrow" w:cs="Arial"/>
          <w:sz w:val="26"/>
          <w:szCs w:val="26"/>
        </w:rPr>
      </w:pPr>
    </w:p>
    <w:p w14:paraId="14425920" w14:textId="194E643E" w:rsidR="008F5D53" w:rsidRPr="00FD4BE4" w:rsidRDefault="008F5D53" w:rsidP="008F5D53">
      <w:pPr>
        <w:tabs>
          <w:tab w:val="left" w:pos="709"/>
        </w:tabs>
        <w:spacing w:after="0" w:line="240" w:lineRule="auto"/>
        <w:jc w:val="both"/>
        <w:rPr>
          <w:rFonts w:ascii="Arial Narrow" w:hAnsi="Arial Narrow" w:cs="Arial"/>
          <w:sz w:val="26"/>
          <w:szCs w:val="26"/>
        </w:rPr>
      </w:pPr>
      <w:r w:rsidRPr="00FD4BE4">
        <w:rPr>
          <w:rFonts w:ascii="Arial Narrow" w:hAnsi="Arial Narrow" w:cs="Arial"/>
          <w:sz w:val="26"/>
          <w:szCs w:val="26"/>
        </w:rPr>
        <w:t>- tereny utwardzone</w:t>
      </w:r>
      <w:r w:rsidR="00A4122A">
        <w:rPr>
          <w:rFonts w:ascii="Arial Narrow" w:hAnsi="Arial Narrow" w:cs="Arial"/>
          <w:sz w:val="26"/>
          <w:szCs w:val="26"/>
        </w:rPr>
        <w:t xml:space="preserve"> (dojścia, dojazdy, miejsca parkingowe i drogę pożarową) </w:t>
      </w:r>
      <w:r w:rsidRPr="00FD4BE4">
        <w:rPr>
          <w:rFonts w:ascii="Arial Narrow" w:hAnsi="Arial Narrow" w:cs="Arial"/>
          <w:sz w:val="26"/>
          <w:szCs w:val="26"/>
        </w:rPr>
        <w:t xml:space="preserve">przy budynku </w:t>
      </w:r>
      <w:r w:rsidR="002E7730">
        <w:rPr>
          <w:rFonts w:ascii="Arial Narrow" w:hAnsi="Arial Narrow" w:cs="Arial"/>
          <w:sz w:val="26"/>
          <w:szCs w:val="26"/>
        </w:rPr>
        <w:t>90</w:t>
      </w:r>
      <w:r w:rsidRPr="00FD4BE4">
        <w:rPr>
          <w:rFonts w:ascii="Arial Narrow" w:hAnsi="Arial Narrow" w:cs="Arial"/>
          <w:sz w:val="26"/>
          <w:szCs w:val="26"/>
        </w:rPr>
        <w:t>0m2 (</w:t>
      </w:r>
      <w:r w:rsidRPr="00FD4BE4">
        <w:rPr>
          <w:rFonts w:ascii="Arial Narrow" w:hAnsi="Arial Narrow"/>
          <w:color w:val="000000"/>
          <w:sz w:val="26"/>
          <w:szCs w:val="26"/>
        </w:rPr>
        <w:t>Powierzchnie utwardzone kostką betonową gr. 8cm - cegiełka z mikrofazą, na podbudowie z kruszywa łamanego i warstwy podkładu betonowego. Obramowanie nawierzchni: oporniki 8 x 30 x 100cm, ustawione na ławie z oporem z  betonu C 12/15 w kolorze szarym – dł. ok. 150m)</w:t>
      </w:r>
    </w:p>
    <w:p w14:paraId="5061CE41" w14:textId="77777777" w:rsidR="008F5D53" w:rsidRPr="00FD4BE4" w:rsidRDefault="008F5D53" w:rsidP="007926C9">
      <w:pPr>
        <w:tabs>
          <w:tab w:val="left" w:pos="709"/>
        </w:tabs>
        <w:spacing w:after="0" w:line="240" w:lineRule="auto"/>
        <w:rPr>
          <w:rFonts w:ascii="Arial Narrow" w:hAnsi="Arial Narrow" w:cs="Arial"/>
          <w:sz w:val="26"/>
          <w:szCs w:val="26"/>
        </w:rPr>
      </w:pPr>
    </w:p>
    <w:p w14:paraId="53328534" w14:textId="77777777" w:rsidR="00447FDD" w:rsidRDefault="00447FDD" w:rsidP="00447FDD">
      <w:pPr>
        <w:tabs>
          <w:tab w:val="left" w:pos="709"/>
        </w:tabs>
        <w:spacing w:after="0" w:line="240" w:lineRule="auto"/>
        <w:jc w:val="both"/>
        <w:rPr>
          <w:rFonts w:ascii="Arial Narrow" w:hAnsi="Arial Narrow"/>
          <w:color w:val="000000"/>
          <w:sz w:val="26"/>
          <w:szCs w:val="26"/>
        </w:rPr>
      </w:pPr>
      <w:r w:rsidRPr="00FD4BE4">
        <w:rPr>
          <w:rFonts w:ascii="Arial Narrow" w:hAnsi="Arial Narrow" w:cs="Arial"/>
          <w:sz w:val="26"/>
          <w:szCs w:val="26"/>
        </w:rPr>
        <w:t xml:space="preserve">- opaska ochronna przy budynku wykonana z kostki betonowej </w:t>
      </w:r>
      <w:r w:rsidRPr="00FD4BE4">
        <w:rPr>
          <w:rFonts w:ascii="Arial Narrow" w:hAnsi="Arial Narrow"/>
          <w:color w:val="000000"/>
          <w:sz w:val="26"/>
          <w:szCs w:val="26"/>
        </w:rPr>
        <w:t xml:space="preserve"> gr. 6cm - cegiełka z mikrofazą, na podbudowie z kruszywa łamanego i warstwy podkładu betonowego. Obramowanie nawierzchni: oporniki 8 x 30 x 100cm, ustawione na ławie z oporem z  betonu C 12/15 w kolorze szarym – dł. ok. 20m, powierzchnia opasek betonowych ok 20m2</w:t>
      </w:r>
    </w:p>
    <w:p w14:paraId="6F6852BF" w14:textId="77777777" w:rsidR="00A4122A" w:rsidRPr="00FD4BE4" w:rsidRDefault="00A4122A" w:rsidP="00447FDD">
      <w:pPr>
        <w:tabs>
          <w:tab w:val="left" w:pos="709"/>
        </w:tabs>
        <w:spacing w:after="0" w:line="240" w:lineRule="auto"/>
        <w:jc w:val="both"/>
        <w:rPr>
          <w:rFonts w:ascii="Arial Narrow" w:hAnsi="Arial Narrow" w:cs="Arial"/>
          <w:sz w:val="26"/>
          <w:szCs w:val="26"/>
        </w:rPr>
      </w:pPr>
    </w:p>
    <w:p w14:paraId="542D03D1" w14:textId="00EC0977" w:rsidR="008F5D53" w:rsidRPr="00FD4BE4" w:rsidRDefault="008F5D53" w:rsidP="008F5D53">
      <w:pPr>
        <w:widowControl w:val="0"/>
        <w:tabs>
          <w:tab w:val="left" w:pos="1577"/>
        </w:tabs>
        <w:autoSpaceDE w:val="0"/>
        <w:autoSpaceDN w:val="0"/>
        <w:spacing w:after="0" w:line="240" w:lineRule="auto"/>
        <w:jc w:val="both"/>
        <w:rPr>
          <w:rFonts w:ascii="Arial Narrow" w:hAnsi="Arial Narrow"/>
          <w:sz w:val="26"/>
          <w:szCs w:val="26"/>
        </w:rPr>
      </w:pPr>
      <w:r w:rsidRPr="00FD4BE4">
        <w:rPr>
          <w:rFonts w:ascii="Arial Narrow" w:eastAsia="SimSun" w:hAnsi="Arial Narrow" w:cs="Mangal"/>
          <w:kern w:val="1"/>
          <w:sz w:val="26"/>
          <w:szCs w:val="26"/>
          <w:lang w:eastAsia="hi-IN" w:bidi="hi-IN"/>
        </w:rPr>
        <w:t>- tereny rekreacyjne</w:t>
      </w:r>
      <w:r w:rsidR="00C442C8">
        <w:rPr>
          <w:rFonts w:ascii="Arial Narrow" w:eastAsia="SimSun" w:hAnsi="Arial Narrow" w:cs="Mangal"/>
          <w:kern w:val="1"/>
          <w:sz w:val="26"/>
          <w:szCs w:val="26"/>
          <w:lang w:eastAsia="hi-IN" w:bidi="hi-IN"/>
        </w:rPr>
        <w:t xml:space="preserve"> (place zabaw)</w:t>
      </w:r>
      <w:r w:rsidRPr="00FD4BE4">
        <w:rPr>
          <w:rFonts w:ascii="Arial Narrow" w:eastAsia="SimSun" w:hAnsi="Arial Narrow" w:cs="Mangal"/>
          <w:kern w:val="1"/>
          <w:sz w:val="26"/>
          <w:szCs w:val="26"/>
          <w:lang w:eastAsia="hi-IN" w:bidi="hi-IN"/>
        </w:rPr>
        <w:t xml:space="preserve"> o powierzchni ok 350m2. </w:t>
      </w:r>
      <w:r w:rsidRPr="00FD4BE4">
        <w:rPr>
          <w:rFonts w:ascii="Arial Narrow" w:hAnsi="Arial Narrow"/>
          <w:sz w:val="26"/>
          <w:szCs w:val="26"/>
        </w:rPr>
        <w:t>Tereny rekreacyjne o konstrukcji bezpiecznej dostosowanej do obowiązujących przepisów przy obiektach typu żłobek/przedszkole (nawierzchnia piaskowa)</w:t>
      </w:r>
      <w:r w:rsidR="00A4122A">
        <w:rPr>
          <w:rFonts w:ascii="Arial Narrow" w:hAnsi="Arial Narrow"/>
          <w:sz w:val="26"/>
          <w:szCs w:val="26"/>
        </w:rPr>
        <w:t>, na placach zabaw zamontować min 5 różnych urządzeń zabawowych dostosowanych dla wieku dzieci korzystających z budynku</w:t>
      </w:r>
    </w:p>
    <w:p w14:paraId="5DF8404A" w14:textId="77777777" w:rsidR="007926C9" w:rsidRPr="00FD4BE4" w:rsidRDefault="007926C9" w:rsidP="007926C9">
      <w:pPr>
        <w:tabs>
          <w:tab w:val="left" w:pos="709"/>
        </w:tabs>
        <w:suppressAutoHyphens/>
        <w:spacing w:after="0" w:line="100" w:lineRule="atLeast"/>
        <w:rPr>
          <w:rFonts w:ascii="Arial Narrow" w:eastAsia="SimSun" w:hAnsi="Arial Narrow" w:cs="Mangal"/>
          <w:color w:val="FF0000"/>
          <w:kern w:val="1"/>
          <w:sz w:val="26"/>
          <w:szCs w:val="26"/>
          <w:lang w:eastAsia="hi-IN" w:bidi="hi-IN"/>
        </w:rPr>
      </w:pPr>
    </w:p>
    <w:p w14:paraId="17C74F25" w14:textId="674E8DC4" w:rsidR="008F5D53" w:rsidRPr="00FD4BE4" w:rsidRDefault="00447FDD" w:rsidP="00447FDD">
      <w:pPr>
        <w:tabs>
          <w:tab w:val="left" w:pos="709"/>
        </w:tabs>
        <w:suppressAutoHyphens/>
        <w:spacing w:after="0" w:line="100" w:lineRule="atLeast"/>
        <w:jc w:val="both"/>
        <w:rPr>
          <w:rFonts w:ascii="Arial Narrow" w:eastAsia="SimSun" w:hAnsi="Arial Narrow" w:cs="Mangal"/>
          <w:kern w:val="1"/>
          <w:sz w:val="26"/>
          <w:szCs w:val="26"/>
          <w:lang w:eastAsia="hi-IN" w:bidi="hi-IN"/>
        </w:rPr>
      </w:pPr>
      <w:r w:rsidRPr="00FD4BE4">
        <w:rPr>
          <w:rFonts w:ascii="Arial Narrow" w:eastAsia="SimSun" w:hAnsi="Arial Narrow" w:cs="Mangal"/>
          <w:kern w:val="1"/>
          <w:sz w:val="26"/>
          <w:szCs w:val="26"/>
          <w:lang w:eastAsia="hi-IN" w:bidi="hi-IN"/>
        </w:rPr>
        <w:t xml:space="preserve">- tereny zielone o powierzchni ok </w:t>
      </w:r>
      <w:r w:rsidR="002E7730">
        <w:rPr>
          <w:rFonts w:ascii="Arial Narrow" w:eastAsia="SimSun" w:hAnsi="Arial Narrow" w:cs="Mangal"/>
          <w:kern w:val="1"/>
          <w:sz w:val="26"/>
          <w:szCs w:val="26"/>
          <w:lang w:eastAsia="hi-IN" w:bidi="hi-IN"/>
        </w:rPr>
        <w:t>62</w:t>
      </w:r>
      <w:r w:rsidRPr="00FD4BE4">
        <w:rPr>
          <w:rFonts w:ascii="Arial Narrow" w:eastAsia="SimSun" w:hAnsi="Arial Narrow" w:cs="Mangal"/>
          <w:kern w:val="1"/>
          <w:sz w:val="26"/>
          <w:szCs w:val="26"/>
          <w:lang w:eastAsia="hi-IN" w:bidi="hi-IN"/>
        </w:rPr>
        <w:t>2m2 obsiane nasionami trawy</w:t>
      </w:r>
      <w:r w:rsidR="00A4122A">
        <w:rPr>
          <w:rFonts w:ascii="Arial Narrow" w:eastAsia="SimSun" w:hAnsi="Arial Narrow" w:cs="Mangal"/>
          <w:kern w:val="1"/>
          <w:sz w:val="26"/>
          <w:szCs w:val="26"/>
          <w:lang w:eastAsia="hi-IN" w:bidi="hi-IN"/>
        </w:rPr>
        <w:t xml:space="preserve"> i krzewami minimalna ilość krzewów ozdobnych to 50 szt. </w:t>
      </w:r>
      <w:r w:rsidRPr="00FD4BE4">
        <w:rPr>
          <w:rFonts w:ascii="Arial Narrow" w:eastAsia="SimSun" w:hAnsi="Arial Narrow" w:cs="Mangal"/>
          <w:kern w:val="1"/>
          <w:sz w:val="26"/>
          <w:szCs w:val="26"/>
          <w:lang w:eastAsia="hi-IN" w:bidi="hi-IN"/>
        </w:rPr>
        <w:t xml:space="preserve"> </w:t>
      </w:r>
    </w:p>
    <w:p w14:paraId="5434065F" w14:textId="77777777" w:rsidR="00447FDD" w:rsidRPr="00FD4BE4" w:rsidRDefault="00447FDD" w:rsidP="00447FDD">
      <w:pPr>
        <w:tabs>
          <w:tab w:val="left" w:pos="709"/>
        </w:tabs>
        <w:suppressAutoHyphens/>
        <w:spacing w:after="0" w:line="100" w:lineRule="atLeast"/>
        <w:jc w:val="both"/>
        <w:rPr>
          <w:rFonts w:ascii="Arial Narrow" w:eastAsia="SimSun" w:hAnsi="Arial Narrow" w:cs="Mangal"/>
          <w:kern w:val="1"/>
          <w:sz w:val="26"/>
          <w:szCs w:val="26"/>
          <w:lang w:eastAsia="hi-IN" w:bidi="hi-IN"/>
        </w:rPr>
      </w:pPr>
    </w:p>
    <w:p w14:paraId="6AE552BC" w14:textId="074E63C5" w:rsidR="008F5D53" w:rsidRPr="00FD4BE4" w:rsidRDefault="00447FDD" w:rsidP="00447FDD">
      <w:pPr>
        <w:tabs>
          <w:tab w:val="left" w:pos="709"/>
        </w:tabs>
        <w:suppressAutoHyphens/>
        <w:spacing w:after="0" w:line="100" w:lineRule="atLeast"/>
        <w:jc w:val="both"/>
        <w:rPr>
          <w:rFonts w:ascii="Arial Narrow" w:hAnsi="Arial Narrow" w:cs="Arial"/>
          <w:sz w:val="26"/>
          <w:szCs w:val="26"/>
        </w:rPr>
      </w:pPr>
      <w:r w:rsidRPr="00FD4BE4">
        <w:rPr>
          <w:rFonts w:ascii="Arial Narrow" w:eastAsia="SimSun" w:hAnsi="Arial Narrow" w:cs="Mangal"/>
          <w:kern w:val="1"/>
          <w:sz w:val="26"/>
          <w:szCs w:val="26"/>
          <w:lang w:eastAsia="hi-IN" w:bidi="hi-IN"/>
        </w:rPr>
        <w:t xml:space="preserve">- ogrodzenie </w:t>
      </w:r>
      <w:r w:rsidR="008F5D53" w:rsidRPr="00FD4BE4">
        <w:rPr>
          <w:rFonts w:ascii="Arial Narrow" w:hAnsi="Arial Narrow" w:cs="Arial"/>
          <w:sz w:val="26"/>
          <w:szCs w:val="26"/>
        </w:rPr>
        <w:t>od strony ul. Dąbrowskiego. – ogrodzenie o długości ok 900cm, w skład którego przewiduje się montaż furtki o szerokości ok 100cm, i bramy dwuskrzydłowej o łącznej szerokości ok 400cm, Wysokość ogrodzenia ok 200cm, ogrodzenie wykonane jako stalowe z profili zamkniętych</w:t>
      </w:r>
      <w:r w:rsidR="00A4122A">
        <w:rPr>
          <w:rFonts w:ascii="Arial Narrow" w:hAnsi="Arial Narrow" w:cs="Arial"/>
          <w:sz w:val="26"/>
          <w:szCs w:val="26"/>
        </w:rPr>
        <w:t xml:space="preserve">, od strony nieruchomości sąsiednich przewiduje się montaż ogrodzenia panelowego </w:t>
      </w:r>
      <w:r w:rsidR="008F5D53" w:rsidRPr="00FD4BE4">
        <w:rPr>
          <w:rFonts w:ascii="Arial Narrow" w:hAnsi="Arial Narrow" w:cs="Arial"/>
          <w:sz w:val="26"/>
          <w:szCs w:val="26"/>
        </w:rPr>
        <w:t>.</w:t>
      </w:r>
    </w:p>
    <w:p w14:paraId="7AA3E989" w14:textId="77777777" w:rsidR="00447FDD" w:rsidRPr="00FD4BE4" w:rsidRDefault="00447FDD" w:rsidP="00447FDD">
      <w:pPr>
        <w:tabs>
          <w:tab w:val="left" w:pos="709"/>
        </w:tabs>
        <w:suppressAutoHyphens/>
        <w:spacing w:after="0" w:line="100" w:lineRule="atLeast"/>
        <w:jc w:val="both"/>
        <w:rPr>
          <w:rFonts w:ascii="Arial Narrow" w:hAnsi="Arial Narrow" w:cs="Arial"/>
          <w:sz w:val="26"/>
          <w:szCs w:val="26"/>
        </w:rPr>
      </w:pPr>
    </w:p>
    <w:p w14:paraId="7D4314B1" w14:textId="34A1C595" w:rsidR="00447FDD" w:rsidRDefault="00447FDD" w:rsidP="00447FDD">
      <w:pPr>
        <w:widowControl w:val="0"/>
        <w:tabs>
          <w:tab w:val="left" w:pos="1577"/>
        </w:tabs>
        <w:autoSpaceDE w:val="0"/>
        <w:autoSpaceDN w:val="0"/>
        <w:spacing w:after="0" w:line="240" w:lineRule="auto"/>
        <w:jc w:val="both"/>
        <w:rPr>
          <w:rFonts w:ascii="Arial Narrow" w:hAnsi="Arial Narrow"/>
          <w:sz w:val="26"/>
          <w:szCs w:val="26"/>
        </w:rPr>
      </w:pPr>
      <w:r w:rsidRPr="00FD4BE4">
        <w:rPr>
          <w:rFonts w:ascii="Arial Narrow" w:hAnsi="Arial Narrow" w:cs="Arial"/>
          <w:sz w:val="26"/>
          <w:szCs w:val="26"/>
        </w:rPr>
        <w:t xml:space="preserve">- przyłącza zewnętrzne </w:t>
      </w:r>
      <w:r w:rsidRPr="00FD4BE4">
        <w:rPr>
          <w:rFonts w:ascii="Arial Narrow" w:hAnsi="Arial Narrow"/>
          <w:sz w:val="26"/>
          <w:szCs w:val="26"/>
        </w:rPr>
        <w:t>takie jak  wody, kanalizacji sanitarnej, kanalizacji deszczowej oraz instalacje zewnętrzne od punktów przyłączeniowych wykonanych przez operatorów mediów (gaz, e</w:t>
      </w:r>
      <w:r w:rsidR="00A4122A">
        <w:rPr>
          <w:rFonts w:ascii="Arial Narrow" w:hAnsi="Arial Narrow"/>
          <w:sz w:val="26"/>
          <w:szCs w:val="26"/>
        </w:rPr>
        <w:t>nergia elektryczna, światłowód), montaż oświetlenia zewnętrznego składającego się z min 6 lamp o charakterze parkowym</w:t>
      </w:r>
    </w:p>
    <w:p w14:paraId="584A4765" w14:textId="77777777" w:rsidR="00A4122A" w:rsidRDefault="00A4122A" w:rsidP="00447FDD">
      <w:pPr>
        <w:widowControl w:val="0"/>
        <w:tabs>
          <w:tab w:val="left" w:pos="1577"/>
        </w:tabs>
        <w:autoSpaceDE w:val="0"/>
        <w:autoSpaceDN w:val="0"/>
        <w:spacing w:after="0" w:line="240" w:lineRule="auto"/>
        <w:jc w:val="both"/>
        <w:rPr>
          <w:rFonts w:ascii="Arial Narrow" w:hAnsi="Arial Narrow"/>
          <w:sz w:val="26"/>
          <w:szCs w:val="26"/>
        </w:rPr>
      </w:pPr>
    </w:p>
    <w:p w14:paraId="3D25C171" w14:textId="75249728" w:rsidR="00A4122A" w:rsidRPr="00FD4BE4" w:rsidRDefault="00A4122A" w:rsidP="00447FDD">
      <w:pPr>
        <w:widowControl w:val="0"/>
        <w:tabs>
          <w:tab w:val="left" w:pos="1577"/>
        </w:tabs>
        <w:autoSpaceDE w:val="0"/>
        <w:autoSpaceDN w:val="0"/>
        <w:spacing w:after="0" w:line="240" w:lineRule="auto"/>
        <w:jc w:val="both"/>
        <w:rPr>
          <w:rFonts w:ascii="Arial Narrow" w:hAnsi="Arial Narrow"/>
          <w:sz w:val="26"/>
          <w:szCs w:val="26"/>
        </w:rPr>
      </w:pPr>
      <w:r>
        <w:rPr>
          <w:rFonts w:ascii="Arial Narrow" w:hAnsi="Arial Narrow"/>
          <w:sz w:val="26"/>
          <w:szCs w:val="26"/>
        </w:rPr>
        <w:t xml:space="preserve">- montaż elementów małej architektury tj. min 4 ławek, min 4 koszty na śmieci i stojaka </w:t>
      </w:r>
      <w:r w:rsidR="00012A00">
        <w:rPr>
          <w:rFonts w:ascii="Arial Narrow" w:hAnsi="Arial Narrow"/>
          <w:sz w:val="26"/>
          <w:szCs w:val="26"/>
        </w:rPr>
        <w:t xml:space="preserve">na rowery na min. 6 szt. </w:t>
      </w:r>
    </w:p>
    <w:p w14:paraId="117DC81C" w14:textId="77777777" w:rsidR="00447FDD" w:rsidRPr="00FD4BE4" w:rsidRDefault="00447FDD" w:rsidP="00447FDD">
      <w:pPr>
        <w:tabs>
          <w:tab w:val="left" w:pos="709"/>
        </w:tabs>
        <w:suppressAutoHyphens/>
        <w:spacing w:after="0" w:line="100" w:lineRule="atLeast"/>
        <w:jc w:val="both"/>
        <w:rPr>
          <w:rFonts w:ascii="Arial Narrow" w:eastAsia="SimSun" w:hAnsi="Arial Narrow" w:cs="Mangal"/>
          <w:kern w:val="1"/>
          <w:sz w:val="26"/>
          <w:szCs w:val="26"/>
          <w:lang w:eastAsia="hi-IN" w:bidi="hi-IN"/>
        </w:rPr>
      </w:pPr>
    </w:p>
    <w:p w14:paraId="21728CC0" w14:textId="77777777" w:rsidR="008F5D53" w:rsidRPr="00C77D25" w:rsidRDefault="00FD4BE4" w:rsidP="007926C9">
      <w:pPr>
        <w:tabs>
          <w:tab w:val="left" w:pos="709"/>
        </w:tabs>
        <w:suppressAutoHyphens/>
        <w:spacing w:after="0" w:line="100" w:lineRule="atLeast"/>
        <w:rPr>
          <w:rFonts w:ascii="Arial Narrow" w:eastAsia="SimSun" w:hAnsi="Arial Narrow" w:cs="Mangal"/>
          <w:kern w:val="1"/>
          <w:sz w:val="26"/>
          <w:szCs w:val="26"/>
          <w:lang w:eastAsia="hi-IN" w:bidi="hi-IN"/>
        </w:rPr>
      </w:pPr>
      <w:r w:rsidRPr="00C77D25">
        <w:rPr>
          <w:rFonts w:ascii="Arial Narrow" w:eastAsia="SimSun" w:hAnsi="Arial Narrow" w:cs="Mangal"/>
          <w:kern w:val="1"/>
          <w:sz w:val="26"/>
          <w:szCs w:val="26"/>
          <w:lang w:eastAsia="hi-IN" w:bidi="hi-IN"/>
        </w:rPr>
        <w:t>Wyposażenie projektowanego budynku w instalacje wewnętrzne:</w:t>
      </w:r>
    </w:p>
    <w:p w14:paraId="428E6C87" w14:textId="77777777" w:rsidR="00FD4BE4" w:rsidRPr="00FD4BE4" w:rsidRDefault="00FD4BE4" w:rsidP="007926C9">
      <w:pPr>
        <w:tabs>
          <w:tab w:val="left" w:pos="709"/>
        </w:tabs>
        <w:suppressAutoHyphens/>
        <w:spacing w:after="0" w:line="100" w:lineRule="atLeast"/>
        <w:rPr>
          <w:rFonts w:ascii="Arial Narrow" w:eastAsia="SimSun" w:hAnsi="Arial Narrow" w:cs="Mangal"/>
          <w:color w:val="FF0000"/>
          <w:kern w:val="1"/>
          <w:sz w:val="26"/>
          <w:szCs w:val="26"/>
          <w:lang w:eastAsia="hi-IN" w:bidi="hi-IN"/>
        </w:rPr>
      </w:pPr>
    </w:p>
    <w:p w14:paraId="6CE65B85" w14:textId="77777777" w:rsidR="00FD4BE4" w:rsidRDefault="00FD4BE4" w:rsidP="00C77D25">
      <w:pPr>
        <w:pStyle w:val="Normy"/>
        <w:spacing w:before="57" w:after="57" w:line="360" w:lineRule="auto"/>
        <w:jc w:val="both"/>
        <w:rPr>
          <w:rFonts w:ascii="Arial Narrow" w:hAnsi="Arial Narrow"/>
          <w:color w:val="000000"/>
          <w:sz w:val="26"/>
          <w:szCs w:val="26"/>
        </w:rPr>
      </w:pPr>
      <w:r w:rsidRPr="00FD4BE4">
        <w:rPr>
          <w:rFonts w:ascii="Arial Narrow" w:eastAsia="SimSun" w:hAnsi="Arial Narrow" w:cs="Mangal"/>
          <w:color w:val="FF0000"/>
          <w:kern w:val="1"/>
          <w:sz w:val="26"/>
          <w:szCs w:val="26"/>
          <w:lang w:eastAsia="hi-IN" w:bidi="hi-IN"/>
        </w:rPr>
        <w:t xml:space="preserve">- </w:t>
      </w:r>
      <w:r>
        <w:rPr>
          <w:rFonts w:ascii="Arial Narrow" w:hAnsi="Arial Narrow"/>
          <w:color w:val="000000"/>
          <w:sz w:val="26"/>
          <w:szCs w:val="26"/>
        </w:rPr>
        <w:t>instalacje</w:t>
      </w:r>
      <w:r w:rsidRPr="00FD4BE4">
        <w:rPr>
          <w:rFonts w:ascii="Arial Narrow" w:hAnsi="Arial Narrow"/>
          <w:color w:val="000000"/>
          <w:sz w:val="26"/>
          <w:szCs w:val="26"/>
        </w:rPr>
        <w:t xml:space="preserve"> zimnej i ciepłej wody użytkowej z podłączeniem jej poprzez instalację zewnętrzną oraz przyłącze;</w:t>
      </w:r>
    </w:p>
    <w:p w14:paraId="5C51ED68" w14:textId="77777777" w:rsidR="00FD4BE4" w:rsidRDefault="00FD4BE4"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Pr="00FD4BE4">
        <w:rPr>
          <w:rFonts w:ascii="Arial Narrow" w:eastAsia="Times New Roman" w:hAnsi="Arial Narrow" w:cs="Times New Roman"/>
          <w:color w:val="000000"/>
          <w:kern w:val="2"/>
          <w:sz w:val="26"/>
          <w:szCs w:val="26"/>
          <w:lang w:eastAsia="pl-PL"/>
        </w:rPr>
        <w:t xml:space="preserve">instalacji kanalizacji sanitarnej, z włączeniem jej do </w:t>
      </w:r>
      <w:r>
        <w:rPr>
          <w:rFonts w:ascii="Arial Narrow" w:eastAsia="Times New Roman" w:hAnsi="Arial Narrow" w:cs="Times New Roman"/>
          <w:color w:val="000000"/>
          <w:kern w:val="2"/>
          <w:sz w:val="26"/>
          <w:szCs w:val="26"/>
          <w:lang w:eastAsia="pl-PL"/>
        </w:rPr>
        <w:t xml:space="preserve">projektowanego przyłącza kanalizacji sanitarnej znajdującej się w ul. Dąbrowskiego </w:t>
      </w:r>
    </w:p>
    <w:p w14:paraId="4E0DA4CB" w14:textId="77777777" w:rsidR="00FD4BE4" w:rsidRDefault="00FD4BE4"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Pr="00FD4BE4">
        <w:rPr>
          <w:rFonts w:ascii="Arial Narrow" w:eastAsia="Times New Roman" w:hAnsi="Arial Narrow" w:cs="Times New Roman"/>
          <w:color w:val="000000"/>
          <w:kern w:val="2"/>
          <w:sz w:val="26"/>
          <w:szCs w:val="26"/>
          <w:lang w:eastAsia="pl-PL"/>
        </w:rPr>
        <w:t>Instalacji elektroenergetycznej, z podłączeniem do instalacji elektroenergetycznych zewnętrznych i przyłącza</w:t>
      </w:r>
      <w:r>
        <w:rPr>
          <w:rFonts w:ascii="Arial Narrow" w:eastAsia="Times New Roman" w:hAnsi="Arial Narrow" w:cs="Times New Roman"/>
          <w:color w:val="000000"/>
          <w:kern w:val="2"/>
          <w:sz w:val="26"/>
          <w:szCs w:val="26"/>
          <w:lang w:eastAsia="pl-PL"/>
        </w:rPr>
        <w:t xml:space="preserve"> (w tym instalacja oświetlenia podstawowego, awaryjnego, ewakuacyjnego, zewnętrznego na elewacji budynku w obrębie wejść do budynku)</w:t>
      </w:r>
    </w:p>
    <w:p w14:paraId="7C77DCCE" w14:textId="6BE562D9" w:rsidR="00C77D25"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instalację gazową z systemem detekcji gazu</w:t>
      </w:r>
    </w:p>
    <w:p w14:paraId="1D5EBB9B" w14:textId="77777777" w:rsidR="00FD4BE4"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00FD4BE4" w:rsidRPr="00FD4BE4">
        <w:rPr>
          <w:rFonts w:ascii="Arial Narrow" w:eastAsia="Times New Roman" w:hAnsi="Arial Narrow" w:cs="Times New Roman"/>
          <w:color w:val="000000"/>
          <w:kern w:val="2"/>
          <w:sz w:val="26"/>
          <w:szCs w:val="26"/>
          <w:lang w:eastAsia="pl-PL"/>
        </w:rPr>
        <w:t xml:space="preserve">instalacji grzewczej, w tym dla ciepłej wody użytkowej, bazującej na </w:t>
      </w:r>
      <w:r>
        <w:rPr>
          <w:rFonts w:ascii="Arial Narrow" w:eastAsia="Times New Roman" w:hAnsi="Arial Narrow" w:cs="Times New Roman"/>
          <w:color w:val="000000"/>
          <w:kern w:val="2"/>
          <w:sz w:val="26"/>
          <w:szCs w:val="26"/>
          <w:lang w:eastAsia="pl-PL"/>
        </w:rPr>
        <w:t>projektowanym piecu gazowym o parametrach dobranych do wielkości i funkcji budynku</w:t>
      </w:r>
    </w:p>
    <w:p w14:paraId="564FEB05" w14:textId="77777777" w:rsidR="00FD4BE4" w:rsidRPr="00FD4BE4"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00FD4BE4" w:rsidRPr="00FD4BE4">
        <w:rPr>
          <w:rFonts w:ascii="Arial Narrow" w:eastAsia="Times New Roman" w:hAnsi="Arial Narrow" w:cs="Times New Roman"/>
          <w:color w:val="000000"/>
          <w:kern w:val="2"/>
          <w:sz w:val="26"/>
          <w:szCs w:val="26"/>
          <w:lang w:eastAsia="pl-PL"/>
        </w:rPr>
        <w:t>instalacji wentylacji mechanicznej bytowej z centralami umożliwiającymi odzysk ciepła z powietrza zużytego;</w:t>
      </w:r>
    </w:p>
    <w:p w14:paraId="52F8041E" w14:textId="77777777" w:rsidR="00FD4BE4" w:rsidRPr="00FD4BE4"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00FD4BE4" w:rsidRPr="00FD4BE4">
        <w:rPr>
          <w:rFonts w:ascii="Arial Narrow" w:eastAsia="Times New Roman" w:hAnsi="Arial Narrow" w:cs="Times New Roman"/>
          <w:color w:val="000000"/>
          <w:kern w:val="2"/>
          <w:sz w:val="26"/>
          <w:szCs w:val="26"/>
          <w:lang w:eastAsia="pl-PL"/>
        </w:rPr>
        <w:t xml:space="preserve">instalacji klimatyzacji  </w:t>
      </w:r>
    </w:p>
    <w:p w14:paraId="0FC2E2EB" w14:textId="77777777" w:rsidR="00FD4BE4" w:rsidRPr="00FD4BE4"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00FD4BE4" w:rsidRPr="00FD4BE4">
        <w:rPr>
          <w:rFonts w:ascii="Arial Narrow" w:eastAsia="Times New Roman" w:hAnsi="Arial Narrow" w:cs="Times New Roman"/>
          <w:color w:val="000000"/>
          <w:kern w:val="2"/>
          <w:sz w:val="26"/>
          <w:szCs w:val="26"/>
          <w:lang w:eastAsia="pl-PL"/>
        </w:rPr>
        <w:t>Instalacji teletechnicznych z integracją systemu monitoringu IP i kontroli dostępu w tym m.in. kamery, rejestrator</w:t>
      </w:r>
    </w:p>
    <w:p w14:paraId="42881A0D" w14:textId="77777777" w:rsidR="00FD4BE4" w:rsidRPr="00FD4BE4"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00FD4BE4" w:rsidRPr="00FD4BE4">
        <w:rPr>
          <w:rFonts w:ascii="Arial Narrow" w:eastAsia="Times New Roman" w:hAnsi="Arial Narrow" w:cs="Times New Roman"/>
          <w:color w:val="000000"/>
          <w:kern w:val="2"/>
          <w:sz w:val="26"/>
          <w:szCs w:val="26"/>
          <w:lang w:eastAsia="pl-PL"/>
        </w:rPr>
        <w:t xml:space="preserve">Instalacji sygnalizacji włamania i napadu oraz czujek pożarowo-dymowych, </w:t>
      </w:r>
    </w:p>
    <w:p w14:paraId="7A5C45E7" w14:textId="77777777" w:rsidR="008F5D53" w:rsidRPr="00C77D25" w:rsidRDefault="00C77D25" w:rsidP="00C77D25">
      <w:pPr>
        <w:widowControl w:val="0"/>
        <w:suppressAutoHyphens/>
        <w:spacing w:before="57" w:after="57" w:line="360" w:lineRule="auto"/>
        <w:jc w:val="both"/>
        <w:textAlignment w:val="baseline"/>
        <w:rPr>
          <w:rFonts w:ascii="Arial Narrow" w:eastAsia="Times New Roman" w:hAnsi="Arial Narrow" w:cs="Times New Roman"/>
          <w:color w:val="000000"/>
          <w:kern w:val="2"/>
          <w:sz w:val="26"/>
          <w:szCs w:val="26"/>
          <w:lang w:eastAsia="pl-PL"/>
        </w:rPr>
      </w:pPr>
      <w:r>
        <w:rPr>
          <w:rFonts w:ascii="Arial Narrow" w:eastAsia="Times New Roman" w:hAnsi="Arial Narrow" w:cs="Times New Roman"/>
          <w:color w:val="000000"/>
          <w:kern w:val="2"/>
          <w:sz w:val="26"/>
          <w:szCs w:val="26"/>
          <w:lang w:eastAsia="pl-PL"/>
        </w:rPr>
        <w:t xml:space="preserve">- </w:t>
      </w:r>
      <w:r w:rsidR="00FD4BE4" w:rsidRPr="00FD4BE4">
        <w:rPr>
          <w:rFonts w:ascii="Arial Narrow" w:eastAsia="Times New Roman" w:hAnsi="Arial Narrow" w:cs="Times New Roman"/>
          <w:color w:val="000000"/>
          <w:kern w:val="2"/>
          <w:sz w:val="26"/>
          <w:szCs w:val="26"/>
          <w:lang w:eastAsia="pl-PL"/>
        </w:rPr>
        <w:t>instalacji wodociągowej przeciwpożarowej (hydranty wewnętrzne);</w:t>
      </w:r>
    </w:p>
    <w:p w14:paraId="40F29F50" w14:textId="77777777" w:rsidR="00921BEB" w:rsidRPr="00006F96" w:rsidRDefault="00921BEB" w:rsidP="00921BEB">
      <w:pPr>
        <w:numPr>
          <w:ilvl w:val="0"/>
          <w:numId w:val="1"/>
        </w:numPr>
        <w:contextualSpacing/>
        <w:jc w:val="both"/>
        <w:rPr>
          <w:rFonts w:ascii="Arial Narrow" w:hAnsi="Arial Narrow"/>
          <w:sz w:val="26"/>
          <w:szCs w:val="26"/>
        </w:rPr>
      </w:pPr>
      <w:r w:rsidRPr="00006F96">
        <w:rPr>
          <w:rFonts w:ascii="Arial Narrow" w:hAnsi="Arial Narrow"/>
          <w:sz w:val="26"/>
          <w:szCs w:val="26"/>
        </w:rPr>
        <w:t>Opis wymagań zamawiającego w stosunku do przedmiotu zamówienia.</w:t>
      </w:r>
    </w:p>
    <w:bookmarkEnd w:id="2"/>
    <w:p w14:paraId="36D68539" w14:textId="77777777" w:rsidR="00A733E0" w:rsidRPr="00006F96" w:rsidRDefault="00A733E0" w:rsidP="00A733E0">
      <w:pPr>
        <w:tabs>
          <w:tab w:val="left" w:pos="709"/>
        </w:tabs>
        <w:suppressAutoHyphens/>
        <w:spacing w:after="0" w:line="100" w:lineRule="atLeast"/>
        <w:jc w:val="both"/>
        <w:rPr>
          <w:rFonts w:ascii="Arial Narrow" w:eastAsia="SimSun" w:hAnsi="Arial Narrow" w:cs="Arial"/>
          <w:kern w:val="1"/>
          <w:sz w:val="24"/>
          <w:szCs w:val="24"/>
          <w:lang w:eastAsia="hi-IN" w:bidi="hi-IN"/>
        </w:rPr>
      </w:pPr>
    </w:p>
    <w:p w14:paraId="5EC1A848" w14:textId="77777777" w:rsidR="00761FD9" w:rsidRPr="00761FD9" w:rsidRDefault="00761FD9" w:rsidP="00761FD9">
      <w:pPr>
        <w:suppressAutoHyphens/>
        <w:spacing w:before="113" w:after="113" w:line="360" w:lineRule="auto"/>
        <w:jc w:val="both"/>
        <w:textAlignment w:val="baseline"/>
        <w:rPr>
          <w:rFonts w:ascii="Arial Narrow" w:eastAsia="Times New Roman" w:hAnsi="Arial Narrow" w:cs="Times New Roman"/>
          <w:color w:val="000000"/>
          <w:kern w:val="2"/>
          <w:sz w:val="26"/>
          <w:szCs w:val="26"/>
          <w:lang w:eastAsia="pl-PL"/>
        </w:rPr>
      </w:pPr>
      <w:r w:rsidRPr="00761FD9">
        <w:rPr>
          <w:rFonts w:ascii="Arial Narrow" w:eastAsia="Times New Roman" w:hAnsi="Arial Narrow" w:cs="Times New Roman"/>
          <w:color w:val="000000"/>
          <w:kern w:val="2"/>
          <w:sz w:val="26"/>
          <w:szCs w:val="26"/>
          <w:lang w:eastAsia="pl-PL"/>
        </w:rPr>
        <w:t>Zamówienie realizowane w systemie „zaprojektuj i zbuduj”. W ramach jego realizacji zakłada się, między innymi, wykonanie dokumentacji projektowej z</w:t>
      </w:r>
      <w:r>
        <w:rPr>
          <w:rFonts w:ascii="Arial Narrow" w:eastAsia="Times New Roman" w:hAnsi="Arial Narrow" w:cs="Times New Roman"/>
          <w:color w:val="000000"/>
          <w:kern w:val="2"/>
          <w:sz w:val="26"/>
          <w:szCs w:val="26"/>
          <w:lang w:eastAsia="pl-PL"/>
        </w:rPr>
        <w:t>e</w:t>
      </w:r>
      <w:r w:rsidRPr="00761FD9">
        <w:rPr>
          <w:rFonts w:ascii="Arial Narrow" w:eastAsia="Times New Roman" w:hAnsi="Arial Narrow" w:cs="Times New Roman"/>
          <w:color w:val="000000"/>
          <w:kern w:val="2"/>
          <w:sz w:val="26"/>
          <w:szCs w:val="26"/>
          <w:lang w:eastAsia="pl-PL"/>
        </w:rPr>
        <w:t xml:space="preserve"> wszelkimi opracowaniami pomocniczymi, w tym geodezyjnymi i geotechnicznymi, pozyskanie opinii, uzgodnień, i decyzji administracyjnych.</w:t>
      </w:r>
    </w:p>
    <w:p w14:paraId="4661C46C" w14:textId="77777777" w:rsidR="00761FD9" w:rsidRPr="00FB618F" w:rsidRDefault="00761FD9" w:rsidP="00FB618F">
      <w:pPr>
        <w:suppressAutoHyphens/>
        <w:spacing w:before="57" w:after="227" w:line="360" w:lineRule="auto"/>
        <w:jc w:val="both"/>
        <w:textAlignment w:val="baseline"/>
        <w:rPr>
          <w:rFonts w:ascii="Arial Narrow" w:eastAsia="Times New Roman" w:hAnsi="Arial Narrow" w:cs="Times New Roman"/>
          <w:color w:val="000000"/>
          <w:kern w:val="2"/>
          <w:sz w:val="26"/>
          <w:szCs w:val="26"/>
          <w:lang w:eastAsia="pl-PL"/>
        </w:rPr>
      </w:pPr>
      <w:r w:rsidRPr="00761FD9">
        <w:rPr>
          <w:rFonts w:ascii="Arial Narrow" w:eastAsia="Times New Roman" w:hAnsi="Arial Narrow" w:cs="Times New Roman"/>
          <w:color w:val="000000"/>
          <w:kern w:val="2"/>
          <w:sz w:val="26"/>
          <w:szCs w:val="26"/>
          <w:lang w:eastAsia="pl-PL"/>
        </w:rPr>
        <w:t xml:space="preserve">Warunkiem zakończenia i rozliczenia inwestycji będzie przekazanie kompletu dokumentacji powykonawczej i skuteczne zgłoszenie zakończenia prac budowlanych z pozyskaniem decyzji o pozwoleniu na użytkowanie, jeśli będzie to konieczne. </w:t>
      </w:r>
    </w:p>
    <w:p w14:paraId="2FB93D26" w14:textId="77777777" w:rsidR="00921BEB" w:rsidRPr="00006F96" w:rsidRDefault="00921BEB" w:rsidP="00A733E0">
      <w:pPr>
        <w:tabs>
          <w:tab w:val="left" w:pos="709"/>
        </w:tabs>
        <w:suppressAutoHyphens/>
        <w:spacing w:after="0" w:line="100" w:lineRule="atLeast"/>
        <w:jc w:val="both"/>
        <w:rPr>
          <w:rFonts w:ascii="Arial Narrow" w:eastAsia="SimSun" w:hAnsi="Arial Narrow" w:cs="Arial"/>
          <w:kern w:val="1"/>
          <w:sz w:val="26"/>
          <w:szCs w:val="26"/>
          <w:lang w:eastAsia="hi-IN" w:bidi="hi-IN"/>
        </w:rPr>
      </w:pPr>
      <w:r w:rsidRPr="00006F96">
        <w:rPr>
          <w:rFonts w:ascii="Arial Narrow" w:eastAsia="SimSun" w:hAnsi="Arial Narrow" w:cs="Arial"/>
          <w:kern w:val="1"/>
          <w:sz w:val="26"/>
          <w:szCs w:val="26"/>
          <w:lang w:eastAsia="hi-IN" w:bidi="hi-IN"/>
        </w:rPr>
        <w:t xml:space="preserve">2.1. Wymagania Inwestora w zakresie przygotowanej dokumentacji projektowej. </w:t>
      </w:r>
    </w:p>
    <w:p w14:paraId="706BB371" w14:textId="77777777" w:rsidR="00921BEB" w:rsidRPr="00006F96" w:rsidRDefault="00921BEB" w:rsidP="00921BEB">
      <w:pPr>
        <w:tabs>
          <w:tab w:val="left" w:pos="709"/>
        </w:tabs>
        <w:suppressAutoHyphens/>
        <w:spacing w:after="0" w:line="100" w:lineRule="atLeast"/>
        <w:jc w:val="both"/>
        <w:rPr>
          <w:rFonts w:ascii="Arial Narrow" w:eastAsia="SimSun" w:hAnsi="Arial Narrow" w:cs="Arial"/>
          <w:kern w:val="1"/>
          <w:sz w:val="26"/>
          <w:szCs w:val="26"/>
          <w:lang w:eastAsia="hi-IN" w:bidi="hi-IN"/>
        </w:rPr>
      </w:pPr>
    </w:p>
    <w:p w14:paraId="6ECFF1AE" w14:textId="77777777" w:rsidR="00921BEB" w:rsidRPr="00006F96" w:rsidRDefault="00921BEB" w:rsidP="00207AAB">
      <w:pPr>
        <w:pStyle w:val="Akapitzlist"/>
        <w:widowControl w:val="0"/>
        <w:numPr>
          <w:ilvl w:val="0"/>
          <w:numId w:val="15"/>
        </w:numPr>
        <w:tabs>
          <w:tab w:val="left" w:pos="857"/>
          <w:tab w:val="left" w:pos="881"/>
        </w:tabs>
        <w:autoSpaceDE w:val="0"/>
        <w:autoSpaceDN w:val="0"/>
        <w:spacing w:after="0" w:line="360" w:lineRule="auto"/>
        <w:ind w:right="231" w:hanging="444"/>
        <w:contextualSpacing w:val="0"/>
        <w:jc w:val="both"/>
        <w:rPr>
          <w:rFonts w:ascii="Arial Narrow" w:hAnsi="Arial Narrow"/>
          <w:sz w:val="26"/>
          <w:szCs w:val="26"/>
        </w:rPr>
      </w:pPr>
      <w:r w:rsidRPr="00006F96">
        <w:rPr>
          <w:rFonts w:ascii="Arial Narrow" w:hAnsi="Arial Narrow"/>
          <w:sz w:val="26"/>
          <w:szCs w:val="26"/>
        </w:rPr>
        <w:t>Zakres</w:t>
      </w:r>
      <w:r w:rsidRPr="00006F96">
        <w:rPr>
          <w:rFonts w:ascii="Arial Narrow" w:hAnsi="Arial Narrow"/>
          <w:spacing w:val="-4"/>
          <w:sz w:val="26"/>
          <w:szCs w:val="26"/>
        </w:rPr>
        <w:t xml:space="preserve"> </w:t>
      </w:r>
      <w:r w:rsidRPr="00006F96">
        <w:rPr>
          <w:rFonts w:ascii="Arial Narrow" w:hAnsi="Arial Narrow"/>
          <w:sz w:val="26"/>
          <w:szCs w:val="26"/>
        </w:rPr>
        <w:t>i</w:t>
      </w:r>
      <w:r w:rsidRPr="00006F96">
        <w:rPr>
          <w:rFonts w:ascii="Arial Narrow" w:hAnsi="Arial Narrow"/>
          <w:spacing w:val="-3"/>
          <w:sz w:val="26"/>
          <w:szCs w:val="26"/>
        </w:rPr>
        <w:t xml:space="preserve"> </w:t>
      </w:r>
      <w:r w:rsidRPr="00006F96">
        <w:rPr>
          <w:rFonts w:ascii="Arial Narrow" w:hAnsi="Arial Narrow"/>
          <w:sz w:val="26"/>
          <w:szCs w:val="26"/>
        </w:rPr>
        <w:t>forma</w:t>
      </w:r>
      <w:r w:rsidRPr="00006F96">
        <w:rPr>
          <w:rFonts w:ascii="Arial Narrow" w:hAnsi="Arial Narrow"/>
          <w:spacing w:val="-4"/>
          <w:sz w:val="26"/>
          <w:szCs w:val="26"/>
        </w:rPr>
        <w:t xml:space="preserve"> </w:t>
      </w:r>
      <w:r w:rsidRPr="00006F96">
        <w:rPr>
          <w:rFonts w:ascii="Arial Narrow" w:hAnsi="Arial Narrow"/>
          <w:sz w:val="26"/>
          <w:szCs w:val="26"/>
        </w:rPr>
        <w:t>dokumentacji</w:t>
      </w:r>
      <w:r w:rsidRPr="00006F96">
        <w:rPr>
          <w:rFonts w:ascii="Arial Narrow" w:hAnsi="Arial Narrow"/>
          <w:spacing w:val="-4"/>
          <w:sz w:val="26"/>
          <w:szCs w:val="26"/>
        </w:rPr>
        <w:t xml:space="preserve"> </w:t>
      </w:r>
      <w:r w:rsidRPr="00006F96">
        <w:rPr>
          <w:rFonts w:ascii="Arial Narrow" w:hAnsi="Arial Narrow"/>
          <w:sz w:val="26"/>
          <w:szCs w:val="26"/>
        </w:rPr>
        <w:t>projektowej</w:t>
      </w:r>
      <w:r w:rsidRPr="00006F96">
        <w:rPr>
          <w:rFonts w:ascii="Arial Narrow" w:hAnsi="Arial Narrow"/>
          <w:spacing w:val="-5"/>
          <w:sz w:val="26"/>
          <w:szCs w:val="26"/>
        </w:rPr>
        <w:t xml:space="preserve"> </w:t>
      </w:r>
      <w:r w:rsidRPr="00006F96">
        <w:rPr>
          <w:rFonts w:ascii="Arial Narrow" w:hAnsi="Arial Narrow"/>
          <w:sz w:val="26"/>
          <w:szCs w:val="26"/>
        </w:rPr>
        <w:t>odpowiadać</w:t>
      </w:r>
      <w:r w:rsidRPr="00006F96">
        <w:rPr>
          <w:rFonts w:ascii="Arial Narrow" w:hAnsi="Arial Narrow"/>
          <w:spacing w:val="-4"/>
          <w:sz w:val="26"/>
          <w:szCs w:val="26"/>
        </w:rPr>
        <w:t xml:space="preserve"> </w:t>
      </w:r>
      <w:r w:rsidRPr="00006F96">
        <w:rPr>
          <w:rFonts w:ascii="Arial Narrow" w:hAnsi="Arial Narrow"/>
          <w:sz w:val="26"/>
          <w:szCs w:val="26"/>
        </w:rPr>
        <w:t>powinny</w:t>
      </w:r>
      <w:r w:rsidRPr="00006F96">
        <w:rPr>
          <w:rFonts w:ascii="Arial Narrow" w:hAnsi="Arial Narrow"/>
          <w:spacing w:val="-3"/>
          <w:sz w:val="26"/>
          <w:szCs w:val="26"/>
        </w:rPr>
        <w:t xml:space="preserve"> </w:t>
      </w:r>
      <w:r w:rsidRPr="00006F96">
        <w:rPr>
          <w:rFonts w:ascii="Arial Narrow" w:hAnsi="Arial Narrow"/>
          <w:sz w:val="26"/>
          <w:szCs w:val="26"/>
        </w:rPr>
        <w:t>ściśle</w:t>
      </w:r>
      <w:r w:rsidRPr="00006F96">
        <w:rPr>
          <w:rFonts w:ascii="Arial Narrow" w:hAnsi="Arial Narrow"/>
          <w:spacing w:val="-6"/>
          <w:sz w:val="26"/>
          <w:szCs w:val="26"/>
        </w:rPr>
        <w:t xml:space="preserve"> </w:t>
      </w:r>
      <w:r w:rsidRPr="00006F96">
        <w:rPr>
          <w:rFonts w:ascii="Arial Narrow" w:hAnsi="Arial Narrow"/>
          <w:sz w:val="26"/>
          <w:szCs w:val="26"/>
        </w:rPr>
        <w:t>zamówieniu</w:t>
      </w:r>
      <w:r w:rsidRPr="00006F96">
        <w:rPr>
          <w:rFonts w:ascii="Arial Narrow" w:hAnsi="Arial Narrow"/>
          <w:spacing w:val="-4"/>
          <w:sz w:val="26"/>
          <w:szCs w:val="26"/>
        </w:rPr>
        <w:t xml:space="preserve"> </w:t>
      </w:r>
      <w:r w:rsidRPr="00006F96">
        <w:rPr>
          <w:rFonts w:ascii="Arial Narrow" w:hAnsi="Arial Narrow"/>
          <w:sz w:val="26"/>
          <w:szCs w:val="26"/>
        </w:rPr>
        <w:t>w</w:t>
      </w:r>
      <w:r w:rsidRPr="00006F96">
        <w:rPr>
          <w:rFonts w:ascii="Arial Narrow" w:hAnsi="Arial Narrow"/>
          <w:spacing w:val="-4"/>
          <w:sz w:val="26"/>
          <w:szCs w:val="26"/>
        </w:rPr>
        <w:t xml:space="preserve"> </w:t>
      </w:r>
      <w:r w:rsidRPr="00006F96">
        <w:rPr>
          <w:rFonts w:ascii="Arial Narrow" w:hAnsi="Arial Narrow"/>
          <w:sz w:val="26"/>
          <w:szCs w:val="26"/>
        </w:rPr>
        <w:t>taki sposób, w jaki określił je Inwestor.  Dokumentacja</w:t>
      </w:r>
      <w:r w:rsidRPr="00006F96">
        <w:rPr>
          <w:rFonts w:ascii="Arial Narrow" w:hAnsi="Arial Narrow"/>
          <w:spacing w:val="-5"/>
          <w:sz w:val="26"/>
          <w:szCs w:val="26"/>
        </w:rPr>
        <w:t xml:space="preserve"> </w:t>
      </w:r>
      <w:r w:rsidRPr="00006F96">
        <w:rPr>
          <w:rFonts w:ascii="Arial Narrow" w:hAnsi="Arial Narrow"/>
          <w:sz w:val="26"/>
          <w:szCs w:val="26"/>
        </w:rPr>
        <w:t>powinna</w:t>
      </w:r>
      <w:r w:rsidRPr="00006F96">
        <w:rPr>
          <w:rFonts w:ascii="Arial Narrow" w:hAnsi="Arial Narrow"/>
          <w:spacing w:val="-6"/>
          <w:sz w:val="26"/>
          <w:szCs w:val="26"/>
        </w:rPr>
        <w:t xml:space="preserve"> </w:t>
      </w:r>
      <w:r w:rsidRPr="00006F96">
        <w:rPr>
          <w:rFonts w:ascii="Arial Narrow" w:hAnsi="Arial Narrow"/>
          <w:sz w:val="26"/>
          <w:szCs w:val="26"/>
        </w:rPr>
        <w:t>odpowiadać</w:t>
      </w:r>
      <w:r w:rsidRPr="00006F96">
        <w:rPr>
          <w:rFonts w:ascii="Arial Narrow" w:hAnsi="Arial Narrow"/>
          <w:spacing w:val="-6"/>
          <w:sz w:val="26"/>
          <w:szCs w:val="26"/>
        </w:rPr>
        <w:t xml:space="preserve"> </w:t>
      </w:r>
      <w:r w:rsidRPr="00006F96">
        <w:rPr>
          <w:rFonts w:ascii="Arial Narrow" w:hAnsi="Arial Narrow"/>
          <w:sz w:val="26"/>
          <w:szCs w:val="26"/>
        </w:rPr>
        <w:t>wymaganiom</w:t>
      </w:r>
      <w:r w:rsidRPr="00006F96">
        <w:rPr>
          <w:rFonts w:ascii="Arial Narrow" w:hAnsi="Arial Narrow"/>
          <w:spacing w:val="-6"/>
          <w:sz w:val="26"/>
          <w:szCs w:val="26"/>
        </w:rPr>
        <w:t xml:space="preserve"> </w:t>
      </w:r>
      <w:r w:rsidRPr="00006F96">
        <w:rPr>
          <w:rFonts w:ascii="Arial Narrow" w:hAnsi="Arial Narrow"/>
          <w:sz w:val="26"/>
          <w:szCs w:val="26"/>
        </w:rPr>
        <w:t>dotyczącym</w:t>
      </w:r>
      <w:r w:rsidRPr="00006F96">
        <w:rPr>
          <w:rFonts w:ascii="Arial Narrow" w:hAnsi="Arial Narrow"/>
          <w:spacing w:val="-7"/>
          <w:sz w:val="26"/>
          <w:szCs w:val="26"/>
        </w:rPr>
        <w:t xml:space="preserve"> </w:t>
      </w:r>
      <w:r w:rsidRPr="00006F96">
        <w:rPr>
          <w:rFonts w:ascii="Arial Narrow" w:hAnsi="Arial Narrow"/>
          <w:sz w:val="26"/>
          <w:szCs w:val="26"/>
        </w:rPr>
        <w:t>postępowania poprzedzającego rozpoczęcie robót budowlanych, wynikającym z:</w:t>
      </w:r>
    </w:p>
    <w:p w14:paraId="3A779553" w14:textId="77777777" w:rsidR="00921BEB" w:rsidRPr="00006F96" w:rsidRDefault="00921BEB" w:rsidP="00207AAB">
      <w:pPr>
        <w:pStyle w:val="Akapitzlist"/>
        <w:widowControl w:val="0"/>
        <w:numPr>
          <w:ilvl w:val="0"/>
          <w:numId w:val="16"/>
        </w:numPr>
        <w:tabs>
          <w:tab w:val="left" w:pos="845"/>
          <w:tab w:val="left" w:pos="857"/>
        </w:tabs>
        <w:autoSpaceDE w:val="0"/>
        <w:autoSpaceDN w:val="0"/>
        <w:spacing w:after="0" w:line="360" w:lineRule="auto"/>
        <w:ind w:right="165" w:hanging="360"/>
        <w:contextualSpacing w:val="0"/>
        <w:jc w:val="both"/>
        <w:rPr>
          <w:rFonts w:ascii="Arial Narrow" w:hAnsi="Arial Narrow"/>
          <w:sz w:val="26"/>
          <w:szCs w:val="26"/>
        </w:rPr>
      </w:pPr>
      <w:r w:rsidRPr="00006F96">
        <w:rPr>
          <w:rFonts w:ascii="Arial Narrow" w:hAnsi="Arial Narrow"/>
          <w:sz w:val="26"/>
          <w:szCs w:val="26"/>
        </w:rPr>
        <w:t>Ustawy</w:t>
      </w:r>
      <w:r w:rsidRPr="00006F96">
        <w:rPr>
          <w:rFonts w:ascii="Arial Narrow" w:hAnsi="Arial Narrow"/>
          <w:spacing w:val="-1"/>
          <w:sz w:val="26"/>
          <w:szCs w:val="26"/>
        </w:rPr>
        <w:t xml:space="preserve"> </w:t>
      </w:r>
      <w:r w:rsidRPr="00006F96">
        <w:rPr>
          <w:rFonts w:ascii="Arial Narrow" w:hAnsi="Arial Narrow"/>
          <w:sz w:val="26"/>
          <w:szCs w:val="26"/>
        </w:rPr>
        <w:t>z</w:t>
      </w:r>
      <w:r w:rsidRPr="00006F96">
        <w:rPr>
          <w:rFonts w:ascii="Arial Narrow" w:hAnsi="Arial Narrow"/>
          <w:spacing w:val="-4"/>
          <w:sz w:val="26"/>
          <w:szCs w:val="26"/>
        </w:rPr>
        <w:t xml:space="preserve"> </w:t>
      </w:r>
      <w:r w:rsidRPr="00006F96">
        <w:rPr>
          <w:rFonts w:ascii="Arial Narrow" w:hAnsi="Arial Narrow"/>
          <w:sz w:val="26"/>
          <w:szCs w:val="26"/>
        </w:rPr>
        <w:t>dnia</w:t>
      </w:r>
      <w:r w:rsidRPr="00006F96">
        <w:rPr>
          <w:rFonts w:ascii="Arial Narrow" w:hAnsi="Arial Narrow"/>
          <w:spacing w:val="-3"/>
          <w:sz w:val="26"/>
          <w:szCs w:val="26"/>
        </w:rPr>
        <w:t xml:space="preserve"> </w:t>
      </w:r>
      <w:r w:rsidRPr="00006F96">
        <w:rPr>
          <w:rFonts w:ascii="Arial Narrow" w:hAnsi="Arial Narrow"/>
          <w:sz w:val="26"/>
          <w:szCs w:val="26"/>
        </w:rPr>
        <w:t>7</w:t>
      </w:r>
      <w:r w:rsidRPr="00006F96">
        <w:rPr>
          <w:rFonts w:ascii="Arial Narrow" w:hAnsi="Arial Narrow"/>
          <w:spacing w:val="-2"/>
          <w:sz w:val="26"/>
          <w:szCs w:val="26"/>
        </w:rPr>
        <w:t xml:space="preserve"> </w:t>
      </w:r>
      <w:r w:rsidRPr="00006F96">
        <w:rPr>
          <w:rFonts w:ascii="Arial Narrow" w:hAnsi="Arial Narrow"/>
          <w:sz w:val="26"/>
          <w:szCs w:val="26"/>
        </w:rPr>
        <w:t>lipca</w:t>
      </w:r>
      <w:r w:rsidRPr="00006F96">
        <w:rPr>
          <w:rFonts w:ascii="Arial Narrow" w:hAnsi="Arial Narrow"/>
          <w:spacing w:val="-3"/>
          <w:sz w:val="26"/>
          <w:szCs w:val="26"/>
        </w:rPr>
        <w:t xml:space="preserve"> </w:t>
      </w:r>
      <w:r w:rsidRPr="00006F96">
        <w:rPr>
          <w:rFonts w:ascii="Arial Narrow" w:hAnsi="Arial Narrow"/>
          <w:sz w:val="26"/>
          <w:szCs w:val="26"/>
        </w:rPr>
        <w:t>1994</w:t>
      </w:r>
      <w:r w:rsidRPr="00006F96">
        <w:rPr>
          <w:rFonts w:ascii="Arial Narrow" w:hAnsi="Arial Narrow"/>
          <w:spacing w:val="-3"/>
          <w:sz w:val="26"/>
          <w:szCs w:val="26"/>
        </w:rPr>
        <w:t xml:space="preserve"> </w:t>
      </w:r>
      <w:r w:rsidRPr="00006F96">
        <w:rPr>
          <w:rFonts w:ascii="Arial Narrow" w:hAnsi="Arial Narrow"/>
          <w:sz w:val="26"/>
          <w:szCs w:val="26"/>
        </w:rPr>
        <w:t>r.</w:t>
      </w:r>
      <w:r w:rsidRPr="00006F96">
        <w:rPr>
          <w:rFonts w:ascii="Arial Narrow" w:hAnsi="Arial Narrow"/>
          <w:spacing w:val="-1"/>
          <w:sz w:val="26"/>
          <w:szCs w:val="26"/>
        </w:rPr>
        <w:t xml:space="preserve"> </w:t>
      </w:r>
      <w:r w:rsidRPr="00006F96">
        <w:rPr>
          <w:rFonts w:ascii="Arial Narrow" w:hAnsi="Arial Narrow"/>
          <w:sz w:val="26"/>
          <w:szCs w:val="26"/>
        </w:rPr>
        <w:t>Prawo</w:t>
      </w:r>
      <w:r w:rsidRPr="00006F96">
        <w:rPr>
          <w:rFonts w:ascii="Arial Narrow" w:hAnsi="Arial Narrow"/>
          <w:spacing w:val="-5"/>
          <w:sz w:val="26"/>
          <w:szCs w:val="26"/>
        </w:rPr>
        <w:t xml:space="preserve"> </w:t>
      </w:r>
      <w:r w:rsidRPr="00006F96">
        <w:rPr>
          <w:rFonts w:ascii="Arial Narrow" w:hAnsi="Arial Narrow"/>
          <w:sz w:val="26"/>
          <w:szCs w:val="26"/>
        </w:rPr>
        <w:t>budowlane</w:t>
      </w:r>
      <w:r w:rsidRPr="00006F96">
        <w:rPr>
          <w:rFonts w:ascii="Arial Narrow" w:hAnsi="Arial Narrow"/>
          <w:spacing w:val="-3"/>
          <w:sz w:val="26"/>
          <w:szCs w:val="26"/>
        </w:rPr>
        <w:t xml:space="preserve"> </w:t>
      </w:r>
      <w:r w:rsidRPr="00006F96">
        <w:rPr>
          <w:rFonts w:ascii="Arial Narrow" w:hAnsi="Arial Narrow"/>
          <w:sz w:val="26"/>
          <w:szCs w:val="26"/>
        </w:rPr>
        <w:t>(</w:t>
      </w:r>
      <w:proofErr w:type="spellStart"/>
      <w:r w:rsidRPr="00006F96">
        <w:rPr>
          <w:rFonts w:ascii="Arial Narrow" w:hAnsi="Arial Narrow"/>
          <w:sz w:val="26"/>
          <w:szCs w:val="26"/>
        </w:rPr>
        <w:t>t.j</w:t>
      </w:r>
      <w:proofErr w:type="spellEnd"/>
      <w:r w:rsidRPr="00006F96">
        <w:rPr>
          <w:rFonts w:ascii="Arial Narrow" w:hAnsi="Arial Narrow"/>
          <w:sz w:val="26"/>
          <w:szCs w:val="26"/>
        </w:rPr>
        <w:t>.</w:t>
      </w:r>
      <w:r w:rsidRPr="00006F96">
        <w:rPr>
          <w:rFonts w:ascii="Arial Narrow" w:hAnsi="Arial Narrow"/>
          <w:spacing w:val="-1"/>
          <w:sz w:val="26"/>
          <w:szCs w:val="26"/>
        </w:rPr>
        <w:t xml:space="preserve"> </w:t>
      </w:r>
      <w:r w:rsidRPr="00006F96">
        <w:rPr>
          <w:rFonts w:ascii="Arial Narrow" w:hAnsi="Arial Narrow"/>
          <w:sz w:val="26"/>
          <w:szCs w:val="26"/>
        </w:rPr>
        <w:t>Dz.</w:t>
      </w:r>
      <w:r w:rsidRPr="00006F96">
        <w:rPr>
          <w:rFonts w:ascii="Arial Narrow" w:hAnsi="Arial Narrow"/>
          <w:spacing w:val="-1"/>
          <w:sz w:val="26"/>
          <w:szCs w:val="26"/>
        </w:rPr>
        <w:t xml:space="preserve"> </w:t>
      </w:r>
      <w:r w:rsidRPr="00006F96">
        <w:rPr>
          <w:rFonts w:ascii="Arial Narrow" w:hAnsi="Arial Narrow"/>
          <w:sz w:val="26"/>
          <w:szCs w:val="26"/>
        </w:rPr>
        <w:t>U.</w:t>
      </w:r>
      <w:r w:rsidRPr="00006F96">
        <w:rPr>
          <w:rFonts w:ascii="Arial Narrow" w:hAnsi="Arial Narrow"/>
          <w:spacing w:val="-4"/>
          <w:sz w:val="26"/>
          <w:szCs w:val="26"/>
        </w:rPr>
        <w:t xml:space="preserve"> </w:t>
      </w:r>
      <w:r w:rsidRPr="00006F96">
        <w:rPr>
          <w:rFonts w:ascii="Arial Narrow" w:hAnsi="Arial Narrow"/>
          <w:sz w:val="26"/>
          <w:szCs w:val="26"/>
        </w:rPr>
        <w:t>z</w:t>
      </w:r>
      <w:r w:rsidRPr="00006F96">
        <w:rPr>
          <w:rFonts w:ascii="Arial Narrow" w:hAnsi="Arial Narrow"/>
          <w:spacing w:val="-1"/>
          <w:sz w:val="26"/>
          <w:szCs w:val="26"/>
        </w:rPr>
        <w:t xml:space="preserve"> </w:t>
      </w:r>
      <w:r w:rsidRPr="00006F96">
        <w:rPr>
          <w:rFonts w:ascii="Arial Narrow" w:hAnsi="Arial Narrow"/>
          <w:sz w:val="26"/>
          <w:szCs w:val="26"/>
        </w:rPr>
        <w:t>2010</w:t>
      </w:r>
      <w:r w:rsidRPr="00006F96">
        <w:rPr>
          <w:rFonts w:ascii="Arial Narrow" w:hAnsi="Arial Narrow"/>
          <w:spacing w:val="-2"/>
          <w:sz w:val="26"/>
          <w:szCs w:val="26"/>
        </w:rPr>
        <w:t xml:space="preserve"> </w:t>
      </w:r>
      <w:r w:rsidRPr="00006F96">
        <w:rPr>
          <w:rFonts w:ascii="Arial Narrow" w:hAnsi="Arial Narrow"/>
          <w:sz w:val="26"/>
          <w:szCs w:val="26"/>
        </w:rPr>
        <w:t>r.</w:t>
      </w:r>
      <w:r w:rsidRPr="00006F96">
        <w:rPr>
          <w:rFonts w:ascii="Arial Narrow" w:hAnsi="Arial Narrow"/>
          <w:spacing w:val="-1"/>
          <w:sz w:val="26"/>
          <w:szCs w:val="26"/>
        </w:rPr>
        <w:t xml:space="preserve"> </w:t>
      </w:r>
      <w:r w:rsidRPr="00006F96">
        <w:rPr>
          <w:rFonts w:ascii="Arial Narrow" w:hAnsi="Arial Narrow"/>
          <w:sz w:val="26"/>
          <w:szCs w:val="26"/>
        </w:rPr>
        <w:t>Nr</w:t>
      </w:r>
      <w:r w:rsidRPr="00006F96">
        <w:rPr>
          <w:rFonts w:ascii="Arial Narrow" w:hAnsi="Arial Narrow"/>
          <w:spacing w:val="-2"/>
          <w:sz w:val="26"/>
          <w:szCs w:val="26"/>
        </w:rPr>
        <w:t xml:space="preserve"> </w:t>
      </w:r>
      <w:r w:rsidRPr="00006F96">
        <w:rPr>
          <w:rFonts w:ascii="Arial Narrow" w:hAnsi="Arial Narrow"/>
          <w:sz w:val="26"/>
          <w:szCs w:val="26"/>
        </w:rPr>
        <w:t>243,</w:t>
      </w:r>
      <w:r w:rsidRPr="00006F96">
        <w:rPr>
          <w:rFonts w:ascii="Arial Narrow" w:hAnsi="Arial Narrow"/>
          <w:spacing w:val="-1"/>
          <w:sz w:val="26"/>
          <w:szCs w:val="26"/>
        </w:rPr>
        <w:t xml:space="preserve"> </w:t>
      </w:r>
      <w:r w:rsidRPr="00006F96">
        <w:rPr>
          <w:rFonts w:ascii="Arial Narrow" w:hAnsi="Arial Narrow"/>
          <w:sz w:val="26"/>
          <w:szCs w:val="26"/>
        </w:rPr>
        <w:t>poz.</w:t>
      </w:r>
      <w:r w:rsidRPr="00006F96">
        <w:rPr>
          <w:rFonts w:ascii="Arial Narrow" w:hAnsi="Arial Narrow"/>
          <w:spacing w:val="-1"/>
          <w:sz w:val="26"/>
          <w:szCs w:val="26"/>
        </w:rPr>
        <w:t xml:space="preserve"> </w:t>
      </w:r>
      <w:r w:rsidRPr="00006F96">
        <w:rPr>
          <w:rFonts w:ascii="Arial Narrow" w:hAnsi="Arial Narrow"/>
          <w:sz w:val="26"/>
          <w:szCs w:val="26"/>
        </w:rPr>
        <w:t>1623</w:t>
      </w:r>
      <w:r w:rsidRPr="00006F96">
        <w:rPr>
          <w:rFonts w:ascii="Arial Narrow" w:hAnsi="Arial Narrow"/>
          <w:spacing w:val="-3"/>
          <w:sz w:val="26"/>
          <w:szCs w:val="26"/>
        </w:rPr>
        <w:t xml:space="preserve"> </w:t>
      </w:r>
      <w:r w:rsidRPr="00006F96">
        <w:rPr>
          <w:rFonts w:ascii="Arial Narrow" w:hAnsi="Arial Narrow"/>
          <w:sz w:val="26"/>
          <w:szCs w:val="26"/>
        </w:rPr>
        <w:t xml:space="preserve">z </w:t>
      </w:r>
      <w:proofErr w:type="spellStart"/>
      <w:r w:rsidRPr="00006F96">
        <w:rPr>
          <w:rFonts w:ascii="Arial Narrow" w:hAnsi="Arial Narrow"/>
          <w:sz w:val="26"/>
          <w:szCs w:val="26"/>
        </w:rPr>
        <w:t>późn</w:t>
      </w:r>
      <w:proofErr w:type="spellEnd"/>
      <w:r w:rsidRPr="00006F96">
        <w:rPr>
          <w:rFonts w:ascii="Arial Narrow" w:hAnsi="Arial Narrow"/>
          <w:sz w:val="26"/>
          <w:szCs w:val="26"/>
        </w:rPr>
        <w:t>. zm.),</w:t>
      </w:r>
    </w:p>
    <w:p w14:paraId="18A86766" w14:textId="77777777" w:rsidR="00921BEB" w:rsidRPr="00006F96" w:rsidRDefault="00921BEB" w:rsidP="00207AAB">
      <w:pPr>
        <w:pStyle w:val="Akapitzlist"/>
        <w:widowControl w:val="0"/>
        <w:numPr>
          <w:ilvl w:val="0"/>
          <w:numId w:val="16"/>
        </w:numPr>
        <w:tabs>
          <w:tab w:val="left" w:pos="845"/>
          <w:tab w:val="left" w:pos="857"/>
        </w:tabs>
        <w:autoSpaceDE w:val="0"/>
        <w:autoSpaceDN w:val="0"/>
        <w:spacing w:before="39" w:after="0" w:line="360" w:lineRule="auto"/>
        <w:ind w:right="357" w:hanging="360"/>
        <w:contextualSpacing w:val="0"/>
        <w:jc w:val="both"/>
        <w:rPr>
          <w:rFonts w:ascii="Arial Narrow" w:hAnsi="Arial Narrow"/>
          <w:sz w:val="26"/>
          <w:szCs w:val="26"/>
        </w:rPr>
      </w:pPr>
      <w:r w:rsidRPr="00006F96">
        <w:rPr>
          <w:rFonts w:ascii="Arial Narrow" w:hAnsi="Arial Narrow"/>
          <w:sz w:val="26"/>
          <w:szCs w:val="26"/>
        </w:rPr>
        <w:t>Rozporządzenia Ministra Transportu, Budownictwa i Gospodarki Morskiej z dnia 25 kwietnia</w:t>
      </w:r>
      <w:r w:rsidRPr="00006F96">
        <w:rPr>
          <w:rFonts w:ascii="Arial Narrow" w:hAnsi="Arial Narrow"/>
          <w:spacing w:val="-3"/>
          <w:sz w:val="26"/>
          <w:szCs w:val="26"/>
        </w:rPr>
        <w:t xml:space="preserve"> </w:t>
      </w:r>
      <w:r w:rsidRPr="00006F96">
        <w:rPr>
          <w:rFonts w:ascii="Arial Narrow" w:hAnsi="Arial Narrow"/>
          <w:sz w:val="26"/>
          <w:szCs w:val="26"/>
        </w:rPr>
        <w:t>2012</w:t>
      </w:r>
      <w:r w:rsidRPr="00006F96">
        <w:rPr>
          <w:rFonts w:ascii="Arial Narrow" w:hAnsi="Arial Narrow"/>
          <w:spacing w:val="-2"/>
          <w:sz w:val="26"/>
          <w:szCs w:val="26"/>
        </w:rPr>
        <w:t xml:space="preserve"> </w:t>
      </w:r>
      <w:r w:rsidRPr="00006F96">
        <w:rPr>
          <w:rFonts w:ascii="Arial Narrow" w:hAnsi="Arial Narrow"/>
          <w:sz w:val="26"/>
          <w:szCs w:val="26"/>
        </w:rPr>
        <w:t>r.</w:t>
      </w:r>
      <w:r w:rsidRPr="00006F96">
        <w:rPr>
          <w:rFonts w:ascii="Arial Narrow" w:hAnsi="Arial Narrow"/>
          <w:spacing w:val="-3"/>
          <w:sz w:val="26"/>
          <w:szCs w:val="26"/>
        </w:rPr>
        <w:t xml:space="preserve"> </w:t>
      </w:r>
      <w:r w:rsidRPr="00006F96">
        <w:rPr>
          <w:rFonts w:ascii="Arial Narrow" w:hAnsi="Arial Narrow"/>
          <w:sz w:val="26"/>
          <w:szCs w:val="26"/>
        </w:rPr>
        <w:t>w</w:t>
      </w:r>
      <w:r w:rsidRPr="00006F96">
        <w:rPr>
          <w:rFonts w:ascii="Arial Narrow" w:hAnsi="Arial Narrow"/>
          <w:spacing w:val="-5"/>
          <w:sz w:val="26"/>
          <w:szCs w:val="26"/>
        </w:rPr>
        <w:t xml:space="preserve"> </w:t>
      </w:r>
      <w:r w:rsidRPr="00006F96">
        <w:rPr>
          <w:rFonts w:ascii="Arial Narrow" w:hAnsi="Arial Narrow"/>
          <w:sz w:val="26"/>
          <w:szCs w:val="26"/>
        </w:rPr>
        <w:t>sprawie</w:t>
      </w:r>
      <w:r w:rsidRPr="00006F96">
        <w:rPr>
          <w:rFonts w:ascii="Arial Narrow" w:hAnsi="Arial Narrow"/>
          <w:spacing w:val="-3"/>
          <w:sz w:val="26"/>
          <w:szCs w:val="26"/>
        </w:rPr>
        <w:t xml:space="preserve"> </w:t>
      </w:r>
      <w:r w:rsidRPr="00006F96">
        <w:rPr>
          <w:rFonts w:ascii="Arial Narrow" w:hAnsi="Arial Narrow"/>
          <w:sz w:val="26"/>
          <w:szCs w:val="26"/>
        </w:rPr>
        <w:t>szczegółowego</w:t>
      </w:r>
      <w:r w:rsidRPr="00006F96">
        <w:rPr>
          <w:rFonts w:ascii="Arial Narrow" w:hAnsi="Arial Narrow"/>
          <w:spacing w:val="-4"/>
          <w:sz w:val="26"/>
          <w:szCs w:val="26"/>
        </w:rPr>
        <w:t xml:space="preserve"> </w:t>
      </w:r>
      <w:r w:rsidRPr="00006F96">
        <w:rPr>
          <w:rFonts w:ascii="Arial Narrow" w:hAnsi="Arial Narrow"/>
          <w:sz w:val="26"/>
          <w:szCs w:val="26"/>
        </w:rPr>
        <w:t>zakresu</w:t>
      </w:r>
      <w:r w:rsidRPr="00006F96">
        <w:rPr>
          <w:rFonts w:ascii="Arial Narrow" w:hAnsi="Arial Narrow"/>
          <w:spacing w:val="-3"/>
          <w:sz w:val="26"/>
          <w:szCs w:val="26"/>
        </w:rPr>
        <w:t xml:space="preserve"> </w:t>
      </w:r>
      <w:r w:rsidRPr="00006F96">
        <w:rPr>
          <w:rFonts w:ascii="Arial Narrow" w:hAnsi="Arial Narrow"/>
          <w:sz w:val="26"/>
          <w:szCs w:val="26"/>
        </w:rPr>
        <w:t>i</w:t>
      </w:r>
      <w:r w:rsidRPr="00006F96">
        <w:rPr>
          <w:rFonts w:ascii="Arial Narrow" w:hAnsi="Arial Narrow"/>
          <w:spacing w:val="-2"/>
          <w:sz w:val="26"/>
          <w:szCs w:val="26"/>
        </w:rPr>
        <w:t xml:space="preserve"> </w:t>
      </w:r>
      <w:r w:rsidRPr="00006F96">
        <w:rPr>
          <w:rFonts w:ascii="Arial Narrow" w:hAnsi="Arial Narrow"/>
          <w:sz w:val="26"/>
          <w:szCs w:val="26"/>
        </w:rPr>
        <w:t>formy</w:t>
      </w:r>
      <w:r w:rsidRPr="00006F96">
        <w:rPr>
          <w:rFonts w:ascii="Arial Narrow" w:hAnsi="Arial Narrow"/>
          <w:spacing w:val="-4"/>
          <w:sz w:val="26"/>
          <w:szCs w:val="26"/>
        </w:rPr>
        <w:t xml:space="preserve"> </w:t>
      </w:r>
      <w:r w:rsidRPr="00006F96">
        <w:rPr>
          <w:rFonts w:ascii="Arial Narrow" w:hAnsi="Arial Narrow"/>
          <w:sz w:val="26"/>
          <w:szCs w:val="26"/>
        </w:rPr>
        <w:t>projektu</w:t>
      </w:r>
      <w:r w:rsidRPr="00006F96">
        <w:rPr>
          <w:rFonts w:ascii="Arial Narrow" w:hAnsi="Arial Narrow"/>
          <w:spacing w:val="-5"/>
          <w:sz w:val="26"/>
          <w:szCs w:val="26"/>
        </w:rPr>
        <w:t xml:space="preserve"> </w:t>
      </w:r>
      <w:r w:rsidRPr="00006F96">
        <w:rPr>
          <w:rFonts w:ascii="Arial Narrow" w:hAnsi="Arial Narrow"/>
          <w:sz w:val="26"/>
          <w:szCs w:val="26"/>
        </w:rPr>
        <w:t>budowlanego</w:t>
      </w:r>
      <w:r w:rsidRPr="00006F96">
        <w:rPr>
          <w:rFonts w:ascii="Arial Narrow" w:hAnsi="Arial Narrow"/>
          <w:spacing w:val="-2"/>
          <w:sz w:val="26"/>
          <w:szCs w:val="26"/>
        </w:rPr>
        <w:t xml:space="preserve"> </w:t>
      </w:r>
      <w:r w:rsidRPr="00006F96">
        <w:rPr>
          <w:rFonts w:ascii="Arial Narrow" w:hAnsi="Arial Narrow"/>
          <w:sz w:val="26"/>
          <w:szCs w:val="26"/>
        </w:rPr>
        <w:t>/Dz.U.</w:t>
      </w:r>
      <w:r w:rsidRPr="00006F96">
        <w:rPr>
          <w:rFonts w:ascii="Arial Narrow" w:hAnsi="Arial Narrow"/>
          <w:spacing w:val="-1"/>
          <w:sz w:val="26"/>
          <w:szCs w:val="26"/>
        </w:rPr>
        <w:t xml:space="preserve"> </w:t>
      </w:r>
      <w:r w:rsidRPr="00006F96">
        <w:rPr>
          <w:rFonts w:ascii="Arial Narrow" w:hAnsi="Arial Narrow"/>
          <w:sz w:val="26"/>
          <w:szCs w:val="26"/>
        </w:rPr>
        <w:t>2012</w:t>
      </w:r>
      <w:r w:rsidRPr="00006F96">
        <w:rPr>
          <w:rFonts w:ascii="Arial Narrow" w:hAnsi="Arial Narrow"/>
          <w:spacing w:val="-2"/>
          <w:sz w:val="26"/>
          <w:szCs w:val="26"/>
        </w:rPr>
        <w:t xml:space="preserve"> </w:t>
      </w:r>
      <w:r w:rsidRPr="00006F96">
        <w:rPr>
          <w:rFonts w:ascii="Arial Narrow" w:hAnsi="Arial Narrow"/>
          <w:sz w:val="26"/>
          <w:szCs w:val="26"/>
        </w:rPr>
        <w:t>nr</w:t>
      </w:r>
      <w:r w:rsidRPr="00006F96">
        <w:rPr>
          <w:rFonts w:ascii="Arial Narrow" w:hAnsi="Arial Narrow"/>
          <w:spacing w:val="-1"/>
          <w:sz w:val="26"/>
          <w:szCs w:val="26"/>
        </w:rPr>
        <w:t xml:space="preserve"> </w:t>
      </w:r>
      <w:r w:rsidRPr="00006F96">
        <w:rPr>
          <w:rFonts w:ascii="Arial Narrow" w:hAnsi="Arial Narrow"/>
          <w:sz w:val="26"/>
          <w:szCs w:val="26"/>
        </w:rPr>
        <w:t>81</w:t>
      </w:r>
      <w:r w:rsidRPr="00006F96">
        <w:rPr>
          <w:rFonts w:ascii="Arial Narrow" w:hAnsi="Arial Narrow"/>
          <w:spacing w:val="-1"/>
          <w:sz w:val="26"/>
          <w:szCs w:val="26"/>
        </w:rPr>
        <w:t xml:space="preserve"> </w:t>
      </w:r>
      <w:r w:rsidRPr="00006F96">
        <w:rPr>
          <w:rFonts w:ascii="Arial Narrow" w:hAnsi="Arial Narrow"/>
          <w:sz w:val="26"/>
          <w:szCs w:val="26"/>
        </w:rPr>
        <w:t>poz.</w:t>
      </w:r>
      <w:r w:rsidRPr="00006F96">
        <w:rPr>
          <w:rFonts w:ascii="Arial Narrow" w:hAnsi="Arial Narrow"/>
          <w:spacing w:val="-3"/>
          <w:sz w:val="26"/>
          <w:szCs w:val="26"/>
        </w:rPr>
        <w:t xml:space="preserve"> </w:t>
      </w:r>
      <w:r w:rsidRPr="00006F96">
        <w:rPr>
          <w:rFonts w:ascii="Arial Narrow" w:hAnsi="Arial Narrow"/>
          <w:sz w:val="26"/>
          <w:szCs w:val="26"/>
        </w:rPr>
        <w:t>462</w:t>
      </w:r>
      <w:r w:rsidRPr="00006F96">
        <w:rPr>
          <w:rFonts w:ascii="Arial Narrow" w:hAnsi="Arial Narrow"/>
          <w:spacing w:val="-2"/>
          <w:sz w:val="26"/>
          <w:szCs w:val="26"/>
        </w:rPr>
        <w:t xml:space="preserve"> </w:t>
      </w:r>
      <w:r w:rsidRPr="00006F96">
        <w:rPr>
          <w:rFonts w:ascii="Arial Narrow" w:hAnsi="Arial Narrow"/>
          <w:sz w:val="26"/>
          <w:szCs w:val="26"/>
        </w:rPr>
        <w:t>z</w:t>
      </w:r>
      <w:r w:rsidRPr="00006F96">
        <w:rPr>
          <w:rFonts w:ascii="Arial Narrow" w:hAnsi="Arial Narrow"/>
          <w:spacing w:val="-3"/>
          <w:sz w:val="26"/>
          <w:szCs w:val="26"/>
        </w:rPr>
        <w:t xml:space="preserve"> </w:t>
      </w:r>
      <w:proofErr w:type="spellStart"/>
      <w:r w:rsidRPr="00006F96">
        <w:rPr>
          <w:rFonts w:ascii="Arial Narrow" w:hAnsi="Arial Narrow"/>
          <w:sz w:val="26"/>
          <w:szCs w:val="26"/>
        </w:rPr>
        <w:t>późn</w:t>
      </w:r>
      <w:proofErr w:type="spellEnd"/>
      <w:r w:rsidRPr="00006F96">
        <w:rPr>
          <w:rFonts w:ascii="Arial Narrow" w:hAnsi="Arial Narrow"/>
          <w:sz w:val="26"/>
          <w:szCs w:val="26"/>
        </w:rPr>
        <w:t>.</w:t>
      </w:r>
      <w:r w:rsidRPr="00006F96">
        <w:rPr>
          <w:rFonts w:ascii="Arial Narrow" w:hAnsi="Arial Narrow"/>
          <w:spacing w:val="-2"/>
          <w:sz w:val="26"/>
          <w:szCs w:val="26"/>
        </w:rPr>
        <w:t xml:space="preserve"> </w:t>
      </w:r>
      <w:r w:rsidRPr="00006F96">
        <w:rPr>
          <w:rFonts w:ascii="Arial Narrow" w:hAnsi="Arial Narrow"/>
          <w:spacing w:val="-4"/>
          <w:sz w:val="26"/>
          <w:szCs w:val="26"/>
        </w:rPr>
        <w:t>zm.;</w:t>
      </w:r>
    </w:p>
    <w:p w14:paraId="0F936A28" w14:textId="77777777" w:rsidR="00921BEB" w:rsidRPr="00006F96" w:rsidRDefault="00921BEB" w:rsidP="00207AAB">
      <w:pPr>
        <w:pStyle w:val="Akapitzlist"/>
        <w:widowControl w:val="0"/>
        <w:numPr>
          <w:ilvl w:val="0"/>
          <w:numId w:val="16"/>
        </w:numPr>
        <w:tabs>
          <w:tab w:val="left" w:pos="845"/>
          <w:tab w:val="left" w:pos="857"/>
        </w:tabs>
        <w:autoSpaceDE w:val="0"/>
        <w:autoSpaceDN w:val="0"/>
        <w:spacing w:before="38" w:after="0" w:line="360" w:lineRule="auto"/>
        <w:ind w:right="309" w:hanging="360"/>
        <w:contextualSpacing w:val="0"/>
        <w:jc w:val="both"/>
        <w:rPr>
          <w:rFonts w:ascii="Arial Narrow" w:hAnsi="Arial Narrow"/>
          <w:sz w:val="26"/>
          <w:szCs w:val="26"/>
        </w:rPr>
      </w:pPr>
      <w:r w:rsidRPr="00006F96">
        <w:rPr>
          <w:rFonts w:ascii="Arial Narrow" w:hAnsi="Arial Narrow"/>
          <w:sz w:val="26"/>
          <w:szCs w:val="26"/>
        </w:rPr>
        <w:t>Rozporządzenia Ministra Infrastruktury z dnia 18 maja 2004 r. w sprawie określenia metod i podstaw sporządzania kosztorysu inwestorskiego, obliczania planowanych kosztów</w:t>
      </w:r>
      <w:r w:rsidRPr="00006F96">
        <w:rPr>
          <w:rFonts w:ascii="Arial Narrow" w:hAnsi="Arial Narrow"/>
          <w:spacing w:val="-6"/>
          <w:sz w:val="26"/>
          <w:szCs w:val="26"/>
        </w:rPr>
        <w:t xml:space="preserve"> </w:t>
      </w:r>
      <w:r w:rsidRPr="00006F96">
        <w:rPr>
          <w:rFonts w:ascii="Arial Narrow" w:hAnsi="Arial Narrow"/>
          <w:sz w:val="26"/>
          <w:szCs w:val="26"/>
        </w:rPr>
        <w:t>prac</w:t>
      </w:r>
      <w:r w:rsidRPr="00006F96">
        <w:rPr>
          <w:rFonts w:ascii="Arial Narrow" w:hAnsi="Arial Narrow"/>
          <w:spacing w:val="-4"/>
          <w:sz w:val="26"/>
          <w:szCs w:val="26"/>
        </w:rPr>
        <w:t xml:space="preserve"> </w:t>
      </w:r>
      <w:r w:rsidRPr="00006F96">
        <w:rPr>
          <w:rFonts w:ascii="Arial Narrow" w:hAnsi="Arial Narrow"/>
          <w:sz w:val="26"/>
          <w:szCs w:val="26"/>
        </w:rPr>
        <w:t>projektowych</w:t>
      </w:r>
      <w:r w:rsidRPr="00006F96">
        <w:rPr>
          <w:rFonts w:ascii="Arial Narrow" w:hAnsi="Arial Narrow"/>
          <w:spacing w:val="-4"/>
          <w:sz w:val="26"/>
          <w:szCs w:val="26"/>
        </w:rPr>
        <w:t xml:space="preserve"> </w:t>
      </w:r>
      <w:r w:rsidRPr="00006F96">
        <w:rPr>
          <w:rFonts w:ascii="Arial Narrow" w:hAnsi="Arial Narrow"/>
          <w:sz w:val="26"/>
          <w:szCs w:val="26"/>
        </w:rPr>
        <w:t>oraz</w:t>
      </w:r>
      <w:r w:rsidRPr="00006F96">
        <w:rPr>
          <w:rFonts w:ascii="Arial Narrow" w:hAnsi="Arial Narrow"/>
          <w:spacing w:val="-3"/>
          <w:sz w:val="26"/>
          <w:szCs w:val="26"/>
        </w:rPr>
        <w:t xml:space="preserve"> </w:t>
      </w:r>
      <w:r w:rsidRPr="00006F96">
        <w:rPr>
          <w:rFonts w:ascii="Arial Narrow" w:hAnsi="Arial Narrow"/>
          <w:sz w:val="26"/>
          <w:szCs w:val="26"/>
        </w:rPr>
        <w:t>planowanych</w:t>
      </w:r>
      <w:r w:rsidRPr="00006F96">
        <w:rPr>
          <w:rFonts w:ascii="Arial Narrow" w:hAnsi="Arial Narrow"/>
          <w:spacing w:val="-4"/>
          <w:sz w:val="26"/>
          <w:szCs w:val="26"/>
        </w:rPr>
        <w:t xml:space="preserve"> </w:t>
      </w:r>
      <w:r w:rsidRPr="00006F96">
        <w:rPr>
          <w:rFonts w:ascii="Arial Narrow" w:hAnsi="Arial Narrow"/>
          <w:sz w:val="26"/>
          <w:szCs w:val="26"/>
        </w:rPr>
        <w:t>kosztów</w:t>
      </w:r>
      <w:r w:rsidRPr="00006F96">
        <w:rPr>
          <w:rFonts w:ascii="Arial Narrow" w:hAnsi="Arial Narrow"/>
          <w:spacing w:val="-3"/>
          <w:sz w:val="26"/>
          <w:szCs w:val="26"/>
        </w:rPr>
        <w:t xml:space="preserve"> </w:t>
      </w:r>
      <w:r w:rsidRPr="00006F96">
        <w:rPr>
          <w:rFonts w:ascii="Arial Narrow" w:hAnsi="Arial Narrow"/>
          <w:sz w:val="26"/>
          <w:szCs w:val="26"/>
        </w:rPr>
        <w:t>robót</w:t>
      </w:r>
      <w:r w:rsidRPr="00006F96">
        <w:rPr>
          <w:rFonts w:ascii="Arial Narrow" w:hAnsi="Arial Narrow"/>
          <w:spacing w:val="-4"/>
          <w:sz w:val="26"/>
          <w:szCs w:val="26"/>
        </w:rPr>
        <w:t xml:space="preserve"> </w:t>
      </w:r>
      <w:r w:rsidRPr="00006F96">
        <w:rPr>
          <w:rFonts w:ascii="Arial Narrow" w:hAnsi="Arial Narrow"/>
          <w:sz w:val="26"/>
          <w:szCs w:val="26"/>
        </w:rPr>
        <w:t>budowlanych</w:t>
      </w:r>
      <w:r w:rsidRPr="00006F96">
        <w:rPr>
          <w:rFonts w:ascii="Arial Narrow" w:hAnsi="Arial Narrow"/>
          <w:spacing w:val="-6"/>
          <w:sz w:val="26"/>
          <w:szCs w:val="26"/>
        </w:rPr>
        <w:t xml:space="preserve"> </w:t>
      </w:r>
      <w:r w:rsidRPr="00006F96">
        <w:rPr>
          <w:rFonts w:ascii="Arial Narrow" w:hAnsi="Arial Narrow"/>
          <w:sz w:val="26"/>
          <w:szCs w:val="26"/>
        </w:rPr>
        <w:t>określonych w programie funkcjonalno-użytkowym (Dz. U. Nr 130, poz. 1389);</w:t>
      </w:r>
    </w:p>
    <w:p w14:paraId="255C398E" w14:textId="77777777" w:rsidR="00921BEB" w:rsidRPr="00006F96" w:rsidRDefault="00921BEB" w:rsidP="00207AAB">
      <w:pPr>
        <w:pStyle w:val="Akapitzlist"/>
        <w:widowControl w:val="0"/>
        <w:numPr>
          <w:ilvl w:val="0"/>
          <w:numId w:val="16"/>
        </w:numPr>
        <w:tabs>
          <w:tab w:val="left" w:pos="845"/>
          <w:tab w:val="left" w:pos="857"/>
        </w:tabs>
        <w:autoSpaceDE w:val="0"/>
        <w:autoSpaceDN w:val="0"/>
        <w:spacing w:after="0" w:line="360" w:lineRule="auto"/>
        <w:ind w:right="606" w:hanging="360"/>
        <w:contextualSpacing w:val="0"/>
        <w:jc w:val="both"/>
        <w:rPr>
          <w:rFonts w:ascii="Arial Narrow" w:hAnsi="Arial Narrow"/>
          <w:sz w:val="26"/>
          <w:szCs w:val="26"/>
        </w:rPr>
      </w:pPr>
      <w:r w:rsidRPr="00006F96">
        <w:rPr>
          <w:rFonts w:ascii="Arial Narrow" w:hAnsi="Arial Narrow"/>
          <w:sz w:val="26"/>
          <w:szCs w:val="26"/>
        </w:rPr>
        <w:t>Rozporządzenia Ministra Infrastruktury z dnia 2 września 2004 r. w sprawie szczegółowego</w:t>
      </w:r>
      <w:r w:rsidRPr="00006F96">
        <w:rPr>
          <w:rFonts w:ascii="Arial Narrow" w:hAnsi="Arial Narrow"/>
          <w:spacing w:val="-7"/>
          <w:sz w:val="26"/>
          <w:szCs w:val="26"/>
        </w:rPr>
        <w:t xml:space="preserve"> </w:t>
      </w:r>
      <w:r w:rsidRPr="00006F96">
        <w:rPr>
          <w:rFonts w:ascii="Arial Narrow" w:hAnsi="Arial Narrow"/>
          <w:sz w:val="26"/>
          <w:szCs w:val="26"/>
        </w:rPr>
        <w:t>zakresu</w:t>
      </w:r>
      <w:r w:rsidRPr="00006F96">
        <w:rPr>
          <w:rFonts w:ascii="Arial Narrow" w:hAnsi="Arial Narrow"/>
          <w:spacing w:val="-6"/>
          <w:sz w:val="26"/>
          <w:szCs w:val="26"/>
        </w:rPr>
        <w:t xml:space="preserve"> </w:t>
      </w:r>
      <w:r w:rsidRPr="00006F96">
        <w:rPr>
          <w:rFonts w:ascii="Arial Narrow" w:hAnsi="Arial Narrow"/>
          <w:sz w:val="26"/>
          <w:szCs w:val="26"/>
        </w:rPr>
        <w:t>i</w:t>
      </w:r>
      <w:r w:rsidRPr="00006F96">
        <w:rPr>
          <w:rFonts w:ascii="Arial Narrow" w:hAnsi="Arial Narrow"/>
          <w:spacing w:val="-6"/>
          <w:sz w:val="26"/>
          <w:szCs w:val="26"/>
        </w:rPr>
        <w:t xml:space="preserve"> </w:t>
      </w:r>
      <w:r w:rsidRPr="00006F96">
        <w:rPr>
          <w:rFonts w:ascii="Arial Narrow" w:hAnsi="Arial Narrow"/>
          <w:sz w:val="26"/>
          <w:szCs w:val="26"/>
        </w:rPr>
        <w:t>formy</w:t>
      </w:r>
      <w:r w:rsidRPr="00006F96">
        <w:rPr>
          <w:rFonts w:ascii="Arial Narrow" w:hAnsi="Arial Narrow"/>
          <w:spacing w:val="-4"/>
          <w:sz w:val="26"/>
          <w:szCs w:val="26"/>
        </w:rPr>
        <w:t xml:space="preserve"> </w:t>
      </w:r>
      <w:r w:rsidRPr="00006F96">
        <w:rPr>
          <w:rFonts w:ascii="Arial Narrow" w:hAnsi="Arial Narrow"/>
          <w:sz w:val="26"/>
          <w:szCs w:val="26"/>
        </w:rPr>
        <w:t>dokumentacji</w:t>
      </w:r>
      <w:r w:rsidRPr="00006F96">
        <w:rPr>
          <w:rFonts w:ascii="Arial Narrow" w:hAnsi="Arial Narrow"/>
          <w:spacing w:val="-5"/>
          <w:sz w:val="26"/>
          <w:szCs w:val="26"/>
        </w:rPr>
        <w:t xml:space="preserve"> </w:t>
      </w:r>
      <w:r w:rsidRPr="00006F96">
        <w:rPr>
          <w:rFonts w:ascii="Arial Narrow" w:hAnsi="Arial Narrow"/>
          <w:sz w:val="26"/>
          <w:szCs w:val="26"/>
        </w:rPr>
        <w:t>projektowej,</w:t>
      </w:r>
      <w:r w:rsidRPr="00006F96">
        <w:rPr>
          <w:rFonts w:ascii="Arial Narrow" w:hAnsi="Arial Narrow"/>
          <w:spacing w:val="-4"/>
          <w:sz w:val="26"/>
          <w:szCs w:val="26"/>
        </w:rPr>
        <w:t xml:space="preserve"> </w:t>
      </w:r>
      <w:r w:rsidRPr="00006F96">
        <w:rPr>
          <w:rFonts w:ascii="Arial Narrow" w:hAnsi="Arial Narrow"/>
          <w:sz w:val="26"/>
          <w:szCs w:val="26"/>
        </w:rPr>
        <w:t>specyfikacji</w:t>
      </w:r>
      <w:r w:rsidRPr="00006F96">
        <w:rPr>
          <w:rFonts w:ascii="Arial Narrow" w:hAnsi="Arial Narrow"/>
          <w:spacing w:val="-5"/>
          <w:sz w:val="26"/>
          <w:szCs w:val="26"/>
        </w:rPr>
        <w:t xml:space="preserve"> </w:t>
      </w:r>
      <w:r w:rsidRPr="00006F96">
        <w:rPr>
          <w:rFonts w:ascii="Arial Narrow" w:hAnsi="Arial Narrow"/>
          <w:sz w:val="26"/>
          <w:szCs w:val="26"/>
        </w:rPr>
        <w:t>technicznych wykonania</w:t>
      </w:r>
      <w:r w:rsidRPr="00006F96">
        <w:rPr>
          <w:rFonts w:ascii="Arial Narrow" w:hAnsi="Arial Narrow"/>
          <w:spacing w:val="-9"/>
          <w:sz w:val="26"/>
          <w:szCs w:val="26"/>
        </w:rPr>
        <w:t xml:space="preserve"> </w:t>
      </w:r>
      <w:r w:rsidRPr="00006F96">
        <w:rPr>
          <w:rFonts w:ascii="Arial Narrow" w:hAnsi="Arial Narrow"/>
          <w:sz w:val="26"/>
          <w:szCs w:val="26"/>
        </w:rPr>
        <w:t>i</w:t>
      </w:r>
      <w:r w:rsidRPr="00006F96">
        <w:rPr>
          <w:rFonts w:ascii="Arial Narrow" w:hAnsi="Arial Narrow"/>
          <w:spacing w:val="-4"/>
          <w:sz w:val="26"/>
          <w:szCs w:val="26"/>
        </w:rPr>
        <w:t xml:space="preserve"> </w:t>
      </w:r>
      <w:r w:rsidRPr="00006F96">
        <w:rPr>
          <w:rFonts w:ascii="Arial Narrow" w:hAnsi="Arial Narrow"/>
          <w:sz w:val="26"/>
          <w:szCs w:val="26"/>
        </w:rPr>
        <w:t>odbioru</w:t>
      </w:r>
      <w:r w:rsidRPr="00006F96">
        <w:rPr>
          <w:rFonts w:ascii="Arial Narrow" w:hAnsi="Arial Narrow"/>
          <w:spacing w:val="-8"/>
          <w:sz w:val="26"/>
          <w:szCs w:val="26"/>
        </w:rPr>
        <w:t xml:space="preserve"> </w:t>
      </w:r>
      <w:r w:rsidRPr="00006F96">
        <w:rPr>
          <w:rFonts w:ascii="Arial Narrow" w:hAnsi="Arial Narrow"/>
          <w:sz w:val="26"/>
          <w:szCs w:val="26"/>
        </w:rPr>
        <w:t>robót</w:t>
      </w:r>
      <w:r w:rsidRPr="00006F96">
        <w:rPr>
          <w:rFonts w:ascii="Arial Narrow" w:hAnsi="Arial Narrow"/>
          <w:spacing w:val="-5"/>
          <w:sz w:val="26"/>
          <w:szCs w:val="26"/>
        </w:rPr>
        <w:t xml:space="preserve"> </w:t>
      </w:r>
      <w:r w:rsidRPr="00006F96">
        <w:rPr>
          <w:rFonts w:ascii="Arial Narrow" w:hAnsi="Arial Narrow"/>
          <w:sz w:val="26"/>
          <w:szCs w:val="26"/>
        </w:rPr>
        <w:t>budowlanych</w:t>
      </w:r>
      <w:r w:rsidRPr="00006F96">
        <w:rPr>
          <w:rFonts w:ascii="Arial Narrow" w:hAnsi="Arial Narrow"/>
          <w:spacing w:val="-6"/>
          <w:sz w:val="26"/>
          <w:szCs w:val="26"/>
        </w:rPr>
        <w:t xml:space="preserve"> </w:t>
      </w:r>
      <w:r w:rsidRPr="00006F96">
        <w:rPr>
          <w:rFonts w:ascii="Arial Narrow" w:hAnsi="Arial Narrow"/>
          <w:sz w:val="26"/>
          <w:szCs w:val="26"/>
        </w:rPr>
        <w:t>oraz</w:t>
      </w:r>
      <w:r w:rsidRPr="00006F96">
        <w:rPr>
          <w:rFonts w:ascii="Arial Narrow" w:hAnsi="Arial Narrow"/>
          <w:spacing w:val="-7"/>
          <w:sz w:val="26"/>
          <w:szCs w:val="26"/>
        </w:rPr>
        <w:t xml:space="preserve"> </w:t>
      </w:r>
      <w:r w:rsidRPr="00006F96">
        <w:rPr>
          <w:rFonts w:ascii="Arial Narrow" w:hAnsi="Arial Narrow"/>
          <w:sz w:val="26"/>
          <w:szCs w:val="26"/>
        </w:rPr>
        <w:t>programu</w:t>
      </w:r>
      <w:r w:rsidRPr="00006F96">
        <w:rPr>
          <w:rFonts w:ascii="Arial Narrow" w:hAnsi="Arial Narrow"/>
          <w:spacing w:val="-6"/>
          <w:sz w:val="26"/>
          <w:szCs w:val="26"/>
        </w:rPr>
        <w:t xml:space="preserve"> </w:t>
      </w:r>
      <w:r w:rsidRPr="00006F96">
        <w:rPr>
          <w:rFonts w:ascii="Arial Narrow" w:hAnsi="Arial Narrow"/>
          <w:sz w:val="26"/>
          <w:szCs w:val="26"/>
        </w:rPr>
        <w:t>funkcjonalno-użytkowego</w:t>
      </w:r>
      <w:r w:rsidRPr="00006F96">
        <w:rPr>
          <w:rFonts w:ascii="Arial Narrow" w:hAnsi="Arial Narrow"/>
          <w:spacing w:val="-4"/>
          <w:sz w:val="26"/>
          <w:szCs w:val="26"/>
        </w:rPr>
        <w:t xml:space="preserve"> /Dz.</w:t>
      </w:r>
      <w:r w:rsidRPr="00006F96">
        <w:rPr>
          <w:rFonts w:ascii="Arial Narrow" w:hAnsi="Arial Narrow"/>
          <w:sz w:val="26"/>
          <w:szCs w:val="26"/>
        </w:rPr>
        <w:t>U.</w:t>
      </w:r>
      <w:r w:rsidRPr="00006F96">
        <w:rPr>
          <w:rFonts w:ascii="Arial Narrow" w:hAnsi="Arial Narrow"/>
          <w:spacing w:val="-6"/>
          <w:sz w:val="26"/>
          <w:szCs w:val="26"/>
        </w:rPr>
        <w:t xml:space="preserve"> </w:t>
      </w:r>
      <w:r w:rsidRPr="00006F96">
        <w:rPr>
          <w:rFonts w:ascii="Arial Narrow" w:hAnsi="Arial Narrow"/>
          <w:sz w:val="26"/>
          <w:szCs w:val="26"/>
        </w:rPr>
        <w:t>Nr</w:t>
      </w:r>
      <w:r w:rsidRPr="00006F96">
        <w:rPr>
          <w:rFonts w:ascii="Arial Narrow" w:hAnsi="Arial Narrow"/>
          <w:spacing w:val="-3"/>
          <w:sz w:val="26"/>
          <w:szCs w:val="26"/>
        </w:rPr>
        <w:t xml:space="preserve"> </w:t>
      </w:r>
      <w:r w:rsidRPr="00006F96">
        <w:rPr>
          <w:rFonts w:ascii="Arial Narrow" w:hAnsi="Arial Narrow"/>
          <w:sz w:val="26"/>
          <w:szCs w:val="26"/>
        </w:rPr>
        <w:t>202,</w:t>
      </w:r>
      <w:r w:rsidRPr="00006F96">
        <w:rPr>
          <w:rFonts w:ascii="Arial Narrow" w:hAnsi="Arial Narrow"/>
          <w:spacing w:val="-4"/>
          <w:sz w:val="26"/>
          <w:szCs w:val="26"/>
        </w:rPr>
        <w:t xml:space="preserve"> </w:t>
      </w:r>
      <w:r w:rsidRPr="00006F96">
        <w:rPr>
          <w:rFonts w:ascii="Arial Narrow" w:hAnsi="Arial Narrow"/>
          <w:sz w:val="26"/>
          <w:szCs w:val="26"/>
        </w:rPr>
        <w:t>poz.</w:t>
      </w:r>
      <w:r w:rsidRPr="00006F96">
        <w:rPr>
          <w:rFonts w:ascii="Arial Narrow" w:hAnsi="Arial Narrow"/>
          <w:spacing w:val="-4"/>
          <w:sz w:val="26"/>
          <w:szCs w:val="26"/>
        </w:rPr>
        <w:t xml:space="preserve"> </w:t>
      </w:r>
      <w:r w:rsidRPr="00006F96">
        <w:rPr>
          <w:rFonts w:ascii="Arial Narrow" w:hAnsi="Arial Narrow"/>
          <w:sz w:val="26"/>
          <w:szCs w:val="26"/>
        </w:rPr>
        <w:t>2072</w:t>
      </w:r>
      <w:r w:rsidRPr="00006F96">
        <w:rPr>
          <w:rFonts w:ascii="Arial Narrow" w:hAnsi="Arial Narrow"/>
          <w:spacing w:val="-7"/>
          <w:sz w:val="26"/>
          <w:szCs w:val="26"/>
        </w:rPr>
        <w:t xml:space="preserve"> </w:t>
      </w:r>
      <w:r w:rsidRPr="00006F96">
        <w:rPr>
          <w:rFonts w:ascii="Arial Narrow" w:hAnsi="Arial Narrow"/>
          <w:sz w:val="26"/>
          <w:szCs w:val="26"/>
        </w:rPr>
        <w:t>z</w:t>
      </w:r>
      <w:r w:rsidRPr="00006F96">
        <w:rPr>
          <w:rFonts w:ascii="Arial Narrow" w:hAnsi="Arial Narrow"/>
          <w:spacing w:val="-5"/>
          <w:sz w:val="26"/>
          <w:szCs w:val="26"/>
        </w:rPr>
        <w:t xml:space="preserve"> </w:t>
      </w:r>
      <w:proofErr w:type="spellStart"/>
      <w:r w:rsidRPr="00006F96">
        <w:rPr>
          <w:rFonts w:ascii="Arial Narrow" w:hAnsi="Arial Narrow"/>
          <w:sz w:val="26"/>
          <w:szCs w:val="26"/>
        </w:rPr>
        <w:t>późn</w:t>
      </w:r>
      <w:proofErr w:type="spellEnd"/>
      <w:r w:rsidRPr="00006F96">
        <w:rPr>
          <w:rFonts w:ascii="Arial Narrow" w:hAnsi="Arial Narrow"/>
          <w:sz w:val="26"/>
          <w:szCs w:val="26"/>
        </w:rPr>
        <w:t>.</w:t>
      </w:r>
      <w:r w:rsidRPr="00006F96">
        <w:rPr>
          <w:rFonts w:ascii="Arial Narrow" w:hAnsi="Arial Narrow"/>
          <w:spacing w:val="-4"/>
          <w:sz w:val="26"/>
          <w:szCs w:val="26"/>
        </w:rPr>
        <w:t xml:space="preserve"> </w:t>
      </w:r>
      <w:r w:rsidRPr="00006F96">
        <w:rPr>
          <w:rFonts w:ascii="Arial Narrow" w:hAnsi="Arial Narrow"/>
          <w:sz w:val="26"/>
          <w:szCs w:val="26"/>
        </w:rPr>
        <w:t>zm./</w:t>
      </w:r>
      <w:r w:rsidRPr="00006F96">
        <w:rPr>
          <w:rFonts w:ascii="Arial Narrow" w:hAnsi="Arial Narrow"/>
          <w:spacing w:val="-7"/>
          <w:sz w:val="26"/>
          <w:szCs w:val="26"/>
        </w:rPr>
        <w:t xml:space="preserve"> </w:t>
      </w:r>
      <w:r w:rsidRPr="00006F96">
        <w:rPr>
          <w:rFonts w:ascii="Arial Narrow" w:hAnsi="Arial Narrow"/>
          <w:sz w:val="26"/>
          <w:szCs w:val="26"/>
        </w:rPr>
        <w:t>z</w:t>
      </w:r>
      <w:r w:rsidRPr="00006F96">
        <w:rPr>
          <w:rFonts w:ascii="Arial Narrow" w:hAnsi="Arial Narrow"/>
          <w:spacing w:val="-3"/>
          <w:sz w:val="26"/>
          <w:szCs w:val="26"/>
        </w:rPr>
        <w:t xml:space="preserve"> </w:t>
      </w:r>
      <w:r w:rsidRPr="00006F96">
        <w:rPr>
          <w:rFonts w:ascii="Arial Narrow" w:hAnsi="Arial Narrow"/>
          <w:sz w:val="26"/>
          <w:szCs w:val="26"/>
        </w:rPr>
        <w:t>uwzględnieniem</w:t>
      </w:r>
      <w:r w:rsidRPr="00006F96">
        <w:rPr>
          <w:rFonts w:ascii="Arial Narrow" w:hAnsi="Arial Narrow"/>
          <w:spacing w:val="-5"/>
          <w:sz w:val="26"/>
          <w:szCs w:val="26"/>
        </w:rPr>
        <w:t xml:space="preserve"> </w:t>
      </w:r>
      <w:r w:rsidRPr="00006F96">
        <w:rPr>
          <w:rFonts w:ascii="Arial Narrow" w:hAnsi="Arial Narrow"/>
          <w:sz w:val="26"/>
          <w:szCs w:val="26"/>
        </w:rPr>
        <w:t>Obwieszczenie</w:t>
      </w:r>
      <w:r w:rsidRPr="00006F96">
        <w:rPr>
          <w:rFonts w:ascii="Arial Narrow" w:hAnsi="Arial Narrow"/>
          <w:spacing w:val="-5"/>
          <w:sz w:val="26"/>
          <w:szCs w:val="26"/>
        </w:rPr>
        <w:t xml:space="preserve"> </w:t>
      </w:r>
      <w:r w:rsidRPr="00006F96">
        <w:rPr>
          <w:rFonts w:ascii="Arial Narrow" w:hAnsi="Arial Narrow"/>
          <w:sz w:val="26"/>
          <w:szCs w:val="26"/>
        </w:rPr>
        <w:t>Ministra</w:t>
      </w:r>
      <w:r w:rsidRPr="00006F96">
        <w:rPr>
          <w:rFonts w:ascii="Arial Narrow" w:hAnsi="Arial Narrow"/>
          <w:spacing w:val="-4"/>
          <w:sz w:val="26"/>
          <w:szCs w:val="26"/>
        </w:rPr>
        <w:t xml:space="preserve"> </w:t>
      </w:r>
      <w:r w:rsidRPr="00006F96">
        <w:rPr>
          <w:rFonts w:ascii="Arial Narrow" w:hAnsi="Arial Narrow"/>
          <w:spacing w:val="-2"/>
          <w:sz w:val="26"/>
          <w:szCs w:val="26"/>
        </w:rPr>
        <w:t xml:space="preserve">Transportu, </w:t>
      </w:r>
      <w:r w:rsidRPr="00006F96">
        <w:rPr>
          <w:rFonts w:ascii="Arial Narrow" w:hAnsi="Arial Narrow"/>
          <w:sz w:val="26"/>
          <w:szCs w:val="26"/>
        </w:rPr>
        <w:t>Budownictwa i Gospodarki Morskiej z dnia 10 maja 2013 r. w sprawie ogłoszenia jednolitego</w:t>
      </w:r>
      <w:r w:rsidRPr="00006F96">
        <w:rPr>
          <w:rFonts w:ascii="Arial Narrow" w:hAnsi="Arial Narrow"/>
          <w:spacing w:val="-5"/>
          <w:sz w:val="26"/>
          <w:szCs w:val="26"/>
        </w:rPr>
        <w:t xml:space="preserve"> </w:t>
      </w:r>
      <w:r w:rsidRPr="00006F96">
        <w:rPr>
          <w:rFonts w:ascii="Arial Narrow" w:hAnsi="Arial Narrow"/>
          <w:sz w:val="26"/>
          <w:szCs w:val="26"/>
        </w:rPr>
        <w:t>tekstu</w:t>
      </w:r>
      <w:r w:rsidRPr="00006F96">
        <w:rPr>
          <w:rFonts w:ascii="Arial Narrow" w:hAnsi="Arial Narrow"/>
          <w:spacing w:val="-6"/>
          <w:sz w:val="26"/>
          <w:szCs w:val="26"/>
        </w:rPr>
        <w:t xml:space="preserve"> </w:t>
      </w:r>
      <w:r w:rsidRPr="00006F96">
        <w:rPr>
          <w:rFonts w:ascii="Arial Narrow" w:hAnsi="Arial Narrow"/>
          <w:sz w:val="26"/>
          <w:szCs w:val="26"/>
        </w:rPr>
        <w:t>rozporządzenia</w:t>
      </w:r>
      <w:r w:rsidRPr="00006F96">
        <w:rPr>
          <w:rFonts w:ascii="Arial Narrow" w:hAnsi="Arial Narrow"/>
          <w:spacing w:val="-4"/>
          <w:sz w:val="26"/>
          <w:szCs w:val="26"/>
        </w:rPr>
        <w:t xml:space="preserve"> </w:t>
      </w:r>
      <w:r w:rsidRPr="00006F96">
        <w:rPr>
          <w:rFonts w:ascii="Arial Narrow" w:hAnsi="Arial Narrow"/>
          <w:sz w:val="26"/>
          <w:szCs w:val="26"/>
        </w:rPr>
        <w:t>Ministra</w:t>
      </w:r>
      <w:r w:rsidRPr="00006F96">
        <w:rPr>
          <w:rFonts w:ascii="Arial Narrow" w:hAnsi="Arial Narrow"/>
          <w:spacing w:val="-6"/>
          <w:sz w:val="26"/>
          <w:szCs w:val="26"/>
        </w:rPr>
        <w:t xml:space="preserve"> </w:t>
      </w:r>
      <w:r w:rsidRPr="00006F96">
        <w:rPr>
          <w:rFonts w:ascii="Arial Narrow" w:hAnsi="Arial Narrow"/>
          <w:sz w:val="26"/>
          <w:szCs w:val="26"/>
        </w:rPr>
        <w:t>Infrastruktury</w:t>
      </w:r>
      <w:r w:rsidRPr="00006F96">
        <w:rPr>
          <w:rFonts w:ascii="Arial Narrow" w:hAnsi="Arial Narrow"/>
          <w:spacing w:val="-3"/>
          <w:sz w:val="26"/>
          <w:szCs w:val="26"/>
        </w:rPr>
        <w:t xml:space="preserve"> </w:t>
      </w:r>
      <w:r w:rsidRPr="00006F96">
        <w:rPr>
          <w:rFonts w:ascii="Arial Narrow" w:hAnsi="Arial Narrow"/>
          <w:sz w:val="26"/>
          <w:szCs w:val="26"/>
        </w:rPr>
        <w:t>w</w:t>
      </w:r>
      <w:r w:rsidRPr="00006F96">
        <w:rPr>
          <w:rFonts w:ascii="Arial Narrow" w:hAnsi="Arial Narrow"/>
          <w:spacing w:val="-5"/>
          <w:sz w:val="26"/>
          <w:szCs w:val="26"/>
        </w:rPr>
        <w:t xml:space="preserve"> </w:t>
      </w:r>
      <w:r w:rsidRPr="00006F96">
        <w:rPr>
          <w:rFonts w:ascii="Arial Narrow" w:hAnsi="Arial Narrow"/>
          <w:sz w:val="26"/>
          <w:szCs w:val="26"/>
        </w:rPr>
        <w:t>sprawie</w:t>
      </w:r>
      <w:r w:rsidRPr="00006F96">
        <w:rPr>
          <w:rFonts w:ascii="Arial Narrow" w:hAnsi="Arial Narrow"/>
          <w:spacing w:val="-4"/>
          <w:sz w:val="26"/>
          <w:szCs w:val="26"/>
        </w:rPr>
        <w:t xml:space="preserve"> </w:t>
      </w:r>
      <w:r w:rsidRPr="00006F96">
        <w:rPr>
          <w:rFonts w:ascii="Arial Narrow" w:hAnsi="Arial Narrow"/>
          <w:sz w:val="26"/>
          <w:szCs w:val="26"/>
        </w:rPr>
        <w:t>szczegółowego zakresu i formy dokumentacji projektowej, specyfikacji technicznych wykonania i odbioru</w:t>
      </w:r>
      <w:r w:rsidRPr="00006F96">
        <w:rPr>
          <w:rFonts w:ascii="Arial Narrow" w:hAnsi="Arial Narrow"/>
          <w:spacing w:val="-4"/>
          <w:sz w:val="26"/>
          <w:szCs w:val="26"/>
        </w:rPr>
        <w:t xml:space="preserve"> </w:t>
      </w:r>
      <w:r w:rsidRPr="00006F96">
        <w:rPr>
          <w:rFonts w:ascii="Arial Narrow" w:hAnsi="Arial Narrow"/>
          <w:sz w:val="26"/>
          <w:szCs w:val="26"/>
        </w:rPr>
        <w:t>robót</w:t>
      </w:r>
      <w:r w:rsidRPr="00006F96">
        <w:rPr>
          <w:rFonts w:ascii="Arial Narrow" w:hAnsi="Arial Narrow"/>
          <w:spacing w:val="-4"/>
          <w:sz w:val="26"/>
          <w:szCs w:val="26"/>
        </w:rPr>
        <w:t xml:space="preserve"> </w:t>
      </w:r>
      <w:r w:rsidRPr="00006F96">
        <w:rPr>
          <w:rFonts w:ascii="Arial Narrow" w:hAnsi="Arial Narrow"/>
          <w:sz w:val="26"/>
          <w:szCs w:val="26"/>
        </w:rPr>
        <w:t>budowlanych</w:t>
      </w:r>
      <w:r w:rsidRPr="00006F96">
        <w:rPr>
          <w:rFonts w:ascii="Arial Narrow" w:hAnsi="Arial Narrow"/>
          <w:spacing w:val="-2"/>
          <w:sz w:val="26"/>
          <w:szCs w:val="26"/>
        </w:rPr>
        <w:t xml:space="preserve"> </w:t>
      </w:r>
      <w:r w:rsidRPr="00006F96">
        <w:rPr>
          <w:rFonts w:ascii="Arial Narrow" w:hAnsi="Arial Narrow"/>
          <w:sz w:val="26"/>
          <w:szCs w:val="26"/>
        </w:rPr>
        <w:t>oraz</w:t>
      </w:r>
      <w:r w:rsidRPr="00006F96">
        <w:rPr>
          <w:rFonts w:ascii="Arial Narrow" w:hAnsi="Arial Narrow"/>
          <w:spacing w:val="-2"/>
          <w:sz w:val="26"/>
          <w:szCs w:val="26"/>
        </w:rPr>
        <w:t xml:space="preserve"> </w:t>
      </w:r>
      <w:r w:rsidRPr="00006F96">
        <w:rPr>
          <w:rFonts w:ascii="Arial Narrow" w:hAnsi="Arial Narrow"/>
          <w:sz w:val="26"/>
          <w:szCs w:val="26"/>
        </w:rPr>
        <w:t>programu</w:t>
      </w:r>
      <w:r w:rsidRPr="00006F96">
        <w:rPr>
          <w:rFonts w:ascii="Arial Narrow" w:hAnsi="Arial Narrow"/>
          <w:spacing w:val="-6"/>
          <w:sz w:val="26"/>
          <w:szCs w:val="26"/>
        </w:rPr>
        <w:t xml:space="preserve"> </w:t>
      </w:r>
      <w:r w:rsidRPr="00006F96">
        <w:rPr>
          <w:rFonts w:ascii="Arial Narrow" w:hAnsi="Arial Narrow"/>
          <w:sz w:val="26"/>
          <w:szCs w:val="26"/>
        </w:rPr>
        <w:t>funkcjonalno-użytkowego</w:t>
      </w:r>
      <w:r w:rsidRPr="00006F96">
        <w:rPr>
          <w:rFonts w:ascii="Arial Narrow" w:hAnsi="Arial Narrow"/>
          <w:spacing w:val="-5"/>
          <w:sz w:val="26"/>
          <w:szCs w:val="26"/>
        </w:rPr>
        <w:t xml:space="preserve"> </w:t>
      </w:r>
      <w:r w:rsidRPr="00006F96">
        <w:rPr>
          <w:rFonts w:ascii="Arial Narrow" w:hAnsi="Arial Narrow"/>
          <w:sz w:val="26"/>
          <w:szCs w:val="26"/>
        </w:rPr>
        <w:t>/</w:t>
      </w:r>
      <w:r w:rsidRPr="00006F96">
        <w:rPr>
          <w:rFonts w:ascii="Arial Narrow" w:hAnsi="Arial Narrow"/>
          <w:spacing w:val="-3"/>
          <w:sz w:val="26"/>
          <w:szCs w:val="26"/>
        </w:rPr>
        <w:t xml:space="preserve"> </w:t>
      </w:r>
      <w:r w:rsidRPr="00006F96">
        <w:rPr>
          <w:rFonts w:ascii="Arial Narrow" w:hAnsi="Arial Narrow"/>
          <w:sz w:val="26"/>
          <w:szCs w:val="26"/>
        </w:rPr>
        <w:t>Dz.U.</w:t>
      </w:r>
      <w:r w:rsidRPr="00006F96">
        <w:rPr>
          <w:rFonts w:ascii="Arial Narrow" w:hAnsi="Arial Narrow"/>
          <w:spacing w:val="-2"/>
          <w:sz w:val="26"/>
          <w:szCs w:val="26"/>
        </w:rPr>
        <w:t xml:space="preserve"> </w:t>
      </w:r>
      <w:r w:rsidRPr="00006F96">
        <w:rPr>
          <w:rFonts w:ascii="Arial Narrow" w:hAnsi="Arial Narrow"/>
          <w:sz w:val="26"/>
          <w:szCs w:val="26"/>
        </w:rPr>
        <w:t>2013</w:t>
      </w:r>
      <w:r w:rsidRPr="00006F96">
        <w:rPr>
          <w:rFonts w:ascii="Arial Narrow" w:hAnsi="Arial Narrow"/>
          <w:spacing w:val="-4"/>
          <w:sz w:val="26"/>
          <w:szCs w:val="26"/>
        </w:rPr>
        <w:t xml:space="preserve"> </w:t>
      </w:r>
      <w:r w:rsidRPr="00006F96">
        <w:rPr>
          <w:rFonts w:ascii="Arial Narrow" w:hAnsi="Arial Narrow"/>
          <w:sz w:val="26"/>
          <w:szCs w:val="26"/>
        </w:rPr>
        <w:t xml:space="preserve">poz. </w:t>
      </w:r>
      <w:r w:rsidRPr="00006F96">
        <w:rPr>
          <w:rFonts w:ascii="Arial Narrow" w:hAnsi="Arial Narrow"/>
          <w:spacing w:val="-2"/>
          <w:sz w:val="26"/>
          <w:szCs w:val="26"/>
        </w:rPr>
        <w:t>1129/</w:t>
      </w:r>
    </w:p>
    <w:p w14:paraId="5E18B8D4" w14:textId="77777777" w:rsidR="00921BEB" w:rsidRPr="00006F96" w:rsidRDefault="00921BEB" w:rsidP="00207AAB">
      <w:pPr>
        <w:pStyle w:val="Akapitzlist"/>
        <w:widowControl w:val="0"/>
        <w:numPr>
          <w:ilvl w:val="0"/>
          <w:numId w:val="16"/>
        </w:numPr>
        <w:tabs>
          <w:tab w:val="left" w:pos="844"/>
          <w:tab w:val="left" w:pos="857"/>
        </w:tabs>
        <w:autoSpaceDE w:val="0"/>
        <w:autoSpaceDN w:val="0"/>
        <w:spacing w:after="0" w:line="360" w:lineRule="auto"/>
        <w:ind w:right="158" w:hanging="360"/>
        <w:contextualSpacing w:val="0"/>
        <w:jc w:val="both"/>
        <w:rPr>
          <w:rFonts w:ascii="Arial Narrow" w:hAnsi="Arial Narrow"/>
          <w:sz w:val="26"/>
          <w:szCs w:val="26"/>
        </w:rPr>
      </w:pPr>
      <w:r w:rsidRPr="00006F96">
        <w:rPr>
          <w:rFonts w:ascii="Arial Narrow" w:hAnsi="Arial Narrow"/>
          <w:sz w:val="26"/>
          <w:szCs w:val="26"/>
        </w:rPr>
        <w:t>Rozporządzenia Ministra Infrastruktury z dnia 23 czerwca 2003 r. w sprawie informacji dotyczącej bezpieczeństwa i ochrony zdrowia oraz planu bezpieczeństwa i ochrony zdrowia (Dz. U. Nr 120, poz. 1126).</w:t>
      </w:r>
    </w:p>
    <w:p w14:paraId="7577785A" w14:textId="77777777" w:rsidR="00921BEB" w:rsidRPr="00006F96" w:rsidRDefault="00921BEB" w:rsidP="00207AAB">
      <w:pPr>
        <w:pStyle w:val="Akapitzlist"/>
        <w:widowControl w:val="0"/>
        <w:numPr>
          <w:ilvl w:val="0"/>
          <w:numId w:val="15"/>
        </w:numPr>
        <w:tabs>
          <w:tab w:val="left" w:pos="855"/>
          <w:tab w:val="left" w:pos="866"/>
        </w:tabs>
        <w:autoSpaceDE w:val="0"/>
        <w:autoSpaceDN w:val="0"/>
        <w:spacing w:after="0" w:line="360" w:lineRule="auto"/>
        <w:ind w:left="866" w:right="166" w:hanging="358"/>
        <w:contextualSpacing w:val="0"/>
        <w:jc w:val="both"/>
        <w:rPr>
          <w:rFonts w:ascii="Arial Narrow" w:hAnsi="Arial Narrow"/>
          <w:sz w:val="26"/>
          <w:szCs w:val="26"/>
        </w:rPr>
      </w:pPr>
      <w:r w:rsidRPr="00006F96">
        <w:rPr>
          <w:rFonts w:ascii="Arial Narrow" w:hAnsi="Arial Narrow"/>
          <w:sz w:val="26"/>
          <w:szCs w:val="26"/>
        </w:rPr>
        <w:t>Dokumentacja projektowa będąca przedmiotem zamówienia, powinna zawierać optymalne rozwiązania funkcjonalno-użytkowe, konstrukcyjne, materiałowe i kosztowe oraz wszystkie niezbędne rysunki, w tym rysunki detali, wraz z dokładnym opisem i charakterystyką techniczną – w sposób umożliwiający realizację prac montażowych, wykończeniowych i dostaw bez konieczności sporządzania dodatkowych opracowań i uzupełnień. Dokumentacja projektowa powinna być spójna i skoordynowana we wszystkich częściach.</w:t>
      </w:r>
    </w:p>
    <w:p w14:paraId="0350FEA6" w14:textId="77777777" w:rsidR="00921BEB" w:rsidRPr="00006F96" w:rsidRDefault="00921BEB" w:rsidP="00207AAB">
      <w:pPr>
        <w:pStyle w:val="Akapitzlist"/>
        <w:widowControl w:val="0"/>
        <w:numPr>
          <w:ilvl w:val="0"/>
          <w:numId w:val="15"/>
        </w:numPr>
        <w:tabs>
          <w:tab w:val="left" w:pos="855"/>
        </w:tabs>
        <w:autoSpaceDE w:val="0"/>
        <w:autoSpaceDN w:val="0"/>
        <w:spacing w:before="1" w:after="0" w:line="360" w:lineRule="auto"/>
        <w:ind w:left="855" w:hanging="361"/>
        <w:contextualSpacing w:val="0"/>
        <w:jc w:val="both"/>
        <w:rPr>
          <w:rFonts w:ascii="Arial Narrow" w:hAnsi="Arial Narrow"/>
          <w:sz w:val="26"/>
          <w:szCs w:val="26"/>
        </w:rPr>
      </w:pPr>
      <w:r w:rsidRPr="00006F96">
        <w:rPr>
          <w:rFonts w:ascii="Arial Narrow" w:hAnsi="Arial Narrow"/>
          <w:sz w:val="26"/>
          <w:szCs w:val="26"/>
        </w:rPr>
        <w:t>Dokumentacja</w:t>
      </w:r>
      <w:r w:rsidRPr="00006F96">
        <w:rPr>
          <w:rFonts w:ascii="Arial Narrow" w:hAnsi="Arial Narrow"/>
          <w:spacing w:val="-8"/>
          <w:sz w:val="26"/>
          <w:szCs w:val="26"/>
        </w:rPr>
        <w:t xml:space="preserve"> </w:t>
      </w:r>
      <w:r w:rsidRPr="00006F96">
        <w:rPr>
          <w:rFonts w:ascii="Arial Narrow" w:hAnsi="Arial Narrow"/>
          <w:sz w:val="26"/>
          <w:szCs w:val="26"/>
        </w:rPr>
        <w:t>projektowa</w:t>
      </w:r>
      <w:r w:rsidRPr="00006F96">
        <w:rPr>
          <w:rFonts w:ascii="Arial Narrow" w:hAnsi="Arial Narrow"/>
          <w:spacing w:val="-6"/>
          <w:sz w:val="26"/>
          <w:szCs w:val="26"/>
        </w:rPr>
        <w:t xml:space="preserve"> </w:t>
      </w:r>
      <w:r w:rsidRPr="00006F96">
        <w:rPr>
          <w:rFonts w:ascii="Arial Narrow" w:hAnsi="Arial Narrow"/>
          <w:sz w:val="26"/>
          <w:szCs w:val="26"/>
        </w:rPr>
        <w:t>opracowana</w:t>
      </w:r>
      <w:r w:rsidRPr="00006F96">
        <w:rPr>
          <w:rFonts w:ascii="Arial Narrow" w:hAnsi="Arial Narrow"/>
          <w:spacing w:val="-6"/>
          <w:sz w:val="26"/>
          <w:szCs w:val="26"/>
        </w:rPr>
        <w:t xml:space="preserve"> </w:t>
      </w:r>
      <w:r w:rsidRPr="00006F96">
        <w:rPr>
          <w:rFonts w:ascii="Arial Narrow" w:hAnsi="Arial Narrow"/>
          <w:sz w:val="26"/>
          <w:szCs w:val="26"/>
        </w:rPr>
        <w:t>dla</w:t>
      </w:r>
      <w:r w:rsidRPr="00006F96">
        <w:rPr>
          <w:rFonts w:ascii="Arial Narrow" w:hAnsi="Arial Narrow"/>
          <w:spacing w:val="-6"/>
          <w:sz w:val="26"/>
          <w:szCs w:val="26"/>
        </w:rPr>
        <w:t xml:space="preserve"> </w:t>
      </w:r>
      <w:r w:rsidRPr="00006F96">
        <w:rPr>
          <w:rFonts w:ascii="Arial Narrow" w:hAnsi="Arial Narrow"/>
          <w:sz w:val="26"/>
          <w:szCs w:val="26"/>
        </w:rPr>
        <w:t>zadania</w:t>
      </w:r>
      <w:r w:rsidRPr="00006F96">
        <w:rPr>
          <w:rFonts w:ascii="Arial Narrow" w:hAnsi="Arial Narrow"/>
          <w:spacing w:val="-6"/>
          <w:sz w:val="26"/>
          <w:szCs w:val="26"/>
        </w:rPr>
        <w:t xml:space="preserve"> </w:t>
      </w:r>
      <w:r w:rsidRPr="00006F96">
        <w:rPr>
          <w:rFonts w:ascii="Arial Narrow" w:hAnsi="Arial Narrow"/>
          <w:sz w:val="26"/>
          <w:szCs w:val="26"/>
        </w:rPr>
        <w:t>nie</w:t>
      </w:r>
      <w:r w:rsidRPr="00006F96">
        <w:rPr>
          <w:rFonts w:ascii="Arial Narrow" w:hAnsi="Arial Narrow"/>
          <w:spacing w:val="-6"/>
          <w:sz w:val="26"/>
          <w:szCs w:val="26"/>
        </w:rPr>
        <w:t xml:space="preserve"> </w:t>
      </w:r>
      <w:r w:rsidRPr="00006F96">
        <w:rPr>
          <w:rFonts w:ascii="Arial Narrow" w:hAnsi="Arial Narrow"/>
          <w:sz w:val="26"/>
          <w:szCs w:val="26"/>
        </w:rPr>
        <w:t>powinna</w:t>
      </w:r>
      <w:r w:rsidRPr="00006F96">
        <w:rPr>
          <w:rFonts w:ascii="Arial Narrow" w:hAnsi="Arial Narrow"/>
          <w:spacing w:val="-5"/>
          <w:sz w:val="26"/>
          <w:szCs w:val="26"/>
        </w:rPr>
        <w:t xml:space="preserve"> </w:t>
      </w:r>
      <w:r w:rsidRPr="00006F96">
        <w:rPr>
          <w:rFonts w:ascii="Arial Narrow" w:hAnsi="Arial Narrow"/>
          <w:sz w:val="26"/>
          <w:szCs w:val="26"/>
        </w:rPr>
        <w:t>zawierać</w:t>
      </w:r>
      <w:r w:rsidRPr="00006F96">
        <w:rPr>
          <w:rFonts w:ascii="Arial Narrow" w:hAnsi="Arial Narrow"/>
          <w:spacing w:val="-6"/>
          <w:sz w:val="26"/>
          <w:szCs w:val="26"/>
        </w:rPr>
        <w:t xml:space="preserve"> </w:t>
      </w:r>
      <w:r w:rsidRPr="00006F96">
        <w:rPr>
          <w:rFonts w:ascii="Arial Narrow" w:hAnsi="Arial Narrow"/>
          <w:spacing w:val="-2"/>
          <w:sz w:val="26"/>
          <w:szCs w:val="26"/>
        </w:rPr>
        <w:t xml:space="preserve">rozwiązań </w:t>
      </w:r>
      <w:r w:rsidRPr="00006F96">
        <w:rPr>
          <w:rFonts w:ascii="Arial Narrow" w:hAnsi="Arial Narrow"/>
          <w:sz w:val="26"/>
          <w:szCs w:val="26"/>
        </w:rPr>
        <w:t>które</w:t>
      </w:r>
      <w:r w:rsidRPr="00006F96">
        <w:rPr>
          <w:rFonts w:ascii="Arial Narrow" w:hAnsi="Arial Narrow"/>
          <w:spacing w:val="-3"/>
          <w:sz w:val="26"/>
          <w:szCs w:val="26"/>
        </w:rPr>
        <w:t xml:space="preserve"> </w:t>
      </w:r>
      <w:r w:rsidRPr="00006F96">
        <w:rPr>
          <w:rFonts w:ascii="Arial Narrow" w:hAnsi="Arial Narrow"/>
          <w:sz w:val="26"/>
          <w:szCs w:val="26"/>
        </w:rPr>
        <w:t>mogą</w:t>
      </w:r>
      <w:r w:rsidRPr="00006F96">
        <w:rPr>
          <w:rFonts w:ascii="Arial Narrow" w:hAnsi="Arial Narrow"/>
          <w:spacing w:val="-2"/>
          <w:sz w:val="26"/>
          <w:szCs w:val="26"/>
        </w:rPr>
        <w:t xml:space="preserve"> </w:t>
      </w:r>
      <w:r w:rsidRPr="00006F96">
        <w:rPr>
          <w:rFonts w:ascii="Arial Narrow" w:hAnsi="Arial Narrow"/>
          <w:sz w:val="26"/>
          <w:szCs w:val="26"/>
        </w:rPr>
        <w:t>negatywnie</w:t>
      </w:r>
      <w:r w:rsidRPr="00006F96">
        <w:rPr>
          <w:rFonts w:ascii="Arial Narrow" w:hAnsi="Arial Narrow"/>
          <w:spacing w:val="-3"/>
          <w:sz w:val="26"/>
          <w:szCs w:val="26"/>
        </w:rPr>
        <w:t xml:space="preserve"> </w:t>
      </w:r>
      <w:r w:rsidRPr="00006F96">
        <w:rPr>
          <w:rFonts w:ascii="Arial Narrow" w:hAnsi="Arial Narrow"/>
          <w:sz w:val="26"/>
          <w:szCs w:val="26"/>
        </w:rPr>
        <w:t>wpłynąć</w:t>
      </w:r>
      <w:r w:rsidRPr="00006F96">
        <w:rPr>
          <w:rFonts w:ascii="Arial Narrow" w:hAnsi="Arial Narrow"/>
          <w:spacing w:val="-3"/>
          <w:sz w:val="26"/>
          <w:szCs w:val="26"/>
        </w:rPr>
        <w:t xml:space="preserve"> </w:t>
      </w:r>
      <w:r w:rsidRPr="00006F96">
        <w:rPr>
          <w:rFonts w:ascii="Arial Narrow" w:hAnsi="Arial Narrow"/>
          <w:sz w:val="26"/>
          <w:szCs w:val="26"/>
        </w:rPr>
        <w:t>na</w:t>
      </w:r>
      <w:r w:rsidRPr="00006F96">
        <w:rPr>
          <w:rFonts w:ascii="Arial Narrow" w:hAnsi="Arial Narrow"/>
          <w:spacing w:val="-3"/>
          <w:sz w:val="26"/>
          <w:szCs w:val="26"/>
        </w:rPr>
        <w:t xml:space="preserve"> </w:t>
      </w:r>
      <w:r w:rsidRPr="00006F96">
        <w:rPr>
          <w:rFonts w:ascii="Arial Narrow" w:hAnsi="Arial Narrow"/>
          <w:sz w:val="26"/>
          <w:szCs w:val="26"/>
        </w:rPr>
        <w:t>funkcjonalność</w:t>
      </w:r>
      <w:r w:rsidRPr="00006F96">
        <w:rPr>
          <w:rFonts w:ascii="Arial Narrow" w:hAnsi="Arial Narrow"/>
          <w:spacing w:val="-3"/>
          <w:sz w:val="26"/>
          <w:szCs w:val="26"/>
        </w:rPr>
        <w:t xml:space="preserve"> </w:t>
      </w:r>
      <w:r w:rsidRPr="00006F96">
        <w:rPr>
          <w:rFonts w:ascii="Arial Narrow" w:hAnsi="Arial Narrow"/>
          <w:sz w:val="26"/>
          <w:szCs w:val="26"/>
        </w:rPr>
        <w:t>obiektu,</w:t>
      </w:r>
      <w:r w:rsidRPr="00006F96">
        <w:rPr>
          <w:rFonts w:ascii="Arial Narrow" w:hAnsi="Arial Narrow"/>
          <w:spacing w:val="-4"/>
          <w:sz w:val="26"/>
          <w:szCs w:val="26"/>
        </w:rPr>
        <w:t xml:space="preserve"> </w:t>
      </w:r>
      <w:r w:rsidRPr="00006F96">
        <w:rPr>
          <w:rFonts w:ascii="Arial Narrow" w:hAnsi="Arial Narrow"/>
          <w:sz w:val="26"/>
          <w:szCs w:val="26"/>
        </w:rPr>
        <w:t>utrudnić</w:t>
      </w:r>
      <w:r w:rsidRPr="00006F96">
        <w:rPr>
          <w:rFonts w:ascii="Arial Narrow" w:hAnsi="Arial Narrow"/>
          <w:spacing w:val="-5"/>
          <w:sz w:val="26"/>
          <w:szCs w:val="26"/>
        </w:rPr>
        <w:t xml:space="preserve"> </w:t>
      </w:r>
      <w:r w:rsidRPr="00006F96">
        <w:rPr>
          <w:rFonts w:ascii="Arial Narrow" w:hAnsi="Arial Narrow"/>
          <w:sz w:val="26"/>
          <w:szCs w:val="26"/>
        </w:rPr>
        <w:t>pracę</w:t>
      </w:r>
      <w:r w:rsidRPr="00006F96">
        <w:rPr>
          <w:rFonts w:ascii="Arial Narrow" w:hAnsi="Arial Narrow"/>
          <w:spacing w:val="-3"/>
          <w:sz w:val="26"/>
          <w:szCs w:val="26"/>
        </w:rPr>
        <w:t xml:space="preserve"> </w:t>
      </w:r>
      <w:r w:rsidRPr="00006F96">
        <w:rPr>
          <w:rFonts w:ascii="Arial Narrow" w:hAnsi="Arial Narrow"/>
          <w:sz w:val="26"/>
          <w:szCs w:val="26"/>
        </w:rPr>
        <w:t>i</w:t>
      </w:r>
      <w:r w:rsidRPr="00006F96">
        <w:rPr>
          <w:rFonts w:ascii="Arial Narrow" w:hAnsi="Arial Narrow"/>
          <w:spacing w:val="-1"/>
          <w:sz w:val="26"/>
          <w:szCs w:val="26"/>
        </w:rPr>
        <w:t xml:space="preserve"> </w:t>
      </w:r>
      <w:r w:rsidRPr="00006F96">
        <w:rPr>
          <w:rFonts w:ascii="Arial Narrow" w:hAnsi="Arial Narrow"/>
          <w:sz w:val="26"/>
          <w:szCs w:val="26"/>
        </w:rPr>
        <w:t>dostęp</w:t>
      </w:r>
      <w:r w:rsidRPr="00006F96">
        <w:rPr>
          <w:rFonts w:ascii="Arial Narrow" w:hAnsi="Arial Narrow"/>
          <w:spacing w:val="-4"/>
          <w:sz w:val="26"/>
          <w:szCs w:val="26"/>
        </w:rPr>
        <w:t xml:space="preserve"> </w:t>
      </w:r>
      <w:r w:rsidRPr="00006F96">
        <w:rPr>
          <w:rFonts w:ascii="Arial Narrow" w:hAnsi="Arial Narrow"/>
          <w:sz w:val="26"/>
          <w:szCs w:val="26"/>
        </w:rPr>
        <w:t>do instalacji oraz urządzeń elektrycznych i sanitarnych lub do pomieszczeń technicznych albo mogą pogorszyć warunki ochrony ppoż.</w:t>
      </w:r>
    </w:p>
    <w:p w14:paraId="5545D3C9" w14:textId="77777777" w:rsidR="00921BEB" w:rsidRPr="0094210A" w:rsidRDefault="00921BEB" w:rsidP="00921BEB">
      <w:pPr>
        <w:widowControl w:val="0"/>
        <w:tabs>
          <w:tab w:val="left" w:pos="855"/>
        </w:tabs>
        <w:autoSpaceDE w:val="0"/>
        <w:autoSpaceDN w:val="0"/>
        <w:spacing w:before="1" w:after="0" w:line="240" w:lineRule="auto"/>
        <w:rPr>
          <w:rFonts w:ascii="Arial Narrow" w:hAnsi="Arial Narrow"/>
          <w:color w:val="FF0000"/>
          <w:sz w:val="26"/>
          <w:szCs w:val="26"/>
        </w:rPr>
      </w:pPr>
    </w:p>
    <w:p w14:paraId="72DAA9AC" w14:textId="77777777" w:rsidR="00761FD9" w:rsidRDefault="00761FD9" w:rsidP="00554BFD">
      <w:pPr>
        <w:widowControl w:val="0"/>
        <w:tabs>
          <w:tab w:val="left" w:pos="855"/>
        </w:tabs>
        <w:autoSpaceDE w:val="0"/>
        <w:autoSpaceDN w:val="0"/>
        <w:spacing w:before="1" w:after="0" w:line="240" w:lineRule="auto"/>
        <w:rPr>
          <w:rFonts w:ascii="Arial Narrow" w:hAnsi="Arial Narrow"/>
          <w:sz w:val="26"/>
          <w:szCs w:val="26"/>
        </w:rPr>
      </w:pPr>
      <w:r>
        <w:rPr>
          <w:rFonts w:ascii="Arial Narrow" w:hAnsi="Arial Narrow"/>
          <w:sz w:val="26"/>
          <w:szCs w:val="26"/>
        </w:rPr>
        <w:t>UWAGI OGÓLNE:</w:t>
      </w:r>
    </w:p>
    <w:p w14:paraId="49AC32A8" w14:textId="77777777" w:rsidR="00761FD9" w:rsidRDefault="00761FD9" w:rsidP="00554BFD">
      <w:pPr>
        <w:widowControl w:val="0"/>
        <w:tabs>
          <w:tab w:val="left" w:pos="855"/>
        </w:tabs>
        <w:autoSpaceDE w:val="0"/>
        <w:autoSpaceDN w:val="0"/>
        <w:spacing w:before="1" w:after="0" w:line="240" w:lineRule="auto"/>
        <w:rPr>
          <w:rFonts w:ascii="Arial Narrow" w:hAnsi="Arial Narrow"/>
          <w:sz w:val="26"/>
          <w:szCs w:val="26"/>
        </w:rPr>
      </w:pPr>
    </w:p>
    <w:p w14:paraId="6E202494" w14:textId="77777777" w:rsidR="00761FD9" w:rsidRDefault="00761FD9" w:rsidP="00761FD9">
      <w:pPr>
        <w:widowControl w:val="0"/>
        <w:tabs>
          <w:tab w:val="left" w:pos="855"/>
        </w:tabs>
        <w:autoSpaceDE w:val="0"/>
        <w:autoSpaceDN w:val="0"/>
        <w:spacing w:before="1" w:after="0" w:line="240" w:lineRule="auto"/>
        <w:jc w:val="both"/>
        <w:rPr>
          <w:rFonts w:ascii="Arial Narrow" w:hAnsi="Arial Narrow"/>
          <w:sz w:val="26"/>
          <w:szCs w:val="26"/>
        </w:rPr>
      </w:pPr>
      <w:r>
        <w:rPr>
          <w:rFonts w:ascii="Arial Narrow" w:hAnsi="Arial Narrow"/>
          <w:sz w:val="26"/>
          <w:szCs w:val="26"/>
        </w:rPr>
        <w:t xml:space="preserve">Wykonawca zobowiązany jest do zastosowanie tylko takich materiałów które spełniają wymagania ustawy Prawo budowalne i ustawy o Wyrobach Budowlanych oraz takich które posiadają wymagane dokumenty dopuszczenia do obrotu i powszechnego lub jednostkowego stosowania w budownictwie. Wszystkie użyte materiały muszą posiadać znak „CE” lub „B” lub muszą posiadać aktualną krajową deklarację zgodności z Polską Normą bądź aprobatę techniczną. </w:t>
      </w:r>
    </w:p>
    <w:p w14:paraId="622841E4" w14:textId="77777777" w:rsidR="00761FD9" w:rsidRDefault="00761FD9" w:rsidP="00761FD9">
      <w:pPr>
        <w:widowControl w:val="0"/>
        <w:tabs>
          <w:tab w:val="left" w:pos="855"/>
        </w:tabs>
        <w:autoSpaceDE w:val="0"/>
        <w:autoSpaceDN w:val="0"/>
        <w:spacing w:before="1" w:after="0" w:line="240" w:lineRule="auto"/>
        <w:jc w:val="both"/>
        <w:rPr>
          <w:rFonts w:ascii="Arial Narrow" w:hAnsi="Arial Narrow"/>
          <w:sz w:val="26"/>
          <w:szCs w:val="26"/>
        </w:rPr>
      </w:pPr>
    </w:p>
    <w:p w14:paraId="3D74B90C" w14:textId="77777777" w:rsidR="00761FD9" w:rsidRDefault="008C32EB" w:rsidP="00761FD9">
      <w:pPr>
        <w:widowControl w:val="0"/>
        <w:tabs>
          <w:tab w:val="left" w:pos="855"/>
        </w:tabs>
        <w:autoSpaceDE w:val="0"/>
        <w:autoSpaceDN w:val="0"/>
        <w:spacing w:before="1" w:after="0" w:line="240" w:lineRule="auto"/>
        <w:jc w:val="both"/>
        <w:rPr>
          <w:rFonts w:ascii="Arial Narrow" w:hAnsi="Arial Narrow"/>
          <w:sz w:val="26"/>
          <w:szCs w:val="26"/>
        </w:rPr>
      </w:pPr>
      <w:r>
        <w:rPr>
          <w:rFonts w:ascii="Arial Narrow" w:hAnsi="Arial Narrow"/>
          <w:sz w:val="26"/>
          <w:szCs w:val="26"/>
        </w:rPr>
        <w:t>Rozwiązania projektowe oraz ich realizacja powinny spełniać oczekiwania zamawiającego w takim zakresie by były one zgodne z wymaganiami prawnymi w budownictwie, sztuką budowlaną i współczesnymi standardami realizacyjnymi. Propozycje projektowe powinny zapewnić wysoką estetykę, funkcjonalność i ekonomikę uż</w:t>
      </w:r>
      <w:r w:rsidR="001E1018">
        <w:rPr>
          <w:rFonts w:ascii="Arial Narrow" w:hAnsi="Arial Narrow"/>
          <w:sz w:val="26"/>
          <w:szCs w:val="26"/>
        </w:rPr>
        <w:t xml:space="preserve">ytkowania. </w:t>
      </w:r>
    </w:p>
    <w:p w14:paraId="41EBC672" w14:textId="77777777" w:rsidR="001E1018" w:rsidRDefault="001E1018" w:rsidP="00554BFD">
      <w:pPr>
        <w:widowControl w:val="0"/>
        <w:tabs>
          <w:tab w:val="left" w:pos="855"/>
        </w:tabs>
        <w:autoSpaceDE w:val="0"/>
        <w:autoSpaceDN w:val="0"/>
        <w:spacing w:before="1" w:after="0" w:line="240" w:lineRule="auto"/>
        <w:rPr>
          <w:rFonts w:ascii="Arial Narrow" w:hAnsi="Arial Narrow"/>
          <w:sz w:val="26"/>
          <w:szCs w:val="26"/>
        </w:rPr>
      </w:pPr>
    </w:p>
    <w:p w14:paraId="0D28C907" w14:textId="77777777" w:rsidR="00554BFD" w:rsidRPr="00761FD9" w:rsidRDefault="00554BFD" w:rsidP="00554BFD">
      <w:pPr>
        <w:widowControl w:val="0"/>
        <w:tabs>
          <w:tab w:val="left" w:pos="855"/>
        </w:tabs>
        <w:autoSpaceDE w:val="0"/>
        <w:autoSpaceDN w:val="0"/>
        <w:spacing w:before="1" w:after="0" w:line="240" w:lineRule="auto"/>
        <w:rPr>
          <w:rFonts w:ascii="Arial Narrow" w:hAnsi="Arial Narrow"/>
          <w:sz w:val="26"/>
          <w:szCs w:val="26"/>
        </w:rPr>
      </w:pPr>
      <w:r w:rsidRPr="00761FD9">
        <w:rPr>
          <w:rFonts w:ascii="Arial Narrow" w:hAnsi="Arial Narrow"/>
          <w:sz w:val="26"/>
          <w:szCs w:val="26"/>
        </w:rPr>
        <w:t xml:space="preserve">2.2. Zakres opracowań. </w:t>
      </w:r>
    </w:p>
    <w:p w14:paraId="70B4BB33" w14:textId="77777777" w:rsidR="00554BFD" w:rsidRDefault="00554BFD" w:rsidP="00761FD9">
      <w:pPr>
        <w:widowControl w:val="0"/>
        <w:tabs>
          <w:tab w:val="left" w:pos="855"/>
        </w:tabs>
        <w:autoSpaceDE w:val="0"/>
        <w:autoSpaceDN w:val="0"/>
        <w:spacing w:before="1" w:after="0" w:line="360" w:lineRule="auto"/>
        <w:rPr>
          <w:rFonts w:ascii="Arial Narrow" w:hAnsi="Arial Narrow"/>
          <w:color w:val="FF0000"/>
          <w:sz w:val="26"/>
          <w:szCs w:val="26"/>
        </w:rPr>
      </w:pPr>
    </w:p>
    <w:p w14:paraId="607E936E" w14:textId="77777777" w:rsidR="001E1018" w:rsidRDefault="001E1018" w:rsidP="001E1018">
      <w:pPr>
        <w:suppressAutoHyphens/>
        <w:spacing w:after="0" w:line="100" w:lineRule="atLeast"/>
        <w:jc w:val="both"/>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W zakresie znajduje się uzyskanie niezbędnych materiałów wejściowych do projektowania, w tym min:</w:t>
      </w:r>
    </w:p>
    <w:p w14:paraId="72EABF32" w14:textId="77777777" w:rsidR="005D221B" w:rsidRPr="00C701E6" w:rsidRDefault="005D221B" w:rsidP="001E1018">
      <w:pPr>
        <w:suppressAutoHyphens/>
        <w:spacing w:after="0" w:line="100" w:lineRule="atLeast"/>
        <w:jc w:val="both"/>
        <w:rPr>
          <w:rFonts w:ascii="Arial Narrow" w:eastAsia="SimSun" w:hAnsi="Arial Narrow" w:cs="Mangal"/>
          <w:kern w:val="1"/>
          <w:sz w:val="26"/>
          <w:szCs w:val="26"/>
          <w:lang w:eastAsia="hi-IN" w:bidi="hi-IN"/>
        </w:rPr>
      </w:pPr>
    </w:p>
    <w:p w14:paraId="32B5D202" w14:textId="77777777" w:rsidR="001E1018" w:rsidRPr="00C701E6" w:rsidRDefault="001E1018" w:rsidP="005D221B">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mapa do celów projektowych </w:t>
      </w:r>
    </w:p>
    <w:p w14:paraId="04465F7C" w14:textId="77777777" w:rsidR="001E1018" w:rsidRPr="00C701E6" w:rsidRDefault="001E1018" w:rsidP="005D221B">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badania geotechniczne</w:t>
      </w:r>
    </w:p>
    <w:p w14:paraId="1AC9D9D6" w14:textId="4442C1BC" w:rsidR="001E1018" w:rsidRPr="00C701E6" w:rsidRDefault="00012A00" w:rsidP="005D221B">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wszystkie</w:t>
      </w:r>
      <w:r w:rsidR="001E1018" w:rsidRPr="00C701E6">
        <w:rPr>
          <w:rFonts w:ascii="Arial Narrow" w:eastAsia="SimSun" w:hAnsi="Arial Narrow" w:cs="Mangal"/>
          <w:kern w:val="1"/>
          <w:sz w:val="26"/>
          <w:szCs w:val="26"/>
          <w:lang w:eastAsia="hi-IN" w:bidi="hi-IN"/>
        </w:rPr>
        <w:t xml:space="preserve"> inne niezbędne opracowania</w:t>
      </w:r>
    </w:p>
    <w:p w14:paraId="4CB6ACA6" w14:textId="77777777" w:rsidR="001E1018" w:rsidRPr="00C701E6" w:rsidRDefault="001E1018" w:rsidP="001E1018">
      <w:pPr>
        <w:tabs>
          <w:tab w:val="left" w:pos="284"/>
        </w:tabs>
        <w:suppressAutoHyphens/>
        <w:spacing w:after="0" w:line="100" w:lineRule="atLeast"/>
        <w:rPr>
          <w:rFonts w:ascii="Arial Narrow" w:eastAsia="SimSun" w:hAnsi="Arial Narrow" w:cs="Mangal"/>
          <w:kern w:val="1"/>
          <w:sz w:val="26"/>
          <w:szCs w:val="26"/>
          <w:lang w:eastAsia="hi-IN" w:bidi="hi-IN"/>
        </w:rPr>
      </w:pPr>
    </w:p>
    <w:p w14:paraId="170A4834" w14:textId="77777777" w:rsidR="001E1018" w:rsidRDefault="001E1018" w:rsidP="001E1018">
      <w:pPr>
        <w:tabs>
          <w:tab w:val="left" w:pos="284"/>
        </w:tabs>
        <w:suppressAutoHyphens/>
        <w:spacing w:after="0" w:line="100" w:lineRule="atLeast"/>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W zakresie znajduje się opracowanie pełnej dokumentacji projektowej w zakresie opisanym w niniejszym PFU, w tym przede wszystkim:</w:t>
      </w:r>
    </w:p>
    <w:p w14:paraId="0080BBF3" w14:textId="77777777" w:rsidR="001E1018" w:rsidRPr="00C701E6" w:rsidRDefault="001E1018" w:rsidP="001E1018">
      <w:pPr>
        <w:tabs>
          <w:tab w:val="left" w:pos="284"/>
        </w:tabs>
        <w:suppressAutoHyphens/>
        <w:spacing w:after="0" w:line="100" w:lineRule="atLeast"/>
        <w:rPr>
          <w:rFonts w:ascii="Arial Narrow" w:eastAsia="SimSun" w:hAnsi="Arial Narrow" w:cs="Mangal"/>
          <w:kern w:val="1"/>
          <w:sz w:val="26"/>
          <w:szCs w:val="26"/>
          <w:lang w:eastAsia="hi-IN" w:bidi="hi-IN"/>
        </w:rPr>
      </w:pPr>
    </w:p>
    <w:p w14:paraId="65B71093" w14:textId="2E3D613D" w:rsidR="001E1018" w:rsidRPr="00C701E6" w:rsidRDefault="001E1018" w:rsidP="00FB618F">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projekt koncepcyjny</w:t>
      </w:r>
      <w:r w:rsidR="00012A00">
        <w:rPr>
          <w:rFonts w:ascii="Arial Narrow" w:eastAsia="SimSun" w:hAnsi="Arial Narrow" w:cs="Mangal"/>
          <w:kern w:val="1"/>
          <w:sz w:val="26"/>
          <w:szCs w:val="26"/>
          <w:lang w:eastAsia="hi-IN" w:bidi="hi-IN"/>
        </w:rPr>
        <w:t xml:space="preserve"> budynku i zagospodarowania terenu</w:t>
      </w:r>
      <w:r w:rsidRPr="00C701E6">
        <w:rPr>
          <w:rFonts w:ascii="Arial Narrow" w:eastAsia="SimSun" w:hAnsi="Arial Narrow" w:cs="Mangal"/>
          <w:kern w:val="1"/>
          <w:sz w:val="26"/>
          <w:szCs w:val="26"/>
          <w:lang w:eastAsia="hi-IN" w:bidi="hi-IN"/>
        </w:rPr>
        <w:t xml:space="preserve"> </w:t>
      </w:r>
    </w:p>
    <w:p w14:paraId="3B03B331" w14:textId="77777777" w:rsidR="001E1018" w:rsidRPr="00C701E6" w:rsidRDefault="001E1018" w:rsidP="00FB618F">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projekt rozbiórki istniejących obiektów kubaturowych kolidujących z projektowanym </w:t>
      </w:r>
    </w:p>
    <w:p w14:paraId="17FE314D" w14:textId="77777777" w:rsidR="001E1018" w:rsidRPr="00C701E6" w:rsidRDefault="001E1018" w:rsidP="00FB618F">
      <w:pPr>
        <w:tabs>
          <w:tab w:val="left" w:pos="284"/>
        </w:tabs>
        <w:suppressAutoHyphens/>
        <w:spacing w:after="0" w:line="360" w:lineRule="auto"/>
        <w:ind w:left="426"/>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ab/>
        <w:t>żłobkiem</w:t>
      </w:r>
    </w:p>
    <w:p w14:paraId="0DB609ED" w14:textId="77777777" w:rsidR="001E1018" w:rsidRPr="00C701E6" w:rsidRDefault="001E1018" w:rsidP="00FB618F">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projekt budowlany oraz techniczny wraz z niezbędnymi uzgodnieniami</w:t>
      </w:r>
    </w:p>
    <w:p w14:paraId="1BA7905B" w14:textId="77777777" w:rsidR="001E1018" w:rsidRPr="00C701E6" w:rsidRDefault="001E1018" w:rsidP="00FB618F">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przedmiary robót </w:t>
      </w:r>
    </w:p>
    <w:p w14:paraId="0659C2F0" w14:textId="77777777" w:rsidR="001E1018" w:rsidRPr="00C701E6" w:rsidRDefault="001E1018" w:rsidP="00FB618F">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specyfikacje techniczne wykonania i odbioru robót budowlanych (</w:t>
      </w:r>
      <w:proofErr w:type="spellStart"/>
      <w:r w:rsidRPr="00C701E6">
        <w:rPr>
          <w:rFonts w:ascii="Arial Narrow" w:eastAsia="SimSun" w:hAnsi="Arial Narrow" w:cs="Mangal"/>
          <w:kern w:val="1"/>
          <w:sz w:val="26"/>
          <w:szCs w:val="26"/>
          <w:lang w:eastAsia="hi-IN" w:bidi="hi-IN"/>
        </w:rPr>
        <w:t>STWiORB</w:t>
      </w:r>
      <w:proofErr w:type="spellEnd"/>
      <w:r w:rsidRPr="00C701E6">
        <w:rPr>
          <w:rFonts w:ascii="Arial Narrow" w:eastAsia="SimSun" w:hAnsi="Arial Narrow" w:cs="Mangal"/>
          <w:kern w:val="1"/>
          <w:sz w:val="26"/>
          <w:szCs w:val="26"/>
          <w:lang w:eastAsia="hi-IN" w:bidi="hi-IN"/>
        </w:rPr>
        <w:t>)</w:t>
      </w:r>
    </w:p>
    <w:p w14:paraId="3C98166D" w14:textId="77777777" w:rsidR="001E1018" w:rsidRPr="00C701E6" w:rsidRDefault="001E1018" w:rsidP="00FB618F">
      <w:pPr>
        <w:numPr>
          <w:ilvl w:val="1"/>
          <w:numId w:val="3"/>
        </w:numPr>
        <w:tabs>
          <w:tab w:val="left" w:pos="284"/>
        </w:tabs>
        <w:suppressAutoHyphens/>
        <w:spacing w:after="0" w:line="360" w:lineRule="auto"/>
        <w:ind w:left="284" w:firstLine="142"/>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uzyskanie wszelkich niezbędnych uzgodnień, pozwoleń niezbędnych do    </w:t>
      </w:r>
    </w:p>
    <w:p w14:paraId="31A13801" w14:textId="77777777" w:rsidR="001E1018" w:rsidRPr="00C701E6" w:rsidRDefault="001E1018" w:rsidP="00FB618F">
      <w:pPr>
        <w:tabs>
          <w:tab w:val="left" w:pos="284"/>
        </w:tabs>
        <w:suppressAutoHyphens/>
        <w:spacing w:after="0" w:line="360" w:lineRule="auto"/>
        <w:ind w:left="708"/>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przeprowadzenia robót   budowlanych, w tym: decyzji o pozwoleniu na budowę,  decyzji  na rozbiórkę istniejących budynków kolidujących z projektowanym żłobkiem </w:t>
      </w:r>
    </w:p>
    <w:p w14:paraId="10EE4121" w14:textId="77777777" w:rsidR="001E1018" w:rsidRPr="00C701E6" w:rsidRDefault="001E1018" w:rsidP="00FB618F">
      <w:pPr>
        <w:tabs>
          <w:tab w:val="left" w:pos="284"/>
        </w:tabs>
        <w:suppressAutoHyphens/>
        <w:spacing w:after="0" w:line="360" w:lineRule="auto"/>
        <w:ind w:left="426"/>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 xml:space="preserve">     uzgodnienia z rzeczoznawcą  p.poż ,  rzeczoznawcą do spraw </w:t>
      </w:r>
      <w:proofErr w:type="spellStart"/>
      <w:r w:rsidRPr="00C701E6">
        <w:rPr>
          <w:rFonts w:ascii="Arial Narrow" w:eastAsia="SimSun" w:hAnsi="Arial Narrow" w:cs="Mangal"/>
          <w:kern w:val="1"/>
          <w:sz w:val="26"/>
          <w:szCs w:val="26"/>
          <w:lang w:eastAsia="hi-IN" w:bidi="hi-IN"/>
        </w:rPr>
        <w:t>sanitarno</w:t>
      </w:r>
      <w:proofErr w:type="spellEnd"/>
      <w:r w:rsidRPr="00C701E6">
        <w:rPr>
          <w:rFonts w:ascii="Arial Narrow" w:eastAsia="SimSun" w:hAnsi="Arial Narrow" w:cs="Mangal"/>
          <w:kern w:val="1"/>
          <w:sz w:val="26"/>
          <w:szCs w:val="26"/>
          <w:lang w:eastAsia="hi-IN" w:bidi="hi-IN"/>
        </w:rPr>
        <w:t xml:space="preserve"> -  </w:t>
      </w:r>
    </w:p>
    <w:p w14:paraId="1F453C66" w14:textId="77777777" w:rsidR="001E1018" w:rsidRDefault="001E1018" w:rsidP="00FB618F">
      <w:pPr>
        <w:tabs>
          <w:tab w:val="left" w:pos="284"/>
        </w:tabs>
        <w:suppressAutoHyphens/>
        <w:spacing w:after="0" w:line="360" w:lineRule="auto"/>
        <w:ind w:left="708"/>
        <w:rPr>
          <w:rFonts w:ascii="Arial Narrow" w:eastAsia="SimSun" w:hAnsi="Arial Narrow" w:cs="Mangal"/>
          <w:kern w:val="1"/>
          <w:sz w:val="26"/>
          <w:szCs w:val="26"/>
          <w:lang w:eastAsia="hi-IN" w:bidi="hi-IN"/>
        </w:rPr>
      </w:pPr>
      <w:r w:rsidRPr="00C701E6">
        <w:rPr>
          <w:rFonts w:ascii="Arial Narrow" w:eastAsia="SimSun" w:hAnsi="Arial Narrow" w:cs="Mangal"/>
          <w:kern w:val="1"/>
          <w:sz w:val="26"/>
          <w:szCs w:val="26"/>
          <w:lang w:eastAsia="hi-IN" w:bidi="hi-IN"/>
        </w:rPr>
        <w:t>epidemiologicznych, uzgodnień z Wielkopolskim  Wojewódzki Konserwatorem Zabytków w Poznaniu, pozwolenia na pr</w:t>
      </w:r>
      <w:r>
        <w:rPr>
          <w:rFonts w:ascii="Arial Narrow" w:eastAsia="SimSun" w:hAnsi="Arial Narrow" w:cs="Mangal"/>
          <w:kern w:val="1"/>
          <w:sz w:val="26"/>
          <w:szCs w:val="26"/>
          <w:lang w:eastAsia="hi-IN" w:bidi="hi-IN"/>
        </w:rPr>
        <w:t>owadzenie prac archeologicznych</w:t>
      </w:r>
    </w:p>
    <w:p w14:paraId="3E2ACB61" w14:textId="77777777" w:rsidR="001E1018" w:rsidRDefault="001E1018" w:rsidP="001E1018">
      <w:pPr>
        <w:tabs>
          <w:tab w:val="left" w:pos="284"/>
        </w:tabs>
        <w:suppressAutoHyphens/>
        <w:spacing w:after="0" w:line="100" w:lineRule="atLeast"/>
        <w:rPr>
          <w:rFonts w:ascii="Arial Narrow" w:eastAsia="SimSun" w:hAnsi="Arial Narrow" w:cs="Mangal"/>
          <w:kern w:val="1"/>
          <w:sz w:val="26"/>
          <w:szCs w:val="26"/>
          <w:lang w:eastAsia="hi-IN" w:bidi="hi-IN"/>
        </w:rPr>
      </w:pPr>
    </w:p>
    <w:p w14:paraId="0AC9162B" w14:textId="48AA8B39" w:rsidR="001E1018" w:rsidRPr="00C701E6" w:rsidRDefault="0058467B" w:rsidP="001E1018">
      <w:p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Wykonawca wystąpi w imieniu Zamawiającego o wydanie warunków  </w:t>
      </w:r>
      <w:r w:rsidR="001E1018">
        <w:rPr>
          <w:rFonts w:ascii="Arial Narrow" w:eastAsia="SimSun" w:hAnsi="Arial Narrow" w:cs="Mangal"/>
          <w:kern w:val="1"/>
          <w:sz w:val="26"/>
          <w:szCs w:val="26"/>
          <w:lang w:eastAsia="hi-IN" w:bidi="hi-IN"/>
        </w:rPr>
        <w:t xml:space="preserve">na podłączenie do sieci gazowej, wodociągowej, energetycznej i kanalizacyjnej oraz teletechnicznej. </w:t>
      </w:r>
    </w:p>
    <w:p w14:paraId="5F641F80" w14:textId="77777777" w:rsidR="001E1018" w:rsidRPr="00C701E6" w:rsidRDefault="001E1018" w:rsidP="001E1018">
      <w:pPr>
        <w:tabs>
          <w:tab w:val="left" w:pos="284"/>
        </w:tabs>
        <w:suppressAutoHyphens/>
        <w:spacing w:after="0" w:line="100" w:lineRule="atLeast"/>
        <w:ind w:left="708"/>
        <w:rPr>
          <w:rFonts w:ascii="Arial Narrow" w:eastAsia="SimSun" w:hAnsi="Arial Narrow" w:cs="Mangal"/>
          <w:kern w:val="1"/>
          <w:sz w:val="26"/>
          <w:szCs w:val="26"/>
          <w:lang w:eastAsia="hi-IN" w:bidi="hi-IN"/>
        </w:rPr>
      </w:pPr>
    </w:p>
    <w:p w14:paraId="1F194DF7" w14:textId="326CCD9B" w:rsidR="00FB618F" w:rsidRDefault="001E1018" w:rsidP="00FB618F">
      <w:pPr>
        <w:widowControl w:val="0"/>
        <w:tabs>
          <w:tab w:val="left" w:pos="855"/>
        </w:tabs>
        <w:autoSpaceDE w:val="0"/>
        <w:autoSpaceDN w:val="0"/>
        <w:spacing w:before="1" w:after="0" w:line="360" w:lineRule="auto"/>
        <w:jc w:val="both"/>
        <w:rPr>
          <w:rFonts w:ascii="Arial Narrow" w:hAnsi="Arial Narrow"/>
          <w:color w:val="FF0000"/>
          <w:sz w:val="26"/>
          <w:szCs w:val="26"/>
        </w:rPr>
      </w:pPr>
      <w:r w:rsidRPr="00C701E6">
        <w:rPr>
          <w:rFonts w:ascii="Arial Narrow" w:eastAsia="SimSun" w:hAnsi="Arial Narrow" w:cs="Mangal"/>
          <w:kern w:val="1"/>
          <w:sz w:val="26"/>
          <w:szCs w:val="26"/>
          <w:lang w:eastAsia="hi-IN" w:bidi="hi-IN"/>
        </w:rPr>
        <w:t>Zamawiający wymaga, że wykonawca opracuje i przedłoży do oceny dokumentacje koncepcyjna mająca na celu potwierdzenie zgodności z ustaleniami programu funkcjonalno-użytkowego. W terminie 7 dni od dni dostarczenia koncepcji Zamawiający zgłosi swoje uwagi do proponowanych rozwiązań i wyda zalecenie d</w:t>
      </w:r>
      <w:r w:rsidR="00FB618F">
        <w:rPr>
          <w:rFonts w:ascii="Arial Narrow" w:eastAsia="SimSun" w:hAnsi="Arial Narrow" w:cs="Mangal"/>
          <w:kern w:val="1"/>
          <w:sz w:val="26"/>
          <w:szCs w:val="26"/>
          <w:lang w:eastAsia="hi-IN" w:bidi="hi-IN"/>
        </w:rPr>
        <w:t xml:space="preserve">o </w:t>
      </w:r>
      <w:r w:rsidRPr="00C701E6">
        <w:rPr>
          <w:rFonts w:ascii="Arial Narrow" w:eastAsia="SimSun" w:hAnsi="Arial Narrow" w:cs="Mangal"/>
          <w:kern w:val="1"/>
          <w:sz w:val="26"/>
          <w:szCs w:val="26"/>
          <w:lang w:eastAsia="hi-IN" w:bidi="hi-IN"/>
        </w:rPr>
        <w:t>ich uwzględnienia w dokumentacji</w:t>
      </w:r>
      <w:r w:rsidR="00FB618F">
        <w:rPr>
          <w:rFonts w:ascii="Arial Narrow" w:eastAsia="SimSun" w:hAnsi="Arial Narrow" w:cs="Mangal"/>
          <w:kern w:val="1"/>
          <w:sz w:val="26"/>
          <w:szCs w:val="26"/>
          <w:lang w:eastAsia="hi-IN" w:bidi="hi-IN"/>
        </w:rPr>
        <w:t xml:space="preserve">. Na 7 dni przed złożeniem wniosku </w:t>
      </w:r>
      <w:r w:rsidR="00012A00">
        <w:rPr>
          <w:rFonts w:ascii="Arial Narrow" w:eastAsia="SimSun" w:hAnsi="Arial Narrow" w:cs="Mangal"/>
          <w:kern w:val="1"/>
          <w:sz w:val="26"/>
          <w:szCs w:val="26"/>
          <w:lang w:eastAsia="hi-IN" w:bidi="hi-IN"/>
        </w:rPr>
        <w:t>o</w:t>
      </w:r>
      <w:r w:rsidR="00FB618F">
        <w:rPr>
          <w:rFonts w:ascii="Arial Narrow" w:eastAsia="SimSun" w:hAnsi="Arial Narrow" w:cs="Mangal"/>
          <w:kern w:val="1"/>
          <w:sz w:val="26"/>
          <w:szCs w:val="26"/>
          <w:lang w:eastAsia="hi-IN" w:bidi="hi-IN"/>
        </w:rPr>
        <w:t xml:space="preserve"> pozwolenie na budowę Wykonawca przedłoży Zamawiającemu 1 egzemplarz dokumentacji zagospodarowania terenu i architektoniczno-budowlanej.  </w:t>
      </w:r>
    </w:p>
    <w:p w14:paraId="28D0B5C1" w14:textId="77777777" w:rsidR="00FB618F" w:rsidRDefault="00FB618F" w:rsidP="00A42B0A">
      <w:pPr>
        <w:widowControl w:val="0"/>
        <w:tabs>
          <w:tab w:val="left" w:pos="855"/>
        </w:tabs>
        <w:autoSpaceDE w:val="0"/>
        <w:autoSpaceDN w:val="0"/>
        <w:spacing w:before="1" w:after="0" w:line="240" w:lineRule="auto"/>
        <w:rPr>
          <w:rFonts w:ascii="Arial Narrow" w:hAnsi="Arial Narrow"/>
          <w:color w:val="FF0000"/>
          <w:sz w:val="26"/>
          <w:szCs w:val="26"/>
        </w:rPr>
      </w:pPr>
    </w:p>
    <w:p w14:paraId="69D9695A" w14:textId="77777777" w:rsidR="00A42B0A" w:rsidRPr="005D221B" w:rsidRDefault="00554BFD" w:rsidP="00A42B0A">
      <w:pPr>
        <w:widowControl w:val="0"/>
        <w:tabs>
          <w:tab w:val="left" w:pos="855"/>
        </w:tabs>
        <w:autoSpaceDE w:val="0"/>
        <w:autoSpaceDN w:val="0"/>
        <w:spacing w:before="1" w:after="0" w:line="240" w:lineRule="auto"/>
        <w:rPr>
          <w:rFonts w:ascii="Arial Narrow" w:hAnsi="Arial Narrow"/>
          <w:sz w:val="26"/>
          <w:szCs w:val="26"/>
        </w:rPr>
      </w:pPr>
      <w:r w:rsidRPr="005D221B">
        <w:rPr>
          <w:rFonts w:ascii="Arial Narrow" w:hAnsi="Arial Narrow"/>
          <w:sz w:val="26"/>
          <w:szCs w:val="26"/>
        </w:rPr>
        <w:t>2.3. Dokumenty niezbędne do przekazania Inwestorowi.</w:t>
      </w:r>
    </w:p>
    <w:p w14:paraId="54ABA365" w14:textId="77777777" w:rsidR="00761FD9" w:rsidRPr="0094210A" w:rsidRDefault="00761FD9" w:rsidP="00A42B0A">
      <w:pPr>
        <w:widowControl w:val="0"/>
        <w:tabs>
          <w:tab w:val="left" w:pos="855"/>
        </w:tabs>
        <w:autoSpaceDE w:val="0"/>
        <w:autoSpaceDN w:val="0"/>
        <w:spacing w:before="1" w:after="0" w:line="240" w:lineRule="auto"/>
        <w:rPr>
          <w:rFonts w:ascii="Arial Narrow" w:hAnsi="Arial Narrow"/>
          <w:color w:val="FF0000"/>
          <w:sz w:val="26"/>
          <w:szCs w:val="26"/>
        </w:rPr>
      </w:pPr>
    </w:p>
    <w:p w14:paraId="57A843A4" w14:textId="77777777" w:rsidR="00FB618F" w:rsidRDefault="00FB618F"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 </w:t>
      </w:r>
      <w:r w:rsidRPr="00FB618F">
        <w:rPr>
          <w:rFonts w:ascii="Arial Narrow" w:eastAsia="SimSun" w:hAnsi="Arial Narrow" w:cs="Mangal"/>
          <w:kern w:val="1"/>
          <w:sz w:val="26"/>
          <w:szCs w:val="26"/>
          <w:lang w:eastAsia="hi-IN" w:bidi="hi-IN"/>
        </w:rPr>
        <w:t xml:space="preserve">dokumentacji projektowej – 5 egzemplarzy projektu zagospodarowania terenu oraz projektu </w:t>
      </w:r>
      <w:proofErr w:type="spellStart"/>
      <w:r w:rsidRPr="00FB618F">
        <w:rPr>
          <w:rFonts w:ascii="Arial Narrow" w:eastAsia="SimSun" w:hAnsi="Arial Narrow" w:cs="Mangal"/>
          <w:kern w:val="1"/>
          <w:sz w:val="26"/>
          <w:szCs w:val="26"/>
          <w:lang w:eastAsia="hi-IN" w:bidi="hi-IN"/>
        </w:rPr>
        <w:t>architektoniczno</w:t>
      </w:r>
      <w:proofErr w:type="spellEnd"/>
      <w:r w:rsidRPr="00FB618F">
        <w:rPr>
          <w:rFonts w:ascii="Arial Narrow" w:eastAsia="SimSun" w:hAnsi="Arial Narrow" w:cs="Mangal"/>
          <w:kern w:val="1"/>
          <w:sz w:val="26"/>
          <w:szCs w:val="26"/>
          <w:lang w:eastAsia="hi-IN" w:bidi="hi-IN"/>
        </w:rPr>
        <w:t xml:space="preserve"> - budowlanego wraz z BIOZ, zgodnie z przepisami ustawy Prawo budowlane wraz ze wszystkimi dokumentacji, opiniami i uzgodnieniami wymaganymi w obowiązujących przepisach </w:t>
      </w:r>
    </w:p>
    <w:p w14:paraId="6D37BE45" w14:textId="77777777" w:rsidR="005D221B" w:rsidRDefault="005D221B"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p>
    <w:p w14:paraId="0E8B5927" w14:textId="77777777" w:rsidR="00FB618F" w:rsidRDefault="00FB618F"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 </w:t>
      </w:r>
      <w:r w:rsidRPr="00FB618F">
        <w:rPr>
          <w:rFonts w:ascii="Arial Narrow" w:eastAsia="SimSun" w:hAnsi="Arial Narrow" w:cs="Mangal"/>
          <w:kern w:val="1"/>
          <w:sz w:val="26"/>
          <w:szCs w:val="26"/>
          <w:lang w:eastAsia="hi-IN" w:bidi="hi-IN"/>
        </w:rPr>
        <w:t>dokumentacji rozbiórki – 5 egzemplarzy ( projekt rozbiórki obiektów kolidujących z projektowanym budynkiem żłobka)</w:t>
      </w:r>
    </w:p>
    <w:p w14:paraId="12E7D8DB" w14:textId="77777777" w:rsidR="005D221B" w:rsidRDefault="005D221B"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p>
    <w:p w14:paraId="6376F910" w14:textId="77777777" w:rsidR="00FB618F" w:rsidRDefault="00FB618F"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 </w:t>
      </w:r>
      <w:r w:rsidRPr="00FB618F">
        <w:rPr>
          <w:rFonts w:ascii="Arial Narrow" w:eastAsia="SimSun" w:hAnsi="Arial Narrow" w:cs="Mangal"/>
          <w:kern w:val="1"/>
          <w:sz w:val="26"/>
          <w:szCs w:val="26"/>
          <w:lang w:eastAsia="hi-IN" w:bidi="hi-IN"/>
        </w:rPr>
        <w:t xml:space="preserve">dokumentacji projektowej technicznej – 3 egzemplarze projektu technicznego zgodnie z przepisami ustawy Prawo budowlane obejmujących branże architektoniczna, konstrukcyjna, elektryczną, wodno-kanalizacyjną, gazową, wentylacji mechanicznej, grzewczą, co ( w tym dokumentację dotycząca przyłączy zewnętrznych wody, kanalizacji sanitarnej i deszczowej)   </w:t>
      </w:r>
    </w:p>
    <w:p w14:paraId="663DBACB" w14:textId="77777777" w:rsidR="005D221B" w:rsidRDefault="005D221B"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p>
    <w:p w14:paraId="6933F1BC" w14:textId="77777777" w:rsidR="00FB618F" w:rsidRDefault="00FB618F"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 </w:t>
      </w:r>
      <w:r w:rsidRPr="00FB618F">
        <w:rPr>
          <w:rFonts w:ascii="Arial Narrow" w:eastAsia="SimSun" w:hAnsi="Arial Narrow" w:cs="Mangal"/>
          <w:kern w:val="1"/>
          <w:sz w:val="26"/>
          <w:szCs w:val="26"/>
          <w:lang w:eastAsia="hi-IN" w:bidi="hi-IN"/>
        </w:rPr>
        <w:t xml:space="preserve">specyfikacji technicznej wykonania i odbioru robót budowlanych (STWIORB) – 2 egzemplarze </w:t>
      </w:r>
    </w:p>
    <w:p w14:paraId="08CD9A08" w14:textId="77777777" w:rsidR="005D221B" w:rsidRDefault="005D221B"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p>
    <w:p w14:paraId="529AEB7D" w14:textId="3B1C715C" w:rsidR="00FB618F" w:rsidRPr="00FB618F" w:rsidRDefault="00FB618F" w:rsidP="00FB618F">
      <w:pPr>
        <w:tabs>
          <w:tab w:val="left" w:pos="284"/>
        </w:tabs>
        <w:suppressAutoHyphens/>
        <w:spacing w:after="0" w:line="100" w:lineRule="atLeast"/>
        <w:jc w:val="both"/>
        <w:rPr>
          <w:rFonts w:ascii="Arial Narrow" w:eastAsia="SimSun" w:hAnsi="Arial Narrow" w:cs="Mangal"/>
          <w:kern w:val="1"/>
          <w:sz w:val="26"/>
          <w:szCs w:val="26"/>
          <w:lang w:eastAsia="hi-IN" w:bidi="hi-IN"/>
        </w:rPr>
      </w:pPr>
      <w:r>
        <w:rPr>
          <w:rFonts w:ascii="Arial Narrow" w:eastAsia="SimSun" w:hAnsi="Arial Narrow" w:cs="Mangal"/>
          <w:kern w:val="1"/>
          <w:sz w:val="26"/>
          <w:szCs w:val="26"/>
          <w:lang w:eastAsia="hi-IN" w:bidi="hi-IN"/>
        </w:rPr>
        <w:t xml:space="preserve">- </w:t>
      </w:r>
      <w:r w:rsidR="00012A00">
        <w:rPr>
          <w:rFonts w:ascii="Arial Narrow" w:eastAsia="SimSun" w:hAnsi="Arial Narrow" w:cs="Mangal"/>
          <w:kern w:val="1"/>
          <w:sz w:val="26"/>
          <w:szCs w:val="26"/>
          <w:lang w:eastAsia="hi-IN" w:bidi="hi-IN"/>
        </w:rPr>
        <w:t>Kosztorys i p</w:t>
      </w:r>
      <w:r w:rsidRPr="00FB618F">
        <w:rPr>
          <w:rFonts w:ascii="Arial Narrow" w:eastAsia="SimSun" w:hAnsi="Arial Narrow" w:cs="Mangal"/>
          <w:kern w:val="1"/>
          <w:sz w:val="26"/>
          <w:szCs w:val="26"/>
          <w:lang w:eastAsia="hi-IN" w:bidi="hi-IN"/>
        </w:rPr>
        <w:t>rzedmiar robót – 2 egzemplarze z podziałem na poszczególne branże</w:t>
      </w:r>
    </w:p>
    <w:p w14:paraId="1C48F84C" w14:textId="77777777" w:rsidR="00041BD7" w:rsidRDefault="00041BD7" w:rsidP="00FB618F">
      <w:pPr>
        <w:widowControl w:val="0"/>
        <w:tabs>
          <w:tab w:val="left" w:pos="910"/>
          <w:tab w:val="left" w:pos="914"/>
        </w:tabs>
        <w:autoSpaceDE w:val="0"/>
        <w:autoSpaceDN w:val="0"/>
        <w:spacing w:before="40" w:after="0" w:line="266" w:lineRule="auto"/>
        <w:ind w:right="748"/>
        <w:jc w:val="both"/>
        <w:rPr>
          <w:rFonts w:ascii="Arial Narrow" w:hAnsi="Arial Narrow"/>
          <w:color w:val="FF0000"/>
          <w:sz w:val="26"/>
          <w:szCs w:val="26"/>
        </w:rPr>
      </w:pPr>
    </w:p>
    <w:p w14:paraId="366A45F0" w14:textId="77777777" w:rsidR="00FB618F" w:rsidRPr="00FB618F" w:rsidRDefault="00FB618F" w:rsidP="00FB618F">
      <w:pPr>
        <w:pStyle w:val="Normy"/>
        <w:spacing w:before="120" w:after="120"/>
        <w:jc w:val="both"/>
        <w:rPr>
          <w:rFonts w:ascii="Arial Narrow" w:hAnsi="Arial Narrow"/>
          <w:color w:val="000000"/>
          <w:sz w:val="26"/>
          <w:szCs w:val="26"/>
        </w:rPr>
      </w:pPr>
      <w:r w:rsidRPr="00FB618F">
        <w:rPr>
          <w:rFonts w:ascii="Arial Narrow" w:hAnsi="Arial Narrow"/>
          <w:color w:val="000000"/>
          <w:sz w:val="26"/>
          <w:szCs w:val="26"/>
        </w:rPr>
        <w:t xml:space="preserve">Wykonawca przekaże Zamawiającemu komplet dokumentacji </w:t>
      </w:r>
      <w:r>
        <w:rPr>
          <w:rFonts w:ascii="Arial Narrow" w:hAnsi="Arial Narrow"/>
          <w:color w:val="000000"/>
          <w:sz w:val="26"/>
          <w:szCs w:val="26"/>
        </w:rPr>
        <w:t xml:space="preserve">dotyczącej zamierzenia w wersji </w:t>
      </w:r>
      <w:r w:rsidRPr="00FB618F">
        <w:rPr>
          <w:rFonts w:ascii="Arial Narrow" w:hAnsi="Arial Narrow"/>
          <w:color w:val="000000"/>
          <w:sz w:val="26"/>
          <w:szCs w:val="26"/>
        </w:rPr>
        <w:t>elektronicznej zapisanej na nośnikach cyfrowych (CD lub DVD), w tym w szczególności:</w:t>
      </w:r>
    </w:p>
    <w:p w14:paraId="2609E939" w14:textId="77777777" w:rsidR="00FB618F" w:rsidRPr="00FB618F" w:rsidRDefault="00FB618F" w:rsidP="00207AAB">
      <w:pPr>
        <w:pStyle w:val="Normy"/>
        <w:numPr>
          <w:ilvl w:val="0"/>
          <w:numId w:val="22"/>
        </w:numPr>
        <w:spacing w:before="120" w:after="120"/>
        <w:ind w:left="1006" w:hanging="2423"/>
        <w:jc w:val="both"/>
        <w:rPr>
          <w:rFonts w:ascii="Arial Narrow" w:hAnsi="Arial Narrow"/>
          <w:color w:val="000000"/>
          <w:sz w:val="26"/>
          <w:szCs w:val="26"/>
        </w:rPr>
      </w:pPr>
      <w:r w:rsidRPr="00FB618F">
        <w:rPr>
          <w:rFonts w:ascii="Arial Narrow" w:hAnsi="Arial Narrow"/>
          <w:color w:val="000000"/>
          <w:sz w:val="26"/>
          <w:szCs w:val="26"/>
        </w:rPr>
        <w:t>- Komplet dokumentacji projektowej, w tym rysunki, w formacie edytowalnym i PDF;</w:t>
      </w:r>
    </w:p>
    <w:p w14:paraId="6544EBCC" w14:textId="77777777" w:rsidR="00FB618F" w:rsidRPr="00FB618F" w:rsidRDefault="00FB618F" w:rsidP="00207AAB">
      <w:pPr>
        <w:pStyle w:val="Normy"/>
        <w:numPr>
          <w:ilvl w:val="0"/>
          <w:numId w:val="22"/>
        </w:numPr>
        <w:spacing w:before="120" w:after="120"/>
        <w:ind w:left="1006" w:hanging="2423"/>
        <w:jc w:val="both"/>
        <w:rPr>
          <w:rFonts w:ascii="Arial Narrow" w:hAnsi="Arial Narrow"/>
          <w:color w:val="000000"/>
          <w:sz w:val="26"/>
          <w:szCs w:val="26"/>
        </w:rPr>
      </w:pPr>
      <w:r w:rsidRPr="00FB618F">
        <w:rPr>
          <w:rFonts w:ascii="Arial Narrow" w:hAnsi="Arial Narrow"/>
          <w:color w:val="000000"/>
          <w:sz w:val="26"/>
          <w:szCs w:val="26"/>
        </w:rPr>
        <w:t>- Komplet dokumentacji kosztorysowej w formacie edytowalnym oraz PDF;</w:t>
      </w:r>
    </w:p>
    <w:p w14:paraId="2016E4E0" w14:textId="77777777" w:rsidR="00FB618F" w:rsidRPr="00FB618F" w:rsidRDefault="00FB618F" w:rsidP="00FB618F">
      <w:pPr>
        <w:pStyle w:val="Normy"/>
        <w:spacing w:before="240" w:after="240"/>
        <w:jc w:val="both"/>
        <w:rPr>
          <w:rFonts w:ascii="Arial Narrow" w:hAnsi="Arial Narrow"/>
          <w:color w:val="000000"/>
          <w:sz w:val="26"/>
          <w:szCs w:val="26"/>
        </w:rPr>
      </w:pPr>
      <w:r w:rsidRPr="00FB618F">
        <w:rPr>
          <w:rFonts w:ascii="Arial Narrow" w:hAnsi="Arial Narrow"/>
          <w:color w:val="000000"/>
          <w:sz w:val="26"/>
          <w:szCs w:val="26"/>
        </w:rPr>
        <w:t>Wykonawca przekazując dokumentację przekaże na Zamawiającego Prawa Autorskie Majątkowe.</w:t>
      </w:r>
    </w:p>
    <w:p w14:paraId="29573134" w14:textId="77777777" w:rsidR="005D221B" w:rsidRPr="005D221B" w:rsidRDefault="005D221B" w:rsidP="005D221B">
      <w:pPr>
        <w:pStyle w:val="Normy"/>
        <w:tabs>
          <w:tab w:val="left" w:pos="1991"/>
        </w:tabs>
        <w:spacing w:before="120" w:after="120"/>
        <w:jc w:val="both"/>
        <w:rPr>
          <w:rFonts w:ascii="Arial Narrow" w:hAnsi="Arial Narrow"/>
          <w:color w:val="000000"/>
          <w:sz w:val="26"/>
          <w:szCs w:val="26"/>
        </w:rPr>
      </w:pPr>
      <w:r w:rsidRPr="005D221B">
        <w:rPr>
          <w:rFonts w:ascii="Arial Narrow" w:hAnsi="Arial Narrow"/>
          <w:color w:val="000000"/>
          <w:sz w:val="26"/>
          <w:szCs w:val="26"/>
        </w:rPr>
        <w:t>Po zakończeniu robót budowlanych</w:t>
      </w:r>
    </w:p>
    <w:p w14:paraId="11076AD7" w14:textId="77777777" w:rsidR="005D221B" w:rsidRPr="005233FB" w:rsidRDefault="005D221B" w:rsidP="00207AAB">
      <w:pPr>
        <w:pStyle w:val="Normy"/>
        <w:numPr>
          <w:ilvl w:val="0"/>
          <w:numId w:val="23"/>
        </w:numPr>
        <w:spacing w:before="120" w:after="120"/>
        <w:ind w:left="284" w:hanging="284"/>
        <w:jc w:val="both"/>
        <w:rPr>
          <w:rFonts w:ascii="Arial Narrow" w:hAnsi="Arial Narrow"/>
          <w:sz w:val="26"/>
          <w:szCs w:val="26"/>
        </w:rPr>
      </w:pPr>
      <w:r w:rsidRPr="005233FB">
        <w:rPr>
          <w:rFonts w:ascii="Arial Narrow" w:hAnsi="Arial Narrow"/>
          <w:sz w:val="26"/>
          <w:szCs w:val="26"/>
        </w:rPr>
        <w:t xml:space="preserve">2 egzemplarze dokumentacji powykonawczej; w tym 2 egzemplarze instrukcji p.poż </w:t>
      </w:r>
    </w:p>
    <w:p w14:paraId="649A7080" w14:textId="57555049" w:rsidR="00FB618F" w:rsidRPr="005233FB" w:rsidRDefault="00732D78" w:rsidP="00012A00">
      <w:pPr>
        <w:widowControl w:val="0"/>
        <w:tabs>
          <w:tab w:val="left" w:pos="910"/>
          <w:tab w:val="left" w:pos="914"/>
        </w:tabs>
        <w:autoSpaceDE w:val="0"/>
        <w:autoSpaceDN w:val="0"/>
        <w:spacing w:before="40" w:after="0" w:line="266" w:lineRule="auto"/>
        <w:jc w:val="both"/>
        <w:rPr>
          <w:rFonts w:ascii="Arial Narrow" w:hAnsi="Arial Narrow"/>
          <w:sz w:val="26"/>
          <w:szCs w:val="26"/>
        </w:rPr>
      </w:pPr>
      <w:r w:rsidRPr="005233FB">
        <w:rPr>
          <w:rFonts w:ascii="Arial Narrow" w:hAnsi="Arial Narrow"/>
          <w:sz w:val="26"/>
          <w:szCs w:val="26"/>
        </w:rPr>
        <w:t>Wykonawca w ramach zadania przepro</w:t>
      </w:r>
      <w:r w:rsidR="005233FB" w:rsidRPr="005233FB">
        <w:rPr>
          <w:rFonts w:ascii="Arial Narrow" w:hAnsi="Arial Narrow"/>
          <w:sz w:val="26"/>
          <w:szCs w:val="26"/>
        </w:rPr>
        <w:t xml:space="preserve">wadzi procedury związane z uzyskaniem pozwolenia na użytkowanie obiektu w tym uzyska w imieniu Zamawiającego pozwolenie na użytkowanie oraz pozytywne decyzji Powiatowej Komendy Straży Pożarnej oraz organu odpowiedzialnego na warunki sanitarno-higieniczne. </w:t>
      </w:r>
    </w:p>
    <w:p w14:paraId="6215D9AE" w14:textId="77777777" w:rsidR="00732D78" w:rsidRPr="005D221B" w:rsidRDefault="00732D78" w:rsidP="005D221B">
      <w:pPr>
        <w:widowControl w:val="0"/>
        <w:tabs>
          <w:tab w:val="left" w:pos="910"/>
          <w:tab w:val="left" w:pos="914"/>
        </w:tabs>
        <w:autoSpaceDE w:val="0"/>
        <w:autoSpaceDN w:val="0"/>
        <w:spacing w:before="40" w:after="0" w:line="266" w:lineRule="auto"/>
        <w:ind w:right="748"/>
        <w:jc w:val="both"/>
        <w:rPr>
          <w:rFonts w:ascii="Arial Narrow" w:hAnsi="Arial Narrow"/>
          <w:color w:val="FF0000"/>
          <w:sz w:val="26"/>
          <w:szCs w:val="26"/>
        </w:rPr>
      </w:pPr>
    </w:p>
    <w:p w14:paraId="13DAD9C3" w14:textId="77777777" w:rsidR="00041BD7" w:rsidRPr="005D221B" w:rsidRDefault="00041BD7" w:rsidP="00041BD7">
      <w:pPr>
        <w:widowControl w:val="0"/>
        <w:tabs>
          <w:tab w:val="left" w:pos="855"/>
        </w:tabs>
        <w:autoSpaceDE w:val="0"/>
        <w:autoSpaceDN w:val="0"/>
        <w:spacing w:before="1" w:after="0" w:line="240" w:lineRule="auto"/>
        <w:rPr>
          <w:rFonts w:ascii="Arial Narrow" w:hAnsi="Arial Narrow"/>
          <w:sz w:val="26"/>
          <w:szCs w:val="26"/>
        </w:rPr>
      </w:pPr>
      <w:r w:rsidRPr="005D221B">
        <w:rPr>
          <w:rFonts w:ascii="Arial Narrow" w:hAnsi="Arial Narrow"/>
          <w:sz w:val="26"/>
          <w:szCs w:val="26"/>
        </w:rPr>
        <w:t>2.4. Wymagania Inwestora w zakresie przygotowania terenu.</w:t>
      </w:r>
    </w:p>
    <w:p w14:paraId="4DE0B999" w14:textId="77777777" w:rsidR="00041BD7" w:rsidRPr="0094210A" w:rsidRDefault="00041BD7" w:rsidP="00041BD7">
      <w:pPr>
        <w:widowControl w:val="0"/>
        <w:tabs>
          <w:tab w:val="left" w:pos="855"/>
        </w:tabs>
        <w:autoSpaceDE w:val="0"/>
        <w:autoSpaceDN w:val="0"/>
        <w:spacing w:before="1" w:after="0" w:line="240" w:lineRule="auto"/>
        <w:rPr>
          <w:rFonts w:ascii="Arial Narrow" w:hAnsi="Arial Narrow"/>
          <w:color w:val="FF0000"/>
          <w:sz w:val="26"/>
          <w:szCs w:val="26"/>
        </w:rPr>
      </w:pPr>
    </w:p>
    <w:p w14:paraId="413CFF6B" w14:textId="77777777" w:rsidR="00F3438F" w:rsidRPr="00F3438F" w:rsidRDefault="00F3438F" w:rsidP="00D44E0E">
      <w:pPr>
        <w:pStyle w:val="Normy"/>
        <w:jc w:val="both"/>
        <w:rPr>
          <w:rFonts w:ascii="Arial Narrow" w:hAnsi="Arial Narrow"/>
          <w:color w:val="000000"/>
          <w:sz w:val="26"/>
          <w:szCs w:val="26"/>
          <w:u w:val="single"/>
        </w:rPr>
      </w:pPr>
      <w:r w:rsidRPr="00F3438F">
        <w:rPr>
          <w:rFonts w:ascii="Arial Narrow" w:hAnsi="Arial Narrow"/>
          <w:color w:val="000000"/>
          <w:sz w:val="26"/>
          <w:szCs w:val="26"/>
          <w:u w:val="single"/>
        </w:rPr>
        <w:t xml:space="preserve">Wymagania poprzedzające rozpoczęcie prac budowlanych. </w:t>
      </w:r>
    </w:p>
    <w:p w14:paraId="5C1F87BB" w14:textId="77777777" w:rsidR="00F3438F" w:rsidRDefault="00F3438F" w:rsidP="00D44E0E">
      <w:pPr>
        <w:pStyle w:val="Normy"/>
        <w:jc w:val="both"/>
        <w:rPr>
          <w:rFonts w:ascii="Arial Narrow" w:hAnsi="Arial Narrow"/>
          <w:color w:val="000000"/>
          <w:sz w:val="26"/>
          <w:szCs w:val="26"/>
        </w:rPr>
      </w:pPr>
    </w:p>
    <w:p w14:paraId="40A7054C" w14:textId="77777777" w:rsidR="00D44E0E" w:rsidRPr="00D44E0E" w:rsidRDefault="00D44E0E" w:rsidP="00D44E0E">
      <w:pPr>
        <w:pStyle w:val="Normy"/>
        <w:jc w:val="both"/>
        <w:rPr>
          <w:rFonts w:ascii="Arial Narrow" w:hAnsi="Arial Narrow"/>
          <w:color w:val="000000"/>
          <w:sz w:val="26"/>
          <w:szCs w:val="26"/>
        </w:rPr>
      </w:pPr>
      <w:r w:rsidRPr="00D44E0E">
        <w:rPr>
          <w:rFonts w:ascii="Arial Narrow" w:hAnsi="Arial Narrow"/>
          <w:color w:val="000000"/>
          <w:sz w:val="26"/>
          <w:szCs w:val="26"/>
        </w:rPr>
        <w:t xml:space="preserve">Zamawiający zakłada, że Wykonawca jest profesjonalną, wykwalifikowaną firmą projektowo - budowlaną i dlatego jego obowiązkiem jest sprecyzować szczegółowo zakres prac projektowo - wykonawczych. Wykonawcy nie usprawiedliwia brak wiedzy technicznej. Wykonawca zweryfikuje dostarczone informacje z własna wiedzą i doświadczeniem tak, aby mógł przygotować ofertę. Obowiązkiem Wykonawcy jest zabezpieczyć wszelkie informacje tak aby móc przedłożyć łączną cenę. Wykonawca może pozyskać dodatkowe informacje ułatwiające kalkulację oferty w drodze zapytań do Zamawiającego o doprecyzowanie informacji lub uzupełnienie dokumentacji przetargowej. </w:t>
      </w:r>
    </w:p>
    <w:p w14:paraId="628311D2" w14:textId="77777777" w:rsidR="00D44E0E" w:rsidRPr="00D44E0E" w:rsidRDefault="00D44E0E" w:rsidP="00D44E0E">
      <w:pPr>
        <w:pStyle w:val="Normy"/>
        <w:jc w:val="both"/>
        <w:rPr>
          <w:rFonts w:ascii="Arial Narrow" w:hAnsi="Arial Narrow"/>
          <w:color w:val="000000"/>
          <w:sz w:val="26"/>
          <w:szCs w:val="26"/>
        </w:rPr>
      </w:pPr>
      <w:r w:rsidRPr="00D44E0E">
        <w:rPr>
          <w:rFonts w:ascii="Arial Narrow" w:hAnsi="Arial Narrow"/>
          <w:color w:val="000000"/>
          <w:sz w:val="26"/>
          <w:szCs w:val="26"/>
        </w:rPr>
        <w:t>Zamawiający obliguje oferentów, by w trakcie przygotowywania ofert, weryfikowali założenia projektowe i kosztowe przy współudziale osób posiadających uprawnienia budowlane we wszystkich branżach budowlanych, które realizowane będą w trakcie planowanych prac.</w:t>
      </w:r>
    </w:p>
    <w:p w14:paraId="594F7DA1" w14:textId="77777777" w:rsidR="00D44E0E" w:rsidRPr="00D44E0E" w:rsidRDefault="00D44E0E" w:rsidP="00D44E0E">
      <w:pPr>
        <w:pStyle w:val="Normy"/>
        <w:jc w:val="both"/>
        <w:rPr>
          <w:rFonts w:ascii="Arial Narrow" w:hAnsi="Arial Narrow"/>
          <w:color w:val="000000"/>
          <w:sz w:val="26"/>
          <w:szCs w:val="26"/>
        </w:rPr>
      </w:pPr>
      <w:r w:rsidRPr="00D44E0E">
        <w:rPr>
          <w:rFonts w:ascii="Arial Narrow" w:hAnsi="Arial Narrow"/>
          <w:color w:val="000000"/>
          <w:sz w:val="26"/>
          <w:szCs w:val="26"/>
        </w:rPr>
        <w:t xml:space="preserve">Niniejszy dokument określa w możliwie najlepszym przybliżeniu planowany zakres prac projektowych i budowlanych. </w:t>
      </w:r>
    </w:p>
    <w:p w14:paraId="5993693F" w14:textId="77777777" w:rsidR="00D44E0E" w:rsidRPr="00D44E0E" w:rsidRDefault="00D44E0E" w:rsidP="00D44E0E">
      <w:pPr>
        <w:pStyle w:val="Normy"/>
        <w:jc w:val="both"/>
        <w:rPr>
          <w:rFonts w:ascii="Arial Narrow" w:hAnsi="Arial Narrow"/>
          <w:color w:val="000000"/>
          <w:sz w:val="26"/>
          <w:szCs w:val="26"/>
        </w:rPr>
      </w:pPr>
      <w:r w:rsidRPr="00D44E0E">
        <w:rPr>
          <w:rFonts w:ascii="Arial Narrow" w:hAnsi="Arial Narrow"/>
          <w:color w:val="000000"/>
          <w:sz w:val="26"/>
          <w:szCs w:val="26"/>
        </w:rPr>
        <w:t xml:space="preserve">Zakres koniecznych działań związanych z realizacją planowanej inwestycji może ulec zmianie w toku prowadzonych czynności projektowych i wykonawczych. </w:t>
      </w:r>
    </w:p>
    <w:p w14:paraId="073974F9" w14:textId="77777777" w:rsidR="00D44E0E" w:rsidRDefault="00D44E0E" w:rsidP="00041BD7">
      <w:pPr>
        <w:pStyle w:val="Tekstpodstawowy"/>
        <w:spacing w:before="95" w:after="0"/>
        <w:rPr>
          <w:rFonts w:ascii="Arial Narrow" w:hAnsi="Arial Narrow"/>
          <w:sz w:val="26"/>
          <w:szCs w:val="26"/>
        </w:rPr>
      </w:pPr>
    </w:p>
    <w:p w14:paraId="42493B31" w14:textId="77777777" w:rsidR="00F3438F" w:rsidRPr="00F3438F" w:rsidRDefault="00F3438F" w:rsidP="00F3438F">
      <w:pPr>
        <w:pStyle w:val="Normy"/>
        <w:spacing w:before="119" w:after="119"/>
        <w:jc w:val="both"/>
        <w:rPr>
          <w:rFonts w:ascii="Arial Narrow" w:hAnsi="Arial Narrow"/>
          <w:color w:val="000000"/>
          <w:sz w:val="26"/>
          <w:szCs w:val="26"/>
        </w:rPr>
      </w:pPr>
      <w:r w:rsidRPr="00F3438F">
        <w:rPr>
          <w:rFonts w:ascii="Arial Narrow" w:hAnsi="Arial Narrow"/>
          <w:color w:val="000000"/>
          <w:sz w:val="26"/>
          <w:szCs w:val="26"/>
        </w:rPr>
        <w:t>Wykonawca dostarczy Inwestorowi, w ciągu 7 dni przed ustalonym w umowie terminem przekazania terenu budowy oświadczenia osób</w:t>
      </w:r>
      <w:r>
        <w:rPr>
          <w:rFonts w:ascii="Arial Narrow" w:hAnsi="Arial Narrow"/>
          <w:color w:val="000000"/>
          <w:sz w:val="26"/>
          <w:szCs w:val="26"/>
        </w:rPr>
        <w:t xml:space="preserve"> </w:t>
      </w:r>
      <w:r w:rsidRPr="00F3438F">
        <w:rPr>
          <w:rFonts w:ascii="Arial Narrow" w:hAnsi="Arial Narrow"/>
          <w:color w:val="000000"/>
          <w:sz w:val="26"/>
          <w:szCs w:val="26"/>
        </w:rPr>
        <w:t>funkcyjnych o przyjęciu obowiązków na budowie (kierownik budowy, kierownicy robót).</w:t>
      </w:r>
    </w:p>
    <w:p w14:paraId="0E708C43" w14:textId="77777777" w:rsidR="00F3438F" w:rsidRPr="00F3438F" w:rsidRDefault="00F3438F" w:rsidP="00F3438F">
      <w:pPr>
        <w:pStyle w:val="Normy"/>
        <w:spacing w:before="119" w:after="119"/>
        <w:jc w:val="both"/>
        <w:rPr>
          <w:rFonts w:ascii="Arial Narrow" w:hAnsi="Arial Narrow"/>
          <w:color w:val="000000"/>
          <w:sz w:val="26"/>
          <w:szCs w:val="26"/>
        </w:rPr>
      </w:pPr>
      <w:r w:rsidRPr="00F3438F">
        <w:rPr>
          <w:rFonts w:ascii="Arial Narrow" w:hAnsi="Arial Narrow"/>
          <w:color w:val="000000"/>
          <w:sz w:val="26"/>
          <w:szCs w:val="26"/>
        </w:rPr>
        <w:t>Inwestor przekaże teren budowy wykonawcy w terminie ustalonym umową. W dniu przekazania placu budowy Wykonawca będzie posiadał dziennik budowy wraz ze wszystkimi uzgodnieniami prawnymi i administracyjnymi.</w:t>
      </w:r>
    </w:p>
    <w:p w14:paraId="0EC1A86E" w14:textId="77777777" w:rsidR="00F3438F" w:rsidRDefault="00F3438F" w:rsidP="00041BD7">
      <w:pPr>
        <w:pStyle w:val="Tekstpodstawowy"/>
        <w:spacing w:before="95" w:after="0"/>
        <w:rPr>
          <w:rFonts w:ascii="Arial Narrow" w:hAnsi="Arial Narrow"/>
          <w:sz w:val="26"/>
          <w:szCs w:val="26"/>
        </w:rPr>
      </w:pPr>
    </w:p>
    <w:p w14:paraId="36673F61" w14:textId="77777777" w:rsidR="00F3438F" w:rsidRPr="00F3438F" w:rsidRDefault="00F3438F" w:rsidP="00F3438F">
      <w:pPr>
        <w:pStyle w:val="Normy"/>
        <w:jc w:val="both"/>
        <w:rPr>
          <w:rFonts w:ascii="Arial Narrow" w:hAnsi="Arial Narrow"/>
          <w:color w:val="000000"/>
          <w:sz w:val="26"/>
          <w:szCs w:val="26"/>
        </w:rPr>
      </w:pPr>
      <w:r w:rsidRPr="00F3438F">
        <w:rPr>
          <w:rFonts w:ascii="Arial Narrow" w:hAnsi="Arial Narrow"/>
          <w:color w:val="000000"/>
          <w:sz w:val="26"/>
          <w:szCs w:val="26"/>
        </w:rPr>
        <w:t>Wykonawca zobowiązany jest do sporządzenia i zatwierdzenia planu organizacji robót, który uwzględniać będzie elementy takie jak:</w:t>
      </w:r>
    </w:p>
    <w:p w14:paraId="31F747A7" w14:textId="77777777" w:rsidR="00F3438F" w:rsidRPr="00F3438F" w:rsidRDefault="00F3438F" w:rsidP="00207AAB">
      <w:pPr>
        <w:pStyle w:val="Normy"/>
        <w:numPr>
          <w:ilvl w:val="0"/>
          <w:numId w:val="24"/>
        </w:numPr>
        <w:tabs>
          <w:tab w:val="left" w:pos="851"/>
        </w:tabs>
        <w:ind w:left="2694" w:hanging="2127"/>
        <w:jc w:val="both"/>
        <w:rPr>
          <w:rFonts w:ascii="Arial Narrow" w:hAnsi="Arial Narrow"/>
          <w:color w:val="000000"/>
          <w:sz w:val="26"/>
          <w:szCs w:val="26"/>
        </w:rPr>
      </w:pPr>
      <w:r w:rsidRPr="00F3438F">
        <w:rPr>
          <w:rFonts w:ascii="Arial Narrow" w:hAnsi="Arial Narrow"/>
          <w:color w:val="000000"/>
          <w:sz w:val="26"/>
          <w:szCs w:val="26"/>
        </w:rPr>
        <w:t>ogrodzenie terenu budowy</w:t>
      </w:r>
    </w:p>
    <w:p w14:paraId="76849C38" w14:textId="77777777" w:rsidR="00F3438F" w:rsidRPr="00F3438F" w:rsidRDefault="00F3438F" w:rsidP="00207AAB">
      <w:pPr>
        <w:pStyle w:val="Normy"/>
        <w:numPr>
          <w:ilvl w:val="0"/>
          <w:numId w:val="24"/>
        </w:numPr>
        <w:ind w:left="851" w:hanging="284"/>
        <w:jc w:val="both"/>
        <w:rPr>
          <w:rFonts w:ascii="Arial Narrow" w:hAnsi="Arial Narrow"/>
          <w:color w:val="000000"/>
          <w:sz w:val="26"/>
          <w:szCs w:val="26"/>
        </w:rPr>
      </w:pPr>
      <w:r w:rsidRPr="00F3438F">
        <w:rPr>
          <w:rFonts w:ascii="Arial Narrow" w:hAnsi="Arial Narrow"/>
          <w:color w:val="000000"/>
          <w:sz w:val="26"/>
          <w:szCs w:val="26"/>
        </w:rPr>
        <w:t>miejsca gromadzenia odpadów i materiałów budowlanych</w:t>
      </w:r>
    </w:p>
    <w:p w14:paraId="586A0648" w14:textId="77777777" w:rsidR="00F3438F" w:rsidRPr="00F3438F" w:rsidRDefault="00F3438F" w:rsidP="00207AAB">
      <w:pPr>
        <w:pStyle w:val="Normy"/>
        <w:numPr>
          <w:ilvl w:val="0"/>
          <w:numId w:val="24"/>
        </w:numPr>
        <w:ind w:left="851" w:hanging="284"/>
        <w:jc w:val="both"/>
        <w:rPr>
          <w:rFonts w:ascii="Arial Narrow" w:hAnsi="Arial Narrow"/>
          <w:color w:val="000000"/>
          <w:sz w:val="26"/>
          <w:szCs w:val="26"/>
        </w:rPr>
      </w:pPr>
      <w:r w:rsidRPr="00F3438F">
        <w:rPr>
          <w:rFonts w:ascii="Arial Narrow" w:hAnsi="Arial Narrow"/>
          <w:color w:val="000000"/>
          <w:sz w:val="26"/>
          <w:szCs w:val="26"/>
        </w:rPr>
        <w:t>miejsca postoju maszyn i sprzętu budowlanego</w:t>
      </w:r>
    </w:p>
    <w:p w14:paraId="767FCE65" w14:textId="77777777" w:rsidR="00F3438F" w:rsidRPr="00F3438F" w:rsidRDefault="00F3438F" w:rsidP="00207AAB">
      <w:pPr>
        <w:pStyle w:val="Normy"/>
        <w:numPr>
          <w:ilvl w:val="0"/>
          <w:numId w:val="24"/>
        </w:numPr>
        <w:ind w:left="851" w:hanging="284"/>
        <w:jc w:val="both"/>
        <w:rPr>
          <w:rFonts w:ascii="Arial Narrow" w:hAnsi="Arial Narrow"/>
          <w:color w:val="000000"/>
          <w:sz w:val="26"/>
          <w:szCs w:val="26"/>
        </w:rPr>
      </w:pPr>
      <w:r w:rsidRPr="00F3438F">
        <w:rPr>
          <w:rFonts w:ascii="Arial Narrow" w:hAnsi="Arial Narrow"/>
          <w:color w:val="000000"/>
          <w:sz w:val="26"/>
          <w:szCs w:val="26"/>
        </w:rPr>
        <w:t>oznakowanie terenu robót</w:t>
      </w:r>
    </w:p>
    <w:p w14:paraId="201DFB85" w14:textId="77777777" w:rsidR="00F3438F" w:rsidRPr="00F3438F" w:rsidRDefault="00F3438F" w:rsidP="00207AAB">
      <w:pPr>
        <w:pStyle w:val="Normy"/>
        <w:numPr>
          <w:ilvl w:val="0"/>
          <w:numId w:val="24"/>
        </w:numPr>
        <w:ind w:left="851" w:hanging="284"/>
        <w:jc w:val="both"/>
        <w:rPr>
          <w:rFonts w:ascii="Arial Narrow" w:hAnsi="Arial Narrow"/>
          <w:color w:val="000000"/>
          <w:sz w:val="26"/>
          <w:szCs w:val="26"/>
        </w:rPr>
      </w:pPr>
      <w:r w:rsidRPr="00F3438F">
        <w:rPr>
          <w:rFonts w:ascii="Arial Narrow" w:hAnsi="Arial Narrow"/>
          <w:color w:val="000000"/>
          <w:sz w:val="26"/>
          <w:szCs w:val="26"/>
        </w:rPr>
        <w:t>tymczasową organizację ruchu w strefach objętych pracami</w:t>
      </w:r>
    </w:p>
    <w:p w14:paraId="3946D67D" w14:textId="77777777" w:rsidR="00F3438F" w:rsidRPr="00F3438F" w:rsidRDefault="00F3438F" w:rsidP="00207AAB">
      <w:pPr>
        <w:pStyle w:val="Normy"/>
        <w:numPr>
          <w:ilvl w:val="0"/>
          <w:numId w:val="24"/>
        </w:numPr>
        <w:ind w:left="851" w:hanging="284"/>
        <w:jc w:val="both"/>
        <w:rPr>
          <w:rFonts w:ascii="Arial Narrow" w:hAnsi="Arial Narrow"/>
          <w:color w:val="000000"/>
          <w:sz w:val="26"/>
          <w:szCs w:val="26"/>
        </w:rPr>
      </w:pPr>
      <w:r w:rsidRPr="00F3438F">
        <w:rPr>
          <w:rFonts w:ascii="Arial Narrow" w:hAnsi="Arial Narrow"/>
          <w:color w:val="000000"/>
          <w:sz w:val="26"/>
          <w:szCs w:val="26"/>
        </w:rPr>
        <w:t>schemat ochrony terenu poza godzinami pracy</w:t>
      </w:r>
    </w:p>
    <w:p w14:paraId="6D9F4396" w14:textId="77777777" w:rsidR="00F3438F" w:rsidRDefault="00F3438F" w:rsidP="00041BD7">
      <w:pPr>
        <w:pStyle w:val="Tekstpodstawowy"/>
        <w:spacing w:before="95" w:after="0"/>
        <w:rPr>
          <w:rFonts w:ascii="Arial Narrow" w:hAnsi="Arial Narrow"/>
          <w:sz w:val="26"/>
          <w:szCs w:val="26"/>
        </w:rPr>
      </w:pPr>
    </w:p>
    <w:p w14:paraId="11F0CAF4" w14:textId="77777777" w:rsidR="00F3438F" w:rsidRPr="00F3438F" w:rsidRDefault="00F3438F" w:rsidP="00F3438F">
      <w:pPr>
        <w:pStyle w:val="Normy"/>
        <w:jc w:val="both"/>
        <w:rPr>
          <w:rFonts w:ascii="Arial Narrow" w:hAnsi="Arial Narrow"/>
          <w:color w:val="000000"/>
          <w:sz w:val="26"/>
          <w:szCs w:val="26"/>
        </w:rPr>
      </w:pPr>
      <w:r w:rsidRPr="00F3438F">
        <w:rPr>
          <w:rFonts w:ascii="Arial Narrow" w:hAnsi="Arial Narrow"/>
          <w:color w:val="000000"/>
          <w:sz w:val="26"/>
          <w:szCs w:val="26"/>
        </w:rPr>
        <w:t>Wymaga się, aby przed rozpoczęciem prac Wykonawca opracował i przedstawił do akceptacji Zamawiającemu harmonogram robót wraz z opisem ich prowadzenia i szczegółowym opisem zabezpieczeń. Bez uzyskania akceptacji wyżej opisanego harmonogramu i opisu prowadzenia prac, prace nie będą mogły zostać rozpoczęte.</w:t>
      </w:r>
    </w:p>
    <w:p w14:paraId="5DA6B70C" w14:textId="77777777" w:rsidR="00F3438F" w:rsidRDefault="00F3438F" w:rsidP="00041BD7">
      <w:pPr>
        <w:pStyle w:val="Tekstpodstawowy"/>
        <w:spacing w:before="95" w:after="0"/>
        <w:rPr>
          <w:rFonts w:ascii="Arial Narrow" w:hAnsi="Arial Narrow"/>
          <w:sz w:val="26"/>
          <w:szCs w:val="26"/>
        </w:rPr>
      </w:pPr>
    </w:p>
    <w:p w14:paraId="5FC94157" w14:textId="77777777" w:rsidR="00D44E0E" w:rsidRPr="00D44E0E" w:rsidRDefault="00041BD7" w:rsidP="00041BD7">
      <w:pPr>
        <w:pStyle w:val="Tekstpodstawowy"/>
        <w:spacing w:before="95" w:after="0"/>
        <w:rPr>
          <w:rFonts w:ascii="Arial Narrow" w:hAnsi="Arial Narrow"/>
          <w:sz w:val="26"/>
          <w:szCs w:val="26"/>
        </w:rPr>
      </w:pPr>
      <w:r w:rsidRPr="00D44E0E">
        <w:rPr>
          <w:rFonts w:ascii="Arial Narrow" w:hAnsi="Arial Narrow"/>
          <w:sz w:val="26"/>
          <w:szCs w:val="26"/>
        </w:rPr>
        <w:t>Teren budowy należy wygrodzić w taki sposób, aby żadna osoba niepożądana nie mogła wejść na plac budowy. Rusztowania i pomosty robocze powinny być zabezpieczone za pomocą szczelnych ogrodzeń przed dostępem osób z zewnątrz. Na ogrodzeniach budowy, szyldach i rusztowaniach nie</w:t>
      </w:r>
      <w:r w:rsidRPr="00D44E0E">
        <w:rPr>
          <w:rFonts w:ascii="Arial Narrow" w:hAnsi="Arial Narrow"/>
          <w:spacing w:val="40"/>
          <w:sz w:val="26"/>
          <w:szCs w:val="26"/>
        </w:rPr>
        <w:t xml:space="preserve"> </w:t>
      </w:r>
      <w:r w:rsidRPr="00D44E0E">
        <w:rPr>
          <w:rFonts w:ascii="Arial Narrow" w:hAnsi="Arial Narrow"/>
          <w:sz w:val="26"/>
          <w:szCs w:val="26"/>
        </w:rPr>
        <w:t>można wywieszać reklam innych niż uzgodnionych z Inwestorem oraz za jego zgodą i wiedzą. Teren</w:t>
      </w:r>
      <w:r w:rsidRPr="00D44E0E">
        <w:rPr>
          <w:rFonts w:ascii="Arial Narrow" w:hAnsi="Arial Narrow"/>
          <w:spacing w:val="61"/>
          <w:w w:val="150"/>
          <w:sz w:val="26"/>
          <w:szCs w:val="26"/>
        </w:rPr>
        <w:t xml:space="preserve"> </w:t>
      </w:r>
      <w:r w:rsidRPr="00D44E0E">
        <w:rPr>
          <w:rFonts w:ascii="Arial Narrow" w:hAnsi="Arial Narrow"/>
          <w:sz w:val="26"/>
          <w:szCs w:val="26"/>
        </w:rPr>
        <w:t>po</w:t>
      </w:r>
      <w:r w:rsidRPr="00D44E0E">
        <w:rPr>
          <w:rFonts w:ascii="Arial Narrow" w:hAnsi="Arial Narrow"/>
          <w:spacing w:val="63"/>
          <w:w w:val="150"/>
          <w:sz w:val="26"/>
          <w:szCs w:val="26"/>
        </w:rPr>
        <w:t xml:space="preserve"> </w:t>
      </w:r>
      <w:r w:rsidRPr="00D44E0E">
        <w:rPr>
          <w:rFonts w:ascii="Arial Narrow" w:hAnsi="Arial Narrow"/>
          <w:sz w:val="26"/>
          <w:szCs w:val="26"/>
        </w:rPr>
        <w:t>zakończeniu</w:t>
      </w:r>
      <w:r w:rsidRPr="00D44E0E">
        <w:rPr>
          <w:rFonts w:ascii="Arial Narrow" w:hAnsi="Arial Narrow"/>
          <w:spacing w:val="61"/>
          <w:w w:val="150"/>
          <w:sz w:val="26"/>
          <w:szCs w:val="26"/>
        </w:rPr>
        <w:t xml:space="preserve"> </w:t>
      </w:r>
      <w:r w:rsidRPr="00D44E0E">
        <w:rPr>
          <w:rFonts w:ascii="Arial Narrow" w:hAnsi="Arial Narrow"/>
          <w:sz w:val="26"/>
          <w:szCs w:val="26"/>
        </w:rPr>
        <w:t>prac</w:t>
      </w:r>
      <w:r w:rsidRPr="00D44E0E">
        <w:rPr>
          <w:rFonts w:ascii="Arial Narrow" w:hAnsi="Arial Narrow"/>
          <w:spacing w:val="61"/>
          <w:w w:val="150"/>
          <w:sz w:val="26"/>
          <w:szCs w:val="26"/>
        </w:rPr>
        <w:t xml:space="preserve"> </w:t>
      </w:r>
      <w:r w:rsidRPr="00D44E0E">
        <w:rPr>
          <w:rFonts w:ascii="Arial Narrow" w:hAnsi="Arial Narrow"/>
          <w:sz w:val="26"/>
          <w:szCs w:val="26"/>
        </w:rPr>
        <w:t>musi</w:t>
      </w:r>
      <w:r w:rsidRPr="00D44E0E">
        <w:rPr>
          <w:rFonts w:ascii="Arial Narrow" w:hAnsi="Arial Narrow"/>
          <w:spacing w:val="61"/>
          <w:w w:val="150"/>
          <w:sz w:val="26"/>
          <w:szCs w:val="26"/>
        </w:rPr>
        <w:t xml:space="preserve"> </w:t>
      </w:r>
      <w:r w:rsidRPr="00D44E0E">
        <w:rPr>
          <w:rFonts w:ascii="Arial Narrow" w:hAnsi="Arial Narrow"/>
          <w:sz w:val="26"/>
          <w:szCs w:val="26"/>
        </w:rPr>
        <w:t>zostać</w:t>
      </w:r>
      <w:r w:rsidRPr="00D44E0E">
        <w:rPr>
          <w:rFonts w:ascii="Arial Narrow" w:hAnsi="Arial Narrow"/>
          <w:spacing w:val="61"/>
          <w:w w:val="150"/>
          <w:sz w:val="26"/>
          <w:szCs w:val="26"/>
        </w:rPr>
        <w:t xml:space="preserve"> </w:t>
      </w:r>
      <w:r w:rsidRPr="00D44E0E">
        <w:rPr>
          <w:rFonts w:ascii="Arial Narrow" w:hAnsi="Arial Narrow"/>
          <w:sz w:val="26"/>
          <w:szCs w:val="26"/>
        </w:rPr>
        <w:t>uporządkowany,</w:t>
      </w:r>
      <w:r w:rsidRPr="00D44E0E">
        <w:rPr>
          <w:rFonts w:ascii="Arial Narrow" w:hAnsi="Arial Narrow"/>
          <w:spacing w:val="63"/>
          <w:w w:val="150"/>
          <w:sz w:val="26"/>
          <w:szCs w:val="26"/>
        </w:rPr>
        <w:t xml:space="preserve"> </w:t>
      </w:r>
      <w:r w:rsidRPr="00D44E0E">
        <w:rPr>
          <w:rFonts w:ascii="Arial Narrow" w:hAnsi="Arial Narrow"/>
          <w:sz w:val="26"/>
          <w:szCs w:val="26"/>
        </w:rPr>
        <w:t>wyrównany</w:t>
      </w:r>
      <w:r w:rsidRPr="00D44E0E">
        <w:rPr>
          <w:rFonts w:ascii="Arial Narrow" w:hAnsi="Arial Narrow"/>
          <w:spacing w:val="62"/>
          <w:w w:val="150"/>
          <w:sz w:val="26"/>
          <w:szCs w:val="26"/>
        </w:rPr>
        <w:t xml:space="preserve"> </w:t>
      </w:r>
      <w:r w:rsidRPr="00D44E0E">
        <w:rPr>
          <w:rFonts w:ascii="Arial Narrow" w:hAnsi="Arial Narrow"/>
          <w:sz w:val="26"/>
          <w:szCs w:val="26"/>
        </w:rPr>
        <w:t>i</w:t>
      </w:r>
      <w:r w:rsidRPr="00D44E0E">
        <w:rPr>
          <w:rFonts w:ascii="Arial Narrow" w:hAnsi="Arial Narrow"/>
          <w:spacing w:val="62"/>
          <w:w w:val="150"/>
          <w:sz w:val="26"/>
          <w:szCs w:val="26"/>
        </w:rPr>
        <w:t xml:space="preserve"> </w:t>
      </w:r>
      <w:r w:rsidRPr="00D44E0E">
        <w:rPr>
          <w:rFonts w:ascii="Arial Narrow" w:hAnsi="Arial Narrow"/>
          <w:sz w:val="26"/>
          <w:szCs w:val="26"/>
        </w:rPr>
        <w:t>odebrany</w:t>
      </w:r>
      <w:r w:rsidRPr="00D44E0E">
        <w:rPr>
          <w:rFonts w:ascii="Arial Narrow" w:hAnsi="Arial Narrow"/>
          <w:spacing w:val="62"/>
          <w:w w:val="150"/>
          <w:sz w:val="26"/>
          <w:szCs w:val="26"/>
        </w:rPr>
        <w:t xml:space="preserve"> </w:t>
      </w:r>
      <w:r w:rsidRPr="00D44E0E">
        <w:rPr>
          <w:rFonts w:ascii="Arial Narrow" w:hAnsi="Arial Narrow"/>
          <w:spacing w:val="-2"/>
          <w:sz w:val="26"/>
          <w:szCs w:val="26"/>
        </w:rPr>
        <w:t>przez Inwestora.</w:t>
      </w:r>
      <w:r w:rsidRPr="00D44E0E">
        <w:rPr>
          <w:rFonts w:ascii="Arial Narrow" w:hAnsi="Arial Narrow"/>
          <w:sz w:val="26"/>
          <w:szCs w:val="26"/>
        </w:rPr>
        <w:t xml:space="preserve"> Przystąpienie do robót Wykonawca obwieści publicznie przed ich rozpoczęciem przez umieszczenie, w miejscach i ilościach określonych przez Inspektora nadzoru, tablic informacyjnych. Tablice informacyjne będą utrzymywane przez Wykonawcę w dobrym stanie i na swój koszt przez cały okres realizacji robót. Wykonawca wykona wszystkie prace wstępne potrzebne do zorganizowania zaplecza, doprowadzi instalacje</w:t>
      </w:r>
      <w:r w:rsidRPr="00D44E0E">
        <w:rPr>
          <w:rFonts w:ascii="Arial Narrow" w:hAnsi="Arial Narrow"/>
          <w:spacing w:val="-1"/>
          <w:sz w:val="26"/>
          <w:szCs w:val="26"/>
        </w:rPr>
        <w:t xml:space="preserve"> </w:t>
      </w:r>
      <w:r w:rsidRPr="00D44E0E">
        <w:rPr>
          <w:rFonts w:ascii="Arial Narrow" w:hAnsi="Arial Narrow"/>
          <w:sz w:val="26"/>
          <w:szCs w:val="26"/>
        </w:rPr>
        <w:t>niezbędne</w:t>
      </w:r>
      <w:r w:rsidRPr="00D44E0E">
        <w:rPr>
          <w:rFonts w:ascii="Arial Narrow" w:hAnsi="Arial Narrow"/>
          <w:spacing w:val="-2"/>
          <w:sz w:val="26"/>
          <w:szCs w:val="26"/>
        </w:rPr>
        <w:t xml:space="preserve"> </w:t>
      </w:r>
      <w:r w:rsidRPr="00D44E0E">
        <w:rPr>
          <w:rFonts w:ascii="Arial Narrow" w:hAnsi="Arial Narrow"/>
          <w:sz w:val="26"/>
          <w:szCs w:val="26"/>
        </w:rPr>
        <w:t>do jego</w:t>
      </w:r>
      <w:r w:rsidRPr="00D44E0E">
        <w:rPr>
          <w:rFonts w:ascii="Arial Narrow" w:hAnsi="Arial Narrow"/>
          <w:spacing w:val="-2"/>
          <w:sz w:val="26"/>
          <w:szCs w:val="26"/>
        </w:rPr>
        <w:t xml:space="preserve"> </w:t>
      </w:r>
      <w:r w:rsidRPr="00D44E0E">
        <w:rPr>
          <w:rFonts w:ascii="Arial Narrow" w:hAnsi="Arial Narrow"/>
          <w:sz w:val="26"/>
          <w:szCs w:val="26"/>
        </w:rPr>
        <w:t>funkcjonowania</w:t>
      </w:r>
      <w:r w:rsidRPr="00D44E0E">
        <w:rPr>
          <w:rFonts w:ascii="Arial Narrow" w:hAnsi="Arial Narrow"/>
          <w:spacing w:val="-1"/>
          <w:sz w:val="26"/>
          <w:szCs w:val="26"/>
        </w:rPr>
        <w:t xml:space="preserve"> </w:t>
      </w:r>
      <w:r w:rsidRPr="00D44E0E">
        <w:rPr>
          <w:rFonts w:ascii="Arial Narrow" w:hAnsi="Arial Narrow"/>
          <w:sz w:val="26"/>
          <w:szCs w:val="26"/>
        </w:rPr>
        <w:t>oraz wyposaży w</w:t>
      </w:r>
      <w:r w:rsidRPr="00D44E0E">
        <w:rPr>
          <w:rFonts w:ascii="Arial Narrow" w:hAnsi="Arial Narrow"/>
          <w:spacing w:val="-4"/>
          <w:sz w:val="26"/>
          <w:szCs w:val="26"/>
        </w:rPr>
        <w:t xml:space="preserve"> </w:t>
      </w:r>
      <w:r w:rsidRPr="00D44E0E">
        <w:rPr>
          <w:rFonts w:ascii="Arial Narrow" w:hAnsi="Arial Narrow"/>
          <w:sz w:val="26"/>
          <w:szCs w:val="26"/>
        </w:rPr>
        <w:t>odpowiednie</w:t>
      </w:r>
      <w:r w:rsidRPr="00D44E0E">
        <w:rPr>
          <w:rFonts w:ascii="Arial Narrow" w:hAnsi="Arial Narrow"/>
          <w:spacing w:val="-1"/>
          <w:sz w:val="26"/>
          <w:szCs w:val="26"/>
        </w:rPr>
        <w:t xml:space="preserve"> </w:t>
      </w:r>
      <w:r w:rsidRPr="00D44E0E">
        <w:rPr>
          <w:rFonts w:ascii="Arial Narrow" w:hAnsi="Arial Narrow"/>
          <w:sz w:val="26"/>
          <w:szCs w:val="26"/>
        </w:rPr>
        <w:t xml:space="preserve">obiekty i drogi montażowe. Wykonawca jest zwłaszcza zobowiązany do uzyskania doprowadzenia, przyłączenia wszelkich czynników i mediów energetycznych do zaplecza i placu budowy, takich jak: energia elektryczna, woda, ścieki itp. Zabezpieczenie korzystania z w/w nośników i mediów energetycznych należy do obowiązków Wykonawcy i jest on w pełni odpowiedzialny za uzyskanie wszystkich warunków technicznych przyłączenia, dokonanie uzgodnień itp. Inwestor może udostępnić odpłatnie media (woda, energia elektryczna) niezbędne do realizacji zadania. Miejsca poboru, dopuszczalna moc i szczegółowe warunki techniczne podłączenia - do uzgodnienia po wprowadzeniu na teren budowy. Kable, przewody i rozdzielnie od miejsc przyłączenia zapewnia wykonawca na własny koszt. Wykonawca we własnym zakresie zorganizuje zaplecze budowy. Wykonawca zapewni i urządzi szatnię z węzłem sanitarnym we własnym zakresie. Wykonawca zabezpieczy i utrzyma warunki bezpiecznej pracy i pobytu osób wykonujących czynności związane z budową i nienaruszalność ich mienia służącego do pracy, a także zabezpieczy teren budowy przed dostępem osób </w:t>
      </w:r>
      <w:r w:rsidRPr="00D44E0E">
        <w:rPr>
          <w:rFonts w:ascii="Arial Narrow" w:hAnsi="Arial Narrow"/>
          <w:spacing w:val="-2"/>
          <w:sz w:val="26"/>
          <w:szCs w:val="26"/>
        </w:rPr>
        <w:t>nieupoważnionych.</w:t>
      </w:r>
      <w:r w:rsidRPr="00D44E0E">
        <w:rPr>
          <w:rFonts w:ascii="Arial Narrow" w:hAnsi="Arial Narrow"/>
          <w:sz w:val="26"/>
          <w:szCs w:val="26"/>
        </w:rPr>
        <w:t xml:space="preserve"> Wykonawca</w:t>
      </w:r>
      <w:r w:rsidRPr="00D44E0E">
        <w:rPr>
          <w:rFonts w:ascii="Arial Narrow" w:hAnsi="Arial Narrow"/>
          <w:spacing w:val="-9"/>
          <w:sz w:val="26"/>
          <w:szCs w:val="26"/>
        </w:rPr>
        <w:t xml:space="preserve"> </w:t>
      </w:r>
      <w:r w:rsidRPr="00D44E0E">
        <w:rPr>
          <w:rFonts w:ascii="Arial Narrow" w:hAnsi="Arial Narrow"/>
          <w:sz w:val="26"/>
          <w:szCs w:val="26"/>
        </w:rPr>
        <w:t>opracuje</w:t>
      </w:r>
      <w:r w:rsidRPr="00D44E0E">
        <w:rPr>
          <w:rFonts w:ascii="Arial Narrow" w:hAnsi="Arial Narrow"/>
          <w:spacing w:val="-6"/>
          <w:sz w:val="26"/>
          <w:szCs w:val="26"/>
        </w:rPr>
        <w:t xml:space="preserve"> </w:t>
      </w:r>
      <w:r w:rsidRPr="00D44E0E">
        <w:rPr>
          <w:rFonts w:ascii="Arial Narrow" w:hAnsi="Arial Narrow"/>
          <w:sz w:val="26"/>
          <w:szCs w:val="26"/>
        </w:rPr>
        <w:t>szczegółowy</w:t>
      </w:r>
      <w:r w:rsidRPr="00D44E0E">
        <w:rPr>
          <w:rFonts w:ascii="Arial Narrow" w:hAnsi="Arial Narrow"/>
          <w:spacing w:val="-6"/>
          <w:sz w:val="26"/>
          <w:szCs w:val="26"/>
        </w:rPr>
        <w:t xml:space="preserve"> </w:t>
      </w:r>
      <w:r w:rsidRPr="00D44E0E">
        <w:rPr>
          <w:rFonts w:ascii="Arial Narrow" w:hAnsi="Arial Narrow"/>
          <w:sz w:val="26"/>
          <w:szCs w:val="26"/>
        </w:rPr>
        <w:t>harmonogram</w:t>
      </w:r>
      <w:r w:rsidRPr="00D44E0E">
        <w:rPr>
          <w:rFonts w:ascii="Arial Narrow" w:hAnsi="Arial Narrow"/>
          <w:spacing w:val="-8"/>
          <w:sz w:val="26"/>
          <w:szCs w:val="26"/>
        </w:rPr>
        <w:t xml:space="preserve"> </w:t>
      </w:r>
      <w:r w:rsidRPr="00D44E0E">
        <w:rPr>
          <w:rFonts w:ascii="Arial Narrow" w:hAnsi="Arial Narrow"/>
          <w:sz w:val="26"/>
          <w:szCs w:val="26"/>
        </w:rPr>
        <w:t>prac,</w:t>
      </w:r>
      <w:r w:rsidRPr="00D44E0E">
        <w:rPr>
          <w:rFonts w:ascii="Arial Narrow" w:hAnsi="Arial Narrow"/>
          <w:spacing w:val="-4"/>
          <w:sz w:val="26"/>
          <w:szCs w:val="26"/>
        </w:rPr>
        <w:t xml:space="preserve"> </w:t>
      </w:r>
      <w:r w:rsidRPr="00D44E0E">
        <w:rPr>
          <w:rFonts w:ascii="Arial Narrow" w:hAnsi="Arial Narrow"/>
          <w:sz w:val="26"/>
          <w:szCs w:val="26"/>
        </w:rPr>
        <w:t>który</w:t>
      </w:r>
      <w:r w:rsidRPr="00D44E0E">
        <w:rPr>
          <w:rFonts w:ascii="Arial Narrow" w:hAnsi="Arial Narrow"/>
          <w:spacing w:val="-5"/>
          <w:sz w:val="26"/>
          <w:szCs w:val="26"/>
        </w:rPr>
        <w:t xml:space="preserve"> </w:t>
      </w:r>
      <w:r w:rsidRPr="00D44E0E">
        <w:rPr>
          <w:rFonts w:ascii="Arial Narrow" w:hAnsi="Arial Narrow"/>
          <w:sz w:val="26"/>
          <w:szCs w:val="26"/>
        </w:rPr>
        <w:t>uzgodni</w:t>
      </w:r>
      <w:r w:rsidRPr="00D44E0E">
        <w:rPr>
          <w:rFonts w:ascii="Arial Narrow" w:hAnsi="Arial Narrow"/>
          <w:spacing w:val="-7"/>
          <w:sz w:val="26"/>
          <w:szCs w:val="26"/>
        </w:rPr>
        <w:t xml:space="preserve"> </w:t>
      </w:r>
      <w:r w:rsidRPr="00D44E0E">
        <w:rPr>
          <w:rFonts w:ascii="Arial Narrow" w:hAnsi="Arial Narrow"/>
          <w:sz w:val="26"/>
          <w:szCs w:val="26"/>
        </w:rPr>
        <w:t>z</w:t>
      </w:r>
      <w:r w:rsidRPr="00D44E0E">
        <w:rPr>
          <w:rFonts w:ascii="Arial Narrow" w:hAnsi="Arial Narrow"/>
          <w:spacing w:val="-4"/>
          <w:sz w:val="26"/>
          <w:szCs w:val="26"/>
        </w:rPr>
        <w:t xml:space="preserve"> </w:t>
      </w:r>
      <w:r w:rsidRPr="00D44E0E">
        <w:rPr>
          <w:rFonts w:ascii="Arial Narrow" w:hAnsi="Arial Narrow"/>
          <w:spacing w:val="-2"/>
          <w:sz w:val="26"/>
          <w:szCs w:val="26"/>
        </w:rPr>
        <w:t xml:space="preserve">Inwestorem. </w:t>
      </w:r>
      <w:r w:rsidRPr="00D44E0E">
        <w:rPr>
          <w:rFonts w:ascii="Arial Narrow" w:hAnsi="Arial Narrow"/>
          <w:sz w:val="26"/>
          <w:szCs w:val="26"/>
        </w:rPr>
        <w:t xml:space="preserve">Prowadzone prace budowlane oraz prace przygotowawcze nie mogą ograniczać użytkowania </w:t>
      </w:r>
      <w:r w:rsidR="00D44E0E" w:rsidRPr="00D44E0E">
        <w:rPr>
          <w:rFonts w:ascii="Arial Narrow" w:hAnsi="Arial Narrow"/>
          <w:sz w:val="26"/>
          <w:szCs w:val="26"/>
        </w:rPr>
        <w:t xml:space="preserve">nieruchomości sąsiednich. </w:t>
      </w:r>
    </w:p>
    <w:p w14:paraId="46DC9BB8" w14:textId="77777777" w:rsidR="00F3438F" w:rsidRPr="00F3438F" w:rsidRDefault="00F3438F" w:rsidP="00F3438F">
      <w:pPr>
        <w:pStyle w:val="Normy"/>
        <w:spacing w:before="240" w:after="120"/>
        <w:jc w:val="both"/>
        <w:rPr>
          <w:rFonts w:ascii="Arial Narrow" w:hAnsi="Arial Narrow"/>
          <w:color w:val="000000"/>
          <w:sz w:val="26"/>
          <w:szCs w:val="26"/>
        </w:rPr>
      </w:pPr>
      <w:r w:rsidRPr="00F3438F">
        <w:rPr>
          <w:rFonts w:ascii="Arial Narrow" w:hAnsi="Arial Narrow"/>
          <w:color w:val="000000"/>
          <w:sz w:val="26"/>
          <w:szCs w:val="26"/>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Wykonawca odpowiada za ochronę instalacji na powierzchni ziemi i za urządzenia podziemne.</w:t>
      </w:r>
    </w:p>
    <w:p w14:paraId="184EB804" w14:textId="77777777" w:rsidR="00F3438F" w:rsidRPr="00F3438F" w:rsidRDefault="00F3438F" w:rsidP="00F3438F">
      <w:pPr>
        <w:pStyle w:val="Normy"/>
        <w:spacing w:before="240" w:after="120"/>
        <w:jc w:val="both"/>
        <w:rPr>
          <w:rFonts w:ascii="Arial Narrow" w:hAnsi="Arial Narrow"/>
          <w:color w:val="000000"/>
          <w:sz w:val="26"/>
          <w:szCs w:val="26"/>
        </w:rPr>
      </w:pPr>
      <w:r w:rsidRPr="00F3438F">
        <w:rPr>
          <w:rFonts w:ascii="Arial Narrow" w:hAnsi="Arial Narrow"/>
          <w:color w:val="000000"/>
          <w:sz w:val="26"/>
          <w:szCs w:val="26"/>
        </w:rPr>
        <w:t>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w:t>
      </w:r>
    </w:p>
    <w:p w14:paraId="1EF62096" w14:textId="77777777" w:rsidR="004125EE" w:rsidRPr="004125EE" w:rsidRDefault="004125EE" w:rsidP="004125EE">
      <w:pPr>
        <w:pStyle w:val="Normy"/>
        <w:jc w:val="both"/>
        <w:rPr>
          <w:rFonts w:ascii="Arial Narrow" w:hAnsi="Arial Narrow"/>
          <w:color w:val="000000"/>
          <w:sz w:val="26"/>
          <w:szCs w:val="26"/>
        </w:rPr>
      </w:pPr>
      <w:r w:rsidRPr="004125EE">
        <w:rPr>
          <w:rFonts w:ascii="Arial Narrow" w:hAnsi="Arial Narrow"/>
          <w:color w:val="000000"/>
          <w:sz w:val="26"/>
          <w:szCs w:val="26"/>
        </w:rPr>
        <w:t xml:space="preserve">Wykonawca ponosi odpowiedzialność za dokładne wytyczenie w terenie </w:t>
      </w:r>
      <w:r w:rsidRPr="004125EE">
        <w:rPr>
          <w:rFonts w:ascii="Arial Narrow" w:hAnsi="Arial Narrow"/>
          <w:color w:val="000000"/>
          <w:sz w:val="26"/>
          <w:szCs w:val="26"/>
        </w:rPr>
        <w:br/>
        <w:t xml:space="preserve">i wyznaczenie wysokości punktów wszystkich elementów Robót zgodnie </w:t>
      </w:r>
      <w:r w:rsidRPr="004125EE">
        <w:rPr>
          <w:rFonts w:ascii="Arial Narrow" w:hAnsi="Arial Narrow"/>
          <w:color w:val="000000"/>
          <w:sz w:val="26"/>
          <w:szCs w:val="26"/>
        </w:rPr>
        <w:br/>
        <w:t>z wymiarami i rzędnymi określonymi w dokumentacji projektowej lub przekazanymi na piśmie przez Inspektora Nadzoru. Następstwa jakiegokolwiek błędu spowodowanego przez Wykonawcę w wytyczeniu i wyznaczeniu robót zostaną poprawione, przez Wykonawcę na własny koszt.</w:t>
      </w:r>
    </w:p>
    <w:p w14:paraId="634CD7A2" w14:textId="77777777" w:rsidR="004125EE" w:rsidRPr="004125EE" w:rsidRDefault="004125EE" w:rsidP="004125EE">
      <w:pPr>
        <w:pStyle w:val="Normy"/>
        <w:spacing w:before="240" w:after="120"/>
        <w:jc w:val="both"/>
        <w:rPr>
          <w:rFonts w:ascii="Arial Narrow" w:hAnsi="Arial Narrow"/>
          <w:color w:val="000000"/>
          <w:sz w:val="26"/>
          <w:szCs w:val="26"/>
        </w:rPr>
      </w:pPr>
      <w:r w:rsidRPr="004125EE">
        <w:rPr>
          <w:rFonts w:ascii="Arial Narrow" w:hAnsi="Arial Narrow"/>
          <w:color w:val="000000"/>
          <w:sz w:val="26"/>
          <w:szCs w:val="26"/>
        </w:rPr>
        <w:t>Wszelkie wykopaliska, monety, przedmioty wartościowe oraz inne pozostałości o znaczeniu geologicznym lub archeologicznym odkryte na terenie budowy będą uważane za własność Zamawiającego. Wykonawca zobowiązany jest powiadomić Zamawiającego oraz nadzór archeologiczny i postępować zgodnie z jego poleceniami. Jeżeli w wyniku tych poleceń Wykonawca poniesie koszty i/lub wystąpią opóźnienia w robotach, Zamawiający i Wykonawca mogą ustalić wydłużenie czasu wykonania robót.</w:t>
      </w:r>
    </w:p>
    <w:p w14:paraId="15F94416" w14:textId="77777777" w:rsidR="00041BD7" w:rsidRPr="00471B33" w:rsidRDefault="00471B33" w:rsidP="00471B33">
      <w:pPr>
        <w:pStyle w:val="Normy"/>
        <w:jc w:val="both"/>
        <w:rPr>
          <w:rFonts w:ascii="Arial Narrow" w:hAnsi="Arial Narrow"/>
          <w:color w:val="000000"/>
          <w:sz w:val="26"/>
          <w:szCs w:val="26"/>
        </w:rPr>
      </w:pPr>
      <w:r w:rsidRPr="00471B33">
        <w:rPr>
          <w:rFonts w:ascii="Arial Narrow" w:hAnsi="Arial Narrow"/>
          <w:color w:val="000000"/>
          <w:sz w:val="26"/>
          <w:szCs w:val="26"/>
        </w:rPr>
        <w:t xml:space="preserve">Wykonawca zapewni właściwą obsługę inwestycji w zakresie transportu </w:t>
      </w:r>
      <w:r w:rsidRPr="00471B33">
        <w:rPr>
          <w:rFonts w:ascii="Arial Narrow" w:hAnsi="Arial Narrow"/>
          <w:color w:val="000000"/>
          <w:sz w:val="26"/>
          <w:szCs w:val="26"/>
        </w:rPr>
        <w:br/>
        <w:t xml:space="preserve">i utylizacji materiałów pochodzących z rozbiórki lub urobku a nienadających się do ponownego wykorzystania, z zachowaniem obowiązujących przepisów dotyczących segregacji i recyklingu odpadów. Wykonawca zapewni właściwy sposób gospodarowania materiałami niebezpiecznymi i szkodliwymi. </w:t>
      </w:r>
    </w:p>
    <w:p w14:paraId="16B5B87E" w14:textId="77777777" w:rsidR="00471B33" w:rsidRPr="00471B33" w:rsidRDefault="00471B33" w:rsidP="00471B33">
      <w:pPr>
        <w:pStyle w:val="Normy"/>
        <w:spacing w:before="240"/>
        <w:jc w:val="both"/>
        <w:rPr>
          <w:rFonts w:ascii="Arial Narrow" w:hAnsi="Arial Narrow"/>
          <w:color w:val="000000"/>
          <w:sz w:val="26"/>
          <w:szCs w:val="26"/>
        </w:rPr>
      </w:pPr>
      <w:r w:rsidRPr="00471B33">
        <w:rPr>
          <w:rFonts w:ascii="Arial Narrow" w:hAnsi="Arial Narrow"/>
          <w:color w:val="000000"/>
          <w:sz w:val="26"/>
          <w:szCs w:val="26"/>
        </w:rPr>
        <w:t>Do obowiązków wykonawcy należy założenie i prowadzenie dziennika budowy.</w:t>
      </w:r>
      <w:r>
        <w:rPr>
          <w:rFonts w:ascii="Arial Narrow" w:hAnsi="Arial Narrow"/>
          <w:color w:val="000000"/>
          <w:sz w:val="26"/>
          <w:szCs w:val="26"/>
        </w:rPr>
        <w:t xml:space="preserve"> </w:t>
      </w:r>
      <w:r w:rsidRPr="00471B33">
        <w:rPr>
          <w:rFonts w:ascii="Arial Narrow" w:hAnsi="Arial Narrow"/>
          <w:color w:val="000000"/>
          <w:sz w:val="26"/>
          <w:szCs w:val="26"/>
        </w:rPr>
        <w:t>Dziennik budowy jest wymaganym dokumentem prawnym obowiązującym Inwestora i Wykonawcę w okresie trwania budowy. Obowiązek prowadzenia dziennika budowy spoczywa na Wykonawcy. 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w:t>
      </w:r>
    </w:p>
    <w:p w14:paraId="54736B9A" w14:textId="77777777" w:rsidR="00471B33" w:rsidRDefault="00471B33" w:rsidP="00471B33">
      <w:pPr>
        <w:pStyle w:val="Normy"/>
        <w:jc w:val="both"/>
        <w:rPr>
          <w:rFonts w:ascii="Arial Narrow" w:hAnsi="Arial Narrow"/>
          <w:color w:val="000000"/>
          <w:sz w:val="26"/>
          <w:szCs w:val="26"/>
          <w:u w:val="single"/>
        </w:rPr>
      </w:pPr>
    </w:p>
    <w:p w14:paraId="6AF3C4C4" w14:textId="77777777" w:rsidR="00471B33" w:rsidRDefault="00471B33" w:rsidP="00471B33">
      <w:pPr>
        <w:pStyle w:val="Normy"/>
        <w:jc w:val="both"/>
        <w:rPr>
          <w:rFonts w:ascii="Arial Narrow" w:hAnsi="Arial Narrow"/>
          <w:color w:val="000000"/>
          <w:sz w:val="26"/>
          <w:szCs w:val="26"/>
          <w:u w:val="single"/>
        </w:rPr>
      </w:pPr>
      <w:r w:rsidRPr="00F3438F">
        <w:rPr>
          <w:rFonts w:ascii="Arial Narrow" w:hAnsi="Arial Narrow"/>
          <w:color w:val="000000"/>
          <w:sz w:val="26"/>
          <w:szCs w:val="26"/>
          <w:u w:val="single"/>
        </w:rPr>
        <w:t xml:space="preserve">Wymagania </w:t>
      </w:r>
      <w:r>
        <w:rPr>
          <w:rFonts w:ascii="Arial Narrow" w:hAnsi="Arial Narrow"/>
          <w:color w:val="000000"/>
          <w:sz w:val="26"/>
          <w:szCs w:val="26"/>
          <w:u w:val="single"/>
        </w:rPr>
        <w:t>przy odbiorze:</w:t>
      </w:r>
    </w:p>
    <w:p w14:paraId="24D07A88" w14:textId="77777777" w:rsidR="00471B33" w:rsidRDefault="00471B33" w:rsidP="00471B33">
      <w:pPr>
        <w:pStyle w:val="Normy"/>
        <w:jc w:val="both"/>
        <w:rPr>
          <w:rFonts w:ascii="Arial Narrow" w:hAnsi="Arial Narrow"/>
          <w:color w:val="000000"/>
          <w:sz w:val="26"/>
          <w:szCs w:val="26"/>
          <w:u w:val="single"/>
        </w:rPr>
      </w:pPr>
    </w:p>
    <w:p w14:paraId="6CF97976" w14:textId="77777777" w:rsidR="003054FE" w:rsidRPr="003054FE" w:rsidRDefault="003054FE" w:rsidP="003054FE">
      <w:pPr>
        <w:pStyle w:val="Normy"/>
        <w:tabs>
          <w:tab w:val="left" w:pos="2552"/>
        </w:tabs>
        <w:jc w:val="both"/>
        <w:rPr>
          <w:rFonts w:ascii="Arial Narrow" w:hAnsi="Arial Narrow"/>
          <w:color w:val="000000"/>
          <w:sz w:val="26"/>
          <w:szCs w:val="26"/>
        </w:rPr>
      </w:pPr>
      <w:r w:rsidRPr="003054FE">
        <w:rPr>
          <w:rFonts w:ascii="Arial Narrow" w:hAnsi="Arial Narrow"/>
          <w:color w:val="000000"/>
          <w:sz w:val="26"/>
          <w:szCs w:val="26"/>
        </w:rPr>
        <w:t>Roboty ulegające zakryciu podlegają odbiorom częściowym. Wykonawca zobowiązany jest do informowania Inwestora o zamiarze przeprowadzenia odbioru z odpowiednim wyprzedzeniem czasowym.</w:t>
      </w:r>
    </w:p>
    <w:p w14:paraId="39B59DB4" w14:textId="77777777" w:rsidR="00471B33" w:rsidRPr="003054FE" w:rsidRDefault="00471B33" w:rsidP="00471B33">
      <w:pPr>
        <w:pStyle w:val="Normy"/>
        <w:jc w:val="both"/>
        <w:rPr>
          <w:rFonts w:ascii="Arial Narrow" w:hAnsi="Arial Narrow"/>
          <w:color w:val="000000"/>
          <w:sz w:val="26"/>
          <w:szCs w:val="26"/>
          <w:u w:val="single"/>
        </w:rPr>
      </w:pPr>
    </w:p>
    <w:p w14:paraId="076FC35B" w14:textId="77777777" w:rsidR="003054FE" w:rsidRPr="003054FE" w:rsidRDefault="003054FE" w:rsidP="003054FE">
      <w:pPr>
        <w:pStyle w:val="Normy"/>
        <w:jc w:val="both"/>
        <w:rPr>
          <w:rFonts w:ascii="Arial Narrow" w:hAnsi="Arial Narrow"/>
          <w:color w:val="000000"/>
          <w:sz w:val="26"/>
          <w:szCs w:val="26"/>
        </w:rPr>
      </w:pPr>
      <w:r w:rsidRPr="003054FE">
        <w:rPr>
          <w:rFonts w:ascii="Arial Narrow" w:hAnsi="Arial Narrow"/>
          <w:color w:val="000000"/>
          <w:sz w:val="26"/>
          <w:szCs w:val="26"/>
        </w:rPr>
        <w:t>Odbiory częściowe będą dotyczyły zamkniętych obszarów prac budowlanych. Wykonawca, z odpowiednim wyprzedzeniem czasowym, zgłosi chęć przeprowadzenia odbioru częściowego wykonanych prac. Wykonawca zobowiązany jest do przedstawienia kompletu dokumentacji dotyczącej obszaru zgłaszanego do odbioru, wraz dokumentacja powykonawczą i geodezyjną. Dopuszcza się włączenie odebranych zakresów prac do eksploatacji, jeżeli pozwalać na to będą względy formalne, użytkowe i bezpieczeństwa.</w:t>
      </w:r>
    </w:p>
    <w:p w14:paraId="65A6400A" w14:textId="77777777" w:rsidR="003054FE" w:rsidRPr="003054FE" w:rsidRDefault="003054FE" w:rsidP="00471B33">
      <w:pPr>
        <w:pStyle w:val="Normy"/>
        <w:jc w:val="both"/>
        <w:rPr>
          <w:rFonts w:ascii="Arial Narrow" w:hAnsi="Arial Narrow"/>
          <w:color w:val="000000"/>
          <w:sz w:val="26"/>
          <w:szCs w:val="26"/>
          <w:u w:val="single"/>
        </w:rPr>
      </w:pPr>
    </w:p>
    <w:p w14:paraId="35F3B280" w14:textId="77777777" w:rsidR="003054FE" w:rsidRDefault="003054FE" w:rsidP="003054FE">
      <w:pPr>
        <w:pStyle w:val="Normy"/>
        <w:jc w:val="both"/>
        <w:rPr>
          <w:rFonts w:ascii="Arial Narrow" w:hAnsi="Arial Narrow"/>
          <w:color w:val="000000"/>
          <w:sz w:val="26"/>
          <w:szCs w:val="26"/>
        </w:rPr>
      </w:pPr>
      <w:r w:rsidRPr="003054FE">
        <w:rPr>
          <w:rFonts w:ascii="Arial Narrow" w:hAnsi="Arial Narrow"/>
          <w:color w:val="000000"/>
          <w:sz w:val="26"/>
          <w:szCs w:val="26"/>
        </w:rPr>
        <w:t xml:space="preserve">Odbiór końcowy dotyczyć będzie całości prac objętych zamówieniem. Zamiar przeprowadzenia odbioru końcowego zgłoszony zostanie formalnie przez Wykonawcę i potwierdzony zostanie poprzez dokonanie wpisu w dzienniku budowy. Odbiór końcowy będzie miał charakter odbioru komisyjnego a uczestniczyć w nim będą przedstawiciele wykonawcy, w tym projektanci branżowi, kierownicy robót i budowy oraz upoważnieni przedstawiciele Inwestora.  W trakcie odbioru końcowego weryfikowana będzie zgodność wykonanych prac z zatwierdzonym programem funkcjonalno-użytkowym, zatwierdzoną dokumentacją projektową, ustaleniami formalnymi pomiędzy wykonawcą a inwestorem oraz normami i przepisami technicznymi. Wykonawca przedstawi, na żądanie Inwestora, wszelkie dokumenty formalne dotyczące wykonanych prac. Warunkiem odbioru końcowego jest uzyskanie ostatecznej decyzji o pozwoleniu na użytkowanie dla przeprowadzonych robót lub skuteczne zgłoszenie zakończenia robót budowlanych w odpowiedniej jednostce Urzędu Nadzoru Budowlanego. </w:t>
      </w:r>
    </w:p>
    <w:p w14:paraId="61139D6F" w14:textId="77777777" w:rsidR="003054FE" w:rsidRPr="003054FE" w:rsidRDefault="003054FE" w:rsidP="003054FE">
      <w:pPr>
        <w:pStyle w:val="Normy"/>
        <w:jc w:val="both"/>
        <w:rPr>
          <w:rFonts w:ascii="Arial Narrow" w:hAnsi="Arial Narrow" w:cs="Calibri"/>
          <w:sz w:val="26"/>
          <w:szCs w:val="26"/>
        </w:rPr>
      </w:pPr>
      <w:r w:rsidRPr="003054FE">
        <w:rPr>
          <w:rFonts w:ascii="Arial Narrow" w:hAnsi="Arial Narrow" w:cs="Calibri"/>
          <w:sz w:val="26"/>
          <w:szCs w:val="26"/>
        </w:rPr>
        <w:t xml:space="preserve">Wykonawca dostarczy, nie później niż w dniu podpisania umowy Dokument Gwarancyjny, który obowiązkowo musi zawierać elementy określone w postępowaniu przetargowym w temacie przedmiotowej inwestycji. </w:t>
      </w:r>
    </w:p>
    <w:p w14:paraId="488B895C" w14:textId="77777777" w:rsidR="003054FE" w:rsidRPr="003054FE" w:rsidRDefault="003054FE" w:rsidP="003054FE">
      <w:pPr>
        <w:pStyle w:val="Normy"/>
        <w:jc w:val="both"/>
        <w:rPr>
          <w:rFonts w:ascii="Arial Narrow" w:hAnsi="Arial Narrow"/>
          <w:color w:val="000000"/>
          <w:sz w:val="26"/>
          <w:szCs w:val="26"/>
        </w:rPr>
      </w:pPr>
    </w:p>
    <w:p w14:paraId="2C2166B0" w14:textId="77777777" w:rsidR="003054FE" w:rsidRPr="003054FE" w:rsidRDefault="003054FE" w:rsidP="003054FE">
      <w:pPr>
        <w:pStyle w:val="Normy"/>
        <w:tabs>
          <w:tab w:val="left" w:pos="2377"/>
        </w:tabs>
        <w:jc w:val="both"/>
        <w:rPr>
          <w:rFonts w:ascii="Arial Narrow" w:hAnsi="Arial Narrow"/>
          <w:color w:val="000000"/>
          <w:sz w:val="26"/>
          <w:szCs w:val="26"/>
        </w:rPr>
      </w:pPr>
      <w:r w:rsidRPr="003054FE">
        <w:rPr>
          <w:rFonts w:ascii="Arial Narrow" w:hAnsi="Arial Narrow"/>
          <w:color w:val="000000"/>
          <w:sz w:val="26"/>
          <w:szCs w:val="26"/>
        </w:rPr>
        <w:t xml:space="preserve">Podstawowym dokumentem rozliczeniowym jest oferta Wykonawcy zawierająca cenę ryczałtową na projekt i wykonanie robót. Cena uwzględnia wszystkie czynności, wymagania i badania składające się na jej wykonanie. </w:t>
      </w:r>
      <w:r w:rsidRPr="003054FE">
        <w:rPr>
          <w:rFonts w:ascii="Arial Narrow" w:hAnsi="Arial Narrow" w:cs="Calibri"/>
          <w:color w:val="000000"/>
          <w:sz w:val="26"/>
          <w:szCs w:val="26"/>
        </w:rPr>
        <w:t>Cena oferty obejmować musi wszystkie koszty, jakie poniesie Wykonawca z tytułu należytej oraz zgodnej z umową i zgodnej z obowiązującymi przepisami łączną ceną robót i innych świadczeń niezbędnych do realizacji przedmiotu zamówienia.</w:t>
      </w:r>
      <w:r w:rsidRPr="003054FE">
        <w:rPr>
          <w:rFonts w:ascii="Arial Narrow" w:hAnsi="Arial Narrow"/>
          <w:color w:val="000000"/>
          <w:sz w:val="26"/>
          <w:szCs w:val="26"/>
        </w:rPr>
        <w:t xml:space="preserve"> </w:t>
      </w:r>
      <w:r w:rsidRPr="003054FE">
        <w:rPr>
          <w:rFonts w:ascii="Arial Narrow" w:hAnsi="Arial Narrow" w:cs="Calibri"/>
          <w:color w:val="000000"/>
          <w:sz w:val="26"/>
          <w:szCs w:val="26"/>
        </w:rPr>
        <w:t>Cena jednostkowa powinna uwzględniać wszystkie czynności, wymagania i badania składające się na wykonanie dokumentacji, robót, robót tymczasowych i prac towarzyszących.</w:t>
      </w:r>
      <w:r w:rsidRPr="003054FE">
        <w:rPr>
          <w:rFonts w:ascii="Arial Narrow" w:hAnsi="Arial Narrow"/>
          <w:color w:val="000000"/>
          <w:sz w:val="26"/>
          <w:szCs w:val="26"/>
        </w:rPr>
        <w:t xml:space="preserve"> </w:t>
      </w:r>
      <w:r w:rsidRPr="003054FE">
        <w:rPr>
          <w:rFonts w:ascii="Arial Narrow" w:hAnsi="Arial Narrow" w:cs="Calibri"/>
          <w:color w:val="000000"/>
          <w:sz w:val="26"/>
          <w:szCs w:val="26"/>
        </w:rPr>
        <w:t>Cena w ofercie musi obejmować w szczególności:</w:t>
      </w:r>
    </w:p>
    <w:p w14:paraId="186D46BB" w14:textId="77777777" w:rsidR="003054FE" w:rsidRPr="003054FE" w:rsidRDefault="003054FE" w:rsidP="00207AAB">
      <w:pPr>
        <w:pStyle w:val="Normy"/>
        <w:numPr>
          <w:ilvl w:val="0"/>
          <w:numId w:val="25"/>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robociznę bezpośrednią;</w:t>
      </w:r>
    </w:p>
    <w:p w14:paraId="333F30C7" w14:textId="77777777" w:rsidR="003054FE" w:rsidRPr="003054FE" w:rsidRDefault="003054FE" w:rsidP="00207AAB">
      <w:pPr>
        <w:pStyle w:val="Normy"/>
        <w:numPr>
          <w:ilvl w:val="0"/>
          <w:numId w:val="25"/>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wartość zużytych materiałów wraz z kosztami ich zakupu, składowania i transportu;</w:t>
      </w:r>
    </w:p>
    <w:p w14:paraId="1A3F08A7"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wartość pracy sprzętu wraz z kosztami jednorazowymi (sprowadzenie sprzętu na teren budowy i z powrotem, montaż i demontaż na stanowisku pracy);</w:t>
      </w:r>
    </w:p>
    <w:p w14:paraId="7F3BB7A5"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koszt wykonania map do celów projektowych;</w:t>
      </w:r>
    </w:p>
    <w:p w14:paraId="310131FF"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roboty geodezyjne – pomiary i wytyczenia;</w:t>
      </w:r>
    </w:p>
    <w:p w14:paraId="15E7E39F"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ewentualne roboty geologiczne;</w:t>
      </w:r>
    </w:p>
    <w:p w14:paraId="7C141862"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koszt opracowania dokumentacji, uzgodnień, pozwoleń, uzyskania decyzji administracyjnych etc.;</w:t>
      </w:r>
    </w:p>
    <w:p w14:paraId="29F86EB3"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koszty pośrednie, w skład, których wchodzą: płace personelu i kierownictwa budowy, pracowników zaplecza i laboratorium, koszty urządzenia, eksploatacji i likwidacji terenu budowy i zaplecza (w tym doprowadzenie energii i wody, drogi itp.), koszty tymczasowego oznakowania robót, wydatki na bhp, usługi obce na rzecz budowy, opłaty dzierżawne, ekspertyzy dotyczące wykonanych robót, koszty ogólne wykonawcy, ubezpieczenia, itp.,</w:t>
      </w:r>
    </w:p>
    <w:p w14:paraId="3ABB8FAF"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koszt rekultywacji i uporządkowania terenu budowy po zakończeniu robót,</w:t>
      </w:r>
    </w:p>
    <w:p w14:paraId="4884116D"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zysk kalkulacyjny, zawierający też ewentualne ryzyko wykonawcy z tytułu kontraktu w całym okresie jego realizacji, łącznie z okresem gwarancyjnym,</w:t>
      </w:r>
    </w:p>
    <w:p w14:paraId="0D9D6F2C" w14:textId="77777777" w:rsidR="003054FE" w:rsidRPr="003054FE" w:rsidRDefault="003054FE" w:rsidP="00207AAB">
      <w:pPr>
        <w:pStyle w:val="Normy"/>
        <w:numPr>
          <w:ilvl w:val="0"/>
          <w:numId w:val="26"/>
        </w:numPr>
        <w:tabs>
          <w:tab w:val="clear" w:pos="2705"/>
        </w:tabs>
        <w:ind w:left="862" w:hanging="578"/>
        <w:jc w:val="both"/>
        <w:rPr>
          <w:rFonts w:ascii="Arial Narrow" w:hAnsi="Arial Narrow"/>
          <w:color w:val="000000"/>
          <w:sz w:val="26"/>
          <w:szCs w:val="26"/>
        </w:rPr>
      </w:pPr>
      <w:r w:rsidRPr="003054FE">
        <w:rPr>
          <w:rFonts w:ascii="Arial Narrow" w:hAnsi="Arial Narrow"/>
          <w:color w:val="000000"/>
          <w:sz w:val="26"/>
          <w:szCs w:val="26"/>
        </w:rPr>
        <w:t>podatki obliczone zgodnie z obowiązującymi przepisami.</w:t>
      </w:r>
    </w:p>
    <w:p w14:paraId="1122EF9A" w14:textId="77777777" w:rsidR="001A7655" w:rsidRPr="0094210A" w:rsidRDefault="001A7655" w:rsidP="00041BD7">
      <w:pPr>
        <w:pStyle w:val="Tekstpodstawowy"/>
        <w:spacing w:before="95" w:after="0"/>
        <w:rPr>
          <w:rFonts w:ascii="Arial Narrow" w:hAnsi="Arial Narrow"/>
          <w:color w:val="FF0000"/>
          <w:sz w:val="26"/>
          <w:szCs w:val="26"/>
        </w:rPr>
      </w:pPr>
    </w:p>
    <w:p w14:paraId="0BF4397B" w14:textId="77777777" w:rsidR="00041BD7" w:rsidRPr="003054FE" w:rsidRDefault="00041BD7" w:rsidP="00041BD7">
      <w:pPr>
        <w:widowControl w:val="0"/>
        <w:autoSpaceDE w:val="0"/>
        <w:autoSpaceDN w:val="0"/>
        <w:spacing w:after="0" w:line="240" w:lineRule="auto"/>
        <w:rPr>
          <w:rFonts w:ascii="Arial Narrow" w:hAnsi="Arial Narrow"/>
          <w:sz w:val="26"/>
          <w:szCs w:val="26"/>
        </w:rPr>
      </w:pPr>
      <w:r w:rsidRPr="003054FE">
        <w:rPr>
          <w:rFonts w:ascii="Arial Narrow" w:hAnsi="Arial Narrow"/>
          <w:sz w:val="26"/>
          <w:szCs w:val="26"/>
        </w:rPr>
        <w:t>2.5. Wymagania Inwestora w zakresie architektury .</w:t>
      </w:r>
    </w:p>
    <w:p w14:paraId="334DDC8E" w14:textId="77777777" w:rsidR="00041BD7" w:rsidRPr="003054FE" w:rsidRDefault="00041BD7" w:rsidP="00041BD7">
      <w:pPr>
        <w:widowControl w:val="0"/>
        <w:autoSpaceDE w:val="0"/>
        <w:autoSpaceDN w:val="0"/>
        <w:spacing w:after="0" w:line="240" w:lineRule="auto"/>
        <w:rPr>
          <w:rFonts w:ascii="Arial Narrow" w:hAnsi="Arial Narrow"/>
          <w:sz w:val="26"/>
          <w:szCs w:val="26"/>
        </w:rPr>
      </w:pPr>
    </w:p>
    <w:p w14:paraId="4D130841" w14:textId="77777777" w:rsidR="00041BD7" w:rsidRPr="003054FE" w:rsidRDefault="00041BD7" w:rsidP="00041BD7">
      <w:pPr>
        <w:widowControl w:val="0"/>
        <w:autoSpaceDE w:val="0"/>
        <w:autoSpaceDN w:val="0"/>
        <w:spacing w:after="0" w:line="240" w:lineRule="auto"/>
        <w:rPr>
          <w:rFonts w:ascii="Arial Narrow" w:hAnsi="Arial Narrow"/>
          <w:sz w:val="26"/>
          <w:szCs w:val="26"/>
        </w:rPr>
      </w:pPr>
      <w:r w:rsidRPr="003054FE">
        <w:rPr>
          <w:rFonts w:ascii="Arial Narrow" w:hAnsi="Arial Narrow"/>
          <w:sz w:val="26"/>
          <w:szCs w:val="26"/>
        </w:rPr>
        <w:t>Podstawowe dane liczbowe:</w:t>
      </w:r>
    </w:p>
    <w:p w14:paraId="6E308931" w14:textId="77777777" w:rsidR="00041BD7" w:rsidRPr="0094210A" w:rsidRDefault="00041BD7" w:rsidP="00041BD7">
      <w:pPr>
        <w:widowControl w:val="0"/>
        <w:autoSpaceDE w:val="0"/>
        <w:autoSpaceDN w:val="0"/>
        <w:spacing w:after="0" w:line="240" w:lineRule="auto"/>
        <w:rPr>
          <w:rFonts w:ascii="Arial Narrow" w:hAnsi="Arial Narrow"/>
          <w:color w:val="FF0000"/>
          <w:sz w:val="26"/>
          <w:szCs w:val="26"/>
        </w:rPr>
      </w:pPr>
    </w:p>
    <w:p w14:paraId="570C0600"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powierzchnia zabudowy</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500,00m2</w:t>
      </w:r>
    </w:p>
    <w:p w14:paraId="034F08BE"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ilość kondygnacji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1 kondygnacja</w:t>
      </w:r>
    </w:p>
    <w:p w14:paraId="0A0F133B"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długość budynku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39,50m</w:t>
      </w:r>
    </w:p>
    <w:p w14:paraId="7F61665F"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szerokość budynku</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27,80m</w:t>
      </w:r>
    </w:p>
    <w:p w14:paraId="56A1343A"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wysokość max</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5,22m</w:t>
      </w:r>
    </w:p>
    <w:p w14:paraId="015D6B04"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powierzchnia użytkowa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420,30m2</w:t>
      </w:r>
    </w:p>
    <w:p w14:paraId="77DF390A"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kubatura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1300,00m3</w:t>
      </w:r>
    </w:p>
    <w:p w14:paraId="499C2480" w14:textId="77777777" w:rsidR="003054FE" w:rsidRPr="00FB1F49" w:rsidRDefault="003054FE" w:rsidP="003054FE">
      <w:pPr>
        <w:pStyle w:val="Akapitzlist"/>
        <w:tabs>
          <w:tab w:val="left" w:pos="709"/>
        </w:tabs>
        <w:spacing w:after="0" w:line="360" w:lineRule="auto"/>
        <w:ind w:left="357"/>
        <w:rPr>
          <w:rFonts w:ascii="Arial Narrow" w:hAnsi="Arial Narrow" w:cs="Arial"/>
          <w:sz w:val="26"/>
          <w:szCs w:val="26"/>
        </w:rPr>
      </w:pPr>
      <w:r w:rsidRPr="00FB1F49">
        <w:rPr>
          <w:rFonts w:ascii="Arial Narrow" w:hAnsi="Arial Narrow" w:cs="Arial"/>
          <w:sz w:val="26"/>
          <w:szCs w:val="26"/>
        </w:rPr>
        <w:t xml:space="preserve">- powierzchnia całkowita </w:t>
      </w:r>
      <w:r w:rsidRPr="00FB1F49">
        <w:rPr>
          <w:rFonts w:ascii="Arial Narrow" w:hAnsi="Arial Narrow" w:cs="Arial"/>
          <w:sz w:val="26"/>
          <w:szCs w:val="26"/>
        </w:rPr>
        <w:tab/>
      </w:r>
      <w:r w:rsidRPr="00FB1F49">
        <w:rPr>
          <w:rFonts w:ascii="Arial Narrow" w:hAnsi="Arial Narrow" w:cs="Arial"/>
          <w:sz w:val="26"/>
          <w:szCs w:val="26"/>
        </w:rPr>
        <w:tab/>
      </w:r>
      <w:r w:rsidRPr="00FB1F49">
        <w:rPr>
          <w:rFonts w:ascii="Arial Narrow" w:hAnsi="Arial Narrow" w:cs="Arial"/>
          <w:sz w:val="26"/>
          <w:szCs w:val="26"/>
        </w:rPr>
        <w:tab/>
        <w:t>500,00m2</w:t>
      </w:r>
    </w:p>
    <w:p w14:paraId="06312F3A" w14:textId="77777777" w:rsidR="003054FE" w:rsidRDefault="003054FE" w:rsidP="003054FE">
      <w:pPr>
        <w:tabs>
          <w:tab w:val="left" w:pos="709"/>
        </w:tabs>
        <w:spacing w:after="0" w:line="240" w:lineRule="auto"/>
        <w:rPr>
          <w:rFonts w:ascii="Arial Narrow" w:hAnsi="Arial Narrow" w:cs="Arial"/>
          <w:color w:val="FF0000"/>
          <w:sz w:val="26"/>
          <w:szCs w:val="26"/>
        </w:rPr>
      </w:pPr>
    </w:p>
    <w:p w14:paraId="27ED66B0" w14:textId="77777777" w:rsidR="003054FE" w:rsidRPr="0042091B" w:rsidRDefault="003054FE" w:rsidP="003054FE">
      <w:pPr>
        <w:tabs>
          <w:tab w:val="left" w:pos="709"/>
        </w:tabs>
        <w:spacing w:after="0" w:line="240" w:lineRule="auto"/>
        <w:rPr>
          <w:rFonts w:ascii="Arial Narrow" w:hAnsi="Arial Narrow" w:cs="Arial"/>
          <w:sz w:val="26"/>
          <w:szCs w:val="26"/>
        </w:rPr>
      </w:pPr>
      <w:r w:rsidRPr="0042091B">
        <w:rPr>
          <w:rFonts w:ascii="Arial Narrow" w:hAnsi="Arial Narrow" w:cs="Arial"/>
          <w:sz w:val="26"/>
          <w:szCs w:val="26"/>
        </w:rPr>
        <w:t>Układ  funkcjonalny projektowanego budynku:</w:t>
      </w:r>
    </w:p>
    <w:p w14:paraId="598944A1" w14:textId="77777777" w:rsidR="003054FE" w:rsidRDefault="003054FE" w:rsidP="003054FE">
      <w:pPr>
        <w:tabs>
          <w:tab w:val="left" w:pos="709"/>
        </w:tabs>
        <w:spacing w:after="0" w:line="240" w:lineRule="auto"/>
        <w:rPr>
          <w:rFonts w:ascii="Arial Narrow" w:hAnsi="Arial Narrow" w:cs="Arial"/>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3420"/>
        <w:gridCol w:w="3097"/>
      </w:tblGrid>
      <w:tr w:rsidR="003054FE" w:rsidRPr="00E42325" w14:paraId="558773B6" w14:textId="77777777" w:rsidTr="00A37336">
        <w:tc>
          <w:tcPr>
            <w:tcW w:w="8927" w:type="dxa"/>
            <w:gridSpan w:val="3"/>
          </w:tcPr>
          <w:p w14:paraId="021AB467" w14:textId="77777777" w:rsidR="003054FE" w:rsidRPr="00E42325" w:rsidRDefault="003054FE" w:rsidP="00A37336">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Parter</w:t>
            </w:r>
          </w:p>
        </w:tc>
      </w:tr>
      <w:tr w:rsidR="003054FE" w:rsidRPr="00E42325" w14:paraId="5FF930A0" w14:textId="77777777" w:rsidTr="00A37336">
        <w:tc>
          <w:tcPr>
            <w:tcW w:w="2410" w:type="dxa"/>
          </w:tcPr>
          <w:p w14:paraId="486EF1F9" w14:textId="77777777" w:rsidR="003054FE" w:rsidRPr="00E42325" w:rsidRDefault="003054FE" w:rsidP="00A37336">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 xml:space="preserve">Nr pomieszczenia </w:t>
            </w:r>
          </w:p>
        </w:tc>
        <w:tc>
          <w:tcPr>
            <w:tcW w:w="3420" w:type="dxa"/>
          </w:tcPr>
          <w:p w14:paraId="6345BAAA" w14:textId="77777777" w:rsidR="003054FE" w:rsidRPr="00E42325" w:rsidRDefault="003054FE" w:rsidP="00A37336">
            <w:pPr>
              <w:spacing w:after="0" w:line="240" w:lineRule="auto"/>
              <w:jc w:val="center"/>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Nazwa</w:t>
            </w:r>
          </w:p>
        </w:tc>
        <w:tc>
          <w:tcPr>
            <w:tcW w:w="3097" w:type="dxa"/>
          </w:tcPr>
          <w:p w14:paraId="05170A77" w14:textId="77777777" w:rsidR="003054FE" w:rsidRPr="00E42325" w:rsidRDefault="003054FE" w:rsidP="00A37336">
            <w:pPr>
              <w:spacing w:after="0" w:line="240" w:lineRule="auto"/>
              <w:jc w:val="center"/>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Powierzchnia m</w:t>
            </w:r>
            <w:r w:rsidRPr="00E42325">
              <w:rPr>
                <w:rFonts w:ascii="Arial Narrow" w:eastAsia="Times New Roman" w:hAnsi="Arial Narrow" w:cs="Arial"/>
                <w:sz w:val="26"/>
                <w:szCs w:val="26"/>
                <w:vertAlign w:val="superscript"/>
                <w:lang w:eastAsia="pl-PL"/>
              </w:rPr>
              <w:t>2</w:t>
            </w:r>
          </w:p>
        </w:tc>
      </w:tr>
      <w:tr w:rsidR="003054FE" w:rsidRPr="00E42325" w14:paraId="6FB1759E" w14:textId="77777777" w:rsidTr="00A37336">
        <w:tc>
          <w:tcPr>
            <w:tcW w:w="2410" w:type="dxa"/>
          </w:tcPr>
          <w:p w14:paraId="75CB4935" w14:textId="77777777" w:rsidR="003054FE" w:rsidRPr="00E42325" w:rsidRDefault="003054FE" w:rsidP="00A37336">
            <w:pPr>
              <w:spacing w:after="0" w:line="240" w:lineRule="auto"/>
              <w:rPr>
                <w:rFonts w:ascii="Arial Narrow" w:eastAsia="Times New Roman" w:hAnsi="Arial Narrow" w:cs="Arial"/>
                <w:sz w:val="26"/>
                <w:szCs w:val="26"/>
                <w:lang w:eastAsia="pl-PL"/>
              </w:rPr>
            </w:pPr>
            <w:r w:rsidRPr="00E42325">
              <w:rPr>
                <w:rFonts w:ascii="Arial Narrow" w:eastAsia="Times New Roman" w:hAnsi="Arial Narrow" w:cs="Arial"/>
                <w:sz w:val="26"/>
                <w:szCs w:val="26"/>
                <w:lang w:eastAsia="pl-PL"/>
              </w:rPr>
              <w:t>1.1</w:t>
            </w:r>
          </w:p>
        </w:tc>
        <w:tc>
          <w:tcPr>
            <w:tcW w:w="3420" w:type="dxa"/>
          </w:tcPr>
          <w:p w14:paraId="12C4635A" w14:textId="77777777" w:rsidR="003054FE" w:rsidRPr="00E42325"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Przedsionek</w:t>
            </w:r>
          </w:p>
        </w:tc>
        <w:tc>
          <w:tcPr>
            <w:tcW w:w="3097" w:type="dxa"/>
          </w:tcPr>
          <w:p w14:paraId="13243928" w14:textId="77777777" w:rsidR="003054FE" w:rsidRPr="00E42325"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7,60</w:t>
            </w:r>
          </w:p>
        </w:tc>
      </w:tr>
      <w:tr w:rsidR="003054FE" w:rsidRPr="00E42325" w14:paraId="3CA5AC2D" w14:textId="77777777" w:rsidTr="00A37336">
        <w:tc>
          <w:tcPr>
            <w:tcW w:w="2410" w:type="dxa"/>
          </w:tcPr>
          <w:p w14:paraId="05FA102F" w14:textId="77777777" w:rsidR="003054FE" w:rsidRPr="00E42325"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1.2</w:t>
            </w:r>
          </w:p>
        </w:tc>
        <w:tc>
          <w:tcPr>
            <w:tcW w:w="3420" w:type="dxa"/>
          </w:tcPr>
          <w:p w14:paraId="654B9032"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Pomieszczenie techniczne </w:t>
            </w:r>
          </w:p>
        </w:tc>
        <w:tc>
          <w:tcPr>
            <w:tcW w:w="3097" w:type="dxa"/>
          </w:tcPr>
          <w:p w14:paraId="1EE7C60D"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7,90</w:t>
            </w:r>
          </w:p>
        </w:tc>
      </w:tr>
      <w:tr w:rsidR="003054FE" w:rsidRPr="00E42325" w14:paraId="73100769" w14:textId="77777777" w:rsidTr="00A37336">
        <w:tc>
          <w:tcPr>
            <w:tcW w:w="2410" w:type="dxa"/>
          </w:tcPr>
          <w:p w14:paraId="3ACB10D1"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1.3</w:t>
            </w:r>
          </w:p>
        </w:tc>
        <w:tc>
          <w:tcPr>
            <w:tcW w:w="3420" w:type="dxa"/>
          </w:tcPr>
          <w:p w14:paraId="1B50ECEE"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Wózkarnia </w:t>
            </w:r>
          </w:p>
        </w:tc>
        <w:tc>
          <w:tcPr>
            <w:tcW w:w="3097" w:type="dxa"/>
          </w:tcPr>
          <w:p w14:paraId="0A9E397C"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6,00</w:t>
            </w:r>
          </w:p>
        </w:tc>
      </w:tr>
      <w:tr w:rsidR="003054FE" w:rsidRPr="00E42325" w14:paraId="4A9F1396" w14:textId="77777777" w:rsidTr="00A37336">
        <w:tc>
          <w:tcPr>
            <w:tcW w:w="2410" w:type="dxa"/>
          </w:tcPr>
          <w:p w14:paraId="48F93E48"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1.4</w:t>
            </w:r>
          </w:p>
        </w:tc>
        <w:tc>
          <w:tcPr>
            <w:tcW w:w="3420" w:type="dxa"/>
          </w:tcPr>
          <w:p w14:paraId="1CD722CE"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Szatnia / korytarz </w:t>
            </w:r>
          </w:p>
        </w:tc>
        <w:tc>
          <w:tcPr>
            <w:tcW w:w="3097" w:type="dxa"/>
          </w:tcPr>
          <w:p w14:paraId="045EF9BA"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68,20</w:t>
            </w:r>
          </w:p>
        </w:tc>
      </w:tr>
      <w:tr w:rsidR="003054FE" w:rsidRPr="00E42325" w14:paraId="2CA84352" w14:textId="77777777" w:rsidTr="00A37336">
        <w:tc>
          <w:tcPr>
            <w:tcW w:w="2410" w:type="dxa"/>
          </w:tcPr>
          <w:p w14:paraId="53BF321D"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1.5</w:t>
            </w:r>
          </w:p>
        </w:tc>
        <w:tc>
          <w:tcPr>
            <w:tcW w:w="3420" w:type="dxa"/>
          </w:tcPr>
          <w:p w14:paraId="68F26D75"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Gabinet</w:t>
            </w:r>
          </w:p>
        </w:tc>
        <w:tc>
          <w:tcPr>
            <w:tcW w:w="3097" w:type="dxa"/>
          </w:tcPr>
          <w:p w14:paraId="375E0310"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9,70</w:t>
            </w:r>
          </w:p>
        </w:tc>
      </w:tr>
      <w:tr w:rsidR="003054FE" w:rsidRPr="00E42325" w14:paraId="72E730FC" w14:textId="77777777" w:rsidTr="00A37336">
        <w:tc>
          <w:tcPr>
            <w:tcW w:w="2410" w:type="dxa"/>
          </w:tcPr>
          <w:p w14:paraId="4E2B77B5"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1.6</w:t>
            </w:r>
          </w:p>
        </w:tc>
        <w:tc>
          <w:tcPr>
            <w:tcW w:w="3420" w:type="dxa"/>
          </w:tcPr>
          <w:p w14:paraId="749C2933"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Pomieszczenie socjalne </w:t>
            </w:r>
          </w:p>
        </w:tc>
        <w:tc>
          <w:tcPr>
            <w:tcW w:w="3097" w:type="dxa"/>
          </w:tcPr>
          <w:p w14:paraId="25E5908D"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15,10</w:t>
            </w:r>
          </w:p>
        </w:tc>
      </w:tr>
      <w:tr w:rsidR="003054FE" w:rsidRPr="00E42325" w14:paraId="42441622" w14:textId="77777777" w:rsidTr="00A37336">
        <w:tc>
          <w:tcPr>
            <w:tcW w:w="2410" w:type="dxa"/>
          </w:tcPr>
          <w:p w14:paraId="2A4F237E"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1.7</w:t>
            </w:r>
          </w:p>
        </w:tc>
        <w:tc>
          <w:tcPr>
            <w:tcW w:w="3420" w:type="dxa"/>
          </w:tcPr>
          <w:p w14:paraId="39115AA3"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WC</w:t>
            </w:r>
          </w:p>
        </w:tc>
        <w:tc>
          <w:tcPr>
            <w:tcW w:w="3097" w:type="dxa"/>
          </w:tcPr>
          <w:p w14:paraId="69CEEC17"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3,40</w:t>
            </w:r>
          </w:p>
        </w:tc>
      </w:tr>
      <w:tr w:rsidR="003054FE" w:rsidRPr="00E42325" w14:paraId="39479827" w14:textId="77777777" w:rsidTr="00A37336">
        <w:tc>
          <w:tcPr>
            <w:tcW w:w="2410" w:type="dxa"/>
          </w:tcPr>
          <w:p w14:paraId="4911DFC8"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1.8</w:t>
            </w:r>
          </w:p>
        </w:tc>
        <w:tc>
          <w:tcPr>
            <w:tcW w:w="3420" w:type="dxa"/>
          </w:tcPr>
          <w:p w14:paraId="4DC2D5CB"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Pralnia </w:t>
            </w:r>
          </w:p>
        </w:tc>
        <w:tc>
          <w:tcPr>
            <w:tcW w:w="3097" w:type="dxa"/>
          </w:tcPr>
          <w:p w14:paraId="4690BA4B"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3,60</w:t>
            </w:r>
          </w:p>
        </w:tc>
      </w:tr>
      <w:tr w:rsidR="003054FE" w:rsidRPr="00E42325" w14:paraId="1C9F126B" w14:textId="77777777" w:rsidTr="00A37336">
        <w:tc>
          <w:tcPr>
            <w:tcW w:w="2410" w:type="dxa"/>
          </w:tcPr>
          <w:p w14:paraId="0AA4DFE5"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1.9</w:t>
            </w:r>
          </w:p>
        </w:tc>
        <w:tc>
          <w:tcPr>
            <w:tcW w:w="3420" w:type="dxa"/>
          </w:tcPr>
          <w:p w14:paraId="722E11DB"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Sala </w:t>
            </w:r>
          </w:p>
        </w:tc>
        <w:tc>
          <w:tcPr>
            <w:tcW w:w="3097" w:type="dxa"/>
          </w:tcPr>
          <w:p w14:paraId="6C6FEB34"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67,80</w:t>
            </w:r>
          </w:p>
        </w:tc>
      </w:tr>
      <w:tr w:rsidR="003054FE" w:rsidRPr="00E42325" w14:paraId="6BF7CBE4" w14:textId="77777777" w:rsidTr="00A37336">
        <w:tc>
          <w:tcPr>
            <w:tcW w:w="2410" w:type="dxa"/>
          </w:tcPr>
          <w:p w14:paraId="1D925556"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1.10</w:t>
            </w:r>
          </w:p>
        </w:tc>
        <w:tc>
          <w:tcPr>
            <w:tcW w:w="3420" w:type="dxa"/>
          </w:tcPr>
          <w:p w14:paraId="11E07C24"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6C0737E2"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16,10</w:t>
            </w:r>
          </w:p>
        </w:tc>
      </w:tr>
      <w:tr w:rsidR="003054FE" w:rsidRPr="00E42325" w14:paraId="6AAAEC37" w14:textId="77777777" w:rsidTr="00A37336">
        <w:tc>
          <w:tcPr>
            <w:tcW w:w="2410" w:type="dxa"/>
          </w:tcPr>
          <w:p w14:paraId="1C55CE29"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1.11</w:t>
            </w:r>
          </w:p>
        </w:tc>
        <w:tc>
          <w:tcPr>
            <w:tcW w:w="3420" w:type="dxa"/>
          </w:tcPr>
          <w:p w14:paraId="22D2B6C4"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Sala </w:t>
            </w:r>
          </w:p>
        </w:tc>
        <w:tc>
          <w:tcPr>
            <w:tcW w:w="3097" w:type="dxa"/>
          </w:tcPr>
          <w:p w14:paraId="08BA35B4"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67,00</w:t>
            </w:r>
          </w:p>
        </w:tc>
      </w:tr>
      <w:tr w:rsidR="003054FE" w:rsidRPr="00E42325" w14:paraId="648250D2" w14:textId="77777777" w:rsidTr="00A37336">
        <w:tc>
          <w:tcPr>
            <w:tcW w:w="2410" w:type="dxa"/>
          </w:tcPr>
          <w:p w14:paraId="3A34F22B"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1.12</w:t>
            </w:r>
          </w:p>
        </w:tc>
        <w:tc>
          <w:tcPr>
            <w:tcW w:w="3420" w:type="dxa"/>
          </w:tcPr>
          <w:p w14:paraId="1C3B1C96"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22C46C7A"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14,20</w:t>
            </w:r>
          </w:p>
        </w:tc>
      </w:tr>
      <w:tr w:rsidR="003054FE" w:rsidRPr="00E42325" w14:paraId="3872CD5C" w14:textId="77777777" w:rsidTr="00A37336">
        <w:tc>
          <w:tcPr>
            <w:tcW w:w="2410" w:type="dxa"/>
          </w:tcPr>
          <w:p w14:paraId="76637395"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1.13</w:t>
            </w:r>
          </w:p>
        </w:tc>
        <w:tc>
          <w:tcPr>
            <w:tcW w:w="3420" w:type="dxa"/>
          </w:tcPr>
          <w:p w14:paraId="60561F87"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WC</w:t>
            </w:r>
          </w:p>
        </w:tc>
        <w:tc>
          <w:tcPr>
            <w:tcW w:w="3097" w:type="dxa"/>
          </w:tcPr>
          <w:p w14:paraId="63045662"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3,90</w:t>
            </w:r>
          </w:p>
        </w:tc>
      </w:tr>
      <w:tr w:rsidR="003054FE" w:rsidRPr="00E42325" w14:paraId="2E8A0F2E" w14:textId="77777777" w:rsidTr="00A37336">
        <w:tc>
          <w:tcPr>
            <w:tcW w:w="2410" w:type="dxa"/>
          </w:tcPr>
          <w:p w14:paraId="273D2182"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1.14</w:t>
            </w:r>
          </w:p>
        </w:tc>
        <w:tc>
          <w:tcPr>
            <w:tcW w:w="3420" w:type="dxa"/>
          </w:tcPr>
          <w:p w14:paraId="6F3B3EF5"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kącik porządkowy </w:t>
            </w:r>
          </w:p>
        </w:tc>
        <w:tc>
          <w:tcPr>
            <w:tcW w:w="3097" w:type="dxa"/>
          </w:tcPr>
          <w:p w14:paraId="4EEB28D3"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4,00</w:t>
            </w:r>
          </w:p>
        </w:tc>
      </w:tr>
      <w:tr w:rsidR="003054FE" w:rsidRPr="00E42325" w14:paraId="57165762" w14:textId="77777777" w:rsidTr="00A37336">
        <w:tc>
          <w:tcPr>
            <w:tcW w:w="2410" w:type="dxa"/>
          </w:tcPr>
          <w:p w14:paraId="01751A1A"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1.15</w:t>
            </w:r>
          </w:p>
        </w:tc>
        <w:tc>
          <w:tcPr>
            <w:tcW w:w="3420" w:type="dxa"/>
          </w:tcPr>
          <w:p w14:paraId="04770861"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Sala</w:t>
            </w:r>
          </w:p>
        </w:tc>
        <w:tc>
          <w:tcPr>
            <w:tcW w:w="3097" w:type="dxa"/>
          </w:tcPr>
          <w:p w14:paraId="658915CD"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81,00</w:t>
            </w:r>
          </w:p>
        </w:tc>
      </w:tr>
      <w:tr w:rsidR="003054FE" w:rsidRPr="00E42325" w14:paraId="0A3C42CA" w14:textId="77777777" w:rsidTr="00A37336">
        <w:tc>
          <w:tcPr>
            <w:tcW w:w="2410" w:type="dxa"/>
          </w:tcPr>
          <w:p w14:paraId="0F233980"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1.16</w:t>
            </w:r>
          </w:p>
        </w:tc>
        <w:tc>
          <w:tcPr>
            <w:tcW w:w="3420" w:type="dxa"/>
          </w:tcPr>
          <w:p w14:paraId="55619062"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Toaleta </w:t>
            </w:r>
          </w:p>
        </w:tc>
        <w:tc>
          <w:tcPr>
            <w:tcW w:w="3097" w:type="dxa"/>
          </w:tcPr>
          <w:p w14:paraId="1AECD1E0"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25,00</w:t>
            </w:r>
          </w:p>
        </w:tc>
      </w:tr>
      <w:tr w:rsidR="003054FE" w:rsidRPr="00E42325" w14:paraId="25C5D912" w14:textId="77777777" w:rsidTr="00A37336">
        <w:tc>
          <w:tcPr>
            <w:tcW w:w="2410" w:type="dxa"/>
          </w:tcPr>
          <w:p w14:paraId="44DAECA4"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1.17</w:t>
            </w:r>
          </w:p>
        </w:tc>
        <w:tc>
          <w:tcPr>
            <w:tcW w:w="3420" w:type="dxa"/>
          </w:tcPr>
          <w:p w14:paraId="1DB51E55"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Kuchnia brudna </w:t>
            </w:r>
          </w:p>
        </w:tc>
        <w:tc>
          <w:tcPr>
            <w:tcW w:w="3097" w:type="dxa"/>
          </w:tcPr>
          <w:p w14:paraId="485952AF"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8,80</w:t>
            </w:r>
          </w:p>
        </w:tc>
      </w:tr>
      <w:tr w:rsidR="003054FE" w:rsidRPr="00E42325" w14:paraId="64C2ECD5" w14:textId="77777777" w:rsidTr="00A37336">
        <w:tc>
          <w:tcPr>
            <w:tcW w:w="2410" w:type="dxa"/>
          </w:tcPr>
          <w:p w14:paraId="322544AF"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1.18</w:t>
            </w:r>
          </w:p>
        </w:tc>
        <w:tc>
          <w:tcPr>
            <w:tcW w:w="3420" w:type="dxa"/>
          </w:tcPr>
          <w:p w14:paraId="5AC8A971" w14:textId="77777777" w:rsidR="003054FE" w:rsidRDefault="003054FE" w:rsidP="00A37336">
            <w:pPr>
              <w:spacing w:after="0" w:line="240" w:lineRule="auto"/>
              <w:rPr>
                <w:rFonts w:ascii="Arial Narrow" w:eastAsia="Times New Roman" w:hAnsi="Arial Narrow" w:cs="Arial"/>
                <w:sz w:val="26"/>
                <w:szCs w:val="26"/>
                <w:lang w:eastAsia="pl-PL"/>
              </w:rPr>
            </w:pPr>
            <w:r>
              <w:rPr>
                <w:rFonts w:ascii="Arial Narrow" w:eastAsia="Times New Roman" w:hAnsi="Arial Narrow" w:cs="Arial"/>
                <w:sz w:val="26"/>
                <w:szCs w:val="26"/>
                <w:lang w:eastAsia="pl-PL"/>
              </w:rPr>
              <w:t xml:space="preserve">Kuchnia czysta </w:t>
            </w:r>
          </w:p>
        </w:tc>
        <w:tc>
          <w:tcPr>
            <w:tcW w:w="3097" w:type="dxa"/>
          </w:tcPr>
          <w:p w14:paraId="5F1932E9" w14:textId="77777777" w:rsidR="003054FE" w:rsidRDefault="003054FE" w:rsidP="00A37336">
            <w:pPr>
              <w:spacing w:after="0" w:line="240" w:lineRule="auto"/>
              <w:jc w:val="center"/>
              <w:rPr>
                <w:rFonts w:ascii="Arial Narrow" w:eastAsia="Times New Roman" w:hAnsi="Arial Narrow" w:cs="Arial"/>
                <w:sz w:val="26"/>
                <w:szCs w:val="26"/>
                <w:lang w:eastAsia="pl-PL"/>
              </w:rPr>
            </w:pPr>
            <w:r>
              <w:rPr>
                <w:rFonts w:ascii="Arial Narrow" w:eastAsia="Times New Roman" w:hAnsi="Arial Narrow" w:cs="Arial"/>
                <w:sz w:val="26"/>
                <w:szCs w:val="26"/>
                <w:lang w:eastAsia="pl-PL"/>
              </w:rPr>
              <w:t>11,00</w:t>
            </w:r>
          </w:p>
        </w:tc>
      </w:tr>
    </w:tbl>
    <w:p w14:paraId="25049F91" w14:textId="77777777" w:rsidR="00041BD7" w:rsidRPr="0094210A" w:rsidRDefault="00041BD7" w:rsidP="00041BD7">
      <w:pPr>
        <w:tabs>
          <w:tab w:val="left" w:pos="709"/>
        </w:tabs>
        <w:spacing w:after="0" w:line="240" w:lineRule="auto"/>
        <w:rPr>
          <w:rFonts w:ascii="Arial Narrow" w:hAnsi="Arial Narrow" w:cs="Arial"/>
          <w:color w:val="FF0000"/>
          <w:sz w:val="26"/>
          <w:szCs w:val="26"/>
        </w:rPr>
      </w:pPr>
    </w:p>
    <w:p w14:paraId="3D6A3EA4" w14:textId="77777777" w:rsidR="00041BD7" w:rsidRPr="004B7464" w:rsidRDefault="00041BD7" w:rsidP="00041BD7">
      <w:pPr>
        <w:tabs>
          <w:tab w:val="left" w:pos="709"/>
        </w:tabs>
        <w:spacing w:after="0" w:line="240" w:lineRule="auto"/>
        <w:rPr>
          <w:rFonts w:ascii="Arial Narrow" w:hAnsi="Arial Narrow" w:cs="Arial"/>
          <w:sz w:val="26"/>
          <w:szCs w:val="26"/>
        </w:rPr>
      </w:pPr>
      <w:r w:rsidRPr="004B7464">
        <w:rPr>
          <w:rFonts w:ascii="Arial Narrow" w:hAnsi="Arial Narrow" w:cs="Arial"/>
          <w:sz w:val="26"/>
          <w:szCs w:val="26"/>
        </w:rPr>
        <w:t xml:space="preserve">Rzeczywiste parametry projektowanej, nadbudowy i rozbudowy budynku mogą się różnić w zakresie +/- 10% w stosunku do wartości podanych powyżej </w:t>
      </w:r>
    </w:p>
    <w:p w14:paraId="2FF1DF90" w14:textId="77777777" w:rsidR="00041BD7" w:rsidRPr="0094210A" w:rsidRDefault="00041BD7" w:rsidP="00041BD7">
      <w:pPr>
        <w:tabs>
          <w:tab w:val="left" w:pos="709"/>
        </w:tabs>
        <w:suppressAutoHyphens/>
        <w:spacing w:after="0" w:line="100" w:lineRule="atLeast"/>
        <w:rPr>
          <w:rFonts w:ascii="Arial Narrow" w:eastAsia="SimSun" w:hAnsi="Arial Narrow" w:cs="Mangal"/>
          <w:color w:val="FF0000"/>
          <w:kern w:val="1"/>
          <w:sz w:val="24"/>
          <w:szCs w:val="24"/>
          <w:lang w:eastAsia="hi-IN" w:bidi="hi-IN"/>
        </w:rPr>
      </w:pPr>
    </w:p>
    <w:p w14:paraId="6D1A63D0" w14:textId="77777777" w:rsidR="00041BD7" w:rsidRPr="004B7464" w:rsidRDefault="00041BD7" w:rsidP="00041BD7">
      <w:pPr>
        <w:tabs>
          <w:tab w:val="left" w:pos="709"/>
        </w:tabs>
        <w:suppressAutoHyphens/>
        <w:spacing w:after="0" w:line="100" w:lineRule="atLeast"/>
        <w:jc w:val="both"/>
        <w:rPr>
          <w:rFonts w:ascii="Arial Narrow" w:eastAsia="SimSun" w:hAnsi="Arial Narrow" w:cs="Mangal"/>
          <w:kern w:val="1"/>
          <w:sz w:val="26"/>
          <w:szCs w:val="26"/>
          <w:lang w:eastAsia="hi-IN" w:bidi="hi-IN"/>
        </w:rPr>
      </w:pPr>
      <w:r w:rsidRPr="004B7464">
        <w:rPr>
          <w:rFonts w:ascii="Arial Narrow" w:eastAsia="SimSun" w:hAnsi="Arial Narrow" w:cs="Mangal"/>
          <w:kern w:val="1"/>
          <w:sz w:val="26"/>
          <w:szCs w:val="26"/>
          <w:lang w:eastAsia="hi-IN" w:bidi="hi-IN"/>
        </w:rPr>
        <w:t>Forma budynku:</w:t>
      </w:r>
    </w:p>
    <w:p w14:paraId="28740DDD" w14:textId="77777777" w:rsidR="00041BD7" w:rsidRPr="0094210A" w:rsidRDefault="00041BD7" w:rsidP="00041BD7">
      <w:pPr>
        <w:tabs>
          <w:tab w:val="left" w:pos="709"/>
        </w:tabs>
        <w:suppressAutoHyphens/>
        <w:spacing w:after="0" w:line="100" w:lineRule="atLeast"/>
        <w:jc w:val="both"/>
        <w:rPr>
          <w:rFonts w:ascii="Arial Narrow" w:eastAsia="SimSun" w:hAnsi="Arial Narrow" w:cs="Mangal"/>
          <w:color w:val="FF0000"/>
          <w:kern w:val="1"/>
          <w:sz w:val="26"/>
          <w:szCs w:val="26"/>
          <w:lang w:eastAsia="hi-IN" w:bidi="hi-IN"/>
        </w:rPr>
      </w:pPr>
    </w:p>
    <w:p w14:paraId="07448EF6" w14:textId="77777777" w:rsidR="004B7464" w:rsidRPr="00330B26" w:rsidRDefault="004B7464" w:rsidP="004B7464">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Projektowany budynek to budynek żłobka, budynek zaprojektowano jako obiekt parterowy na rzucie zbliżonym do dwóch połączonych ze sobą prostokątów. Nad budynkiem zaprojektowano dach płaski jednospadowy. Budynek został zaprojektowany w granicy z działką od strony północnej, w miejscu w którym będzie graniczyć z istniejącymi na działce sąsiedniej garażami. Od strony tej należy zaprojektować ścianę oddzielenia pożarowego o parametrach zgodnych z obowiązującymi warunkami technicznymi. </w:t>
      </w:r>
    </w:p>
    <w:p w14:paraId="6C2D2544" w14:textId="77777777" w:rsidR="004B7464" w:rsidRPr="00330B26" w:rsidRDefault="004B7464" w:rsidP="004B7464">
      <w:pPr>
        <w:tabs>
          <w:tab w:val="left" w:pos="709"/>
        </w:tabs>
        <w:suppressAutoHyphens/>
        <w:spacing w:after="0" w:line="360" w:lineRule="auto"/>
        <w:jc w:val="both"/>
        <w:rPr>
          <w:rFonts w:ascii="Arial Narrow" w:eastAsia="SimSun" w:hAnsi="Arial Narrow" w:cs="Mangal"/>
          <w:kern w:val="1"/>
          <w:sz w:val="26"/>
          <w:szCs w:val="26"/>
          <w:lang w:eastAsia="hi-IN" w:bidi="hi-IN"/>
        </w:rPr>
      </w:pPr>
    </w:p>
    <w:p w14:paraId="1AFBA0DC" w14:textId="77777777" w:rsidR="004B7464" w:rsidRPr="00330B26" w:rsidRDefault="004B7464" w:rsidP="004B7464">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W budynku projektuje się trzy sale dostosowane do dzieci w wieku żłobkowym. Łącznie budynek należy zaprojektować na 80 dzieci, założono dwie sale dla 25 dzieci oraz jedną dla 30 dzieci. Przy każdej z </w:t>
      </w:r>
      <w:proofErr w:type="spellStart"/>
      <w:r w:rsidRPr="00330B26">
        <w:rPr>
          <w:rFonts w:ascii="Arial Narrow" w:eastAsia="SimSun" w:hAnsi="Arial Narrow" w:cs="Mangal"/>
          <w:kern w:val="1"/>
          <w:sz w:val="26"/>
          <w:szCs w:val="26"/>
          <w:lang w:eastAsia="hi-IN" w:bidi="hi-IN"/>
        </w:rPr>
        <w:t>sal</w:t>
      </w:r>
      <w:proofErr w:type="spellEnd"/>
      <w:r w:rsidRPr="00330B26">
        <w:rPr>
          <w:rFonts w:ascii="Arial Narrow" w:eastAsia="SimSun" w:hAnsi="Arial Narrow" w:cs="Mangal"/>
          <w:kern w:val="1"/>
          <w:sz w:val="26"/>
          <w:szCs w:val="26"/>
          <w:lang w:eastAsia="hi-IN" w:bidi="hi-IN"/>
        </w:rPr>
        <w:t xml:space="preserve"> projektuje się toalety dla dzieci, ilość sanitariatów w przedmiotowych toaletach należy dostosować do ilości dzieci. </w:t>
      </w:r>
    </w:p>
    <w:p w14:paraId="4256D4D7" w14:textId="77777777" w:rsidR="004B7464" w:rsidRPr="00330B26" w:rsidRDefault="004B7464" w:rsidP="004B7464">
      <w:pPr>
        <w:tabs>
          <w:tab w:val="left" w:pos="709"/>
        </w:tabs>
        <w:suppressAutoHyphens/>
        <w:spacing w:after="0" w:line="360" w:lineRule="auto"/>
        <w:jc w:val="both"/>
        <w:rPr>
          <w:rFonts w:ascii="Arial Narrow" w:eastAsia="SimSun" w:hAnsi="Arial Narrow" w:cs="Mangal"/>
          <w:kern w:val="1"/>
          <w:sz w:val="26"/>
          <w:szCs w:val="26"/>
          <w:lang w:eastAsia="hi-IN" w:bidi="hi-IN"/>
        </w:rPr>
      </w:pPr>
    </w:p>
    <w:p w14:paraId="1830096F" w14:textId="77777777" w:rsidR="004B7464" w:rsidRPr="00330B26" w:rsidRDefault="004B7464" w:rsidP="004B7464">
      <w:pPr>
        <w:tabs>
          <w:tab w:val="left" w:pos="709"/>
        </w:tabs>
        <w:suppressAutoHyphens/>
        <w:spacing w:after="0" w:line="360" w:lineRule="auto"/>
        <w:jc w:val="both"/>
        <w:rPr>
          <w:rFonts w:ascii="Arial Narrow" w:eastAsia="SimSun" w:hAnsi="Arial Narrow" w:cs="Mangal"/>
          <w:kern w:val="1"/>
          <w:sz w:val="26"/>
          <w:szCs w:val="26"/>
          <w:lang w:eastAsia="hi-IN" w:bidi="hi-IN"/>
        </w:rPr>
      </w:pPr>
      <w:r w:rsidRPr="00330B26">
        <w:rPr>
          <w:rFonts w:ascii="Arial Narrow" w:eastAsia="SimSun" w:hAnsi="Arial Narrow" w:cs="Mangal"/>
          <w:kern w:val="1"/>
          <w:sz w:val="26"/>
          <w:szCs w:val="26"/>
          <w:lang w:eastAsia="hi-IN" w:bidi="hi-IN"/>
        </w:rPr>
        <w:t xml:space="preserve">W budynku poza salami dla dzieci należy  przewidzieć pomieszczenie socjalne dla pracowników z toaletą, pralnię, gabinet, kącik porządkowy, toaletę dostosowaną dla osób niepełnosprawnych ogólnodostępną. W budynku należy również przewidzieć wózkarnię, pomieszczenie techniczne oraz kuchnię czystą i brudną (w budynku nie planuje się przygotowywania posiłków, w kuchni będą one dostarczane na zasadzie cateringu oraz będą wyłącznie dzielone na proce przewidziane dla dzieci. </w:t>
      </w:r>
    </w:p>
    <w:p w14:paraId="05E6AC30" w14:textId="77777777" w:rsidR="000A1E3B" w:rsidRPr="0094210A" w:rsidRDefault="000A1E3B" w:rsidP="00041BD7">
      <w:pPr>
        <w:tabs>
          <w:tab w:val="left" w:pos="709"/>
        </w:tabs>
        <w:suppressAutoHyphens/>
        <w:spacing w:after="0" w:line="100" w:lineRule="atLeast"/>
        <w:jc w:val="both"/>
        <w:rPr>
          <w:rFonts w:ascii="Arial Narrow" w:eastAsia="SimSun" w:hAnsi="Arial Narrow" w:cs="Mangal"/>
          <w:color w:val="FF0000"/>
          <w:kern w:val="1"/>
          <w:sz w:val="26"/>
          <w:szCs w:val="26"/>
          <w:lang w:eastAsia="hi-IN" w:bidi="hi-IN"/>
        </w:rPr>
      </w:pPr>
    </w:p>
    <w:p w14:paraId="7D685E23" w14:textId="77777777" w:rsidR="000A1E3B" w:rsidRPr="003054FE" w:rsidRDefault="000A1E3B" w:rsidP="00041BD7">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r w:rsidRPr="003054FE">
        <w:rPr>
          <w:rFonts w:ascii="Arial Narrow" w:eastAsia="SimSun" w:hAnsi="Arial Narrow" w:cs="Mangal"/>
          <w:b/>
          <w:kern w:val="1"/>
          <w:sz w:val="26"/>
          <w:szCs w:val="26"/>
          <w:u w:val="single"/>
          <w:lang w:eastAsia="hi-IN" w:bidi="hi-IN"/>
        </w:rPr>
        <w:t>Przyjęte rozwiązania architektoniczne zewnętrzne:</w:t>
      </w:r>
    </w:p>
    <w:p w14:paraId="27F06777" w14:textId="77777777" w:rsidR="000A1E3B" w:rsidRPr="003054FE" w:rsidRDefault="000A1E3B" w:rsidP="00041BD7">
      <w:pPr>
        <w:tabs>
          <w:tab w:val="left" w:pos="709"/>
        </w:tabs>
        <w:suppressAutoHyphens/>
        <w:spacing w:after="0" w:line="100" w:lineRule="atLeast"/>
        <w:jc w:val="both"/>
        <w:rPr>
          <w:rFonts w:ascii="Arial Narrow" w:eastAsia="SimSun" w:hAnsi="Arial Narrow" w:cs="Mangal"/>
          <w:kern w:val="1"/>
          <w:sz w:val="24"/>
          <w:szCs w:val="24"/>
          <w:lang w:eastAsia="hi-IN" w:bidi="hi-IN"/>
        </w:rPr>
      </w:pPr>
    </w:p>
    <w:p w14:paraId="4CBE18B8" w14:textId="77777777" w:rsidR="000A1E3B" w:rsidRPr="003054FE" w:rsidRDefault="000A1E3B" w:rsidP="000A1E3B">
      <w:pPr>
        <w:spacing w:after="0" w:line="240" w:lineRule="auto"/>
        <w:jc w:val="both"/>
        <w:rPr>
          <w:rFonts w:ascii="Arial Narrow" w:eastAsia="Times New Roman" w:hAnsi="Arial Narrow" w:cs="Arial"/>
          <w:sz w:val="26"/>
          <w:szCs w:val="26"/>
          <w:lang w:eastAsia="pl-PL"/>
        </w:rPr>
      </w:pPr>
      <w:r w:rsidRPr="003054FE">
        <w:rPr>
          <w:rFonts w:ascii="Arial Narrow" w:eastAsia="Times New Roman" w:hAnsi="Arial Narrow" w:cs="Arial"/>
          <w:b/>
          <w:sz w:val="26"/>
          <w:szCs w:val="26"/>
          <w:lang w:eastAsia="pl-PL"/>
        </w:rPr>
        <w:t>Elewacje tynkowane</w:t>
      </w:r>
      <w:r w:rsidRPr="003054FE">
        <w:rPr>
          <w:rFonts w:ascii="Arial Narrow" w:eastAsia="Times New Roman" w:hAnsi="Arial Narrow" w:cs="Arial"/>
          <w:sz w:val="26"/>
          <w:szCs w:val="26"/>
          <w:lang w:eastAsia="pl-PL"/>
        </w:rPr>
        <w:t xml:space="preserve"> – tynki silikatowy gr. 1,5mm barwione w masie, kolorystyka elewacji zostanie ustalona na etapie realizacji inwestycji. </w:t>
      </w:r>
      <w:r w:rsidR="003054FE" w:rsidRPr="003054FE">
        <w:rPr>
          <w:rFonts w:ascii="Arial Narrow" w:eastAsia="Times New Roman" w:hAnsi="Arial Narrow" w:cs="Arial"/>
          <w:sz w:val="26"/>
          <w:szCs w:val="26"/>
          <w:lang w:eastAsia="pl-PL"/>
        </w:rPr>
        <w:t xml:space="preserve">Na elewacji zaprojektowano również tynk dekoracyjny imitujący okładzinę drewnianą, doboru systemu tynku dekoracyjnego należy dokonać na etapie realizacji inwestycji. </w:t>
      </w:r>
    </w:p>
    <w:p w14:paraId="33C7388A" w14:textId="77777777" w:rsidR="00E42325" w:rsidRDefault="00E42325" w:rsidP="000A1E3B">
      <w:pPr>
        <w:spacing w:after="0" w:line="240" w:lineRule="auto"/>
        <w:jc w:val="both"/>
        <w:rPr>
          <w:rFonts w:ascii="Arial Narrow" w:eastAsia="Times New Roman" w:hAnsi="Arial Narrow" w:cs="Arial"/>
          <w:b/>
          <w:color w:val="FF0000"/>
          <w:sz w:val="26"/>
          <w:szCs w:val="26"/>
          <w:lang w:eastAsia="pl-PL"/>
        </w:rPr>
      </w:pPr>
    </w:p>
    <w:p w14:paraId="7CD0DCF9" w14:textId="77777777" w:rsidR="000A1E3B" w:rsidRPr="004B7464" w:rsidRDefault="000A1E3B" w:rsidP="000A1E3B">
      <w:pPr>
        <w:spacing w:after="0" w:line="240" w:lineRule="auto"/>
        <w:jc w:val="both"/>
        <w:rPr>
          <w:rFonts w:ascii="Arial Narrow" w:eastAsia="Times New Roman" w:hAnsi="Arial Narrow" w:cs="Arial"/>
          <w:sz w:val="26"/>
          <w:szCs w:val="26"/>
          <w:lang w:eastAsia="pl-PL"/>
        </w:rPr>
      </w:pPr>
      <w:r w:rsidRPr="004B7464">
        <w:rPr>
          <w:rFonts w:ascii="Arial Narrow" w:eastAsia="Times New Roman" w:hAnsi="Arial Narrow" w:cs="Arial"/>
          <w:b/>
          <w:sz w:val="26"/>
          <w:szCs w:val="26"/>
          <w:lang w:eastAsia="pl-PL"/>
        </w:rPr>
        <w:t>Stolarka okienna</w:t>
      </w:r>
      <w:r w:rsidRPr="004B7464">
        <w:rPr>
          <w:rFonts w:ascii="Arial Narrow" w:eastAsia="Times New Roman" w:hAnsi="Arial Narrow" w:cs="Arial"/>
          <w:sz w:val="26"/>
          <w:szCs w:val="26"/>
          <w:lang w:eastAsia="pl-PL"/>
        </w:rPr>
        <w:t xml:space="preserve"> – stolarka okienna z PCV</w:t>
      </w:r>
      <w:r w:rsidR="004B7464" w:rsidRPr="004B7464">
        <w:rPr>
          <w:rFonts w:ascii="Arial Narrow" w:eastAsia="Times New Roman" w:hAnsi="Arial Narrow" w:cs="Arial"/>
          <w:sz w:val="26"/>
          <w:szCs w:val="26"/>
          <w:lang w:eastAsia="pl-PL"/>
        </w:rPr>
        <w:t>, system trzykomorowy, izolowany termiczne, okna wykonać w ciepłym montażu, stolarka o parametrach 0,9W/(m2*k), w kolorze grafitowym. Wypełnienie konstrukcji szybą zespoloną trójszybową obustronnie bezpieczną (P2)</w:t>
      </w:r>
    </w:p>
    <w:p w14:paraId="73BA2A4D" w14:textId="77777777" w:rsidR="004B7464" w:rsidRDefault="004B7464" w:rsidP="000A1E3B">
      <w:pPr>
        <w:spacing w:after="0" w:line="240" w:lineRule="auto"/>
        <w:jc w:val="both"/>
        <w:rPr>
          <w:rFonts w:ascii="Arial Narrow" w:eastAsia="Times New Roman" w:hAnsi="Arial Narrow" w:cs="Arial"/>
          <w:sz w:val="26"/>
          <w:szCs w:val="26"/>
          <w:lang w:eastAsia="pl-PL"/>
        </w:rPr>
      </w:pPr>
    </w:p>
    <w:p w14:paraId="47F5B0E7" w14:textId="77777777" w:rsidR="004B7464" w:rsidRPr="004B7464" w:rsidRDefault="004B7464" w:rsidP="000A1E3B">
      <w:pPr>
        <w:spacing w:after="0" w:line="240" w:lineRule="auto"/>
        <w:jc w:val="both"/>
        <w:rPr>
          <w:rFonts w:ascii="Arial Narrow" w:eastAsia="Times New Roman" w:hAnsi="Arial Narrow" w:cs="Arial"/>
          <w:sz w:val="26"/>
          <w:szCs w:val="26"/>
          <w:lang w:eastAsia="pl-PL"/>
        </w:rPr>
      </w:pPr>
      <w:r w:rsidRPr="005C2AC6">
        <w:rPr>
          <w:rFonts w:ascii="Arial Narrow" w:eastAsia="Times New Roman" w:hAnsi="Arial Narrow" w:cs="Arial"/>
          <w:b/>
          <w:sz w:val="26"/>
          <w:szCs w:val="26"/>
          <w:lang w:eastAsia="pl-PL"/>
        </w:rPr>
        <w:t>Stolarka drzwiowa</w:t>
      </w:r>
      <w:r>
        <w:rPr>
          <w:rFonts w:ascii="Arial Narrow" w:eastAsia="Times New Roman" w:hAnsi="Arial Narrow" w:cs="Arial"/>
          <w:sz w:val="26"/>
          <w:szCs w:val="26"/>
          <w:lang w:eastAsia="pl-PL"/>
        </w:rPr>
        <w:t xml:space="preserve"> – drzwi zewnętrze aluminiowe (aluminium ciepłe). Pakiet trzech szyb</w:t>
      </w:r>
      <w:r w:rsidR="005C2AC6">
        <w:rPr>
          <w:rFonts w:ascii="Arial Narrow" w:eastAsia="Times New Roman" w:hAnsi="Arial Narrow" w:cs="Arial"/>
          <w:sz w:val="26"/>
          <w:szCs w:val="26"/>
          <w:lang w:eastAsia="pl-PL"/>
        </w:rPr>
        <w:t xml:space="preserve"> obustronnie bezpieczne. Współczynnik przenikania 1,3W</w:t>
      </w:r>
      <w:r w:rsidR="005C2AC6" w:rsidRPr="004B7464">
        <w:rPr>
          <w:rFonts w:ascii="Arial Narrow" w:eastAsia="Times New Roman" w:hAnsi="Arial Narrow" w:cs="Arial"/>
          <w:sz w:val="26"/>
          <w:szCs w:val="26"/>
          <w:lang w:eastAsia="pl-PL"/>
        </w:rPr>
        <w:t>/(m2*k),</w:t>
      </w:r>
      <w:r w:rsidR="005C2AC6">
        <w:rPr>
          <w:rFonts w:ascii="Arial Narrow" w:eastAsia="Times New Roman" w:hAnsi="Arial Narrow" w:cs="Arial"/>
          <w:sz w:val="26"/>
          <w:szCs w:val="26"/>
          <w:lang w:eastAsia="pl-PL"/>
        </w:rPr>
        <w:t xml:space="preserve"> okucia antywłamaniowe, samozamykacz, drzwi winny spełniać wymogi stawiane drzwiom ewakuacyjnym. </w:t>
      </w:r>
    </w:p>
    <w:p w14:paraId="37905B2B" w14:textId="77777777" w:rsidR="000A1E3B" w:rsidRPr="005C2AC6" w:rsidRDefault="000A1E3B" w:rsidP="000A1E3B">
      <w:pPr>
        <w:spacing w:after="0" w:line="240" w:lineRule="auto"/>
        <w:jc w:val="both"/>
        <w:rPr>
          <w:rFonts w:ascii="Arial Narrow" w:eastAsia="Times New Roman" w:hAnsi="Arial Narrow" w:cs="Arial"/>
          <w:b/>
          <w:sz w:val="26"/>
          <w:szCs w:val="26"/>
          <w:lang w:eastAsia="pl-PL"/>
        </w:rPr>
      </w:pPr>
    </w:p>
    <w:p w14:paraId="380664E0" w14:textId="3F4AE4D3" w:rsidR="000A1E3B" w:rsidRPr="005C2AC6" w:rsidRDefault="000A1E3B" w:rsidP="000A1E3B">
      <w:pPr>
        <w:spacing w:after="0" w:line="240" w:lineRule="auto"/>
        <w:jc w:val="both"/>
        <w:rPr>
          <w:rFonts w:ascii="Arial Narrow" w:eastAsia="Times New Roman" w:hAnsi="Arial Narrow" w:cs="Arial"/>
          <w:sz w:val="26"/>
          <w:szCs w:val="26"/>
          <w:lang w:eastAsia="pl-PL"/>
        </w:rPr>
      </w:pPr>
      <w:r w:rsidRPr="005C2AC6">
        <w:rPr>
          <w:rFonts w:ascii="Arial Narrow" w:eastAsia="Times New Roman" w:hAnsi="Arial Narrow" w:cs="Arial"/>
          <w:b/>
          <w:sz w:val="26"/>
          <w:szCs w:val="26"/>
          <w:lang w:eastAsia="pl-PL"/>
        </w:rPr>
        <w:t>Dach</w:t>
      </w:r>
      <w:r w:rsidRPr="005C2AC6">
        <w:rPr>
          <w:rFonts w:ascii="Arial Narrow" w:eastAsia="Times New Roman" w:hAnsi="Arial Narrow" w:cs="Arial"/>
          <w:sz w:val="26"/>
          <w:szCs w:val="26"/>
          <w:lang w:eastAsia="pl-PL"/>
        </w:rPr>
        <w:t xml:space="preserve"> – </w:t>
      </w:r>
      <w:r w:rsidR="005C2AC6" w:rsidRPr="005C2AC6">
        <w:rPr>
          <w:rFonts w:ascii="Arial Narrow" w:eastAsia="Times New Roman" w:hAnsi="Arial Narrow" w:cs="Arial"/>
          <w:sz w:val="26"/>
          <w:szCs w:val="26"/>
          <w:lang w:eastAsia="pl-PL"/>
        </w:rPr>
        <w:t xml:space="preserve">pokrycie dachu </w:t>
      </w:r>
      <w:r w:rsidR="001A7655">
        <w:rPr>
          <w:rFonts w:ascii="Arial Narrow" w:eastAsia="Times New Roman" w:hAnsi="Arial Narrow" w:cs="Arial"/>
          <w:sz w:val="26"/>
          <w:szCs w:val="26"/>
          <w:lang w:eastAsia="pl-PL"/>
        </w:rPr>
        <w:t xml:space="preserve">z </w:t>
      </w:r>
      <w:r w:rsidR="005C2AC6" w:rsidRPr="005C2AC6">
        <w:rPr>
          <w:rFonts w:ascii="Arial Narrow" w:eastAsia="Times New Roman" w:hAnsi="Arial Narrow" w:cs="Arial"/>
          <w:sz w:val="26"/>
          <w:szCs w:val="26"/>
          <w:lang w:eastAsia="pl-PL"/>
        </w:rPr>
        <w:t>blach</w:t>
      </w:r>
      <w:r w:rsidR="001A7655">
        <w:rPr>
          <w:rFonts w:ascii="Arial Narrow" w:eastAsia="Times New Roman" w:hAnsi="Arial Narrow" w:cs="Arial"/>
          <w:sz w:val="26"/>
          <w:szCs w:val="26"/>
          <w:lang w:eastAsia="pl-PL"/>
        </w:rPr>
        <w:t>y</w:t>
      </w:r>
      <w:r w:rsidR="005C2AC6" w:rsidRPr="005C2AC6">
        <w:rPr>
          <w:rFonts w:ascii="Arial Narrow" w:eastAsia="Times New Roman" w:hAnsi="Arial Narrow" w:cs="Arial"/>
          <w:sz w:val="26"/>
          <w:szCs w:val="26"/>
          <w:lang w:eastAsia="pl-PL"/>
        </w:rPr>
        <w:t xml:space="preserve"> układan</w:t>
      </w:r>
      <w:r w:rsidR="001A7655">
        <w:rPr>
          <w:rFonts w:ascii="Arial Narrow" w:eastAsia="Times New Roman" w:hAnsi="Arial Narrow" w:cs="Arial"/>
          <w:sz w:val="26"/>
          <w:szCs w:val="26"/>
          <w:lang w:eastAsia="pl-PL"/>
        </w:rPr>
        <w:t>ej</w:t>
      </w:r>
      <w:r w:rsidR="005C2AC6" w:rsidRPr="005C2AC6">
        <w:rPr>
          <w:rFonts w:ascii="Arial Narrow" w:eastAsia="Times New Roman" w:hAnsi="Arial Narrow" w:cs="Arial"/>
          <w:sz w:val="26"/>
          <w:szCs w:val="26"/>
          <w:lang w:eastAsia="pl-PL"/>
        </w:rPr>
        <w:t xml:space="preserve"> na rąbek, przyjęto blachę w kolorze grafitowym. Przyjąć  blachę gr. 0,7, z powłoką matową. Z uwagi na kąt pochylenia dachu przyjęto pod blachę pełne deskowanie z izolacją z papy termozgrzewalnej. Układ warstw dachu winien się charakteryzować parametrami NRO.  </w:t>
      </w:r>
    </w:p>
    <w:p w14:paraId="6858C090" w14:textId="77777777" w:rsidR="000A1E3B" w:rsidRPr="0094210A" w:rsidRDefault="000A1E3B" w:rsidP="000A1E3B">
      <w:pPr>
        <w:spacing w:after="0" w:line="240" w:lineRule="auto"/>
        <w:jc w:val="both"/>
        <w:rPr>
          <w:rFonts w:ascii="Arial Narrow" w:hAnsi="Arial Narrow"/>
          <w:color w:val="FF0000"/>
          <w:sz w:val="26"/>
          <w:szCs w:val="26"/>
        </w:rPr>
      </w:pPr>
    </w:p>
    <w:p w14:paraId="2FE03053" w14:textId="77777777" w:rsidR="000A1E3B" w:rsidRPr="004B7464" w:rsidRDefault="000A1E3B" w:rsidP="000A1E3B">
      <w:pPr>
        <w:spacing w:after="0" w:line="240" w:lineRule="auto"/>
        <w:jc w:val="both"/>
        <w:rPr>
          <w:rFonts w:ascii="Arial Narrow" w:hAnsi="Arial Narrow"/>
          <w:sz w:val="26"/>
          <w:szCs w:val="26"/>
        </w:rPr>
      </w:pPr>
      <w:r w:rsidRPr="004B7464">
        <w:rPr>
          <w:rFonts w:ascii="Arial Narrow" w:eastAsia="Times New Roman" w:hAnsi="Arial Narrow" w:cs="Arial"/>
          <w:b/>
          <w:sz w:val="26"/>
          <w:szCs w:val="26"/>
          <w:lang w:eastAsia="pl-PL"/>
        </w:rPr>
        <w:t xml:space="preserve">Obróbki blacharskie </w:t>
      </w:r>
      <w:r w:rsidRPr="004B7464">
        <w:rPr>
          <w:rFonts w:ascii="Arial Narrow" w:eastAsia="Times New Roman" w:hAnsi="Arial Narrow" w:cs="Arial"/>
          <w:sz w:val="26"/>
          <w:szCs w:val="26"/>
          <w:lang w:eastAsia="pl-PL"/>
        </w:rPr>
        <w:t>–</w:t>
      </w:r>
      <w:r w:rsidRPr="004B7464">
        <w:rPr>
          <w:rFonts w:ascii="Arial Narrow" w:eastAsia="Times New Roman" w:hAnsi="Arial Narrow" w:cs="Arial"/>
          <w:b/>
          <w:sz w:val="26"/>
          <w:szCs w:val="26"/>
          <w:lang w:eastAsia="pl-PL"/>
        </w:rPr>
        <w:t xml:space="preserve"> </w:t>
      </w:r>
      <w:r w:rsidRPr="004B7464">
        <w:rPr>
          <w:rFonts w:ascii="Arial Narrow" w:hAnsi="Arial Narrow"/>
          <w:sz w:val="26"/>
          <w:szCs w:val="26"/>
        </w:rPr>
        <w:t xml:space="preserve">obróbki blacharskie wykonać z blachy stalowej ocynkowanej gr. 0,6mm. Obróbki powinny być wpuszczone w elementy pokrycia w taki sposób, aby nie powodowały podciągania kapilarnego wody. Przyjęto blachę w kolorze grafitowym. </w:t>
      </w:r>
    </w:p>
    <w:p w14:paraId="46AABC17" w14:textId="77777777" w:rsidR="000A1E3B" w:rsidRPr="004B7464" w:rsidRDefault="000A1E3B" w:rsidP="000A1E3B">
      <w:pPr>
        <w:spacing w:after="0" w:line="240" w:lineRule="auto"/>
        <w:jc w:val="both"/>
        <w:rPr>
          <w:rFonts w:ascii="Arial Narrow" w:hAnsi="Arial Narrow"/>
          <w:sz w:val="26"/>
          <w:szCs w:val="26"/>
        </w:rPr>
      </w:pPr>
    </w:p>
    <w:p w14:paraId="1EFE9354" w14:textId="77777777" w:rsidR="000A1E3B" w:rsidRPr="004B7464" w:rsidRDefault="000A1E3B" w:rsidP="000A1E3B">
      <w:pPr>
        <w:spacing w:after="0" w:line="240" w:lineRule="auto"/>
        <w:jc w:val="both"/>
        <w:rPr>
          <w:rFonts w:ascii="Arial Narrow" w:hAnsi="Arial Narrow"/>
          <w:sz w:val="26"/>
          <w:szCs w:val="26"/>
        </w:rPr>
      </w:pPr>
      <w:r w:rsidRPr="004B7464">
        <w:rPr>
          <w:rFonts w:ascii="Arial Narrow" w:eastAsia="Times New Roman" w:hAnsi="Arial Narrow" w:cs="Arial"/>
          <w:b/>
          <w:sz w:val="26"/>
          <w:szCs w:val="26"/>
          <w:lang w:eastAsia="pl-PL"/>
        </w:rPr>
        <w:t xml:space="preserve">Rynny i rury spustowe </w:t>
      </w:r>
      <w:r w:rsidRPr="004B7464">
        <w:rPr>
          <w:rFonts w:ascii="Arial Narrow" w:eastAsia="Times New Roman" w:hAnsi="Arial Narrow" w:cs="Arial"/>
          <w:sz w:val="26"/>
          <w:szCs w:val="26"/>
          <w:lang w:eastAsia="pl-PL"/>
        </w:rPr>
        <w:t>–</w:t>
      </w:r>
      <w:r w:rsidRPr="004B7464">
        <w:rPr>
          <w:rFonts w:ascii="Arial Narrow" w:eastAsia="Times New Roman" w:hAnsi="Arial Narrow" w:cs="Arial"/>
          <w:b/>
          <w:sz w:val="26"/>
          <w:szCs w:val="26"/>
          <w:lang w:eastAsia="pl-PL"/>
        </w:rPr>
        <w:t xml:space="preserve"> </w:t>
      </w:r>
      <w:r w:rsidRPr="004B7464">
        <w:rPr>
          <w:rFonts w:ascii="Arial Narrow" w:hAnsi="Arial Narrow"/>
          <w:sz w:val="26"/>
          <w:szCs w:val="26"/>
        </w:rPr>
        <w:t xml:space="preserve">odprowadzenie wody opadowej z powierzchni dachu zaprojektowano w postaci rynien stalowych z blachy stalowej ocynkowanej w kolorze grafitowym. Rynny montować do okapów hakami systemowymi w rozstawie zgodnym z instrukcją producenta sytemu rynien i rur spustowych. </w:t>
      </w:r>
    </w:p>
    <w:p w14:paraId="2766B03E" w14:textId="77777777" w:rsidR="000A1E3B" w:rsidRPr="0094210A" w:rsidRDefault="000A1E3B" w:rsidP="000A1E3B">
      <w:pPr>
        <w:spacing w:after="0" w:line="240" w:lineRule="auto"/>
        <w:jc w:val="both"/>
        <w:rPr>
          <w:rFonts w:ascii="Arial Narrow" w:hAnsi="Arial Narrow"/>
          <w:color w:val="FF0000"/>
          <w:sz w:val="26"/>
          <w:szCs w:val="26"/>
        </w:rPr>
      </w:pPr>
    </w:p>
    <w:p w14:paraId="2984133D" w14:textId="77777777" w:rsidR="000A1E3B" w:rsidRPr="004B7464" w:rsidRDefault="000A1E3B" w:rsidP="000A1E3B">
      <w:pPr>
        <w:spacing w:after="0" w:line="240" w:lineRule="auto"/>
        <w:jc w:val="both"/>
        <w:rPr>
          <w:rFonts w:ascii="Arial Narrow" w:hAnsi="Arial Narrow"/>
          <w:sz w:val="26"/>
          <w:szCs w:val="26"/>
        </w:rPr>
      </w:pPr>
      <w:r w:rsidRPr="004B7464">
        <w:rPr>
          <w:rFonts w:ascii="Arial Narrow" w:eastAsia="Times New Roman" w:hAnsi="Arial Narrow" w:cs="Arial"/>
          <w:b/>
          <w:sz w:val="26"/>
          <w:szCs w:val="26"/>
          <w:lang w:eastAsia="pl-PL"/>
        </w:rPr>
        <w:t xml:space="preserve">Parapety </w:t>
      </w:r>
      <w:r w:rsidRPr="004B7464">
        <w:rPr>
          <w:rFonts w:ascii="Arial Narrow" w:eastAsia="Times New Roman" w:hAnsi="Arial Narrow" w:cs="Arial"/>
          <w:sz w:val="26"/>
          <w:szCs w:val="26"/>
          <w:lang w:eastAsia="pl-PL"/>
        </w:rPr>
        <w:t xml:space="preserve">– </w:t>
      </w:r>
      <w:r w:rsidRPr="004B7464">
        <w:rPr>
          <w:rFonts w:ascii="Arial Narrow" w:hAnsi="Arial Narrow"/>
          <w:sz w:val="26"/>
          <w:szCs w:val="26"/>
        </w:rPr>
        <w:t xml:space="preserve">parapety zewnętrzne wykonane z blachy stalowej ocynkowanej gr. 0,6mm w kolorze grafitowym. Parapet musi mieć możliwość termicznych przemieszczeń, dlatego na jego końcach należy uwzględnić około 5 mm przerwy dylatacyjnej. Parapet powinien wystawać od 30 do 40 mm poza fasadę i być osadzony z co najmniej 5% spadem. </w:t>
      </w:r>
    </w:p>
    <w:p w14:paraId="4AE2E766" w14:textId="77777777" w:rsidR="000A1E3B" w:rsidRPr="0094210A" w:rsidRDefault="000A1E3B" w:rsidP="000A1E3B">
      <w:pPr>
        <w:spacing w:after="0" w:line="240" w:lineRule="auto"/>
        <w:jc w:val="both"/>
        <w:rPr>
          <w:rFonts w:ascii="Arial Narrow" w:hAnsi="Arial Narrow"/>
          <w:color w:val="FF0000"/>
          <w:sz w:val="26"/>
          <w:szCs w:val="26"/>
        </w:rPr>
      </w:pPr>
      <w:r w:rsidRPr="0094210A">
        <w:rPr>
          <w:rFonts w:ascii="Arial Narrow" w:hAnsi="Arial Narrow"/>
          <w:color w:val="FF0000"/>
          <w:sz w:val="26"/>
          <w:szCs w:val="26"/>
        </w:rPr>
        <w:t xml:space="preserve"> </w:t>
      </w:r>
    </w:p>
    <w:p w14:paraId="7DD3FE88" w14:textId="77777777" w:rsidR="002E7730" w:rsidRPr="00FD4BE4" w:rsidRDefault="002E7730" w:rsidP="002E7730">
      <w:pPr>
        <w:tabs>
          <w:tab w:val="left" w:pos="709"/>
        </w:tabs>
        <w:suppressAutoHyphens/>
        <w:spacing w:after="0" w:line="100" w:lineRule="atLeast"/>
        <w:jc w:val="both"/>
        <w:rPr>
          <w:rFonts w:ascii="Arial Narrow" w:hAnsi="Arial Narrow" w:cs="Arial"/>
          <w:sz w:val="26"/>
          <w:szCs w:val="26"/>
        </w:rPr>
      </w:pPr>
      <w:r w:rsidRPr="002E7730">
        <w:rPr>
          <w:rFonts w:ascii="Arial Narrow" w:eastAsia="SimSun" w:hAnsi="Arial Narrow" w:cs="Mangal"/>
          <w:b/>
          <w:kern w:val="1"/>
          <w:sz w:val="26"/>
          <w:szCs w:val="26"/>
          <w:lang w:eastAsia="hi-IN" w:bidi="hi-IN"/>
        </w:rPr>
        <w:t>Ogrodzenie</w:t>
      </w:r>
      <w:r w:rsidRPr="00FD4BE4">
        <w:rPr>
          <w:rFonts w:ascii="Arial Narrow" w:hAnsi="Arial Narrow" w:cs="Arial"/>
          <w:sz w:val="26"/>
          <w:szCs w:val="26"/>
        </w:rPr>
        <w:t xml:space="preserve"> – ogrodzenie o długości ok 900cm, w skład którego przewiduje się montaż furtki o szerokości ok 100cm, i bramy dwuskrzydłowej o łącznej szerokości ok 400cm, Wysokość ogrodzenia ok 200cm, ogrodzenie wykonane jako stalowe z profili zamkniętych.</w:t>
      </w:r>
    </w:p>
    <w:p w14:paraId="48D89660" w14:textId="77777777" w:rsidR="002E7730" w:rsidRDefault="002E7730" w:rsidP="000A1E3B">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p>
    <w:p w14:paraId="380DBB2A" w14:textId="77777777" w:rsidR="000A1E3B" w:rsidRPr="005C2AC6" w:rsidRDefault="000A1E3B" w:rsidP="000A1E3B">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r w:rsidRPr="005C2AC6">
        <w:rPr>
          <w:rFonts w:ascii="Arial Narrow" w:eastAsia="SimSun" w:hAnsi="Arial Narrow" w:cs="Mangal"/>
          <w:b/>
          <w:kern w:val="1"/>
          <w:sz w:val="26"/>
          <w:szCs w:val="26"/>
          <w:u w:val="single"/>
          <w:lang w:eastAsia="hi-IN" w:bidi="hi-IN"/>
        </w:rPr>
        <w:t>Przyjęte rozwiązania architektoniczne wewnętrzne:</w:t>
      </w:r>
    </w:p>
    <w:p w14:paraId="01D20F61" w14:textId="77777777" w:rsidR="000A1E3B" w:rsidRPr="005C2AC6" w:rsidRDefault="000A1E3B" w:rsidP="000A1E3B">
      <w:pPr>
        <w:spacing w:after="0" w:line="240" w:lineRule="auto"/>
        <w:jc w:val="both"/>
        <w:rPr>
          <w:rFonts w:ascii="Arial Narrow" w:eastAsia="Times New Roman" w:hAnsi="Arial Narrow" w:cs="Arial"/>
          <w:sz w:val="26"/>
          <w:szCs w:val="26"/>
          <w:lang w:eastAsia="pl-PL"/>
        </w:rPr>
      </w:pPr>
    </w:p>
    <w:p w14:paraId="72A4BCE6" w14:textId="77777777" w:rsidR="000A1E3B" w:rsidRPr="005C2AC6" w:rsidRDefault="000A1E3B" w:rsidP="000A1E3B">
      <w:pPr>
        <w:spacing w:after="0" w:line="240" w:lineRule="auto"/>
        <w:jc w:val="both"/>
        <w:rPr>
          <w:rFonts w:ascii="Arial Narrow" w:eastAsia="Times New Roman" w:hAnsi="Arial Narrow" w:cs="Arial"/>
          <w:sz w:val="26"/>
          <w:szCs w:val="26"/>
          <w:lang w:eastAsia="pl-PL"/>
        </w:rPr>
      </w:pPr>
      <w:r w:rsidRPr="005C2AC6">
        <w:rPr>
          <w:rFonts w:ascii="Arial Narrow" w:eastAsia="Times New Roman" w:hAnsi="Arial Narrow" w:cs="Arial"/>
          <w:b/>
          <w:sz w:val="26"/>
          <w:szCs w:val="26"/>
          <w:lang w:eastAsia="pl-PL"/>
        </w:rPr>
        <w:t>Stolarka drzwiowa</w:t>
      </w:r>
      <w:r w:rsidRPr="005C2AC6">
        <w:rPr>
          <w:rFonts w:ascii="Arial Narrow" w:eastAsia="Times New Roman" w:hAnsi="Arial Narrow" w:cs="Arial"/>
          <w:sz w:val="26"/>
          <w:szCs w:val="26"/>
          <w:lang w:eastAsia="pl-PL"/>
        </w:rPr>
        <w:t xml:space="preserve"> – drzwi wewnątrz lokalowe zaprojektowano o konstrukcji płytowej z wypełnieniem z pełnej płyty wiórowej, drzwi w pomieszczeniach sanitarnych </w:t>
      </w:r>
      <w:r w:rsidR="005C2AC6" w:rsidRPr="005C2AC6">
        <w:rPr>
          <w:rFonts w:ascii="Arial Narrow" w:eastAsia="Times New Roman" w:hAnsi="Arial Narrow" w:cs="Arial"/>
          <w:sz w:val="26"/>
          <w:szCs w:val="26"/>
          <w:lang w:eastAsia="pl-PL"/>
        </w:rPr>
        <w:t xml:space="preserve">z kratką wentylacyjna, kolorystyka ustalona na etapie realizacji zadania. </w:t>
      </w:r>
    </w:p>
    <w:p w14:paraId="34EFBA65" w14:textId="77777777" w:rsidR="000A1E3B" w:rsidRPr="0094210A" w:rsidRDefault="000A1E3B" w:rsidP="000A1E3B">
      <w:pPr>
        <w:spacing w:after="0" w:line="240" w:lineRule="auto"/>
        <w:jc w:val="both"/>
        <w:rPr>
          <w:rFonts w:ascii="Arial Narrow" w:eastAsia="Times New Roman" w:hAnsi="Arial Narrow" w:cs="Arial"/>
          <w:color w:val="FF0000"/>
          <w:sz w:val="26"/>
          <w:szCs w:val="26"/>
          <w:lang w:eastAsia="pl-PL"/>
        </w:rPr>
      </w:pPr>
    </w:p>
    <w:p w14:paraId="6BCE8264" w14:textId="77777777" w:rsidR="000A1E3B" w:rsidRPr="004B7464" w:rsidRDefault="000A1E3B" w:rsidP="000A1E3B">
      <w:pPr>
        <w:spacing w:after="0" w:line="240" w:lineRule="auto"/>
        <w:jc w:val="both"/>
        <w:rPr>
          <w:rFonts w:ascii="Arial Narrow" w:hAnsi="Arial Narrow"/>
          <w:sz w:val="26"/>
          <w:szCs w:val="26"/>
        </w:rPr>
      </w:pPr>
      <w:r w:rsidRPr="004B7464">
        <w:rPr>
          <w:rFonts w:ascii="Arial Narrow" w:hAnsi="Arial Narrow"/>
          <w:b/>
          <w:sz w:val="26"/>
          <w:szCs w:val="26"/>
        </w:rPr>
        <w:t xml:space="preserve">Parapety wewnętrzne </w:t>
      </w:r>
      <w:r w:rsidRPr="004B7464">
        <w:rPr>
          <w:rFonts w:ascii="Arial Narrow" w:hAnsi="Arial Narrow"/>
          <w:sz w:val="26"/>
          <w:szCs w:val="26"/>
        </w:rPr>
        <w:t xml:space="preserve"> – projektuje się jako konglomerat kwarcowy w odcieniach jasnoszarym / białym o gr. min. 3 cm.</w:t>
      </w:r>
    </w:p>
    <w:p w14:paraId="6C6D1E07" w14:textId="77777777" w:rsidR="000A1E3B" w:rsidRPr="0094210A" w:rsidRDefault="000A1E3B" w:rsidP="000A1E3B">
      <w:pPr>
        <w:spacing w:after="0" w:line="240" w:lineRule="auto"/>
        <w:jc w:val="both"/>
        <w:rPr>
          <w:rFonts w:ascii="Arial Narrow" w:hAnsi="Arial Narrow"/>
          <w:color w:val="FF0000"/>
          <w:sz w:val="26"/>
          <w:szCs w:val="26"/>
        </w:rPr>
      </w:pPr>
    </w:p>
    <w:p w14:paraId="3125DB5E" w14:textId="77777777" w:rsidR="000A1E3B" w:rsidRPr="005C2AC6" w:rsidRDefault="000A1E3B" w:rsidP="000A1E3B">
      <w:pPr>
        <w:spacing w:after="0" w:line="240" w:lineRule="auto"/>
        <w:jc w:val="both"/>
        <w:rPr>
          <w:rFonts w:ascii="Arial Narrow" w:hAnsi="Arial Narrow"/>
          <w:sz w:val="26"/>
          <w:szCs w:val="26"/>
        </w:rPr>
      </w:pPr>
      <w:r w:rsidRPr="005C2AC6">
        <w:rPr>
          <w:rFonts w:ascii="Arial Narrow" w:hAnsi="Arial Narrow"/>
          <w:b/>
          <w:sz w:val="26"/>
          <w:szCs w:val="26"/>
        </w:rPr>
        <w:t>Tynki</w:t>
      </w:r>
      <w:r w:rsidRPr="005C2AC6">
        <w:rPr>
          <w:rFonts w:ascii="Arial Narrow" w:hAnsi="Arial Narrow"/>
          <w:sz w:val="26"/>
          <w:szCs w:val="26"/>
        </w:rPr>
        <w:t xml:space="preserve"> - tynki wewnętrzne cementowo-wapienne. Tynki wewnętrzne należy wykończyć gładziami gipsowymi. </w:t>
      </w:r>
    </w:p>
    <w:p w14:paraId="145D837C" w14:textId="77777777" w:rsidR="00005779" w:rsidRPr="005C2AC6" w:rsidRDefault="00005779" w:rsidP="000A1E3B">
      <w:pPr>
        <w:spacing w:after="0" w:line="240" w:lineRule="auto"/>
        <w:jc w:val="both"/>
        <w:rPr>
          <w:rFonts w:ascii="Arial Narrow" w:hAnsi="Arial Narrow"/>
          <w:b/>
          <w:sz w:val="26"/>
          <w:szCs w:val="26"/>
        </w:rPr>
      </w:pPr>
    </w:p>
    <w:p w14:paraId="6289F9D2" w14:textId="77777777" w:rsidR="000A1E3B" w:rsidRPr="005C2AC6" w:rsidRDefault="000A1E3B" w:rsidP="000A1E3B">
      <w:pPr>
        <w:spacing w:after="0" w:line="240" w:lineRule="auto"/>
        <w:jc w:val="both"/>
        <w:rPr>
          <w:rFonts w:ascii="Arial Narrow" w:hAnsi="Arial Narrow"/>
          <w:sz w:val="26"/>
          <w:szCs w:val="26"/>
        </w:rPr>
      </w:pPr>
      <w:r w:rsidRPr="005C2AC6">
        <w:rPr>
          <w:rFonts w:ascii="Arial Narrow" w:hAnsi="Arial Narrow"/>
          <w:b/>
          <w:sz w:val="26"/>
          <w:szCs w:val="26"/>
        </w:rPr>
        <w:t>Sufity</w:t>
      </w:r>
      <w:r w:rsidRPr="005C2AC6">
        <w:rPr>
          <w:rFonts w:ascii="Arial Narrow" w:hAnsi="Arial Narrow"/>
          <w:sz w:val="26"/>
          <w:szCs w:val="26"/>
        </w:rPr>
        <w:t xml:space="preserve"> – w budynku zaprojektowano sufity podwieszone. Przyjęto sufity kasetonowe. W pomieszczeniach sanitarnych należy stosować płyty o podwyższonej odporności na wilgoć.  </w:t>
      </w:r>
    </w:p>
    <w:p w14:paraId="6241DBF5" w14:textId="77777777" w:rsidR="000A1E3B" w:rsidRPr="0094210A" w:rsidRDefault="000A1E3B" w:rsidP="000A1E3B">
      <w:pPr>
        <w:spacing w:after="0" w:line="240" w:lineRule="auto"/>
        <w:jc w:val="both"/>
        <w:rPr>
          <w:color w:val="FF0000"/>
        </w:rPr>
      </w:pPr>
    </w:p>
    <w:p w14:paraId="13A02AB6" w14:textId="77777777" w:rsidR="000A1E3B" w:rsidRPr="00F24273" w:rsidRDefault="000A1E3B" w:rsidP="00F24273">
      <w:pPr>
        <w:pStyle w:val="Normy"/>
        <w:spacing w:before="57" w:after="57"/>
        <w:jc w:val="both"/>
        <w:rPr>
          <w:color w:val="000000"/>
        </w:rPr>
      </w:pPr>
      <w:r w:rsidRPr="005C2AC6">
        <w:rPr>
          <w:rFonts w:ascii="Arial Narrow" w:hAnsi="Arial Narrow"/>
          <w:b/>
          <w:sz w:val="26"/>
          <w:szCs w:val="26"/>
        </w:rPr>
        <w:t>Posadzki i podłogi</w:t>
      </w:r>
      <w:r w:rsidRPr="005C2AC6">
        <w:rPr>
          <w:rFonts w:ascii="Arial Narrow" w:hAnsi="Arial Narrow"/>
          <w:sz w:val="26"/>
          <w:szCs w:val="26"/>
        </w:rPr>
        <w:t xml:space="preserve"> – w budynku zaprojektowano posadzki wykończone płytkami </w:t>
      </w:r>
      <w:proofErr w:type="spellStart"/>
      <w:r w:rsidRPr="005C2AC6">
        <w:rPr>
          <w:rFonts w:ascii="Arial Narrow" w:hAnsi="Arial Narrow"/>
          <w:sz w:val="26"/>
          <w:szCs w:val="26"/>
        </w:rPr>
        <w:t>gresowymi</w:t>
      </w:r>
      <w:proofErr w:type="spellEnd"/>
      <w:r w:rsidRPr="005C2AC6">
        <w:rPr>
          <w:rFonts w:ascii="Arial Narrow" w:hAnsi="Arial Narrow"/>
          <w:sz w:val="26"/>
          <w:szCs w:val="26"/>
        </w:rPr>
        <w:t xml:space="preserve">. Przyjęto płytki </w:t>
      </w:r>
      <w:proofErr w:type="spellStart"/>
      <w:r w:rsidRPr="005C2AC6">
        <w:rPr>
          <w:rFonts w:ascii="Arial Narrow" w:hAnsi="Arial Narrow"/>
          <w:sz w:val="26"/>
          <w:szCs w:val="26"/>
        </w:rPr>
        <w:t>gresowe</w:t>
      </w:r>
      <w:proofErr w:type="spellEnd"/>
      <w:r w:rsidRPr="005C2AC6">
        <w:rPr>
          <w:rFonts w:ascii="Arial Narrow" w:hAnsi="Arial Narrow"/>
          <w:sz w:val="26"/>
          <w:szCs w:val="26"/>
        </w:rPr>
        <w:t xml:space="preserve">, nieszkliwione, gładkie, matowe lub półmatowe o strukturze gładkiej, rektyfikowane,  kolorystykę oraz wzór płytek należy ustalić z zamawiającym na etapie realizacji inwestycji. Szerokość fugi minimalna zalecana przez producenta wybranej płytki, kolor fugi dopasowany do koloru płytki. Cokoły cięte z płytki podłogowej, wpuszczane do lica otynkowanej </w:t>
      </w:r>
      <w:r w:rsidRPr="00F24273">
        <w:rPr>
          <w:rFonts w:ascii="Arial Narrow" w:hAnsi="Arial Narrow"/>
          <w:sz w:val="26"/>
          <w:szCs w:val="26"/>
        </w:rPr>
        <w:t xml:space="preserve">ściany, wysokość cokołów ok. 8cm, można dostosować do wysokości odpadów powstałych z docinania pytek podłogowych. </w:t>
      </w:r>
      <w:r w:rsidR="005C2AC6" w:rsidRPr="00F24273">
        <w:rPr>
          <w:rFonts w:ascii="Arial Narrow" w:hAnsi="Arial Narrow"/>
          <w:sz w:val="26"/>
          <w:szCs w:val="26"/>
        </w:rPr>
        <w:t xml:space="preserve">W salach należy wykonać posadzki z wykładzin posiadających atesty umożliwiające ich montaż w budynkach o charakterze żłobka. </w:t>
      </w:r>
      <w:r w:rsidR="00F24273" w:rsidRPr="00F24273">
        <w:rPr>
          <w:rFonts w:ascii="Arial Narrow" w:hAnsi="Arial Narrow"/>
          <w:color w:val="000000"/>
          <w:sz w:val="26"/>
          <w:szCs w:val="26"/>
        </w:rPr>
        <w:t>Wykończenia posadzek w klasie reakcji na ogień materiału minimum B-s1.</w:t>
      </w:r>
    </w:p>
    <w:p w14:paraId="02934064" w14:textId="77777777" w:rsidR="000A1E3B" w:rsidRPr="0094210A" w:rsidRDefault="000A1E3B" w:rsidP="000A1E3B">
      <w:pPr>
        <w:spacing w:after="0" w:line="240" w:lineRule="auto"/>
        <w:jc w:val="both"/>
        <w:rPr>
          <w:color w:val="FF0000"/>
        </w:rPr>
      </w:pPr>
    </w:p>
    <w:p w14:paraId="6619FF9D" w14:textId="21F6B38E" w:rsidR="000A1E3B" w:rsidRPr="005C2AC6" w:rsidRDefault="000A1E3B" w:rsidP="000A1E3B">
      <w:pPr>
        <w:spacing w:after="0" w:line="240" w:lineRule="auto"/>
        <w:jc w:val="both"/>
        <w:rPr>
          <w:rFonts w:ascii="Arial Narrow" w:hAnsi="Arial Narrow"/>
          <w:sz w:val="26"/>
          <w:szCs w:val="26"/>
        </w:rPr>
      </w:pPr>
      <w:r w:rsidRPr="005C2AC6">
        <w:rPr>
          <w:rFonts w:ascii="Arial Narrow" w:hAnsi="Arial Narrow"/>
          <w:b/>
          <w:sz w:val="26"/>
          <w:szCs w:val="26"/>
        </w:rPr>
        <w:t xml:space="preserve">Okładziny ścienne – </w:t>
      </w:r>
      <w:r w:rsidRPr="005C2AC6">
        <w:rPr>
          <w:rFonts w:ascii="Arial Narrow" w:hAnsi="Arial Narrow"/>
          <w:sz w:val="26"/>
          <w:szCs w:val="26"/>
        </w:rPr>
        <w:t xml:space="preserve">w </w:t>
      </w:r>
      <w:r w:rsidR="0058467B">
        <w:rPr>
          <w:rFonts w:ascii="Arial Narrow" w:hAnsi="Arial Narrow"/>
          <w:sz w:val="26"/>
          <w:szCs w:val="26"/>
        </w:rPr>
        <w:t>budynku planuje się zastosować</w:t>
      </w:r>
      <w:r w:rsidRPr="005C2AC6">
        <w:rPr>
          <w:rFonts w:ascii="Arial Narrow" w:hAnsi="Arial Narrow"/>
          <w:sz w:val="26"/>
          <w:szCs w:val="26"/>
        </w:rPr>
        <w:t xml:space="preserve"> dwa rodzaje sposobu wykończenia ścian. Pierwszy to ich malowanie, drugi to obłożenie płytkami ceramicznymi. Płytki na ścianach należy położyć w następujących sanitarnych tj. pomieszczeniach </w:t>
      </w:r>
      <w:r w:rsidR="00005779" w:rsidRPr="005C2AC6">
        <w:rPr>
          <w:rFonts w:ascii="Arial Narrow" w:hAnsi="Arial Narrow"/>
          <w:sz w:val="26"/>
          <w:szCs w:val="26"/>
        </w:rPr>
        <w:t>sanitarnych do wysokości min 200cm</w:t>
      </w:r>
      <w:r w:rsidR="005C2AC6" w:rsidRPr="005C2AC6">
        <w:rPr>
          <w:rFonts w:ascii="Arial Narrow" w:hAnsi="Arial Narrow"/>
          <w:sz w:val="26"/>
          <w:szCs w:val="26"/>
        </w:rPr>
        <w:t xml:space="preserve">. </w:t>
      </w:r>
      <w:r w:rsidR="005C2AC6">
        <w:rPr>
          <w:rFonts w:ascii="Arial Narrow" w:hAnsi="Arial Narrow"/>
          <w:sz w:val="26"/>
          <w:szCs w:val="26"/>
        </w:rPr>
        <w:t xml:space="preserve">Ścianki na których nie planuje się okładzin z płytek ceramicznych </w:t>
      </w:r>
      <w:r w:rsidR="005C2AC6" w:rsidRPr="005C2AC6">
        <w:rPr>
          <w:rFonts w:ascii="Arial Narrow" w:hAnsi="Arial Narrow"/>
          <w:color w:val="000000"/>
          <w:sz w:val="26"/>
          <w:szCs w:val="26"/>
        </w:rPr>
        <w:t>malowane farbą lateksową.</w:t>
      </w:r>
    </w:p>
    <w:p w14:paraId="0E70083A" w14:textId="77777777" w:rsidR="000A1E3B" w:rsidRPr="0094210A" w:rsidRDefault="000A1E3B" w:rsidP="000A1E3B">
      <w:pPr>
        <w:spacing w:after="0" w:line="240" w:lineRule="auto"/>
        <w:jc w:val="both"/>
        <w:rPr>
          <w:color w:val="FF0000"/>
        </w:rPr>
      </w:pPr>
    </w:p>
    <w:p w14:paraId="7AF8498C" w14:textId="77777777" w:rsidR="00005779" w:rsidRPr="00F24273" w:rsidRDefault="00005779" w:rsidP="00005779">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r w:rsidRPr="00F24273">
        <w:rPr>
          <w:rFonts w:ascii="Arial Narrow" w:eastAsia="SimSun" w:hAnsi="Arial Narrow" w:cs="Mangal"/>
          <w:b/>
          <w:kern w:val="1"/>
          <w:sz w:val="26"/>
          <w:szCs w:val="26"/>
          <w:u w:val="single"/>
          <w:lang w:eastAsia="hi-IN" w:bidi="hi-IN"/>
        </w:rPr>
        <w:t>Warunki ochrony pożarowej:</w:t>
      </w:r>
    </w:p>
    <w:p w14:paraId="222A6DB5" w14:textId="77777777" w:rsidR="000D0D5F" w:rsidRPr="00F24273" w:rsidRDefault="000D0D5F" w:rsidP="000D0D5F">
      <w:pPr>
        <w:spacing w:after="0" w:line="240" w:lineRule="auto"/>
        <w:jc w:val="both"/>
        <w:rPr>
          <w:rFonts w:ascii="Arial Narrow" w:eastAsia="Times New Roman" w:hAnsi="Arial Narrow" w:cs="Arial"/>
          <w:sz w:val="26"/>
          <w:szCs w:val="26"/>
          <w:lang w:eastAsia="pl-PL"/>
        </w:rPr>
      </w:pPr>
    </w:p>
    <w:p w14:paraId="50BF7751" w14:textId="77777777" w:rsidR="000D0D5F" w:rsidRPr="00F24273" w:rsidRDefault="000D0D5F" w:rsidP="000D0D5F">
      <w:pPr>
        <w:spacing w:after="0" w:line="240" w:lineRule="auto"/>
        <w:jc w:val="both"/>
        <w:rPr>
          <w:rFonts w:ascii="Arial Narrow" w:eastAsia="Times New Roman" w:hAnsi="Arial Narrow" w:cs="Arial"/>
          <w:sz w:val="26"/>
          <w:szCs w:val="26"/>
          <w:lang w:eastAsia="pl-PL"/>
        </w:rPr>
      </w:pPr>
      <w:r w:rsidRPr="00F24273">
        <w:rPr>
          <w:rFonts w:ascii="Arial Narrow" w:eastAsia="Times New Roman" w:hAnsi="Arial Narrow" w:cs="Arial"/>
          <w:sz w:val="26"/>
          <w:szCs w:val="26"/>
          <w:lang w:eastAsia="pl-PL"/>
        </w:rPr>
        <w:t>Klasyfikacja pożarowa obiektu:</w:t>
      </w:r>
      <w:r w:rsidRPr="00F24273">
        <w:rPr>
          <w:rFonts w:ascii="Arial Narrow" w:eastAsia="Times New Roman" w:hAnsi="Arial Narrow" w:cs="Arial"/>
          <w:sz w:val="26"/>
          <w:szCs w:val="26"/>
          <w:lang w:eastAsia="pl-PL"/>
        </w:rPr>
        <w:tab/>
      </w:r>
      <w:r w:rsidRPr="00F24273">
        <w:rPr>
          <w:rFonts w:ascii="Arial Narrow" w:eastAsia="Times New Roman" w:hAnsi="Arial Narrow" w:cs="Arial"/>
          <w:sz w:val="26"/>
          <w:szCs w:val="26"/>
          <w:lang w:eastAsia="pl-PL"/>
        </w:rPr>
        <w:tab/>
      </w:r>
      <w:r w:rsidRPr="00F24273">
        <w:rPr>
          <w:rFonts w:ascii="Arial Narrow" w:eastAsia="Times New Roman" w:hAnsi="Arial Narrow" w:cs="Arial"/>
          <w:sz w:val="26"/>
          <w:szCs w:val="26"/>
          <w:lang w:eastAsia="pl-PL"/>
        </w:rPr>
        <w:tab/>
      </w:r>
      <w:r w:rsidRPr="00F24273">
        <w:rPr>
          <w:rFonts w:ascii="Arial Narrow" w:eastAsia="Times New Roman" w:hAnsi="Arial Narrow" w:cs="Arial"/>
          <w:sz w:val="26"/>
          <w:szCs w:val="26"/>
          <w:lang w:eastAsia="pl-PL"/>
        </w:rPr>
        <w:tab/>
      </w:r>
      <w:r w:rsidR="005C2AC6" w:rsidRPr="00F24273">
        <w:rPr>
          <w:rFonts w:ascii="Arial Narrow" w:eastAsia="Times New Roman" w:hAnsi="Arial Narrow" w:cs="Arial"/>
          <w:sz w:val="26"/>
          <w:szCs w:val="26"/>
          <w:lang w:eastAsia="pl-PL"/>
        </w:rPr>
        <w:t>ZLII</w:t>
      </w:r>
    </w:p>
    <w:p w14:paraId="5C5151F7" w14:textId="77777777" w:rsidR="000D0D5F" w:rsidRPr="0086258E" w:rsidRDefault="000D0D5F" w:rsidP="000D0D5F">
      <w:pPr>
        <w:tabs>
          <w:tab w:val="left" w:pos="2340"/>
          <w:tab w:val="left" w:pos="4320"/>
        </w:tabs>
        <w:spacing w:after="0" w:line="240" w:lineRule="auto"/>
        <w:jc w:val="both"/>
        <w:rPr>
          <w:rFonts w:ascii="Arial Narrow" w:eastAsia="Times New Roman" w:hAnsi="Arial Narrow" w:cs="Arial"/>
          <w:sz w:val="26"/>
          <w:szCs w:val="26"/>
          <w:lang w:eastAsia="pl-PL"/>
        </w:rPr>
      </w:pPr>
      <w:r w:rsidRPr="0086258E">
        <w:rPr>
          <w:rFonts w:ascii="Arial Narrow" w:eastAsia="Times New Roman" w:hAnsi="Arial Narrow" w:cs="Arial"/>
          <w:sz w:val="26"/>
          <w:szCs w:val="26"/>
          <w:lang w:eastAsia="pl-PL"/>
        </w:rPr>
        <w:t>Projektowana część budynku ma stanowić jedną strefę pożarową</w:t>
      </w:r>
      <w:r w:rsidR="005C2AC6" w:rsidRPr="0086258E">
        <w:rPr>
          <w:rFonts w:ascii="Arial Narrow" w:eastAsia="Times New Roman" w:hAnsi="Arial Narrow" w:cs="Arial"/>
          <w:sz w:val="26"/>
          <w:szCs w:val="26"/>
          <w:lang w:eastAsia="pl-PL"/>
        </w:rPr>
        <w:t>.</w:t>
      </w:r>
      <w:r w:rsidRPr="0086258E">
        <w:rPr>
          <w:rFonts w:ascii="Arial Narrow" w:eastAsia="Times New Roman" w:hAnsi="Arial Narrow" w:cs="Arial"/>
          <w:sz w:val="26"/>
          <w:szCs w:val="26"/>
          <w:lang w:eastAsia="pl-PL"/>
        </w:rPr>
        <w:t xml:space="preserve"> </w:t>
      </w:r>
    </w:p>
    <w:p w14:paraId="36C24E04" w14:textId="77777777" w:rsidR="000D0D5F" w:rsidRPr="0086258E" w:rsidRDefault="000D0D5F" w:rsidP="000D0D5F">
      <w:pPr>
        <w:spacing w:after="0" w:line="240" w:lineRule="auto"/>
        <w:jc w:val="both"/>
        <w:rPr>
          <w:rFonts w:ascii="Arial Narrow" w:eastAsia="Times New Roman" w:hAnsi="Arial Narrow" w:cs="Times New Roman"/>
          <w:sz w:val="26"/>
          <w:szCs w:val="26"/>
          <w:lang w:eastAsia="pl-PL"/>
        </w:rPr>
      </w:pPr>
      <w:r w:rsidRPr="0086258E">
        <w:rPr>
          <w:rFonts w:ascii="Arial Narrow" w:eastAsia="Times New Roman" w:hAnsi="Arial Narrow" w:cs="Times New Roman"/>
          <w:sz w:val="26"/>
          <w:szCs w:val="26"/>
          <w:lang w:eastAsia="pl-PL"/>
        </w:rPr>
        <w:t xml:space="preserve">Informacje o klasie odporności pożarowej oraz klasie odporności ogniowej i stopniu rozprzestrzeniania ognia elementów budowlanych oraz o klasie reakcji na ogień elementów wykończenia wnętrz i wyposażenia stałego pomieszczeń i dróg ewakuacyjnych: </w:t>
      </w:r>
    </w:p>
    <w:p w14:paraId="5737CEC3" w14:textId="77777777" w:rsidR="000D0D5F" w:rsidRPr="0086258E" w:rsidRDefault="000D0D5F" w:rsidP="000D0D5F">
      <w:pPr>
        <w:spacing w:after="0" w:line="240" w:lineRule="auto"/>
        <w:jc w:val="both"/>
        <w:rPr>
          <w:rFonts w:ascii="Arial Narrow" w:eastAsia="Times New Roman" w:hAnsi="Arial Narrow" w:cs="Arial"/>
          <w:sz w:val="26"/>
          <w:szCs w:val="26"/>
          <w:lang w:eastAsia="pl-PL"/>
        </w:rPr>
      </w:pPr>
    </w:p>
    <w:p w14:paraId="1303EA7B" w14:textId="77777777" w:rsidR="000D0D5F" w:rsidRPr="0086258E" w:rsidRDefault="00F24273" w:rsidP="000D0D5F">
      <w:pPr>
        <w:spacing w:after="0" w:line="240" w:lineRule="auto"/>
        <w:jc w:val="both"/>
        <w:rPr>
          <w:rFonts w:ascii="Arial Narrow" w:eastAsia="Times New Roman" w:hAnsi="Arial Narrow" w:cs="Arial"/>
          <w:sz w:val="26"/>
          <w:szCs w:val="26"/>
          <w:lang w:eastAsia="pl-PL"/>
        </w:rPr>
      </w:pPr>
      <w:r w:rsidRPr="0086258E">
        <w:rPr>
          <w:rFonts w:ascii="Arial Narrow" w:eastAsia="Times New Roman" w:hAnsi="Arial Narrow" w:cs="Arial"/>
          <w:sz w:val="26"/>
          <w:szCs w:val="26"/>
          <w:lang w:eastAsia="pl-PL"/>
        </w:rPr>
        <w:t>Budynek ZL II</w:t>
      </w:r>
      <w:r w:rsidR="000D0D5F" w:rsidRPr="0086258E">
        <w:rPr>
          <w:rFonts w:ascii="Arial Narrow" w:eastAsia="Times New Roman" w:hAnsi="Arial Narrow" w:cs="Arial"/>
          <w:sz w:val="26"/>
          <w:szCs w:val="26"/>
          <w:lang w:eastAsia="pl-PL"/>
        </w:rPr>
        <w:t xml:space="preserve"> kwalifikuje się do klasy „D” odporności pożarowej. </w:t>
      </w:r>
    </w:p>
    <w:p w14:paraId="184729C8" w14:textId="77777777" w:rsidR="000D0D5F" w:rsidRPr="0086258E" w:rsidRDefault="000D0D5F" w:rsidP="000D0D5F">
      <w:pPr>
        <w:spacing w:after="0" w:line="240" w:lineRule="auto"/>
        <w:jc w:val="both"/>
        <w:rPr>
          <w:rFonts w:ascii="Arial Narrow" w:eastAsia="Times New Roman" w:hAnsi="Arial Narrow" w:cs="Arial"/>
          <w:sz w:val="26"/>
          <w:szCs w:val="26"/>
          <w:lang w:eastAsia="pl-PL"/>
        </w:rPr>
      </w:pPr>
      <w:r w:rsidRPr="0086258E">
        <w:rPr>
          <w:rFonts w:ascii="Arial Narrow" w:eastAsia="Times New Roman" w:hAnsi="Arial Narrow" w:cs="Arial"/>
          <w:sz w:val="26"/>
          <w:szCs w:val="26"/>
          <w:lang w:eastAsia="pl-PL"/>
        </w:rPr>
        <w:t>Główna konstrukcja nośna R 30</w:t>
      </w:r>
    </w:p>
    <w:p w14:paraId="7D1AA0DD" w14:textId="77777777" w:rsidR="000D0D5F" w:rsidRPr="0086258E" w:rsidRDefault="000D0D5F" w:rsidP="000D0D5F">
      <w:pPr>
        <w:spacing w:after="0" w:line="240" w:lineRule="auto"/>
        <w:jc w:val="both"/>
        <w:rPr>
          <w:rFonts w:ascii="Arial Narrow" w:eastAsia="Times New Roman" w:hAnsi="Arial Narrow" w:cs="Arial"/>
          <w:sz w:val="26"/>
          <w:szCs w:val="26"/>
          <w:lang w:eastAsia="pl-PL"/>
        </w:rPr>
      </w:pPr>
      <w:r w:rsidRPr="0086258E">
        <w:rPr>
          <w:rFonts w:ascii="Arial Narrow" w:eastAsia="Times New Roman" w:hAnsi="Arial Narrow" w:cs="Arial"/>
          <w:sz w:val="26"/>
          <w:szCs w:val="26"/>
          <w:lang w:eastAsia="pl-PL"/>
        </w:rPr>
        <w:t>Konstrukcja dachu (–)</w:t>
      </w:r>
    </w:p>
    <w:p w14:paraId="019A3BDE" w14:textId="77777777" w:rsidR="000D0D5F" w:rsidRPr="0086258E" w:rsidRDefault="000D0D5F" w:rsidP="000D0D5F">
      <w:pPr>
        <w:spacing w:after="0" w:line="240" w:lineRule="auto"/>
        <w:jc w:val="both"/>
        <w:rPr>
          <w:rFonts w:ascii="Arial Narrow" w:eastAsia="Times New Roman" w:hAnsi="Arial Narrow" w:cs="Arial"/>
          <w:sz w:val="26"/>
          <w:szCs w:val="26"/>
          <w:lang w:eastAsia="pl-PL"/>
        </w:rPr>
      </w:pPr>
      <w:r w:rsidRPr="0086258E">
        <w:rPr>
          <w:rFonts w:ascii="Arial Narrow" w:eastAsia="Times New Roman" w:hAnsi="Arial Narrow" w:cs="Arial"/>
          <w:sz w:val="26"/>
          <w:szCs w:val="26"/>
          <w:lang w:eastAsia="pl-PL"/>
        </w:rPr>
        <w:t>Ściana zewn. E I 30</w:t>
      </w:r>
    </w:p>
    <w:p w14:paraId="14F7779D" w14:textId="77777777" w:rsidR="000D0D5F" w:rsidRPr="0086258E" w:rsidRDefault="000D0D5F" w:rsidP="000D0D5F">
      <w:pPr>
        <w:spacing w:after="0" w:line="240" w:lineRule="auto"/>
        <w:jc w:val="both"/>
        <w:rPr>
          <w:rFonts w:ascii="Arial Narrow" w:eastAsia="Times New Roman" w:hAnsi="Arial Narrow" w:cs="Arial"/>
          <w:sz w:val="26"/>
          <w:szCs w:val="26"/>
          <w:lang w:eastAsia="pl-PL"/>
        </w:rPr>
      </w:pPr>
      <w:r w:rsidRPr="0086258E">
        <w:rPr>
          <w:rFonts w:ascii="Arial Narrow" w:eastAsia="Times New Roman" w:hAnsi="Arial Narrow" w:cs="Arial"/>
          <w:sz w:val="26"/>
          <w:szCs w:val="26"/>
          <w:lang w:eastAsia="pl-PL"/>
        </w:rPr>
        <w:t>Ściana wewnętrzne (–)</w:t>
      </w:r>
    </w:p>
    <w:p w14:paraId="74B46BD8" w14:textId="77777777" w:rsidR="000D0D5F" w:rsidRPr="0086258E" w:rsidRDefault="000D0D5F" w:rsidP="000D0D5F">
      <w:pPr>
        <w:spacing w:after="0" w:line="240" w:lineRule="auto"/>
        <w:jc w:val="both"/>
        <w:rPr>
          <w:rFonts w:ascii="Arial Narrow" w:eastAsia="Times New Roman" w:hAnsi="Arial Narrow" w:cs="Arial"/>
          <w:sz w:val="26"/>
          <w:szCs w:val="26"/>
          <w:lang w:eastAsia="pl-PL"/>
        </w:rPr>
      </w:pPr>
      <w:proofErr w:type="spellStart"/>
      <w:r w:rsidRPr="0086258E">
        <w:rPr>
          <w:rFonts w:ascii="Arial Narrow" w:eastAsia="Times New Roman" w:hAnsi="Arial Narrow" w:cs="Arial"/>
          <w:sz w:val="26"/>
          <w:szCs w:val="26"/>
          <w:lang w:eastAsia="pl-PL"/>
        </w:rPr>
        <w:t>Przekrycie</w:t>
      </w:r>
      <w:proofErr w:type="spellEnd"/>
      <w:r w:rsidRPr="0086258E">
        <w:rPr>
          <w:rFonts w:ascii="Arial Narrow" w:eastAsia="Times New Roman" w:hAnsi="Arial Narrow" w:cs="Arial"/>
          <w:sz w:val="26"/>
          <w:szCs w:val="26"/>
          <w:lang w:eastAsia="pl-PL"/>
        </w:rPr>
        <w:t xml:space="preserve"> dachu (–)</w:t>
      </w:r>
    </w:p>
    <w:p w14:paraId="489A3072" w14:textId="77777777" w:rsidR="000D0D5F" w:rsidRPr="0086258E" w:rsidRDefault="000D0D5F" w:rsidP="000D0D5F">
      <w:pPr>
        <w:spacing w:after="0" w:line="240" w:lineRule="auto"/>
        <w:jc w:val="both"/>
        <w:rPr>
          <w:rFonts w:ascii="Arial Narrow" w:eastAsia="Times New Roman" w:hAnsi="Arial Narrow" w:cs="Arial"/>
          <w:sz w:val="26"/>
          <w:szCs w:val="26"/>
          <w:shd w:val="clear" w:color="auto" w:fill="FFFFFF"/>
          <w:lang w:eastAsia="pl-PL"/>
        </w:rPr>
      </w:pPr>
    </w:p>
    <w:p w14:paraId="5E416818" w14:textId="77777777" w:rsidR="0086258E" w:rsidRPr="0086258E" w:rsidRDefault="0086258E" w:rsidP="000D0D5F">
      <w:pPr>
        <w:spacing w:after="0" w:line="240" w:lineRule="auto"/>
        <w:jc w:val="both"/>
        <w:rPr>
          <w:rFonts w:ascii="Arial Narrow" w:eastAsia="Times New Roman" w:hAnsi="Arial Narrow" w:cs="Arial"/>
          <w:sz w:val="26"/>
          <w:szCs w:val="26"/>
          <w:shd w:val="clear" w:color="auto" w:fill="FFFFFF"/>
          <w:lang w:eastAsia="pl-PL"/>
        </w:rPr>
      </w:pPr>
      <w:r w:rsidRPr="0086258E">
        <w:rPr>
          <w:rFonts w:ascii="Arial Narrow" w:eastAsia="Times New Roman" w:hAnsi="Arial Narrow" w:cs="Arial"/>
          <w:sz w:val="26"/>
          <w:szCs w:val="26"/>
          <w:shd w:val="clear" w:color="auto" w:fill="FFFFFF"/>
          <w:lang w:eastAsia="pl-PL"/>
        </w:rPr>
        <w:t xml:space="preserve">Z uwagi na fakt że budynek jedną ze ścian będzie usytuowany w granicy z działką sąsiednią należy tą ścianę zaprojektować i wykonać jako ścianę oddzielenia pożarowego o parametrach REI60. </w:t>
      </w:r>
    </w:p>
    <w:p w14:paraId="0E434307" w14:textId="77777777" w:rsidR="0086258E" w:rsidRPr="0094210A" w:rsidRDefault="0086258E" w:rsidP="000D0D5F">
      <w:pPr>
        <w:spacing w:after="0" w:line="240" w:lineRule="auto"/>
        <w:jc w:val="both"/>
        <w:rPr>
          <w:rFonts w:ascii="Arial Narrow" w:eastAsia="Times New Roman" w:hAnsi="Arial Narrow" w:cs="Arial"/>
          <w:color w:val="FF0000"/>
          <w:sz w:val="26"/>
          <w:szCs w:val="26"/>
          <w:shd w:val="clear" w:color="auto" w:fill="FFFFFF"/>
          <w:lang w:eastAsia="pl-PL"/>
        </w:rPr>
      </w:pPr>
    </w:p>
    <w:p w14:paraId="456F2302" w14:textId="77777777" w:rsidR="000D0D5F" w:rsidRPr="00F24273" w:rsidRDefault="000D0D5F" w:rsidP="000D0D5F">
      <w:pPr>
        <w:spacing w:after="0" w:line="240" w:lineRule="auto"/>
        <w:jc w:val="both"/>
        <w:rPr>
          <w:rFonts w:ascii="Arial Narrow" w:eastAsia="Times New Roman" w:hAnsi="Arial Narrow" w:cs="Arial"/>
          <w:sz w:val="26"/>
          <w:szCs w:val="26"/>
          <w:shd w:val="clear" w:color="auto" w:fill="FFFFFF"/>
          <w:lang w:eastAsia="pl-PL"/>
        </w:rPr>
      </w:pPr>
      <w:r w:rsidRPr="00F24273">
        <w:rPr>
          <w:rFonts w:ascii="Arial Narrow" w:eastAsia="Times New Roman" w:hAnsi="Arial Narrow" w:cs="Arial"/>
          <w:sz w:val="26"/>
          <w:szCs w:val="26"/>
          <w:shd w:val="clear" w:color="auto" w:fill="FFFFFF"/>
          <w:lang w:eastAsia="pl-PL"/>
        </w:rPr>
        <w:t xml:space="preserve">W budynku należy przewidzieć następujące instalacje i urządzenia przeciwpożarowe: </w:t>
      </w:r>
    </w:p>
    <w:p w14:paraId="539ED7CC" w14:textId="77777777" w:rsidR="000D0D5F" w:rsidRPr="00F24273" w:rsidRDefault="000D0D5F" w:rsidP="000D0D5F">
      <w:pPr>
        <w:spacing w:after="0" w:line="240" w:lineRule="auto"/>
        <w:jc w:val="both"/>
        <w:rPr>
          <w:rFonts w:ascii="Arial Narrow" w:eastAsia="Times New Roman" w:hAnsi="Arial Narrow" w:cs="Arial"/>
          <w:sz w:val="26"/>
          <w:szCs w:val="26"/>
          <w:shd w:val="clear" w:color="auto" w:fill="FFFFFF"/>
          <w:lang w:eastAsia="pl-PL"/>
        </w:rPr>
      </w:pPr>
    </w:p>
    <w:p w14:paraId="0FC97F4F" w14:textId="77777777" w:rsidR="000D0D5F" w:rsidRPr="00F24273" w:rsidRDefault="000D0D5F" w:rsidP="000D0D5F">
      <w:pPr>
        <w:spacing w:after="0" w:line="240" w:lineRule="auto"/>
        <w:jc w:val="both"/>
        <w:rPr>
          <w:rFonts w:ascii="Arial Narrow" w:eastAsia="Times New Roman" w:hAnsi="Arial Narrow" w:cs="Arial"/>
          <w:sz w:val="26"/>
          <w:szCs w:val="26"/>
          <w:shd w:val="clear" w:color="auto" w:fill="FFFFFF"/>
          <w:lang w:eastAsia="pl-PL"/>
        </w:rPr>
      </w:pPr>
      <w:r w:rsidRPr="00F24273">
        <w:rPr>
          <w:rFonts w:ascii="Arial Narrow" w:eastAsia="Times New Roman" w:hAnsi="Arial Narrow" w:cs="Arial"/>
          <w:sz w:val="26"/>
          <w:szCs w:val="26"/>
          <w:shd w:val="clear" w:color="auto" w:fill="FFFFFF"/>
          <w:lang w:eastAsia="pl-PL"/>
        </w:rPr>
        <w:t xml:space="preserve">- przeciwpożarowy wyłącznik prądu, </w:t>
      </w:r>
    </w:p>
    <w:p w14:paraId="4025B724" w14:textId="77777777" w:rsidR="000D0D5F" w:rsidRPr="00F24273" w:rsidRDefault="000D0D5F" w:rsidP="000D0D5F">
      <w:pPr>
        <w:spacing w:after="0" w:line="240" w:lineRule="auto"/>
        <w:jc w:val="both"/>
        <w:rPr>
          <w:rFonts w:ascii="Arial Narrow" w:eastAsia="Times New Roman" w:hAnsi="Arial Narrow" w:cs="Arial"/>
          <w:sz w:val="26"/>
          <w:szCs w:val="26"/>
          <w:shd w:val="clear" w:color="auto" w:fill="FFFFFF"/>
          <w:lang w:eastAsia="pl-PL"/>
        </w:rPr>
      </w:pPr>
      <w:r w:rsidRPr="00F24273">
        <w:rPr>
          <w:rFonts w:ascii="Arial Narrow" w:eastAsia="Times New Roman" w:hAnsi="Arial Narrow" w:cs="Arial"/>
          <w:sz w:val="26"/>
          <w:szCs w:val="26"/>
          <w:shd w:val="clear" w:color="auto" w:fill="FFFFFF"/>
          <w:lang w:eastAsia="pl-PL"/>
        </w:rPr>
        <w:t xml:space="preserve">- oświetlenie awaryjne i ewakuacyjne dróg ewakuacyjnych </w:t>
      </w:r>
    </w:p>
    <w:p w14:paraId="01EFB7D3" w14:textId="77777777" w:rsidR="00F24273" w:rsidRPr="00F24273" w:rsidRDefault="00F24273" w:rsidP="000D0D5F">
      <w:pPr>
        <w:spacing w:after="0" w:line="240" w:lineRule="auto"/>
        <w:jc w:val="both"/>
        <w:rPr>
          <w:rFonts w:ascii="Arial Narrow" w:eastAsia="Times New Roman" w:hAnsi="Arial Narrow" w:cs="Arial"/>
          <w:sz w:val="26"/>
          <w:szCs w:val="26"/>
          <w:shd w:val="clear" w:color="auto" w:fill="FFFFFF"/>
          <w:lang w:eastAsia="pl-PL"/>
        </w:rPr>
      </w:pPr>
      <w:r w:rsidRPr="00F24273">
        <w:rPr>
          <w:rFonts w:ascii="Arial Narrow" w:eastAsia="Times New Roman" w:hAnsi="Arial Narrow" w:cs="Arial"/>
          <w:sz w:val="26"/>
          <w:szCs w:val="26"/>
          <w:shd w:val="clear" w:color="auto" w:fill="FFFFFF"/>
          <w:lang w:eastAsia="pl-PL"/>
        </w:rPr>
        <w:t>- instalację hydrantową</w:t>
      </w:r>
    </w:p>
    <w:p w14:paraId="646BC1AA" w14:textId="77777777" w:rsidR="00F24273" w:rsidRPr="00F24273" w:rsidRDefault="00F24273" w:rsidP="000D0D5F">
      <w:pPr>
        <w:spacing w:after="0" w:line="240" w:lineRule="auto"/>
        <w:jc w:val="both"/>
        <w:rPr>
          <w:rFonts w:ascii="Arial Narrow" w:eastAsia="Times New Roman" w:hAnsi="Arial Narrow" w:cs="Arial"/>
          <w:sz w:val="26"/>
          <w:szCs w:val="26"/>
          <w:shd w:val="clear" w:color="auto" w:fill="FFFFFF"/>
          <w:lang w:eastAsia="pl-PL"/>
        </w:rPr>
      </w:pPr>
      <w:r w:rsidRPr="00F24273">
        <w:rPr>
          <w:rFonts w:ascii="Arial Narrow" w:eastAsia="Times New Roman" w:hAnsi="Arial Narrow" w:cs="Arial"/>
          <w:sz w:val="26"/>
          <w:szCs w:val="26"/>
          <w:shd w:val="clear" w:color="auto" w:fill="FFFFFF"/>
          <w:lang w:eastAsia="pl-PL"/>
        </w:rPr>
        <w:t>- instalację uziemienia</w:t>
      </w:r>
    </w:p>
    <w:p w14:paraId="14F17074" w14:textId="77777777" w:rsidR="000D0D5F" w:rsidRPr="0094210A" w:rsidRDefault="000D0D5F" w:rsidP="000D0D5F">
      <w:pPr>
        <w:widowControl w:val="0"/>
        <w:autoSpaceDE w:val="0"/>
        <w:autoSpaceDN w:val="0"/>
        <w:spacing w:before="1" w:after="0" w:line="240" w:lineRule="auto"/>
        <w:rPr>
          <w:rFonts w:ascii="Arial Narrow" w:eastAsia="Times New Roman" w:hAnsi="Arial Narrow" w:cs="Arial"/>
          <w:color w:val="FF0000"/>
          <w:sz w:val="26"/>
          <w:szCs w:val="26"/>
          <w:shd w:val="clear" w:color="auto" w:fill="FFFFFF"/>
          <w:lang w:eastAsia="pl-PL"/>
        </w:rPr>
      </w:pPr>
    </w:p>
    <w:p w14:paraId="0D73C685" w14:textId="77777777" w:rsidR="00616C42" w:rsidRDefault="00616C42" w:rsidP="00616C42">
      <w:pPr>
        <w:jc w:val="both"/>
        <w:rPr>
          <w:rFonts w:ascii="Arial Narrow" w:hAnsi="Arial Narrow" w:cs="Arial"/>
          <w:sz w:val="26"/>
          <w:szCs w:val="26"/>
        </w:rPr>
      </w:pPr>
      <w:r w:rsidRPr="00F24273">
        <w:rPr>
          <w:rFonts w:ascii="Arial Narrow" w:hAnsi="Arial Narrow" w:cs="Arial"/>
          <w:sz w:val="26"/>
          <w:szCs w:val="26"/>
        </w:rPr>
        <w:t>Zgodnie z przepisami przeciwpożarowymi obiekt powinien być wyposażony w podręczny sprzęt gaśniczy dostosowany do gaszenia takich grup pożarów jakie mogą występować w obiekcie. Jedna jednostka podręcznego sprzętu gaśniczego, o masie co najmniej 2 kg lub pojemności 3 dm</w:t>
      </w:r>
      <w:r w:rsidRPr="00F24273">
        <w:rPr>
          <w:rFonts w:ascii="Arial Narrow" w:hAnsi="Arial Narrow" w:cs="Arial"/>
          <w:sz w:val="26"/>
          <w:szCs w:val="26"/>
          <w:vertAlign w:val="superscript"/>
        </w:rPr>
        <w:t>3</w:t>
      </w:r>
      <w:r w:rsidRPr="00F24273">
        <w:rPr>
          <w:rFonts w:ascii="Arial Narrow" w:hAnsi="Arial Narrow" w:cs="Arial"/>
          <w:sz w:val="26"/>
          <w:szCs w:val="26"/>
        </w:rPr>
        <w:t>, powinna przypadać na 100 m</w:t>
      </w:r>
      <w:r w:rsidRPr="00F24273">
        <w:rPr>
          <w:rFonts w:ascii="Arial Narrow" w:hAnsi="Arial Narrow" w:cs="Arial"/>
          <w:sz w:val="26"/>
          <w:szCs w:val="26"/>
          <w:vertAlign w:val="superscript"/>
        </w:rPr>
        <w:t>2</w:t>
      </w:r>
      <w:r w:rsidRPr="00F24273">
        <w:rPr>
          <w:rFonts w:ascii="Arial Narrow" w:hAnsi="Arial Narrow" w:cs="Arial"/>
          <w:sz w:val="26"/>
          <w:szCs w:val="26"/>
        </w:rPr>
        <w:t xml:space="preserve"> powierzchni budynku.</w:t>
      </w:r>
    </w:p>
    <w:p w14:paraId="2D938E85" w14:textId="77777777" w:rsidR="0086258E" w:rsidRPr="00F24273" w:rsidRDefault="0086258E" w:rsidP="00616C42">
      <w:pPr>
        <w:jc w:val="both"/>
        <w:rPr>
          <w:rFonts w:ascii="Arial Narrow" w:hAnsi="Arial Narrow" w:cs="Arial"/>
          <w:sz w:val="26"/>
          <w:szCs w:val="26"/>
        </w:rPr>
      </w:pPr>
      <w:r>
        <w:rPr>
          <w:rFonts w:ascii="Arial Narrow" w:hAnsi="Arial Narrow" w:cs="Arial"/>
          <w:sz w:val="26"/>
          <w:szCs w:val="26"/>
        </w:rPr>
        <w:t xml:space="preserve">Do budynku należy zagwarantować dostęp do wody zewnętrznej służącej prowadzeniu akcji ratowniczej (hydranty zewnętrzne) oraz zapewnić dostęp dojazdu wozów pożarniczych. </w:t>
      </w:r>
    </w:p>
    <w:p w14:paraId="10CF529F" w14:textId="77777777" w:rsidR="00F12B3A" w:rsidRPr="0086258E" w:rsidRDefault="00F12B3A" w:rsidP="00F12B3A">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r w:rsidRPr="0086258E">
        <w:rPr>
          <w:rFonts w:ascii="Arial Narrow" w:eastAsia="SimSun" w:hAnsi="Arial Narrow" w:cs="Mangal"/>
          <w:b/>
          <w:kern w:val="1"/>
          <w:sz w:val="26"/>
          <w:szCs w:val="26"/>
          <w:u w:val="single"/>
          <w:lang w:eastAsia="hi-IN" w:bidi="hi-IN"/>
        </w:rPr>
        <w:t>Informacje dodatkowe:</w:t>
      </w:r>
    </w:p>
    <w:p w14:paraId="7CA14A1E" w14:textId="77777777" w:rsidR="00F12B3A" w:rsidRPr="0086258E" w:rsidRDefault="00F12B3A" w:rsidP="000D0D5F">
      <w:pPr>
        <w:widowControl w:val="0"/>
        <w:autoSpaceDE w:val="0"/>
        <w:autoSpaceDN w:val="0"/>
        <w:spacing w:before="1" w:after="0" w:line="240" w:lineRule="auto"/>
        <w:rPr>
          <w:rFonts w:ascii="Arial Narrow" w:eastAsia="Times New Roman" w:hAnsi="Arial Narrow" w:cs="Arial"/>
          <w:sz w:val="26"/>
          <w:szCs w:val="26"/>
          <w:shd w:val="clear" w:color="auto" w:fill="FFFFFF"/>
          <w:lang w:eastAsia="pl-PL"/>
        </w:rPr>
      </w:pPr>
    </w:p>
    <w:p w14:paraId="52A54F1E" w14:textId="77777777" w:rsidR="00F12B3A" w:rsidRPr="0086258E" w:rsidRDefault="00F12B3A" w:rsidP="00616C42">
      <w:pPr>
        <w:jc w:val="both"/>
        <w:rPr>
          <w:rFonts w:ascii="Arial Narrow" w:hAnsi="Arial Narrow"/>
          <w:sz w:val="26"/>
          <w:szCs w:val="26"/>
        </w:rPr>
      </w:pPr>
      <w:r w:rsidRPr="0086258E">
        <w:rPr>
          <w:rFonts w:ascii="Arial Narrow" w:hAnsi="Arial Narrow"/>
          <w:sz w:val="26"/>
          <w:szCs w:val="26"/>
        </w:rPr>
        <w:t xml:space="preserve">Budynek i jego instalacje ogrzewcze, wentylacyjne, ciepłej wody użytkowej i oświetlenia wbudowanego, powinny być zaprojektowane i wykonane w sposób zapewniający spełnienie wymagań minimalnych  tj. wartość wskaźnika </w:t>
      </w:r>
      <w:proofErr w:type="spellStart"/>
      <w:r w:rsidRPr="0086258E">
        <w:rPr>
          <w:rFonts w:ascii="Arial Narrow" w:hAnsi="Arial Narrow"/>
          <w:sz w:val="26"/>
          <w:szCs w:val="26"/>
        </w:rPr>
        <w:t>Eph+w</w:t>
      </w:r>
      <w:proofErr w:type="spellEnd"/>
      <w:r w:rsidRPr="0086258E">
        <w:rPr>
          <w:rFonts w:ascii="Arial Narrow" w:hAnsi="Arial Narrow"/>
          <w:sz w:val="26"/>
          <w:szCs w:val="26"/>
        </w:rPr>
        <w:t xml:space="preserve"> oraz wymagania izolacyjności cieplnej dla przegród i wyposażenia technicznego, muszą odpowiadać wartościom, które wynikają z treści Rozporządzeniu Ministra Transportu, Budownictwa i Gospodarki Morskiej w sprawie warunków technicznych jakim odpowiadają budynki i ich usytuowanie.</w:t>
      </w:r>
    </w:p>
    <w:p w14:paraId="2AD9133B" w14:textId="77777777" w:rsidR="00F12B3A" w:rsidRPr="0086258E" w:rsidRDefault="00F12B3A" w:rsidP="00F12B3A">
      <w:pPr>
        <w:jc w:val="both"/>
        <w:rPr>
          <w:rFonts w:ascii="Arial Narrow" w:hAnsi="Arial Narrow"/>
          <w:sz w:val="26"/>
          <w:szCs w:val="26"/>
        </w:rPr>
      </w:pPr>
      <w:r w:rsidRPr="0086258E">
        <w:rPr>
          <w:rFonts w:ascii="Arial Narrow" w:hAnsi="Arial Narrow"/>
          <w:sz w:val="26"/>
          <w:szCs w:val="26"/>
        </w:rPr>
        <w:t>Pomieszczenia przeznaczone do zbiorowego przebywania dzieci powinny mieć zapewniony czas nasłonecznienia co najmniej 3 godziny w dniach równonocy (21 marca i 21 września) w godzinach 8.00 – 16.00.</w:t>
      </w:r>
    </w:p>
    <w:p w14:paraId="64C39666" w14:textId="77777777" w:rsidR="00616C42" w:rsidRPr="0086258E" w:rsidRDefault="00F12B3A" w:rsidP="00616C42">
      <w:pPr>
        <w:jc w:val="both"/>
        <w:rPr>
          <w:rFonts w:ascii="Arial Narrow" w:hAnsi="Arial Narrow"/>
          <w:sz w:val="26"/>
          <w:szCs w:val="26"/>
        </w:rPr>
      </w:pPr>
      <w:r w:rsidRPr="0086258E">
        <w:rPr>
          <w:rFonts w:ascii="Arial Narrow" w:hAnsi="Arial Narrow"/>
          <w:sz w:val="26"/>
          <w:szCs w:val="26"/>
        </w:rPr>
        <w:t>W pomieszczeniach przeznaczonych na pobyt ludzi stosunek powierzchni okien (liczonej w świetle ościeżnic) do powierzchni podłogi powinien wynosić co najmniej 1:8 (zaleca się, aby w pomieszczeniach do</w:t>
      </w:r>
      <w:r w:rsidR="00616C42" w:rsidRPr="0086258E">
        <w:rPr>
          <w:rFonts w:ascii="Arial Narrow" w:hAnsi="Arial Narrow"/>
          <w:sz w:val="26"/>
          <w:szCs w:val="26"/>
        </w:rPr>
        <w:t xml:space="preserve"> zabawy zachować stosunek 1:5).</w:t>
      </w:r>
    </w:p>
    <w:p w14:paraId="3E6DAA56" w14:textId="77777777" w:rsidR="00616C42" w:rsidRPr="0086258E" w:rsidRDefault="00616C42" w:rsidP="00616C42">
      <w:pPr>
        <w:jc w:val="both"/>
        <w:rPr>
          <w:rFonts w:ascii="Arial Narrow" w:hAnsi="Arial Narrow"/>
          <w:sz w:val="26"/>
          <w:szCs w:val="26"/>
        </w:rPr>
      </w:pPr>
      <w:r w:rsidRPr="0086258E">
        <w:rPr>
          <w:rFonts w:ascii="Arial Narrow" w:hAnsi="Arial Narrow"/>
          <w:sz w:val="26"/>
          <w:szCs w:val="26"/>
        </w:rPr>
        <w:t>Budynek wraz z otoczeniem powinien być dostępny dla osób ze wszystkimi rodzajami niepełnosprawności.</w:t>
      </w:r>
      <w:r w:rsidRPr="0086258E">
        <w:rPr>
          <w:rFonts w:ascii="Arial Narrow" w:hAnsi="Arial Narrow"/>
          <w:sz w:val="26"/>
          <w:szCs w:val="26"/>
        </w:rPr>
        <w:br/>
        <w:t>Należy umożliwić osobom niepełnosprawnym korzystanie z obiektu. Należy zastosować odpowiednie rozwiązania techniczne i architektoniczne w celu optymalnego przystosowania dla osób:</w:t>
      </w:r>
    </w:p>
    <w:p w14:paraId="102C7292" w14:textId="77777777" w:rsidR="00616C42" w:rsidRPr="0086258E" w:rsidRDefault="00616C42" w:rsidP="00616C42">
      <w:pPr>
        <w:widowControl w:val="0"/>
        <w:tabs>
          <w:tab w:val="num" w:pos="227"/>
        </w:tabs>
        <w:adjustRightInd w:val="0"/>
        <w:spacing w:after="0" w:line="240" w:lineRule="auto"/>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o ograniczonej możliwości poruszania się (także poruszających się na wózku):</w:t>
      </w:r>
    </w:p>
    <w:p w14:paraId="14340FE7" w14:textId="77777777" w:rsidR="00616C42" w:rsidRPr="0086258E" w:rsidRDefault="00616C42" w:rsidP="00616C42">
      <w:pPr>
        <w:widowControl w:val="0"/>
        <w:numPr>
          <w:ilvl w:val="1"/>
          <w:numId w:val="3"/>
        </w:numPr>
        <w:adjustRightInd w:val="0"/>
        <w:spacing w:after="0" w:line="240" w:lineRule="auto"/>
        <w:ind w:left="567"/>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podjazd do głównych drzwi wejściowych</w:t>
      </w:r>
    </w:p>
    <w:p w14:paraId="2C52C19F" w14:textId="77777777" w:rsidR="00616C42" w:rsidRPr="0086258E" w:rsidRDefault="00616C42" w:rsidP="00616C42">
      <w:pPr>
        <w:widowControl w:val="0"/>
        <w:numPr>
          <w:ilvl w:val="1"/>
          <w:numId w:val="3"/>
        </w:numPr>
        <w:adjustRightInd w:val="0"/>
        <w:spacing w:after="0" w:line="240" w:lineRule="auto"/>
        <w:ind w:left="567"/>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szerokości drzwi i wymiary przestrzeni przed drzwiami umożliwiające korzystanie z nich przez osoby na wózkach</w:t>
      </w:r>
    </w:p>
    <w:p w14:paraId="7DDACD25" w14:textId="77777777" w:rsidR="00616C42" w:rsidRPr="0086258E" w:rsidRDefault="00616C42" w:rsidP="00616C42">
      <w:pPr>
        <w:widowControl w:val="0"/>
        <w:numPr>
          <w:ilvl w:val="1"/>
          <w:numId w:val="3"/>
        </w:numPr>
        <w:adjustRightInd w:val="0"/>
        <w:spacing w:after="0" w:line="240" w:lineRule="auto"/>
        <w:ind w:left="567"/>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 xml:space="preserve">drzwi </w:t>
      </w:r>
      <w:proofErr w:type="spellStart"/>
      <w:r w:rsidRPr="0086258E">
        <w:rPr>
          <w:rFonts w:ascii="Arial Narrow" w:eastAsia="Times New Roman" w:hAnsi="Arial Narrow" w:cs="Arial Narrow"/>
          <w:sz w:val="26"/>
          <w:szCs w:val="26"/>
        </w:rPr>
        <w:t>bezprogowe</w:t>
      </w:r>
      <w:proofErr w:type="spellEnd"/>
      <w:r w:rsidRPr="0086258E">
        <w:rPr>
          <w:rFonts w:ascii="Arial Narrow" w:eastAsia="Times New Roman" w:hAnsi="Arial Narrow" w:cs="Arial Narrow"/>
          <w:sz w:val="26"/>
          <w:szCs w:val="26"/>
        </w:rPr>
        <w:t xml:space="preserve"> </w:t>
      </w:r>
    </w:p>
    <w:p w14:paraId="4DFD0338" w14:textId="77777777" w:rsidR="00616C42" w:rsidRPr="0086258E" w:rsidRDefault="00616C42" w:rsidP="00616C42">
      <w:pPr>
        <w:widowControl w:val="0"/>
        <w:numPr>
          <w:ilvl w:val="1"/>
          <w:numId w:val="3"/>
        </w:numPr>
        <w:adjustRightInd w:val="0"/>
        <w:spacing w:after="0" w:line="240" w:lineRule="auto"/>
        <w:ind w:left="567"/>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samozamykacze drzwiowe z opcją blokady w pozycji otwartej</w:t>
      </w:r>
    </w:p>
    <w:p w14:paraId="7E716211" w14:textId="77777777" w:rsidR="00616C42" w:rsidRPr="0086258E" w:rsidRDefault="00616C42" w:rsidP="00616C42">
      <w:pPr>
        <w:widowControl w:val="0"/>
        <w:tabs>
          <w:tab w:val="num" w:pos="227"/>
        </w:tabs>
        <w:adjustRightInd w:val="0"/>
        <w:spacing w:after="0" w:line="240" w:lineRule="auto"/>
        <w:ind w:left="567" w:hanging="227"/>
        <w:jc w:val="both"/>
        <w:textAlignment w:val="baseline"/>
        <w:rPr>
          <w:rFonts w:ascii="Arial Narrow" w:eastAsia="Times New Roman" w:hAnsi="Arial Narrow" w:cs="Arial Narrow"/>
          <w:sz w:val="26"/>
          <w:szCs w:val="26"/>
        </w:rPr>
      </w:pPr>
    </w:p>
    <w:p w14:paraId="5ECC2780" w14:textId="77777777" w:rsidR="00616C42" w:rsidRPr="0086258E" w:rsidRDefault="00616C42" w:rsidP="00616C42">
      <w:pPr>
        <w:widowControl w:val="0"/>
        <w:tabs>
          <w:tab w:val="num" w:pos="227"/>
        </w:tabs>
        <w:adjustRightInd w:val="0"/>
        <w:spacing w:after="0" w:line="240" w:lineRule="auto"/>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niewidzących i niedowidzących</w:t>
      </w:r>
    </w:p>
    <w:p w14:paraId="5914471E" w14:textId="77777777" w:rsidR="00616C42" w:rsidRPr="0086258E" w:rsidRDefault="00616C42" w:rsidP="00616C42">
      <w:pPr>
        <w:widowControl w:val="0"/>
        <w:numPr>
          <w:ilvl w:val="1"/>
          <w:numId w:val="3"/>
        </w:numPr>
        <w:adjustRightInd w:val="0"/>
        <w:spacing w:after="0" w:line="240" w:lineRule="auto"/>
        <w:ind w:left="567"/>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czytelna i kontrastowa informacja wizualna</w:t>
      </w:r>
    </w:p>
    <w:p w14:paraId="79F94022" w14:textId="77777777" w:rsidR="00616C42" w:rsidRPr="0086258E" w:rsidRDefault="00616C42" w:rsidP="00616C42">
      <w:pPr>
        <w:widowControl w:val="0"/>
        <w:numPr>
          <w:ilvl w:val="1"/>
          <w:numId w:val="3"/>
        </w:numPr>
        <w:adjustRightInd w:val="0"/>
        <w:spacing w:after="0" w:line="240" w:lineRule="auto"/>
        <w:ind w:left="567"/>
        <w:jc w:val="both"/>
        <w:textAlignment w:val="baseline"/>
        <w:rPr>
          <w:rFonts w:ascii="Arial Narrow" w:eastAsia="Times New Roman" w:hAnsi="Arial Narrow" w:cs="Arial Narrow"/>
          <w:sz w:val="26"/>
          <w:szCs w:val="26"/>
        </w:rPr>
      </w:pPr>
      <w:r w:rsidRPr="0086258E">
        <w:rPr>
          <w:rFonts w:ascii="Arial Narrow" w:eastAsia="Times New Roman" w:hAnsi="Arial Narrow" w:cs="Arial Narrow"/>
          <w:sz w:val="26"/>
          <w:szCs w:val="26"/>
        </w:rPr>
        <w:t>oznakowanie dróg komunikacyjnych czytelne dla osób niewidzących (np. poprzez zróżnicowanie posadzki)</w:t>
      </w:r>
    </w:p>
    <w:p w14:paraId="6A1E4A51" w14:textId="77777777" w:rsidR="00616C42" w:rsidRPr="0094210A" w:rsidRDefault="00616C42" w:rsidP="00616C42">
      <w:pPr>
        <w:widowControl w:val="0"/>
        <w:adjustRightInd w:val="0"/>
        <w:spacing w:after="0" w:line="240" w:lineRule="auto"/>
        <w:ind w:left="454"/>
        <w:jc w:val="both"/>
        <w:textAlignment w:val="baseline"/>
        <w:rPr>
          <w:rFonts w:ascii="Arial Narrow" w:eastAsia="Times New Roman" w:hAnsi="Arial Narrow" w:cs="Arial Narrow"/>
          <w:color w:val="FF0000"/>
          <w:sz w:val="24"/>
          <w:szCs w:val="24"/>
        </w:rPr>
      </w:pPr>
    </w:p>
    <w:p w14:paraId="2715E9E8" w14:textId="77777777" w:rsidR="000D0D5F" w:rsidRPr="002E7730" w:rsidRDefault="000D0D5F" w:rsidP="000D0D5F">
      <w:pPr>
        <w:widowControl w:val="0"/>
        <w:autoSpaceDE w:val="0"/>
        <w:autoSpaceDN w:val="0"/>
        <w:spacing w:before="1" w:after="0" w:line="240" w:lineRule="auto"/>
        <w:rPr>
          <w:rFonts w:ascii="Arial Narrow" w:hAnsi="Arial Narrow"/>
          <w:sz w:val="26"/>
          <w:szCs w:val="26"/>
        </w:rPr>
      </w:pPr>
      <w:r w:rsidRPr="002E7730">
        <w:rPr>
          <w:rFonts w:ascii="Arial Narrow" w:hAnsi="Arial Narrow"/>
          <w:sz w:val="26"/>
          <w:szCs w:val="26"/>
        </w:rPr>
        <w:t xml:space="preserve">2.6. Wymagania Inwestora w zakresie konstrukcji: </w:t>
      </w:r>
    </w:p>
    <w:p w14:paraId="0EBB3304" w14:textId="77777777" w:rsidR="000D0D5F" w:rsidRPr="00A37336" w:rsidRDefault="000D0D5F" w:rsidP="000D0D5F">
      <w:pPr>
        <w:widowControl w:val="0"/>
        <w:autoSpaceDE w:val="0"/>
        <w:autoSpaceDN w:val="0"/>
        <w:spacing w:before="1" w:after="0" w:line="240" w:lineRule="auto"/>
        <w:rPr>
          <w:rFonts w:ascii="Arial Narrow" w:hAnsi="Arial Narrow"/>
          <w:sz w:val="26"/>
          <w:szCs w:val="26"/>
        </w:rPr>
      </w:pPr>
    </w:p>
    <w:p w14:paraId="3EA0C9BD" w14:textId="77777777" w:rsidR="00F12B3A" w:rsidRPr="00A37336" w:rsidRDefault="000D0D5F" w:rsidP="00616C42">
      <w:pPr>
        <w:jc w:val="both"/>
        <w:rPr>
          <w:rFonts w:ascii="Arial Narrow" w:eastAsia="Times New Roman" w:hAnsi="Arial Narrow" w:cs="Arial"/>
          <w:sz w:val="26"/>
          <w:szCs w:val="26"/>
          <w:lang w:eastAsia="pl-PL"/>
        </w:rPr>
      </w:pPr>
      <w:r w:rsidRPr="00A37336">
        <w:rPr>
          <w:rFonts w:ascii="Arial Narrow" w:eastAsia="Times New Roman" w:hAnsi="Arial Narrow" w:cs="Arial"/>
          <w:sz w:val="26"/>
          <w:szCs w:val="26"/>
          <w:lang w:eastAsia="pl-PL"/>
        </w:rPr>
        <w:t xml:space="preserve">Układ konstrukcyjny – układ konstrukcyjny budynku składa się ze ścian </w:t>
      </w:r>
      <w:r w:rsidR="00A37336" w:rsidRPr="00A37336">
        <w:rPr>
          <w:rFonts w:ascii="Arial Narrow" w:eastAsia="Times New Roman" w:hAnsi="Arial Narrow" w:cs="Arial"/>
          <w:sz w:val="26"/>
          <w:szCs w:val="26"/>
          <w:lang w:eastAsia="pl-PL"/>
        </w:rPr>
        <w:t>stężonych żelbetowymi wieńcami oraz rdzeniami umieszczonymi w płaszczyźnie ścian</w:t>
      </w:r>
      <w:r w:rsidRPr="00A37336">
        <w:rPr>
          <w:rFonts w:ascii="Arial Narrow" w:eastAsia="Times New Roman" w:hAnsi="Arial Narrow" w:cs="Arial"/>
          <w:sz w:val="26"/>
          <w:szCs w:val="26"/>
          <w:lang w:eastAsia="pl-PL"/>
        </w:rPr>
        <w:t xml:space="preserve">. </w:t>
      </w:r>
      <w:r w:rsidRPr="00A37336">
        <w:rPr>
          <w:rFonts w:ascii="Arial Narrow" w:eastAsia="Calibri" w:hAnsi="Arial Narrow" w:cs="Times New Roman"/>
          <w:sz w:val="26"/>
          <w:szCs w:val="26"/>
          <w:lang w:eastAsia="ar-SA" w:bidi="hi-IN"/>
        </w:rPr>
        <w:t xml:space="preserve">Ściany murowane z drobnowymiarowych elementów silikatowych. Nadproża w budynku jako żelbetowe wylewane na budowie oraz jako prefabrykowane typu SBN120. </w:t>
      </w:r>
      <w:r w:rsidR="00713A85" w:rsidRPr="00A37336">
        <w:rPr>
          <w:rFonts w:ascii="Arial Narrow" w:eastAsia="Calibri" w:hAnsi="Arial Narrow" w:cs="Times New Roman"/>
          <w:sz w:val="26"/>
          <w:szCs w:val="26"/>
          <w:lang w:eastAsia="ar-SA" w:bidi="hi-IN"/>
        </w:rPr>
        <w:t xml:space="preserve">Wieńce, podciągi </w:t>
      </w:r>
      <w:r w:rsidR="00F12B3A" w:rsidRPr="00A37336">
        <w:rPr>
          <w:rFonts w:ascii="Arial Narrow" w:eastAsia="Calibri" w:hAnsi="Arial Narrow" w:cs="Times New Roman"/>
          <w:sz w:val="26"/>
          <w:szCs w:val="26"/>
          <w:lang w:eastAsia="ar-SA" w:bidi="hi-IN"/>
        </w:rPr>
        <w:t>wykonane</w:t>
      </w:r>
      <w:r w:rsidRPr="00A37336">
        <w:rPr>
          <w:rFonts w:ascii="Arial Narrow" w:eastAsia="Calibri" w:hAnsi="Arial Narrow" w:cs="Times New Roman"/>
          <w:sz w:val="26"/>
          <w:szCs w:val="26"/>
          <w:lang w:eastAsia="ar-SA" w:bidi="hi-IN"/>
        </w:rPr>
        <w:t xml:space="preserve"> jako żelbetowy wylewany na budowie. </w:t>
      </w:r>
      <w:r w:rsidR="00A37336" w:rsidRPr="00A37336">
        <w:rPr>
          <w:rFonts w:ascii="Arial Narrow" w:eastAsia="Calibri" w:hAnsi="Arial Narrow" w:cs="Times New Roman"/>
          <w:sz w:val="26"/>
          <w:szCs w:val="26"/>
          <w:lang w:eastAsia="ar-SA" w:bidi="hi-IN"/>
        </w:rPr>
        <w:t xml:space="preserve">Konstrukcja dachu drewniana prefabrykowana w formie wiązarów drewnianych. Posadowienia budynku na ławach i stopach żelbetowych. </w:t>
      </w:r>
    </w:p>
    <w:p w14:paraId="396834B9" w14:textId="77777777" w:rsidR="000D0D5F" w:rsidRPr="00A37336" w:rsidRDefault="000D0D5F" w:rsidP="000D0D5F">
      <w:pPr>
        <w:ind w:left="284"/>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Przyjęte rozwiązania materiałowe:</w:t>
      </w:r>
    </w:p>
    <w:p w14:paraId="6DBB679C" w14:textId="77777777" w:rsidR="000D0D5F" w:rsidRDefault="000D0D5F" w:rsidP="000D0D5F">
      <w:p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Konstrukcje żelbetowe:</w:t>
      </w:r>
    </w:p>
    <w:p w14:paraId="4982B3AC" w14:textId="77777777" w:rsidR="007D114B" w:rsidRPr="00A37336" w:rsidRDefault="007D114B" w:rsidP="000D0D5F">
      <w:pPr>
        <w:spacing w:after="0" w:line="240" w:lineRule="auto"/>
        <w:jc w:val="both"/>
        <w:rPr>
          <w:rFonts w:ascii="Arial Narrow" w:eastAsia="Calibri" w:hAnsi="Arial Narrow" w:cs="Times New Roman"/>
          <w:sz w:val="26"/>
          <w:szCs w:val="26"/>
          <w:lang w:eastAsia="ar-SA" w:bidi="hi-IN"/>
        </w:rPr>
      </w:pPr>
    </w:p>
    <w:p w14:paraId="3633ABD2"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 xml:space="preserve">Elementy </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beton C20/25;</w:t>
      </w:r>
    </w:p>
    <w:p w14:paraId="77536510"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Beton niekonstrukcyjny (podkładowy pod fundamenty):</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beton B15;</w:t>
      </w:r>
    </w:p>
    <w:p w14:paraId="5559057B"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Stal zbrojeniowa:</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AIIIN (R500B);</w:t>
      </w:r>
    </w:p>
    <w:p w14:paraId="53342476" w14:textId="77777777" w:rsidR="007D114B" w:rsidRDefault="007D114B" w:rsidP="000D0D5F">
      <w:pPr>
        <w:spacing w:after="0" w:line="240" w:lineRule="auto"/>
        <w:jc w:val="both"/>
        <w:rPr>
          <w:rFonts w:ascii="Arial Narrow" w:eastAsia="Calibri" w:hAnsi="Arial Narrow" w:cs="Times New Roman"/>
          <w:sz w:val="26"/>
          <w:szCs w:val="26"/>
          <w:lang w:eastAsia="ar-SA" w:bidi="hi-IN"/>
        </w:rPr>
      </w:pPr>
    </w:p>
    <w:p w14:paraId="1267A879" w14:textId="77777777" w:rsidR="000D0D5F" w:rsidRDefault="000D0D5F" w:rsidP="000D0D5F">
      <w:p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Konstrukcje murowe:</w:t>
      </w:r>
    </w:p>
    <w:p w14:paraId="2DB6E91F" w14:textId="77777777" w:rsidR="007D114B" w:rsidRPr="00A37336" w:rsidRDefault="007D114B" w:rsidP="000D0D5F">
      <w:pPr>
        <w:spacing w:after="0" w:line="240" w:lineRule="auto"/>
        <w:jc w:val="both"/>
        <w:rPr>
          <w:rFonts w:ascii="Arial Narrow" w:eastAsia="Calibri" w:hAnsi="Arial Narrow" w:cs="Times New Roman"/>
          <w:sz w:val="26"/>
          <w:szCs w:val="26"/>
          <w:lang w:eastAsia="ar-SA" w:bidi="hi-IN"/>
        </w:rPr>
      </w:pPr>
    </w:p>
    <w:p w14:paraId="5D1A28D2"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Zaprawa cementowa:</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10MPa;</w:t>
      </w:r>
    </w:p>
    <w:p w14:paraId="4F9CE2F8"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Bloczki silikatowe</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klasa 15MPa;</w:t>
      </w:r>
    </w:p>
    <w:p w14:paraId="50BC2666"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Zaprawa do silikatów</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10MPa;</w:t>
      </w:r>
    </w:p>
    <w:p w14:paraId="5D19FCE1" w14:textId="77777777" w:rsidR="000D0D5F" w:rsidRPr="00A37336" w:rsidRDefault="000D0D5F" w:rsidP="00207AAB">
      <w:pPr>
        <w:numPr>
          <w:ilvl w:val="0"/>
          <w:numId w:val="19"/>
        </w:numPr>
        <w:spacing w:after="0" w:line="240" w:lineRule="auto"/>
        <w:jc w:val="both"/>
        <w:rPr>
          <w:rFonts w:ascii="Arial Narrow" w:eastAsia="Calibri" w:hAnsi="Arial Narrow" w:cs="Times New Roman"/>
          <w:sz w:val="26"/>
          <w:szCs w:val="26"/>
          <w:lang w:eastAsia="ar-SA" w:bidi="hi-IN"/>
        </w:rPr>
      </w:pPr>
      <w:r w:rsidRPr="00A37336">
        <w:rPr>
          <w:rFonts w:ascii="Arial Narrow" w:eastAsia="Calibri" w:hAnsi="Arial Narrow" w:cs="Times New Roman"/>
          <w:sz w:val="26"/>
          <w:szCs w:val="26"/>
          <w:lang w:eastAsia="ar-SA" w:bidi="hi-IN"/>
        </w:rPr>
        <w:t xml:space="preserve">Cegła pełna </w:t>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r>
      <w:r w:rsidRPr="00A37336">
        <w:rPr>
          <w:rFonts w:ascii="Arial Narrow" w:eastAsia="Calibri" w:hAnsi="Arial Narrow" w:cs="Times New Roman"/>
          <w:sz w:val="26"/>
          <w:szCs w:val="26"/>
          <w:lang w:eastAsia="ar-SA" w:bidi="hi-IN"/>
        </w:rPr>
        <w:tab/>
        <w:t>kl. 35</w:t>
      </w:r>
    </w:p>
    <w:p w14:paraId="49073E2C" w14:textId="77777777" w:rsidR="000D0D5F" w:rsidRDefault="000D0D5F" w:rsidP="000D0D5F">
      <w:pPr>
        <w:spacing w:after="0" w:line="240" w:lineRule="auto"/>
        <w:jc w:val="both"/>
        <w:rPr>
          <w:rFonts w:ascii="Arial Narrow" w:eastAsia="Calibri" w:hAnsi="Arial Narrow" w:cs="Times New Roman"/>
          <w:color w:val="FF0000"/>
          <w:sz w:val="26"/>
          <w:szCs w:val="26"/>
          <w:lang w:eastAsia="ar-SA" w:bidi="hi-IN"/>
        </w:rPr>
      </w:pPr>
    </w:p>
    <w:p w14:paraId="35E8F02F" w14:textId="77777777" w:rsidR="00A37336" w:rsidRPr="00D11D76" w:rsidRDefault="00A37336" w:rsidP="000D0D5F">
      <w:pPr>
        <w:spacing w:after="0" w:line="240" w:lineRule="auto"/>
        <w:jc w:val="both"/>
        <w:rPr>
          <w:rFonts w:ascii="Arial Narrow" w:eastAsia="Calibri" w:hAnsi="Arial Narrow" w:cs="Times New Roman"/>
          <w:sz w:val="26"/>
          <w:szCs w:val="26"/>
          <w:lang w:eastAsia="ar-SA" w:bidi="hi-IN"/>
        </w:rPr>
      </w:pPr>
      <w:r w:rsidRPr="00D11D76">
        <w:rPr>
          <w:rFonts w:ascii="Arial Narrow" w:eastAsia="Calibri" w:hAnsi="Arial Narrow" w:cs="Times New Roman"/>
          <w:sz w:val="26"/>
          <w:szCs w:val="26"/>
          <w:lang w:eastAsia="ar-SA" w:bidi="hi-IN"/>
        </w:rPr>
        <w:t xml:space="preserve">Przed wykonaniem projektu należy określić warunki posadowienia budynku na podstawie badań geotechnicznych. Warunki posadowienia określić w formie opinii geotechnicznej. </w:t>
      </w:r>
    </w:p>
    <w:p w14:paraId="4452F884" w14:textId="77777777" w:rsidR="00A37336" w:rsidRDefault="00A37336" w:rsidP="000D0D5F">
      <w:pPr>
        <w:spacing w:after="0" w:line="240" w:lineRule="auto"/>
        <w:jc w:val="both"/>
        <w:rPr>
          <w:rFonts w:ascii="Arial Narrow" w:eastAsia="Calibri" w:hAnsi="Arial Narrow" w:cs="Times New Roman"/>
          <w:color w:val="FF0000"/>
          <w:sz w:val="26"/>
          <w:szCs w:val="26"/>
          <w:lang w:eastAsia="ar-SA" w:bidi="hi-IN"/>
        </w:rPr>
      </w:pPr>
    </w:p>
    <w:p w14:paraId="3E14B7B2" w14:textId="77777777" w:rsidR="00D11D76" w:rsidRPr="00D11D76" w:rsidRDefault="00D11D76" w:rsidP="000D0D5F">
      <w:pPr>
        <w:spacing w:after="0" w:line="240" w:lineRule="auto"/>
        <w:jc w:val="both"/>
        <w:rPr>
          <w:rFonts w:ascii="Arial Narrow" w:eastAsia="Calibri" w:hAnsi="Arial Narrow" w:cs="Times New Roman"/>
          <w:sz w:val="26"/>
          <w:szCs w:val="26"/>
          <w:lang w:eastAsia="ar-SA" w:bidi="hi-IN"/>
        </w:rPr>
      </w:pPr>
      <w:r w:rsidRPr="00D11D76">
        <w:rPr>
          <w:rFonts w:ascii="Arial Narrow" w:eastAsia="Calibri" w:hAnsi="Arial Narrow" w:cs="Times New Roman"/>
          <w:sz w:val="26"/>
          <w:szCs w:val="26"/>
          <w:lang w:eastAsia="ar-SA" w:bidi="hi-IN"/>
        </w:rPr>
        <w:t xml:space="preserve">Projekt konstrukcji obiektu wykonać w oparciu o aktualne obowiązujące normy zharmonizowane. </w:t>
      </w:r>
    </w:p>
    <w:p w14:paraId="3BD7F60A" w14:textId="77777777" w:rsidR="00A37336" w:rsidRPr="00D11D76" w:rsidRDefault="00A37336" w:rsidP="000D0D5F">
      <w:pPr>
        <w:spacing w:after="0" w:line="240" w:lineRule="auto"/>
        <w:jc w:val="both"/>
        <w:rPr>
          <w:rFonts w:ascii="Arial Narrow" w:eastAsia="Calibri" w:hAnsi="Arial Narrow" w:cs="Times New Roman"/>
          <w:sz w:val="26"/>
          <w:szCs w:val="26"/>
          <w:lang w:eastAsia="ar-SA" w:bidi="hi-IN"/>
        </w:rPr>
      </w:pPr>
    </w:p>
    <w:p w14:paraId="6706B752" w14:textId="77777777" w:rsidR="00D11D76" w:rsidRPr="00D11D76" w:rsidRDefault="00D11D76" w:rsidP="000D0D5F">
      <w:pPr>
        <w:spacing w:after="0" w:line="240" w:lineRule="auto"/>
        <w:jc w:val="both"/>
        <w:rPr>
          <w:rFonts w:ascii="Arial Narrow" w:eastAsia="Calibri" w:hAnsi="Arial Narrow" w:cs="Times New Roman"/>
          <w:sz w:val="26"/>
          <w:szCs w:val="26"/>
          <w:lang w:eastAsia="ar-SA" w:bidi="hi-IN"/>
        </w:rPr>
      </w:pPr>
      <w:r w:rsidRPr="00D11D76">
        <w:rPr>
          <w:rFonts w:ascii="Arial Narrow" w:eastAsia="Calibri" w:hAnsi="Arial Narrow" w:cs="Times New Roman"/>
          <w:sz w:val="26"/>
          <w:szCs w:val="26"/>
          <w:lang w:eastAsia="ar-SA" w:bidi="hi-IN"/>
        </w:rPr>
        <w:t>Charakterystyka elementów konstrukcyjnych:</w:t>
      </w:r>
    </w:p>
    <w:p w14:paraId="07B3AEE4" w14:textId="77777777" w:rsidR="00D11D76" w:rsidRPr="00D11D76" w:rsidRDefault="00D11D76" w:rsidP="000D0D5F">
      <w:pPr>
        <w:spacing w:after="0" w:line="240" w:lineRule="auto"/>
        <w:jc w:val="both"/>
        <w:rPr>
          <w:rFonts w:ascii="Arial Narrow" w:eastAsia="Calibri" w:hAnsi="Arial Narrow" w:cs="Times New Roman"/>
          <w:sz w:val="26"/>
          <w:szCs w:val="26"/>
          <w:lang w:eastAsia="ar-SA" w:bidi="hi-IN"/>
        </w:rPr>
      </w:pPr>
    </w:p>
    <w:p w14:paraId="13491C19" w14:textId="77777777" w:rsidR="000D0D5F" w:rsidRPr="00D11D76" w:rsidRDefault="000D0D5F" w:rsidP="000D0D5F">
      <w:pPr>
        <w:spacing w:after="0" w:line="240" w:lineRule="auto"/>
        <w:ind w:left="284"/>
        <w:jc w:val="both"/>
        <w:rPr>
          <w:rFonts w:ascii="Arial Narrow" w:eastAsia="Times New Roman" w:hAnsi="Arial Narrow" w:cs="Arial"/>
          <w:sz w:val="26"/>
          <w:szCs w:val="26"/>
          <w:lang w:eastAsia="pl-PL"/>
        </w:rPr>
      </w:pPr>
      <w:r w:rsidRPr="00D11D76">
        <w:rPr>
          <w:rFonts w:ascii="Arial Narrow" w:eastAsia="Times New Roman" w:hAnsi="Arial Narrow" w:cs="Arial"/>
          <w:sz w:val="26"/>
          <w:szCs w:val="26"/>
          <w:lang w:eastAsia="pl-PL"/>
        </w:rPr>
        <w:t xml:space="preserve">Fundamenty – </w:t>
      </w:r>
      <w:r w:rsidR="00713A85" w:rsidRPr="00D11D76">
        <w:rPr>
          <w:rFonts w:ascii="Arial Narrow" w:eastAsia="Times New Roman" w:hAnsi="Arial Narrow" w:cs="Arial"/>
          <w:sz w:val="26"/>
          <w:szCs w:val="26"/>
          <w:lang w:eastAsia="pl-PL"/>
        </w:rPr>
        <w:t xml:space="preserve">ławy żelbetowe, ściany z bloczków betonowych M6 na zaprawie cementowej. </w:t>
      </w:r>
      <w:r w:rsidR="00D11D76" w:rsidRPr="00D11D76">
        <w:rPr>
          <w:rFonts w:ascii="Arial Narrow" w:eastAsia="Times New Roman" w:hAnsi="Arial Narrow" w:cs="Arial"/>
          <w:sz w:val="26"/>
          <w:szCs w:val="26"/>
          <w:lang w:eastAsia="pl-PL"/>
        </w:rPr>
        <w:t xml:space="preserve">Fundamenty posadowić na warstwie chudego betonu, na fundamentach wykonać izolację przeciwwilgociową poziomą i pionową oraz izolację  cieplną ze styropianu. </w:t>
      </w:r>
    </w:p>
    <w:p w14:paraId="76C7B88E" w14:textId="77777777" w:rsidR="000D0D5F" w:rsidRPr="007D114B" w:rsidRDefault="000D0D5F" w:rsidP="000D0D5F">
      <w:pPr>
        <w:spacing w:after="0" w:line="240" w:lineRule="auto"/>
        <w:jc w:val="both"/>
        <w:rPr>
          <w:rFonts w:ascii="Arial Narrow" w:eastAsia="Times New Roman" w:hAnsi="Arial Narrow" w:cs="Times New Roman"/>
          <w:sz w:val="26"/>
          <w:szCs w:val="24"/>
          <w:lang w:eastAsia="pl-PL"/>
        </w:rPr>
      </w:pPr>
    </w:p>
    <w:p w14:paraId="670018BE" w14:textId="77777777" w:rsidR="000D0D5F" w:rsidRPr="007D114B" w:rsidRDefault="000D0D5F" w:rsidP="000D0D5F">
      <w:pPr>
        <w:spacing w:after="0" w:line="240" w:lineRule="auto"/>
        <w:ind w:left="284"/>
        <w:jc w:val="both"/>
        <w:rPr>
          <w:rFonts w:ascii="Arial Narrow" w:eastAsia="Times New Roman" w:hAnsi="Arial Narrow" w:cs="Times New Roman"/>
          <w:sz w:val="26"/>
          <w:szCs w:val="24"/>
          <w:lang w:eastAsia="pl-PL"/>
        </w:rPr>
      </w:pPr>
      <w:r w:rsidRPr="007D114B">
        <w:rPr>
          <w:rFonts w:ascii="Arial Narrow" w:eastAsia="Times New Roman" w:hAnsi="Arial Narrow" w:cs="Times New Roman"/>
          <w:sz w:val="26"/>
          <w:szCs w:val="24"/>
          <w:lang w:eastAsia="pl-PL"/>
        </w:rPr>
        <w:t xml:space="preserve">Podłoga na gruncie – </w:t>
      </w:r>
      <w:r w:rsidR="00713A85" w:rsidRPr="007D114B">
        <w:rPr>
          <w:rFonts w:ascii="Arial Narrow" w:eastAsia="Times New Roman" w:hAnsi="Arial Narrow" w:cs="Times New Roman"/>
          <w:sz w:val="26"/>
          <w:szCs w:val="24"/>
          <w:lang w:eastAsia="pl-PL"/>
        </w:rPr>
        <w:t xml:space="preserve">warstwa nośna wykonana z chudego betonu gr.15cm na niej izolacja z styropianu gr. 15cm i posadzka betonowa gr.6cm. </w:t>
      </w:r>
    </w:p>
    <w:p w14:paraId="09C2264A" w14:textId="77777777" w:rsidR="000D0D5F" w:rsidRPr="007D114B" w:rsidRDefault="000D0D5F" w:rsidP="000D0D5F">
      <w:pPr>
        <w:spacing w:after="0" w:line="240" w:lineRule="auto"/>
        <w:jc w:val="both"/>
        <w:rPr>
          <w:rFonts w:ascii="Arial Narrow" w:eastAsia="Times New Roman" w:hAnsi="Arial Narrow" w:cs="Arial"/>
          <w:sz w:val="26"/>
          <w:szCs w:val="26"/>
          <w:lang w:eastAsia="pl-PL"/>
        </w:rPr>
      </w:pPr>
    </w:p>
    <w:p w14:paraId="7843A29F" w14:textId="77777777" w:rsidR="000D0D5F" w:rsidRPr="007D114B" w:rsidRDefault="000D0D5F" w:rsidP="000D0D5F">
      <w:pPr>
        <w:spacing w:after="0" w:line="240" w:lineRule="auto"/>
        <w:ind w:left="284"/>
        <w:jc w:val="both"/>
        <w:rPr>
          <w:rFonts w:ascii="Arial Narrow" w:hAnsi="Arial Narrow"/>
          <w:sz w:val="26"/>
          <w:szCs w:val="26"/>
        </w:rPr>
      </w:pPr>
      <w:r w:rsidRPr="007D114B">
        <w:rPr>
          <w:rFonts w:ascii="Arial Narrow" w:eastAsia="Times New Roman" w:hAnsi="Arial Narrow" w:cs="Times New Roman"/>
          <w:sz w:val="26"/>
          <w:szCs w:val="26"/>
          <w:lang w:eastAsia="pl-PL"/>
        </w:rPr>
        <w:t xml:space="preserve">Ściany – </w:t>
      </w:r>
      <w:r w:rsidR="007D114B" w:rsidRPr="007D114B">
        <w:rPr>
          <w:rFonts w:ascii="Arial Narrow" w:hAnsi="Arial Narrow"/>
          <w:sz w:val="26"/>
          <w:szCs w:val="26"/>
        </w:rPr>
        <w:t>ś</w:t>
      </w:r>
      <w:r w:rsidRPr="007D114B">
        <w:rPr>
          <w:rFonts w:ascii="Arial Narrow" w:hAnsi="Arial Narrow"/>
          <w:sz w:val="26"/>
          <w:szCs w:val="26"/>
        </w:rPr>
        <w:t xml:space="preserve">ciany murowane zewnętrzne z bloczków </w:t>
      </w:r>
      <w:r w:rsidR="007D114B" w:rsidRPr="007D114B">
        <w:rPr>
          <w:rFonts w:ascii="Arial Narrow" w:hAnsi="Arial Narrow"/>
          <w:sz w:val="26"/>
          <w:szCs w:val="26"/>
        </w:rPr>
        <w:t>silikatowych</w:t>
      </w:r>
      <w:r w:rsidRPr="007D114B">
        <w:rPr>
          <w:rFonts w:ascii="Arial Narrow" w:hAnsi="Arial Narrow"/>
          <w:sz w:val="26"/>
          <w:szCs w:val="26"/>
        </w:rPr>
        <w:t xml:space="preserve"> na zaprawie cementowo – wapiennej. Ściany od zewnątrz pokryte izolacją ze styropianu</w:t>
      </w:r>
      <w:r w:rsidR="007D114B" w:rsidRPr="007D114B">
        <w:rPr>
          <w:rFonts w:ascii="Arial Narrow" w:hAnsi="Arial Narrow"/>
          <w:sz w:val="26"/>
          <w:szCs w:val="26"/>
        </w:rPr>
        <w:t xml:space="preserve">/ wełny </w:t>
      </w:r>
      <w:r w:rsidRPr="007D114B">
        <w:rPr>
          <w:rFonts w:ascii="Arial Narrow" w:hAnsi="Arial Narrow"/>
          <w:sz w:val="26"/>
          <w:szCs w:val="26"/>
        </w:rPr>
        <w:t xml:space="preserve">gr. 20cm. Od wewnątrz ściany pokryte tynkiem cementowo-wapiennym. Ściany wewnętrzne z bloczków silikatowych. Elementy murowane wykonać zgodnie z wytycznymi producenta. Sposób łączenia ze sobą ścian wypełniających oraz ścian wypełniających z nośnymi elementami konstrukcji budynku należy wykonywać zgodnie ze sztuką budowlaną oraz zaleceniami producenta bloczków. Każdorazowo należy stosować się do zaleceń danego producenta bloczków w kwestii dylatacji pionowych, dozbrojeń stref otworów drzwiowych oraz okiennych. </w:t>
      </w:r>
    </w:p>
    <w:p w14:paraId="55C2A160" w14:textId="77777777" w:rsidR="000D0D5F" w:rsidRPr="007D114B" w:rsidRDefault="000D0D5F" w:rsidP="000D0D5F">
      <w:pPr>
        <w:spacing w:after="0" w:line="240" w:lineRule="auto"/>
        <w:ind w:left="284"/>
        <w:jc w:val="both"/>
        <w:rPr>
          <w:rFonts w:ascii="Arial Narrow" w:eastAsia="Times New Roman" w:hAnsi="Arial Narrow" w:cs="Arial"/>
          <w:sz w:val="26"/>
          <w:szCs w:val="26"/>
          <w:lang w:eastAsia="pl-PL"/>
        </w:rPr>
      </w:pPr>
    </w:p>
    <w:p w14:paraId="26B5C435" w14:textId="77777777" w:rsidR="000D0D5F" w:rsidRPr="007D114B" w:rsidRDefault="000D0D5F" w:rsidP="000D0D5F">
      <w:pPr>
        <w:spacing w:after="0" w:line="240" w:lineRule="auto"/>
        <w:ind w:left="284"/>
        <w:jc w:val="both"/>
        <w:rPr>
          <w:rFonts w:ascii="Arial Narrow" w:eastAsia="Times New Roman" w:hAnsi="Arial Narrow" w:cs="Arial"/>
          <w:sz w:val="26"/>
          <w:szCs w:val="26"/>
          <w:lang w:eastAsia="pl-PL"/>
        </w:rPr>
      </w:pPr>
      <w:r w:rsidRPr="007D114B">
        <w:rPr>
          <w:rFonts w:ascii="Arial Narrow" w:eastAsia="Times New Roman" w:hAnsi="Arial Narrow" w:cs="Arial"/>
          <w:sz w:val="26"/>
          <w:szCs w:val="26"/>
          <w:lang w:eastAsia="pl-PL"/>
        </w:rPr>
        <w:t xml:space="preserve">Nadproża – w budynku zaprojektowano nadproża prefabrykowane oraz nadproża monolityczne wylewana na budowie, elementy żelbetowe wykonać z betonu C20/B25 i stali AIIIN (B500B) oraz AI – strzemiona. Otulina prętów min 2,5cm. </w:t>
      </w:r>
    </w:p>
    <w:p w14:paraId="2634E10C" w14:textId="77777777" w:rsidR="000D0D5F" w:rsidRPr="007D114B" w:rsidRDefault="000D0D5F" w:rsidP="000D0D5F">
      <w:pPr>
        <w:spacing w:after="0" w:line="240" w:lineRule="auto"/>
        <w:jc w:val="both"/>
        <w:rPr>
          <w:rFonts w:ascii="Arial Narrow" w:eastAsia="Times New Roman" w:hAnsi="Arial Narrow" w:cs="Arial"/>
          <w:sz w:val="26"/>
          <w:szCs w:val="26"/>
          <w:lang w:eastAsia="pl-PL"/>
        </w:rPr>
      </w:pPr>
    </w:p>
    <w:p w14:paraId="55AA6140" w14:textId="77777777" w:rsidR="000D0D5F" w:rsidRPr="007D114B" w:rsidRDefault="000D0D5F" w:rsidP="000D0D5F">
      <w:pPr>
        <w:autoSpaceDE w:val="0"/>
        <w:autoSpaceDN w:val="0"/>
        <w:adjustRightInd w:val="0"/>
        <w:spacing w:after="0" w:line="240" w:lineRule="auto"/>
        <w:ind w:left="284"/>
        <w:jc w:val="both"/>
        <w:rPr>
          <w:rFonts w:ascii="Arial Narrow" w:eastAsia="Times New Roman" w:hAnsi="Arial Narrow" w:cs="Arial"/>
          <w:sz w:val="26"/>
          <w:szCs w:val="26"/>
          <w:lang w:eastAsia="pl-PL"/>
        </w:rPr>
      </w:pPr>
      <w:r w:rsidRPr="007D114B">
        <w:rPr>
          <w:rFonts w:ascii="Arial Narrow" w:eastAsia="Times New Roman" w:hAnsi="Arial Narrow" w:cs="Arial"/>
          <w:sz w:val="26"/>
          <w:szCs w:val="26"/>
          <w:lang w:eastAsia="pl-PL"/>
        </w:rPr>
        <w:t>Wieniec – w budynku zaprojektowano wieńce obwodowe. Wszystkie elementy należy wykonać z betonu C20/B25 i stali AIIIN (B500B) oraz AI – strzemiona. Otulina prętów min 2,5cm.</w:t>
      </w:r>
    </w:p>
    <w:p w14:paraId="0461B091" w14:textId="77777777" w:rsidR="000D0D5F" w:rsidRPr="007D114B" w:rsidRDefault="000D0D5F" w:rsidP="000D0D5F">
      <w:pPr>
        <w:autoSpaceDE w:val="0"/>
        <w:autoSpaceDN w:val="0"/>
        <w:adjustRightInd w:val="0"/>
        <w:spacing w:after="0" w:line="240" w:lineRule="auto"/>
        <w:jc w:val="both"/>
        <w:rPr>
          <w:rFonts w:ascii="Arial Narrow" w:eastAsia="Times New Roman" w:hAnsi="Arial Narrow" w:cs="Arial"/>
          <w:sz w:val="26"/>
          <w:szCs w:val="26"/>
          <w:lang w:eastAsia="pl-PL"/>
        </w:rPr>
      </w:pPr>
    </w:p>
    <w:p w14:paraId="32BF55C3" w14:textId="77777777" w:rsidR="000D0D5F" w:rsidRPr="007D114B" w:rsidRDefault="000D0D5F" w:rsidP="00616C42">
      <w:pPr>
        <w:autoSpaceDE w:val="0"/>
        <w:autoSpaceDN w:val="0"/>
        <w:adjustRightInd w:val="0"/>
        <w:spacing w:after="0" w:line="240" w:lineRule="auto"/>
        <w:ind w:left="284"/>
        <w:jc w:val="both"/>
        <w:rPr>
          <w:rFonts w:ascii="Arial Narrow" w:eastAsia="Times New Roman" w:hAnsi="Arial Narrow" w:cs="Arial"/>
          <w:sz w:val="26"/>
          <w:szCs w:val="26"/>
          <w:lang w:eastAsia="pl-PL"/>
        </w:rPr>
      </w:pPr>
      <w:r w:rsidRPr="007D114B">
        <w:rPr>
          <w:rFonts w:ascii="Arial Narrow" w:eastAsia="Times New Roman" w:hAnsi="Arial Narrow" w:cs="Arial"/>
          <w:sz w:val="26"/>
          <w:szCs w:val="26"/>
          <w:lang w:eastAsia="pl-PL"/>
        </w:rPr>
        <w:t>Rdzenie –</w:t>
      </w:r>
      <w:r w:rsidR="00713A85" w:rsidRPr="007D114B">
        <w:rPr>
          <w:rFonts w:ascii="Arial Narrow" w:eastAsia="Times New Roman" w:hAnsi="Arial Narrow" w:cs="Arial"/>
          <w:sz w:val="26"/>
          <w:szCs w:val="26"/>
          <w:lang w:eastAsia="pl-PL"/>
        </w:rPr>
        <w:t xml:space="preserve"> w</w:t>
      </w:r>
      <w:r w:rsidRPr="007D114B">
        <w:rPr>
          <w:rFonts w:ascii="Arial Narrow" w:eastAsia="Times New Roman" w:hAnsi="Arial Narrow" w:cs="Arial"/>
          <w:sz w:val="26"/>
          <w:szCs w:val="26"/>
          <w:lang w:eastAsia="pl-PL"/>
        </w:rPr>
        <w:t xml:space="preserve">szystkie elementy należy wykonać z betonu C20/B25 i stali AIIIN (B500B) oraz AI – strzemiona. Otulina prętów min 2,5cm. </w:t>
      </w:r>
    </w:p>
    <w:p w14:paraId="7149DE52" w14:textId="77777777" w:rsidR="007D114B" w:rsidRPr="007D114B" w:rsidRDefault="007D114B" w:rsidP="00F12B3A">
      <w:pPr>
        <w:autoSpaceDE w:val="0"/>
        <w:autoSpaceDN w:val="0"/>
        <w:adjustRightInd w:val="0"/>
        <w:spacing w:after="0" w:line="240" w:lineRule="auto"/>
        <w:ind w:left="284"/>
        <w:jc w:val="both"/>
        <w:rPr>
          <w:rFonts w:ascii="Arial Narrow" w:eastAsia="Times New Roman" w:hAnsi="Arial Narrow" w:cs="Arial"/>
          <w:sz w:val="26"/>
          <w:szCs w:val="26"/>
          <w:lang w:eastAsia="pl-PL"/>
        </w:rPr>
      </w:pPr>
    </w:p>
    <w:p w14:paraId="39E2F0BE" w14:textId="77777777" w:rsidR="000D0D5F" w:rsidRPr="007D114B" w:rsidRDefault="000D0D5F" w:rsidP="00F12B3A">
      <w:pPr>
        <w:autoSpaceDE w:val="0"/>
        <w:autoSpaceDN w:val="0"/>
        <w:adjustRightInd w:val="0"/>
        <w:spacing w:after="0" w:line="240" w:lineRule="auto"/>
        <w:ind w:left="284"/>
        <w:jc w:val="both"/>
        <w:rPr>
          <w:rFonts w:ascii="Arial Narrow" w:eastAsia="Times New Roman" w:hAnsi="Arial Narrow" w:cs="Arial"/>
          <w:sz w:val="26"/>
          <w:szCs w:val="26"/>
          <w:lang w:eastAsia="pl-PL"/>
        </w:rPr>
      </w:pPr>
      <w:r w:rsidRPr="007D114B">
        <w:rPr>
          <w:rFonts w:ascii="Arial Narrow" w:eastAsia="Times New Roman" w:hAnsi="Arial Narrow" w:cs="Arial"/>
          <w:sz w:val="26"/>
          <w:szCs w:val="26"/>
          <w:lang w:eastAsia="pl-PL"/>
        </w:rPr>
        <w:t>Podciągi –</w:t>
      </w:r>
      <w:r w:rsidR="00713A85" w:rsidRPr="007D114B">
        <w:rPr>
          <w:rFonts w:ascii="Arial Narrow" w:eastAsia="Times New Roman" w:hAnsi="Arial Narrow" w:cs="Arial"/>
          <w:sz w:val="26"/>
          <w:szCs w:val="26"/>
          <w:lang w:eastAsia="pl-PL"/>
        </w:rPr>
        <w:t xml:space="preserve"> w</w:t>
      </w:r>
      <w:r w:rsidRPr="007D114B">
        <w:rPr>
          <w:rFonts w:ascii="Arial Narrow" w:eastAsia="Times New Roman" w:hAnsi="Arial Narrow" w:cs="Arial"/>
          <w:sz w:val="26"/>
          <w:szCs w:val="26"/>
          <w:lang w:eastAsia="pl-PL"/>
        </w:rPr>
        <w:t xml:space="preserve">szystkie elementy należy wykonać z betonu C20/B25 i stali AIIIN (B500B) oraz AI – strzemiona. Otulina prętów min 2,5cm. </w:t>
      </w:r>
    </w:p>
    <w:p w14:paraId="523A73BA" w14:textId="77777777" w:rsidR="000D0D5F" w:rsidRPr="007D114B" w:rsidRDefault="000D0D5F" w:rsidP="000D0D5F">
      <w:pPr>
        <w:autoSpaceDE w:val="0"/>
        <w:autoSpaceDN w:val="0"/>
        <w:adjustRightInd w:val="0"/>
        <w:spacing w:after="0" w:line="240" w:lineRule="auto"/>
        <w:jc w:val="both"/>
        <w:rPr>
          <w:rFonts w:ascii="Arial Narrow" w:eastAsia="Times New Roman" w:hAnsi="Arial Narrow" w:cs="Times New Roman"/>
          <w:sz w:val="26"/>
          <w:szCs w:val="24"/>
          <w:lang w:eastAsia="pl-PL"/>
        </w:rPr>
      </w:pPr>
    </w:p>
    <w:p w14:paraId="27768415" w14:textId="77777777" w:rsidR="000D0D5F" w:rsidRPr="007D114B" w:rsidRDefault="000D0D5F" w:rsidP="00713A85">
      <w:pPr>
        <w:autoSpaceDE w:val="0"/>
        <w:autoSpaceDN w:val="0"/>
        <w:adjustRightInd w:val="0"/>
        <w:spacing w:after="0" w:line="240" w:lineRule="auto"/>
        <w:ind w:left="284"/>
        <w:jc w:val="both"/>
        <w:rPr>
          <w:rFonts w:ascii="Arial Narrow" w:eastAsia="Times New Roman" w:hAnsi="Arial Narrow" w:cs="Times New Roman"/>
          <w:sz w:val="26"/>
          <w:szCs w:val="24"/>
          <w:lang w:eastAsia="pl-PL"/>
        </w:rPr>
      </w:pPr>
      <w:r w:rsidRPr="007D114B">
        <w:rPr>
          <w:rFonts w:ascii="Arial Narrow" w:eastAsia="Times New Roman" w:hAnsi="Arial Narrow" w:cs="Times New Roman"/>
          <w:sz w:val="26"/>
          <w:szCs w:val="24"/>
          <w:lang w:eastAsia="pl-PL"/>
        </w:rPr>
        <w:t xml:space="preserve">Dach – </w:t>
      </w:r>
      <w:r w:rsidR="007D114B" w:rsidRPr="007D114B">
        <w:rPr>
          <w:rFonts w:ascii="Arial Narrow" w:eastAsia="Times New Roman" w:hAnsi="Arial Narrow" w:cs="Times New Roman"/>
          <w:sz w:val="26"/>
          <w:szCs w:val="24"/>
          <w:lang w:eastAsia="pl-PL"/>
        </w:rPr>
        <w:t xml:space="preserve">dach stanowią wiązary drewniane prefabrykowane, założono wykonanie wiązarów jednospadowych. Łączenia węzłowe na blaszki systemowe. Nad wiązarach należy wykonać pełne deskowanie i pokrycie z papy termozgrzewalnej. Pokrycie zewnętrzne stanowi blacha układana na rąbek. Montaż wiązarów do ścian bezpośrednio do wieńca lub murłat w zależności od systemu dostawcy wiązarów. </w:t>
      </w:r>
    </w:p>
    <w:p w14:paraId="08B5E77C" w14:textId="77777777" w:rsidR="000D0D5F" w:rsidRPr="007D114B" w:rsidRDefault="000D0D5F" w:rsidP="000D0D5F">
      <w:pPr>
        <w:spacing w:after="0" w:line="240" w:lineRule="auto"/>
        <w:jc w:val="both"/>
        <w:rPr>
          <w:rFonts w:ascii="Arial Narrow" w:eastAsia="Times New Roman" w:hAnsi="Arial Narrow" w:cs="Arial"/>
          <w:sz w:val="26"/>
          <w:szCs w:val="26"/>
          <w:lang w:eastAsia="pl-PL"/>
        </w:rPr>
      </w:pPr>
    </w:p>
    <w:p w14:paraId="457E28F5" w14:textId="77777777" w:rsidR="000D0D5F" w:rsidRPr="007D114B" w:rsidRDefault="000D0D5F" w:rsidP="000D0D5F">
      <w:pPr>
        <w:spacing w:after="0" w:line="240" w:lineRule="auto"/>
        <w:ind w:left="284"/>
        <w:jc w:val="both"/>
        <w:rPr>
          <w:rFonts w:ascii="Arial Narrow" w:hAnsi="Arial Narrow" w:cs="Arial"/>
          <w:sz w:val="26"/>
          <w:szCs w:val="26"/>
        </w:rPr>
      </w:pPr>
      <w:r w:rsidRPr="007D114B">
        <w:rPr>
          <w:rFonts w:ascii="Arial Narrow" w:hAnsi="Arial Narrow" w:cs="Arial"/>
          <w:sz w:val="26"/>
          <w:szCs w:val="26"/>
        </w:rPr>
        <w:t>Izolacje – należy wykonać zarówno izolacje poziome jak i pionowe</w:t>
      </w:r>
    </w:p>
    <w:p w14:paraId="13F61F97" w14:textId="77777777" w:rsidR="000D0D5F" w:rsidRPr="007D114B" w:rsidRDefault="000D0D5F" w:rsidP="000D0D5F">
      <w:pPr>
        <w:spacing w:after="0" w:line="240" w:lineRule="auto"/>
        <w:ind w:left="284"/>
        <w:jc w:val="both"/>
        <w:rPr>
          <w:rFonts w:ascii="Arial Narrow" w:hAnsi="Arial Narrow" w:cs="Arial"/>
          <w:sz w:val="26"/>
          <w:szCs w:val="26"/>
        </w:rPr>
      </w:pPr>
    </w:p>
    <w:p w14:paraId="64269C80" w14:textId="77777777" w:rsidR="000D0D5F" w:rsidRPr="007D114B" w:rsidRDefault="000D0D5F" w:rsidP="000D0D5F">
      <w:pPr>
        <w:spacing w:after="0" w:line="240" w:lineRule="auto"/>
        <w:ind w:left="284"/>
        <w:jc w:val="both"/>
        <w:rPr>
          <w:rFonts w:ascii="Arial Narrow" w:hAnsi="Arial Narrow" w:cs="Arial"/>
          <w:sz w:val="26"/>
          <w:szCs w:val="26"/>
        </w:rPr>
      </w:pPr>
      <w:r w:rsidRPr="007D114B">
        <w:rPr>
          <w:rFonts w:ascii="Arial Narrow" w:hAnsi="Arial Narrow" w:cs="Arial"/>
          <w:sz w:val="26"/>
          <w:szCs w:val="26"/>
        </w:rPr>
        <w:t>Izolacje poziome:</w:t>
      </w:r>
    </w:p>
    <w:p w14:paraId="384EC0A1" w14:textId="77777777" w:rsidR="000D0D5F" w:rsidRPr="007D114B" w:rsidRDefault="000D0D5F" w:rsidP="000D0D5F">
      <w:pPr>
        <w:spacing w:after="0" w:line="240" w:lineRule="auto"/>
        <w:ind w:left="284"/>
        <w:jc w:val="both"/>
        <w:rPr>
          <w:rFonts w:ascii="Arial Narrow" w:hAnsi="Arial Narrow"/>
          <w:sz w:val="26"/>
          <w:szCs w:val="26"/>
        </w:rPr>
      </w:pPr>
      <w:r w:rsidRPr="007D114B">
        <w:rPr>
          <w:rFonts w:ascii="Arial Narrow" w:hAnsi="Arial Narrow"/>
          <w:sz w:val="26"/>
          <w:szCs w:val="26"/>
        </w:rPr>
        <w:sym w:font="Symbol" w:char="F0B7"/>
      </w:r>
      <w:r w:rsidRPr="007D114B">
        <w:rPr>
          <w:rFonts w:ascii="Arial Narrow" w:hAnsi="Arial Narrow"/>
          <w:sz w:val="26"/>
          <w:szCs w:val="26"/>
        </w:rPr>
        <w:t xml:space="preserve"> Warstwa folii PE ułożona pod i na izolacji termicznej posadzki </w:t>
      </w:r>
    </w:p>
    <w:p w14:paraId="4040AA11" w14:textId="77777777" w:rsidR="000D0D5F" w:rsidRPr="007D114B" w:rsidRDefault="000D0D5F" w:rsidP="000D0D5F">
      <w:pPr>
        <w:spacing w:after="0" w:line="240" w:lineRule="auto"/>
        <w:ind w:left="284"/>
        <w:jc w:val="both"/>
        <w:rPr>
          <w:rFonts w:ascii="Arial Narrow" w:hAnsi="Arial Narrow"/>
          <w:sz w:val="26"/>
          <w:szCs w:val="26"/>
        </w:rPr>
      </w:pPr>
    </w:p>
    <w:p w14:paraId="0BC93641" w14:textId="77777777" w:rsidR="000D0D5F" w:rsidRPr="007D114B" w:rsidRDefault="000D0D5F" w:rsidP="000D0D5F">
      <w:pPr>
        <w:spacing w:after="0" w:line="240" w:lineRule="auto"/>
        <w:ind w:left="284"/>
        <w:jc w:val="both"/>
        <w:rPr>
          <w:rFonts w:ascii="Arial Narrow" w:hAnsi="Arial Narrow"/>
          <w:sz w:val="26"/>
          <w:szCs w:val="26"/>
        </w:rPr>
      </w:pPr>
      <w:r w:rsidRPr="007D114B">
        <w:rPr>
          <w:rFonts w:ascii="Arial Narrow" w:hAnsi="Arial Narrow"/>
          <w:sz w:val="26"/>
          <w:szCs w:val="26"/>
        </w:rPr>
        <w:t>Izolacje Pionowe:</w:t>
      </w:r>
    </w:p>
    <w:p w14:paraId="41331A8E" w14:textId="77777777" w:rsidR="000D0D5F" w:rsidRPr="007D114B" w:rsidRDefault="000D0D5F" w:rsidP="000D0D5F">
      <w:pPr>
        <w:spacing w:after="0" w:line="240" w:lineRule="auto"/>
        <w:ind w:left="284"/>
        <w:jc w:val="both"/>
        <w:rPr>
          <w:rFonts w:ascii="Arial Narrow" w:hAnsi="Arial Narrow" w:cs="Arial"/>
          <w:sz w:val="26"/>
          <w:szCs w:val="26"/>
        </w:rPr>
      </w:pPr>
      <w:r w:rsidRPr="007D114B">
        <w:rPr>
          <w:rFonts w:ascii="Arial Narrow" w:hAnsi="Arial Narrow"/>
          <w:sz w:val="26"/>
          <w:szCs w:val="26"/>
        </w:rPr>
        <w:sym w:font="Symbol" w:char="F0B7"/>
      </w:r>
      <w:r w:rsidRPr="007D114B">
        <w:rPr>
          <w:rFonts w:ascii="Arial Narrow" w:hAnsi="Arial Narrow"/>
          <w:sz w:val="26"/>
          <w:szCs w:val="26"/>
        </w:rPr>
        <w:t xml:space="preserve"> Izolacja pionowa z powłokowych mas bitumicznych nakładanych poprzez malowanie. Izolację przeciwwilgociowe pionowe zewnętrzne wykonać do wysokości 30cm nad poziomem przyległego terenu.</w:t>
      </w:r>
    </w:p>
    <w:p w14:paraId="608E833D" w14:textId="77777777" w:rsidR="000D0D5F" w:rsidRPr="007D114B" w:rsidRDefault="000D0D5F" w:rsidP="000D0D5F">
      <w:pPr>
        <w:spacing w:after="0" w:line="240" w:lineRule="auto"/>
        <w:ind w:left="284"/>
        <w:jc w:val="both"/>
        <w:rPr>
          <w:rFonts w:ascii="Arial Narrow" w:hAnsi="Arial Narrow" w:cs="Arial"/>
          <w:sz w:val="26"/>
          <w:szCs w:val="26"/>
        </w:rPr>
      </w:pPr>
    </w:p>
    <w:p w14:paraId="564DAA34" w14:textId="77777777" w:rsidR="000D0D5F" w:rsidRPr="007D114B" w:rsidRDefault="000D0D5F" w:rsidP="000D0D5F">
      <w:pPr>
        <w:spacing w:after="0" w:line="240" w:lineRule="auto"/>
        <w:ind w:left="284"/>
        <w:jc w:val="both"/>
        <w:rPr>
          <w:rFonts w:ascii="Arial Narrow" w:hAnsi="Arial Narrow" w:cs="Arial"/>
          <w:sz w:val="26"/>
          <w:szCs w:val="26"/>
        </w:rPr>
      </w:pPr>
      <w:r w:rsidRPr="007D114B">
        <w:rPr>
          <w:rFonts w:ascii="Arial Narrow" w:hAnsi="Arial Narrow" w:cs="Arial"/>
          <w:sz w:val="26"/>
          <w:szCs w:val="26"/>
        </w:rPr>
        <w:t>Izolacje termiczne – izolacje termiczne budynku zostały wykonane ze styropianu i wełny mineralnej (dach</w:t>
      </w:r>
      <w:r w:rsidR="007D114B" w:rsidRPr="007D114B">
        <w:rPr>
          <w:rFonts w:ascii="Arial Narrow" w:hAnsi="Arial Narrow" w:cs="Arial"/>
          <w:sz w:val="26"/>
          <w:szCs w:val="26"/>
        </w:rPr>
        <w:t xml:space="preserve"> oraz ściany oddzielenia pożarowego</w:t>
      </w:r>
      <w:r w:rsidRPr="007D114B">
        <w:rPr>
          <w:rFonts w:ascii="Arial Narrow" w:hAnsi="Arial Narrow" w:cs="Arial"/>
          <w:sz w:val="26"/>
          <w:szCs w:val="26"/>
        </w:rPr>
        <w:t xml:space="preserve">). </w:t>
      </w:r>
    </w:p>
    <w:p w14:paraId="7C876E12" w14:textId="77777777" w:rsidR="000D0D5F" w:rsidRPr="007D114B" w:rsidRDefault="000D0D5F" w:rsidP="000D0D5F">
      <w:pPr>
        <w:spacing w:after="0" w:line="240" w:lineRule="auto"/>
        <w:ind w:left="284"/>
        <w:jc w:val="both"/>
        <w:rPr>
          <w:rFonts w:ascii="Arial Narrow" w:hAnsi="Arial Narrow" w:cs="Arial"/>
          <w:sz w:val="26"/>
          <w:szCs w:val="26"/>
        </w:rPr>
      </w:pPr>
    </w:p>
    <w:p w14:paraId="729698EE" w14:textId="77777777" w:rsidR="000D0D5F" w:rsidRPr="007D114B" w:rsidRDefault="000D0D5F" w:rsidP="000D0D5F">
      <w:pPr>
        <w:suppressAutoHyphens/>
        <w:spacing w:after="0" w:line="240" w:lineRule="auto"/>
        <w:contextualSpacing/>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ŚCIANY ZEWNĘTRZNE</w:t>
      </w:r>
    </w:p>
    <w:p w14:paraId="1675CDFC" w14:textId="77777777" w:rsidR="000D0D5F" w:rsidRPr="007D114B" w:rsidRDefault="000D0D5F" w:rsidP="00207AAB">
      <w:pPr>
        <w:numPr>
          <w:ilvl w:val="0"/>
          <w:numId w:val="17"/>
        </w:numPr>
        <w:suppressAutoHyphens/>
        <w:spacing w:after="0" w:line="240" w:lineRule="auto"/>
        <w:contextualSpacing/>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ocieplenie ścian zewnętrznych styropianem</w:t>
      </w:r>
      <w:r w:rsidR="007D114B" w:rsidRPr="007D114B">
        <w:rPr>
          <w:rFonts w:ascii="Arial Narrow" w:eastAsia="Calibri" w:hAnsi="Arial Narrow" w:cs="Times New Roman"/>
          <w:sz w:val="26"/>
          <w:szCs w:val="26"/>
          <w:lang w:eastAsia="ar-SA" w:bidi="hi-IN"/>
        </w:rPr>
        <w:t xml:space="preserve"> (wełna mineralna)</w:t>
      </w:r>
      <w:r w:rsidRPr="007D114B">
        <w:rPr>
          <w:rFonts w:ascii="Arial Narrow" w:eastAsia="Calibri" w:hAnsi="Arial Narrow" w:cs="Times New Roman"/>
          <w:sz w:val="26"/>
          <w:szCs w:val="26"/>
          <w:lang w:eastAsia="ar-SA" w:bidi="hi-IN"/>
        </w:rPr>
        <w:t xml:space="preserve"> o λ=0,033 W/</w:t>
      </w:r>
      <w:proofErr w:type="spellStart"/>
      <w:r w:rsidRPr="007D114B">
        <w:rPr>
          <w:rFonts w:ascii="Arial Narrow" w:eastAsia="Calibri" w:hAnsi="Arial Narrow" w:cs="Times New Roman"/>
          <w:sz w:val="26"/>
          <w:szCs w:val="26"/>
          <w:lang w:eastAsia="ar-SA" w:bidi="hi-IN"/>
        </w:rPr>
        <w:t>mK</w:t>
      </w:r>
      <w:proofErr w:type="spellEnd"/>
      <w:r w:rsidRPr="007D114B">
        <w:rPr>
          <w:rFonts w:ascii="Arial Narrow" w:eastAsia="Calibri" w:hAnsi="Arial Narrow" w:cs="Times New Roman"/>
          <w:sz w:val="26"/>
          <w:szCs w:val="26"/>
          <w:lang w:eastAsia="ar-SA" w:bidi="hi-IN"/>
        </w:rPr>
        <w:t xml:space="preserve"> o grubości 20cm </w:t>
      </w:r>
    </w:p>
    <w:p w14:paraId="406C0933" w14:textId="77777777" w:rsidR="00532629" w:rsidRPr="007D114B" w:rsidRDefault="00532629" w:rsidP="000D0D5F">
      <w:pPr>
        <w:suppressAutoHyphens/>
        <w:spacing w:after="0" w:line="240" w:lineRule="auto"/>
        <w:contextualSpacing/>
        <w:jc w:val="both"/>
        <w:rPr>
          <w:rFonts w:ascii="Arial Narrow" w:eastAsia="Calibri" w:hAnsi="Arial Narrow" w:cs="Times New Roman"/>
          <w:sz w:val="26"/>
          <w:szCs w:val="26"/>
          <w:lang w:eastAsia="ar-SA" w:bidi="hi-IN"/>
        </w:rPr>
      </w:pPr>
    </w:p>
    <w:p w14:paraId="0BA9BC67" w14:textId="77777777" w:rsidR="000D0D5F" w:rsidRPr="007D114B" w:rsidRDefault="000D0D5F" w:rsidP="000D0D5F">
      <w:pPr>
        <w:suppressAutoHyphens/>
        <w:spacing w:after="0" w:line="240" w:lineRule="auto"/>
        <w:contextualSpacing/>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DACH</w:t>
      </w:r>
    </w:p>
    <w:p w14:paraId="09AD6ADA" w14:textId="77777777" w:rsidR="000D0D5F" w:rsidRPr="007D114B" w:rsidRDefault="000D0D5F" w:rsidP="00207AAB">
      <w:pPr>
        <w:numPr>
          <w:ilvl w:val="0"/>
          <w:numId w:val="18"/>
        </w:numPr>
        <w:spacing w:after="0" w:line="240" w:lineRule="auto"/>
        <w:jc w:val="both"/>
        <w:rPr>
          <w:rFonts w:ascii="Arial Narrow" w:eastAsia="Calibri" w:hAnsi="Arial Narrow" w:cs="Times New Roman"/>
          <w:sz w:val="26"/>
          <w:szCs w:val="26"/>
          <w:lang w:bidi="hi-IN"/>
        </w:rPr>
      </w:pPr>
      <w:bookmarkStart w:id="3" w:name="_Hlk63168870"/>
      <w:r w:rsidRPr="007D114B">
        <w:rPr>
          <w:rFonts w:ascii="Arial Narrow" w:eastAsia="Calibri" w:hAnsi="Arial Narrow" w:cs="Times New Roman"/>
          <w:sz w:val="26"/>
          <w:szCs w:val="26"/>
          <w:lang w:eastAsia="ar-SA" w:bidi="hi-IN"/>
        </w:rPr>
        <w:t xml:space="preserve">izolacja dachu z wełny mineralnej o </w:t>
      </w:r>
      <w:r w:rsidR="007D114B" w:rsidRPr="007D114B">
        <w:rPr>
          <w:rFonts w:ascii="Arial Narrow" w:eastAsia="Calibri" w:hAnsi="Arial Narrow" w:cs="Times New Roman"/>
          <w:sz w:val="26"/>
          <w:szCs w:val="26"/>
          <w:lang w:eastAsia="ar-SA" w:bidi="hi-IN"/>
        </w:rPr>
        <w:t>grubości min. 35cm</w:t>
      </w:r>
    </w:p>
    <w:p w14:paraId="5CE8DFD8" w14:textId="77777777" w:rsidR="00532629" w:rsidRPr="007D114B" w:rsidRDefault="00532629" w:rsidP="000D0D5F">
      <w:pPr>
        <w:spacing w:after="0" w:line="240" w:lineRule="auto"/>
        <w:jc w:val="both"/>
        <w:rPr>
          <w:rFonts w:ascii="Arial Narrow" w:eastAsia="Calibri" w:hAnsi="Arial Narrow" w:cs="Times New Roman"/>
          <w:sz w:val="26"/>
          <w:szCs w:val="26"/>
          <w:lang w:bidi="hi-IN"/>
        </w:rPr>
      </w:pPr>
    </w:p>
    <w:p w14:paraId="6CE05994" w14:textId="77777777" w:rsidR="000D0D5F" w:rsidRPr="007D114B" w:rsidRDefault="000D0D5F" w:rsidP="000D0D5F">
      <w:pPr>
        <w:spacing w:after="0" w:line="240" w:lineRule="auto"/>
        <w:jc w:val="both"/>
        <w:rPr>
          <w:rFonts w:ascii="Arial Narrow" w:eastAsia="Calibri" w:hAnsi="Arial Narrow" w:cs="Times New Roman"/>
          <w:sz w:val="26"/>
          <w:szCs w:val="26"/>
          <w:lang w:bidi="hi-IN"/>
        </w:rPr>
      </w:pPr>
      <w:r w:rsidRPr="007D114B">
        <w:rPr>
          <w:rFonts w:ascii="Arial Narrow" w:eastAsia="Calibri" w:hAnsi="Arial Narrow" w:cs="Times New Roman"/>
          <w:sz w:val="26"/>
          <w:szCs w:val="26"/>
          <w:lang w:bidi="hi-IN"/>
        </w:rPr>
        <w:t>POSADZKA</w:t>
      </w:r>
    </w:p>
    <w:p w14:paraId="75D9631F" w14:textId="77777777" w:rsidR="000D0D5F" w:rsidRPr="007D114B" w:rsidRDefault="000D0D5F" w:rsidP="00207AAB">
      <w:pPr>
        <w:numPr>
          <w:ilvl w:val="0"/>
          <w:numId w:val="18"/>
        </w:numPr>
        <w:spacing w:after="0" w:line="240" w:lineRule="auto"/>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Przewiduje się wykonanie ocieplenia posadzki na gruncie styropianem o współczynniku λ=0,033 W/</w:t>
      </w:r>
      <w:proofErr w:type="spellStart"/>
      <w:r w:rsidRPr="007D114B">
        <w:rPr>
          <w:rFonts w:ascii="Arial Narrow" w:eastAsia="Calibri" w:hAnsi="Arial Narrow" w:cs="Times New Roman"/>
          <w:sz w:val="26"/>
          <w:szCs w:val="26"/>
          <w:lang w:eastAsia="ar-SA" w:bidi="hi-IN"/>
        </w:rPr>
        <w:t>mK</w:t>
      </w:r>
      <w:proofErr w:type="spellEnd"/>
      <w:r w:rsidRPr="007D114B">
        <w:rPr>
          <w:rFonts w:ascii="Arial Narrow" w:eastAsia="Calibri" w:hAnsi="Arial Narrow" w:cs="Times New Roman"/>
          <w:sz w:val="26"/>
          <w:szCs w:val="26"/>
          <w:lang w:eastAsia="ar-SA" w:bidi="hi-IN"/>
        </w:rPr>
        <w:t xml:space="preserve"> o łącznej grubości 15 cm. </w:t>
      </w:r>
      <w:bookmarkEnd w:id="3"/>
    </w:p>
    <w:p w14:paraId="2FBC8CE1" w14:textId="77777777" w:rsidR="00532629" w:rsidRPr="007D114B" w:rsidRDefault="00532629" w:rsidP="000D0D5F">
      <w:pPr>
        <w:suppressAutoHyphens/>
        <w:spacing w:after="0" w:line="240" w:lineRule="auto"/>
        <w:contextualSpacing/>
        <w:jc w:val="both"/>
        <w:rPr>
          <w:rFonts w:ascii="Arial Narrow" w:eastAsia="Calibri" w:hAnsi="Arial Narrow" w:cs="Times New Roman"/>
          <w:sz w:val="26"/>
          <w:szCs w:val="26"/>
          <w:lang w:eastAsia="ar-SA" w:bidi="hi-IN"/>
        </w:rPr>
      </w:pPr>
    </w:p>
    <w:p w14:paraId="6F756DE0" w14:textId="77777777" w:rsidR="000D0D5F" w:rsidRPr="007D114B" w:rsidRDefault="000D0D5F" w:rsidP="000D0D5F">
      <w:pPr>
        <w:suppressAutoHyphens/>
        <w:spacing w:after="0" w:line="240" w:lineRule="auto"/>
        <w:contextualSpacing/>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STOLARKA</w:t>
      </w:r>
    </w:p>
    <w:p w14:paraId="070517ED" w14:textId="77777777" w:rsidR="000D0D5F" w:rsidRPr="007D114B" w:rsidRDefault="000D0D5F" w:rsidP="00207AAB">
      <w:pPr>
        <w:numPr>
          <w:ilvl w:val="0"/>
          <w:numId w:val="17"/>
        </w:numPr>
        <w:suppressAutoHyphens/>
        <w:spacing w:after="0" w:line="240" w:lineRule="auto"/>
        <w:contextualSpacing/>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stolarka okiennej o współczynniku przenikania ciepła 0,9 W/m²K.</w:t>
      </w:r>
    </w:p>
    <w:p w14:paraId="697381CA" w14:textId="77777777" w:rsidR="000D0D5F" w:rsidRPr="007D114B" w:rsidRDefault="000D0D5F" w:rsidP="000D0D5F">
      <w:pPr>
        <w:suppressAutoHyphens/>
        <w:spacing w:after="0" w:line="240" w:lineRule="auto"/>
        <w:contextualSpacing/>
        <w:jc w:val="both"/>
        <w:rPr>
          <w:rFonts w:ascii="Arial Narrow" w:eastAsia="Calibri" w:hAnsi="Arial Narrow" w:cs="Times New Roman"/>
          <w:sz w:val="26"/>
          <w:szCs w:val="26"/>
          <w:lang w:eastAsia="ar-SA" w:bidi="hi-IN"/>
        </w:rPr>
      </w:pPr>
    </w:p>
    <w:p w14:paraId="0F47000C" w14:textId="77777777" w:rsidR="000D0D5F" w:rsidRPr="007D114B" w:rsidRDefault="000D0D5F" w:rsidP="000D0D5F">
      <w:pPr>
        <w:suppressAutoHyphens/>
        <w:spacing w:after="0" w:line="240" w:lineRule="auto"/>
        <w:contextualSpacing/>
        <w:jc w:val="both"/>
        <w:rPr>
          <w:rFonts w:ascii="Arial Narrow" w:eastAsia="Calibri" w:hAnsi="Arial Narrow" w:cs="Times New Roman"/>
          <w:sz w:val="26"/>
          <w:szCs w:val="26"/>
          <w:lang w:eastAsia="ar-SA" w:bidi="hi-IN"/>
        </w:rPr>
      </w:pPr>
      <w:r w:rsidRPr="007D114B">
        <w:rPr>
          <w:rFonts w:ascii="Arial Narrow" w:eastAsia="Calibri" w:hAnsi="Arial Narrow" w:cs="Times New Roman"/>
          <w:sz w:val="26"/>
          <w:szCs w:val="26"/>
          <w:lang w:eastAsia="ar-SA" w:bidi="hi-IN"/>
        </w:rPr>
        <w:t>Stosowana metoda ocieplenia powinna posiadać świadectwo, jako nierozprzestrzeniająca ognia. Stosowany materiał powinien być samogasnący, dopuszczony do stosowania przez system posiadający atest nierozprzestrzeniania ognia.</w:t>
      </w:r>
    </w:p>
    <w:p w14:paraId="31D981C9" w14:textId="77777777" w:rsidR="000D0D5F" w:rsidRDefault="000D0D5F" w:rsidP="000D0D5F">
      <w:pPr>
        <w:widowControl w:val="0"/>
        <w:autoSpaceDE w:val="0"/>
        <w:autoSpaceDN w:val="0"/>
        <w:spacing w:before="1" w:after="0" w:line="240" w:lineRule="auto"/>
        <w:rPr>
          <w:rFonts w:ascii="Arial Narrow" w:hAnsi="Arial Narrow"/>
          <w:color w:val="FF0000"/>
          <w:sz w:val="26"/>
          <w:szCs w:val="26"/>
        </w:rPr>
      </w:pPr>
    </w:p>
    <w:p w14:paraId="0054C30E" w14:textId="77777777" w:rsidR="00713A85" w:rsidRPr="007D114B" w:rsidRDefault="00713A85" w:rsidP="00B44ADC">
      <w:pPr>
        <w:widowControl w:val="0"/>
        <w:autoSpaceDE w:val="0"/>
        <w:autoSpaceDN w:val="0"/>
        <w:spacing w:after="0" w:line="240" w:lineRule="auto"/>
        <w:rPr>
          <w:rFonts w:ascii="Arial Narrow" w:hAnsi="Arial Narrow"/>
          <w:sz w:val="26"/>
          <w:szCs w:val="26"/>
        </w:rPr>
      </w:pPr>
      <w:r w:rsidRPr="007D114B">
        <w:rPr>
          <w:rFonts w:ascii="Arial Narrow" w:hAnsi="Arial Narrow"/>
          <w:sz w:val="26"/>
          <w:szCs w:val="26"/>
        </w:rPr>
        <w:t xml:space="preserve">2.7. Wymagania Inwestora w zakresie instalacji budowlanych. </w:t>
      </w:r>
    </w:p>
    <w:p w14:paraId="4ECBAB0E" w14:textId="77777777" w:rsidR="00713A85" w:rsidRPr="0094210A" w:rsidRDefault="00713A85" w:rsidP="00B44ADC">
      <w:pPr>
        <w:widowControl w:val="0"/>
        <w:autoSpaceDE w:val="0"/>
        <w:autoSpaceDN w:val="0"/>
        <w:spacing w:after="0" w:line="240" w:lineRule="auto"/>
        <w:rPr>
          <w:rFonts w:ascii="Arial Narrow" w:hAnsi="Arial Narrow"/>
          <w:color w:val="FF0000"/>
          <w:sz w:val="26"/>
          <w:szCs w:val="26"/>
        </w:rPr>
      </w:pPr>
    </w:p>
    <w:p w14:paraId="766E100D" w14:textId="77777777" w:rsidR="00532629" w:rsidRPr="00EB5A16" w:rsidRDefault="00B44ADC" w:rsidP="00B44ADC">
      <w:pPr>
        <w:widowControl w:val="0"/>
        <w:autoSpaceDE w:val="0"/>
        <w:autoSpaceDN w:val="0"/>
        <w:spacing w:after="0" w:line="240" w:lineRule="auto"/>
        <w:rPr>
          <w:rFonts w:ascii="Arial Narrow" w:hAnsi="Arial Narrow"/>
          <w:b/>
          <w:sz w:val="26"/>
          <w:szCs w:val="26"/>
          <w:u w:val="single"/>
        </w:rPr>
      </w:pPr>
      <w:r w:rsidRPr="00EB5A16">
        <w:rPr>
          <w:rFonts w:ascii="Arial Narrow" w:hAnsi="Arial Narrow"/>
          <w:b/>
          <w:sz w:val="26"/>
          <w:szCs w:val="26"/>
          <w:u w:val="single"/>
        </w:rPr>
        <w:t>Centralne ogrzewanie:</w:t>
      </w:r>
    </w:p>
    <w:p w14:paraId="776AB463" w14:textId="77777777" w:rsidR="004C7193" w:rsidRDefault="004C7193" w:rsidP="00532629">
      <w:pPr>
        <w:suppressAutoHyphens/>
        <w:spacing w:after="0" w:line="240" w:lineRule="auto"/>
        <w:jc w:val="both"/>
        <w:rPr>
          <w:rFonts w:ascii="Arial Narrow" w:eastAsia="Lucida Sans Unicode" w:hAnsi="Arial Narrow" w:cs="Arial"/>
          <w:color w:val="FF0000"/>
          <w:kern w:val="1"/>
          <w:sz w:val="26"/>
          <w:szCs w:val="26"/>
          <w:lang w:eastAsia="hi-IN" w:bidi="hi-IN"/>
        </w:rPr>
      </w:pPr>
    </w:p>
    <w:p w14:paraId="539728EF" w14:textId="69A3C9C7" w:rsidR="004C7193" w:rsidRPr="004C7193" w:rsidRDefault="0058467B" w:rsidP="004C7193">
      <w:pPr>
        <w:spacing w:line="240" w:lineRule="atLeast"/>
        <w:jc w:val="both"/>
        <w:rPr>
          <w:rFonts w:ascii="Arial Narrow" w:eastAsia="Times New Roman" w:hAnsi="Arial Narrow"/>
          <w:sz w:val="26"/>
          <w:szCs w:val="26"/>
          <w:lang w:eastAsia="pl-PL"/>
        </w:rPr>
      </w:pPr>
      <w:r>
        <w:rPr>
          <w:rFonts w:ascii="Arial Narrow" w:eastAsia="Times New Roman" w:hAnsi="Arial Narrow"/>
          <w:sz w:val="26"/>
          <w:szCs w:val="26"/>
          <w:lang w:eastAsia="pl-PL"/>
        </w:rPr>
        <w:t xml:space="preserve">Zaplanowano </w:t>
      </w:r>
      <w:r w:rsidR="004C7193" w:rsidRPr="004C7193">
        <w:rPr>
          <w:rFonts w:ascii="Arial Narrow" w:eastAsia="Times New Roman" w:hAnsi="Arial Narrow"/>
          <w:sz w:val="26"/>
          <w:szCs w:val="26"/>
          <w:lang w:eastAsia="pl-PL"/>
        </w:rPr>
        <w:t>instalacje grzewczą ze źródłem ciepła z projektowanej kotłowni gazowej o mocy 40 kW</w:t>
      </w:r>
      <w:r w:rsidR="004C7193">
        <w:rPr>
          <w:rFonts w:ascii="Arial Narrow" w:eastAsia="Times New Roman" w:hAnsi="Arial Narrow"/>
          <w:sz w:val="26"/>
          <w:szCs w:val="26"/>
          <w:lang w:eastAsia="pl-PL"/>
        </w:rPr>
        <w:t xml:space="preserve"> (ostateczną moc należy dobrać na etapie opracowywania koncepcji budynku)</w:t>
      </w:r>
      <w:r w:rsidR="004C7193" w:rsidRPr="004C7193">
        <w:rPr>
          <w:rFonts w:ascii="Arial Narrow" w:eastAsia="Times New Roman" w:hAnsi="Arial Narrow"/>
          <w:sz w:val="26"/>
          <w:szCs w:val="26"/>
          <w:lang w:eastAsia="pl-PL"/>
        </w:rPr>
        <w:t xml:space="preserve">. Układ zasilania instalacji projektuje się w </w:t>
      </w:r>
      <w:r w:rsidR="004C7193">
        <w:rPr>
          <w:rFonts w:ascii="Arial Narrow" w:eastAsia="Times New Roman" w:hAnsi="Arial Narrow"/>
          <w:sz w:val="26"/>
          <w:szCs w:val="26"/>
          <w:lang w:eastAsia="pl-PL"/>
        </w:rPr>
        <w:t>2</w:t>
      </w:r>
      <w:r w:rsidR="004C7193" w:rsidRPr="004C7193">
        <w:rPr>
          <w:rFonts w:ascii="Arial Narrow" w:eastAsia="Times New Roman" w:hAnsi="Arial Narrow"/>
          <w:sz w:val="26"/>
          <w:szCs w:val="26"/>
          <w:lang w:eastAsia="pl-PL"/>
        </w:rPr>
        <w:t xml:space="preserve"> obiegach grzewczych tj.:</w:t>
      </w:r>
    </w:p>
    <w:p w14:paraId="690A331C" w14:textId="77777777" w:rsidR="004C7193" w:rsidRPr="004C7193" w:rsidRDefault="004C7193" w:rsidP="004C7193">
      <w:pPr>
        <w:spacing w:after="0" w:line="240" w:lineRule="auto"/>
        <w:ind w:left="567"/>
        <w:jc w:val="both"/>
        <w:rPr>
          <w:rFonts w:ascii="Arial Narrow" w:eastAsia="Times New Roman" w:hAnsi="Arial Narrow"/>
          <w:sz w:val="26"/>
          <w:szCs w:val="26"/>
          <w:lang w:eastAsia="pl-PL"/>
        </w:rPr>
      </w:pPr>
      <w:r w:rsidRPr="004C7193">
        <w:rPr>
          <w:rFonts w:ascii="Arial Narrow" w:eastAsia="Times New Roman" w:hAnsi="Arial Narrow"/>
          <w:sz w:val="26"/>
          <w:szCs w:val="26"/>
          <w:lang w:eastAsia="pl-PL"/>
        </w:rPr>
        <w:t>- obieg zasobnika wody ciepłej</w:t>
      </w:r>
    </w:p>
    <w:p w14:paraId="4757B4A7" w14:textId="77777777" w:rsidR="004C7193" w:rsidRPr="004C7193" w:rsidRDefault="004C7193" w:rsidP="004C7193">
      <w:pPr>
        <w:spacing w:after="0" w:line="240" w:lineRule="auto"/>
        <w:ind w:left="567"/>
        <w:jc w:val="both"/>
        <w:rPr>
          <w:rFonts w:ascii="Arial Narrow" w:eastAsia="Times New Roman" w:hAnsi="Arial Narrow"/>
          <w:sz w:val="26"/>
          <w:szCs w:val="26"/>
          <w:lang w:eastAsia="pl-PL"/>
        </w:rPr>
      </w:pPr>
      <w:r w:rsidRPr="004C7193">
        <w:rPr>
          <w:rFonts w:ascii="Arial Narrow" w:eastAsia="Times New Roman" w:hAnsi="Arial Narrow"/>
          <w:sz w:val="26"/>
          <w:szCs w:val="26"/>
          <w:lang w:eastAsia="pl-PL"/>
        </w:rPr>
        <w:t>- obieg grzejnikowy</w:t>
      </w:r>
    </w:p>
    <w:p w14:paraId="0ABA51B3" w14:textId="77777777" w:rsidR="004C7193" w:rsidRPr="00EB5A16" w:rsidRDefault="004C7193" w:rsidP="004C7193">
      <w:pPr>
        <w:spacing w:line="240" w:lineRule="atLeast"/>
        <w:jc w:val="both"/>
        <w:rPr>
          <w:rFonts w:ascii="Arial Narrow" w:eastAsia="Times New Roman" w:hAnsi="Arial Narrow"/>
          <w:sz w:val="10"/>
          <w:szCs w:val="10"/>
          <w:lang w:eastAsia="pl-PL"/>
        </w:rPr>
      </w:pPr>
    </w:p>
    <w:p w14:paraId="28DCEA24" w14:textId="6ED10BB7" w:rsidR="004C7193" w:rsidRPr="00EB5A16" w:rsidRDefault="004C7193" w:rsidP="00EB5A16">
      <w:pPr>
        <w:spacing w:line="240" w:lineRule="atLeast"/>
        <w:jc w:val="both"/>
        <w:rPr>
          <w:rFonts w:ascii="Arial Narrow" w:eastAsia="Times New Roman" w:hAnsi="Arial Narrow"/>
          <w:sz w:val="26"/>
          <w:szCs w:val="26"/>
          <w:lang w:eastAsia="pl-PL"/>
        </w:rPr>
      </w:pPr>
      <w:r w:rsidRPr="00EB5A16">
        <w:rPr>
          <w:rFonts w:ascii="Arial Narrow" w:eastAsia="Times New Roman" w:hAnsi="Arial Narrow"/>
          <w:sz w:val="26"/>
          <w:szCs w:val="26"/>
          <w:lang w:eastAsia="pl-PL"/>
        </w:rPr>
        <w:t xml:space="preserve">W kotłowni zamontować </w:t>
      </w:r>
      <w:r w:rsidR="0058467B">
        <w:rPr>
          <w:rFonts w:ascii="Arial Narrow" w:eastAsia="Times New Roman" w:hAnsi="Arial Narrow"/>
          <w:sz w:val="26"/>
          <w:szCs w:val="26"/>
          <w:lang w:eastAsia="pl-PL"/>
        </w:rPr>
        <w:t>rozdzielacz</w:t>
      </w:r>
      <w:r w:rsidR="00EB5A16" w:rsidRPr="00EB5A16">
        <w:rPr>
          <w:rFonts w:ascii="Arial Narrow" w:eastAsia="Times New Roman" w:hAnsi="Arial Narrow"/>
          <w:sz w:val="26"/>
          <w:szCs w:val="26"/>
          <w:lang w:eastAsia="pl-PL"/>
        </w:rPr>
        <w:t xml:space="preserve"> do którego należy podłączyć poszczególne obwody zasilania instalacji CO. </w:t>
      </w:r>
      <w:r w:rsidRPr="00EB5A16">
        <w:rPr>
          <w:rFonts w:ascii="Arial Narrow" w:eastAsia="Times New Roman" w:hAnsi="Arial Narrow"/>
          <w:sz w:val="26"/>
          <w:szCs w:val="26"/>
          <w:lang w:eastAsia="pl-PL"/>
        </w:rPr>
        <w:t xml:space="preserve"> </w:t>
      </w:r>
      <w:r w:rsidR="00EB5A16" w:rsidRPr="00EB5A16">
        <w:rPr>
          <w:rFonts w:ascii="Arial Narrow" w:eastAsia="Lucida Sans Unicode" w:hAnsi="Arial Narrow" w:cs="Arial"/>
          <w:kern w:val="1"/>
          <w:sz w:val="26"/>
          <w:szCs w:val="26"/>
          <w:lang w:eastAsia="hi-IN" w:bidi="hi-IN"/>
        </w:rPr>
        <w:t xml:space="preserve">Założono ogrzewanie wodne o temperaturze obliczeniowej czynnika </w:t>
      </w:r>
      <w:proofErr w:type="spellStart"/>
      <w:r w:rsidR="00EB5A16" w:rsidRPr="00EB5A16">
        <w:rPr>
          <w:rFonts w:ascii="Arial Narrow" w:eastAsia="Lucida Sans Unicode" w:hAnsi="Arial Narrow" w:cs="Arial"/>
          <w:kern w:val="1"/>
          <w:sz w:val="26"/>
          <w:szCs w:val="26"/>
          <w:lang w:eastAsia="hi-IN" w:bidi="hi-IN"/>
        </w:rPr>
        <w:t>t</w:t>
      </w:r>
      <w:r w:rsidR="00EB5A16" w:rsidRPr="00EB5A16">
        <w:rPr>
          <w:rFonts w:ascii="Arial Narrow" w:eastAsia="Lucida Sans Unicode" w:hAnsi="Arial Narrow" w:cs="Arial"/>
          <w:kern w:val="1"/>
          <w:sz w:val="26"/>
          <w:szCs w:val="26"/>
          <w:vertAlign w:val="subscript"/>
          <w:lang w:eastAsia="hi-IN" w:bidi="hi-IN"/>
        </w:rPr>
        <w:t>z</w:t>
      </w:r>
      <w:proofErr w:type="spellEnd"/>
      <w:r w:rsidR="00EB5A16" w:rsidRPr="00EB5A16">
        <w:rPr>
          <w:rFonts w:ascii="Arial Narrow" w:eastAsia="Lucida Sans Unicode" w:hAnsi="Arial Narrow" w:cs="Arial"/>
          <w:kern w:val="1"/>
          <w:sz w:val="26"/>
          <w:szCs w:val="26"/>
          <w:lang w:eastAsia="hi-IN" w:bidi="hi-IN"/>
        </w:rPr>
        <w:t>/</w:t>
      </w:r>
      <w:proofErr w:type="spellStart"/>
      <w:r w:rsidR="00EB5A16" w:rsidRPr="00EB5A16">
        <w:rPr>
          <w:rFonts w:ascii="Arial Narrow" w:eastAsia="Lucida Sans Unicode" w:hAnsi="Arial Narrow" w:cs="Arial"/>
          <w:kern w:val="1"/>
          <w:sz w:val="26"/>
          <w:szCs w:val="26"/>
          <w:lang w:eastAsia="hi-IN" w:bidi="hi-IN"/>
        </w:rPr>
        <w:t>t</w:t>
      </w:r>
      <w:r w:rsidR="00EB5A16" w:rsidRPr="00EB5A16">
        <w:rPr>
          <w:rFonts w:ascii="Arial Narrow" w:eastAsia="Lucida Sans Unicode" w:hAnsi="Arial Narrow" w:cs="Arial"/>
          <w:kern w:val="1"/>
          <w:sz w:val="26"/>
          <w:szCs w:val="26"/>
          <w:vertAlign w:val="subscript"/>
          <w:lang w:eastAsia="hi-IN" w:bidi="hi-IN"/>
        </w:rPr>
        <w:t>p</w:t>
      </w:r>
      <w:proofErr w:type="spellEnd"/>
      <w:r w:rsidR="00EB5A16" w:rsidRPr="00EB5A16">
        <w:rPr>
          <w:rFonts w:ascii="Arial Narrow" w:eastAsia="Lucida Sans Unicode" w:hAnsi="Arial Narrow" w:cs="Arial"/>
          <w:kern w:val="1"/>
          <w:sz w:val="26"/>
          <w:szCs w:val="26"/>
          <w:lang w:eastAsia="hi-IN" w:bidi="hi-IN"/>
        </w:rPr>
        <w:t xml:space="preserve"> 75/65</w:t>
      </w:r>
      <w:r w:rsidR="00EB5A16" w:rsidRPr="00EB5A16">
        <w:rPr>
          <w:rFonts w:ascii="Arial Narrow" w:eastAsia="Lucida Sans Unicode" w:hAnsi="Arial Narrow" w:cs="Arial"/>
          <w:kern w:val="1"/>
          <w:sz w:val="26"/>
          <w:szCs w:val="26"/>
          <w:vertAlign w:val="superscript"/>
          <w:lang w:eastAsia="hi-IN" w:bidi="hi-IN"/>
        </w:rPr>
        <w:t>O</w:t>
      </w:r>
      <w:r w:rsidR="00EB5A16" w:rsidRPr="00EB5A16">
        <w:rPr>
          <w:rFonts w:ascii="Arial Narrow" w:eastAsia="Lucida Sans Unicode" w:hAnsi="Arial Narrow" w:cs="Arial"/>
          <w:kern w:val="1"/>
          <w:sz w:val="26"/>
          <w:szCs w:val="26"/>
          <w:lang w:eastAsia="hi-IN" w:bidi="hi-IN"/>
        </w:rPr>
        <w:t>C, w układzie zamkniętym.</w:t>
      </w:r>
      <w:r w:rsidR="00EB5A16" w:rsidRPr="00EB5A16">
        <w:rPr>
          <w:rFonts w:ascii="Arial Narrow" w:eastAsia="Times New Roman" w:hAnsi="Arial Narrow"/>
          <w:sz w:val="26"/>
          <w:szCs w:val="26"/>
          <w:lang w:eastAsia="pl-PL"/>
        </w:rPr>
        <w:t xml:space="preserve"> </w:t>
      </w:r>
      <w:r w:rsidRPr="00EB5A16">
        <w:rPr>
          <w:rFonts w:ascii="Arial Narrow" w:eastAsia="Times New Roman" w:hAnsi="Arial Narrow"/>
          <w:sz w:val="26"/>
          <w:szCs w:val="26"/>
          <w:lang w:eastAsia="pl-PL"/>
        </w:rPr>
        <w:t>Zakłada się montaż płytowych grzejników stalowych wodnych o mocy dobranej do wielkości pomieszczeń. Na grzejnikach po stronie zasilania zostaną zamontowane zawory termostatyczne z głowicą termostatyczną, a na powrocie śrubunki grzejnikowe ze spustem.</w:t>
      </w:r>
      <w:r w:rsidR="00EB5A16" w:rsidRPr="00EB5A16">
        <w:rPr>
          <w:rFonts w:ascii="Arial Narrow" w:eastAsia="Times New Roman" w:hAnsi="Arial Narrow"/>
          <w:sz w:val="26"/>
          <w:szCs w:val="26"/>
          <w:lang w:eastAsia="pl-PL"/>
        </w:rPr>
        <w:t xml:space="preserve"> </w:t>
      </w:r>
      <w:r w:rsidRPr="00EB5A16">
        <w:rPr>
          <w:rFonts w:ascii="Arial Narrow" w:eastAsia="Times New Roman" w:hAnsi="Arial Narrow"/>
          <w:sz w:val="26"/>
          <w:szCs w:val="26"/>
          <w:lang w:eastAsia="pl-PL"/>
        </w:rPr>
        <w:t>Grzejniki należy montować za pomocą uniwersalnych zestawów montażowych, które dostarczane są wraz z grzejnikami. Odpowietrzanie powinno odbywać się za pomocą indywidualnych odpowietrzników umieszczonych na grzejnikach oraz automatycznych odpowietrzników na instalacji.</w:t>
      </w:r>
      <w:r w:rsidR="00EB5A16" w:rsidRPr="00EB5A16">
        <w:rPr>
          <w:rFonts w:ascii="Arial Narrow" w:eastAsia="Lucida Sans Unicode" w:hAnsi="Arial Narrow" w:cs="Arial"/>
          <w:kern w:val="1"/>
          <w:sz w:val="26"/>
          <w:szCs w:val="26"/>
          <w:lang w:eastAsia="hi-IN" w:bidi="hi-IN"/>
        </w:rPr>
        <w:t xml:space="preserve"> Rozprowadzenie instalacji w pomieszczeniach do grzejników wykonać w warstwie izolacji termicznej podłogi i w bruzdach ściennych.</w:t>
      </w:r>
    </w:p>
    <w:p w14:paraId="3E0F1DB4" w14:textId="77777777" w:rsidR="00EB5A16" w:rsidRPr="00EB5A16" w:rsidRDefault="00EB5A16" w:rsidP="00EB5A16">
      <w:pPr>
        <w:pStyle w:val="Normy"/>
        <w:jc w:val="both"/>
        <w:rPr>
          <w:rFonts w:ascii="Arial Narrow" w:hAnsi="Arial Narrow"/>
          <w:b/>
          <w:bCs/>
          <w:color w:val="000000"/>
          <w:sz w:val="26"/>
          <w:szCs w:val="26"/>
        </w:rPr>
      </w:pPr>
      <w:r w:rsidRPr="00EB5A16">
        <w:rPr>
          <w:rFonts w:ascii="Arial Narrow" w:hAnsi="Arial Narrow"/>
          <w:b/>
          <w:bCs/>
          <w:color w:val="000000"/>
          <w:sz w:val="26"/>
          <w:szCs w:val="26"/>
        </w:rPr>
        <w:t>UWAGA:</w:t>
      </w:r>
      <w:r>
        <w:rPr>
          <w:rFonts w:ascii="Arial Narrow" w:hAnsi="Arial Narrow"/>
          <w:b/>
          <w:bCs/>
          <w:color w:val="000000"/>
          <w:sz w:val="26"/>
          <w:szCs w:val="26"/>
        </w:rPr>
        <w:t xml:space="preserve"> </w:t>
      </w:r>
      <w:r w:rsidRPr="00EB5A16">
        <w:rPr>
          <w:rFonts w:ascii="Arial Narrow" w:hAnsi="Arial Narrow"/>
          <w:color w:val="000000"/>
          <w:sz w:val="26"/>
          <w:szCs w:val="26"/>
        </w:rPr>
        <w:t>We wszystkich pomieszczeniach z dostępem dla dzieci, zależnie od planowanej temperatury pracy systemu grzewczego, należy zamontować na stałe maskownice grzejników z płyt MDF lub sklejki w kolorze białym z okrągłymi otworami. W pomieszczeniach „mokrych” należy zastosować maskownice z materiałów wodoodpornych.</w:t>
      </w:r>
    </w:p>
    <w:p w14:paraId="64F345D3" w14:textId="77777777" w:rsidR="00EB5A16" w:rsidRPr="0094210A" w:rsidRDefault="00EB5A16" w:rsidP="00B44ADC">
      <w:pPr>
        <w:widowControl w:val="0"/>
        <w:autoSpaceDE w:val="0"/>
        <w:autoSpaceDN w:val="0"/>
        <w:spacing w:after="0" w:line="240" w:lineRule="auto"/>
        <w:rPr>
          <w:rFonts w:ascii="Arial Narrow" w:hAnsi="Arial Narrow"/>
          <w:b/>
          <w:color w:val="FF0000"/>
          <w:sz w:val="26"/>
          <w:szCs w:val="26"/>
          <w:u w:val="single"/>
        </w:rPr>
      </w:pPr>
    </w:p>
    <w:p w14:paraId="63CA9BC6" w14:textId="77777777" w:rsidR="00532629" w:rsidRPr="006F18E0" w:rsidRDefault="00532629" w:rsidP="00532629">
      <w:pPr>
        <w:widowControl w:val="0"/>
        <w:autoSpaceDE w:val="0"/>
        <w:autoSpaceDN w:val="0"/>
        <w:spacing w:after="0" w:line="240" w:lineRule="auto"/>
        <w:rPr>
          <w:rFonts w:ascii="Arial Narrow" w:hAnsi="Arial Narrow"/>
          <w:b/>
          <w:sz w:val="26"/>
          <w:szCs w:val="26"/>
          <w:u w:val="single"/>
        </w:rPr>
      </w:pPr>
      <w:r w:rsidRPr="006F18E0">
        <w:rPr>
          <w:rFonts w:ascii="Arial Narrow" w:hAnsi="Arial Narrow"/>
          <w:b/>
          <w:sz w:val="26"/>
          <w:szCs w:val="26"/>
          <w:u w:val="single"/>
        </w:rPr>
        <w:t>Instalacja wody ciepłej i zimnej:</w:t>
      </w:r>
    </w:p>
    <w:p w14:paraId="6EC6D8E3" w14:textId="77777777" w:rsidR="00532629" w:rsidRPr="0094210A" w:rsidRDefault="00532629" w:rsidP="00B44ADC">
      <w:pPr>
        <w:widowControl w:val="0"/>
        <w:autoSpaceDE w:val="0"/>
        <w:autoSpaceDN w:val="0"/>
        <w:spacing w:after="0" w:line="240" w:lineRule="auto"/>
        <w:rPr>
          <w:rFonts w:ascii="Arial Narrow" w:hAnsi="Arial Narrow"/>
          <w:b/>
          <w:color w:val="FF0000"/>
          <w:sz w:val="26"/>
          <w:szCs w:val="26"/>
          <w:u w:val="single"/>
        </w:rPr>
      </w:pPr>
    </w:p>
    <w:p w14:paraId="5D7B7420" w14:textId="77777777" w:rsidR="00753078" w:rsidRPr="00753078" w:rsidRDefault="00753078" w:rsidP="00532629">
      <w:pPr>
        <w:suppressAutoHyphens/>
        <w:spacing w:after="0" w:line="240" w:lineRule="auto"/>
        <w:jc w:val="both"/>
        <w:rPr>
          <w:rFonts w:ascii="Arial Narrow" w:eastAsia="Times New Roman" w:hAnsi="Arial Narrow"/>
          <w:sz w:val="26"/>
          <w:szCs w:val="26"/>
          <w:lang w:eastAsia="pl-PL"/>
        </w:rPr>
      </w:pPr>
      <w:r w:rsidRPr="00753078">
        <w:rPr>
          <w:rFonts w:ascii="Arial Narrow" w:eastAsia="Times New Roman" w:hAnsi="Arial Narrow"/>
          <w:sz w:val="26"/>
          <w:szCs w:val="26"/>
          <w:lang w:eastAsia="pl-PL"/>
        </w:rPr>
        <w:t xml:space="preserve">Projektowana wewnętrzna instalacja wody użytkowej obejmuje doprowadzenie wody do odbiorników określonych w części rysunkowej. Wodę należy doprowadzić projektowanym przyłączem. Wejście z woda do budynku należy założyć w pomieszczeniu technicznym w pomieszczeniu tym należy zamontować zestaw wodomierzy zgodnie z wytycznymi określonymi we warunkach przyłączeniowych. </w:t>
      </w:r>
      <w:r w:rsidR="006F18E0">
        <w:rPr>
          <w:rFonts w:ascii="Arial Narrow" w:eastAsia="Times New Roman" w:hAnsi="Arial Narrow"/>
          <w:sz w:val="26"/>
          <w:szCs w:val="26"/>
          <w:lang w:eastAsia="pl-PL"/>
        </w:rPr>
        <w:t>Ciepła woda będzie zapewnione poprzez piec gazowy (należy przewidzieć zasobnik ciepłej wody)</w:t>
      </w:r>
    </w:p>
    <w:p w14:paraId="6422CC9C" w14:textId="77777777" w:rsidR="00753078" w:rsidRPr="00753078" w:rsidRDefault="00753078" w:rsidP="00532629">
      <w:pPr>
        <w:suppressAutoHyphens/>
        <w:spacing w:after="0" w:line="240" w:lineRule="auto"/>
        <w:jc w:val="both"/>
        <w:rPr>
          <w:rFonts w:ascii="Arial Narrow" w:eastAsia="Times New Roman" w:hAnsi="Arial Narrow"/>
          <w:sz w:val="26"/>
          <w:szCs w:val="26"/>
          <w:lang w:eastAsia="pl-PL"/>
        </w:rPr>
      </w:pPr>
    </w:p>
    <w:p w14:paraId="26106679" w14:textId="77777777" w:rsidR="00753078" w:rsidRPr="00753078" w:rsidRDefault="00753078" w:rsidP="00753078">
      <w:pPr>
        <w:spacing w:line="240" w:lineRule="atLeast"/>
        <w:jc w:val="both"/>
        <w:rPr>
          <w:rFonts w:ascii="Arial Narrow" w:eastAsia="Times New Roman" w:hAnsi="Arial Narrow"/>
          <w:sz w:val="26"/>
          <w:szCs w:val="26"/>
          <w:lang w:eastAsia="pl-PL"/>
        </w:rPr>
      </w:pPr>
      <w:r>
        <w:rPr>
          <w:rFonts w:ascii="Arial Narrow" w:eastAsia="Times New Roman" w:hAnsi="Arial Narrow"/>
          <w:sz w:val="26"/>
          <w:szCs w:val="26"/>
          <w:lang w:eastAsia="pl-PL"/>
        </w:rPr>
        <w:t>Należy przyjąć</w:t>
      </w:r>
      <w:r w:rsidRPr="00753078">
        <w:rPr>
          <w:rFonts w:ascii="Arial Narrow" w:eastAsia="Times New Roman" w:hAnsi="Arial Narrow"/>
          <w:sz w:val="26"/>
          <w:szCs w:val="26"/>
          <w:lang w:eastAsia="pl-PL"/>
        </w:rPr>
        <w:t xml:space="preserve"> wewnętrzną instalację wody zimnej i ciepłej i cyrkulacji poza kotłownią z rur z tworzyw sztucznych – PE-X (polietylen sieciowany) łączony za pomocą złączek zaciskowych z zastosowaniem kształtek mosiężnych. W pomieszczeniu kotłowni instalację wykonać z rur stalowych. W miejscach połączeń baterii i zaworów czerpalnych przewiduje się zastosowanie złączek metalowych gwintowych uszczelnianych pastą lub taśmą teflonową. Rurociągi prowadzić w ścianach i w posadzce. </w:t>
      </w:r>
    </w:p>
    <w:p w14:paraId="5E37F5B7" w14:textId="77777777" w:rsidR="00532629" w:rsidRPr="006F18E0" w:rsidRDefault="00532629" w:rsidP="00532629">
      <w:pPr>
        <w:suppressAutoHyphens/>
        <w:spacing w:after="0" w:line="240" w:lineRule="auto"/>
        <w:jc w:val="both"/>
        <w:rPr>
          <w:rFonts w:ascii="Arial Narrow" w:eastAsia="Lucida Sans Unicode" w:hAnsi="Arial Narrow" w:cs="Arial"/>
          <w:kern w:val="1"/>
          <w:sz w:val="26"/>
          <w:szCs w:val="26"/>
          <w:lang w:eastAsia="hi-IN" w:bidi="hi-IN"/>
        </w:rPr>
      </w:pPr>
      <w:r w:rsidRPr="006F18E0">
        <w:rPr>
          <w:rFonts w:ascii="Arial Narrow" w:eastAsia="Lucida Sans Unicode" w:hAnsi="Arial Narrow" w:cs="Arial"/>
          <w:kern w:val="1"/>
          <w:sz w:val="26"/>
          <w:szCs w:val="26"/>
          <w:lang w:eastAsia="hi-IN" w:bidi="hi-IN"/>
        </w:rPr>
        <w:t>Średnice projektowanych przewodów dobra</w:t>
      </w:r>
      <w:r w:rsidR="00886F16" w:rsidRPr="006F18E0">
        <w:rPr>
          <w:rFonts w:ascii="Arial Narrow" w:eastAsia="Lucida Sans Unicode" w:hAnsi="Arial Narrow" w:cs="Arial"/>
          <w:kern w:val="1"/>
          <w:sz w:val="26"/>
          <w:szCs w:val="26"/>
          <w:lang w:eastAsia="hi-IN" w:bidi="hi-IN"/>
        </w:rPr>
        <w:t>ć</w:t>
      </w:r>
      <w:r w:rsidRPr="006F18E0">
        <w:rPr>
          <w:rFonts w:ascii="Arial Narrow" w:eastAsia="Lucida Sans Unicode" w:hAnsi="Arial Narrow" w:cs="Arial"/>
          <w:kern w:val="1"/>
          <w:sz w:val="26"/>
          <w:szCs w:val="26"/>
          <w:lang w:eastAsia="hi-IN" w:bidi="hi-IN"/>
        </w:rPr>
        <w:t xml:space="preserve"> na podstawie PN-92/B-01706 i w oparciu o przeliczenia sekundowych przepływów w poszczególnych odcinkach instalacji, przy równoczesnym uwzględnieniu dopuszczalnych prędkości przepływu w rurach stalowych. Przy montażu instalacji wodociągowej zachować normatywne odległości przewodów od innych instalacji oraz wysokości zamontowania przyborów sanitarnych.</w:t>
      </w:r>
      <w:r w:rsidR="00886F16" w:rsidRPr="006F18E0">
        <w:rPr>
          <w:rFonts w:ascii="Arial Narrow" w:eastAsia="Lucida Sans Unicode" w:hAnsi="Arial Narrow" w:cs="Arial"/>
          <w:kern w:val="1"/>
          <w:sz w:val="26"/>
          <w:szCs w:val="26"/>
          <w:lang w:eastAsia="hi-IN" w:bidi="hi-IN"/>
        </w:rPr>
        <w:t xml:space="preserve"> </w:t>
      </w:r>
      <w:r w:rsidRPr="006F18E0">
        <w:rPr>
          <w:rFonts w:ascii="Arial Narrow" w:eastAsia="Lucida Sans Unicode" w:hAnsi="Arial Narrow" w:cs="Arial"/>
          <w:kern w:val="1"/>
          <w:sz w:val="26"/>
          <w:szCs w:val="26"/>
          <w:lang w:eastAsia="hi-IN" w:bidi="hi-IN"/>
        </w:rPr>
        <w:t>Instalację cyrkulacji połączyć z ciepłą wodą użytkową.</w:t>
      </w:r>
    </w:p>
    <w:p w14:paraId="23DA4B71" w14:textId="77777777" w:rsidR="00886F16" w:rsidRPr="0094210A" w:rsidRDefault="00886F16" w:rsidP="00B44ADC">
      <w:pPr>
        <w:widowControl w:val="0"/>
        <w:autoSpaceDE w:val="0"/>
        <w:autoSpaceDN w:val="0"/>
        <w:spacing w:after="0" w:line="240" w:lineRule="auto"/>
        <w:rPr>
          <w:rFonts w:ascii="Arial Narrow" w:hAnsi="Arial Narrow"/>
          <w:b/>
          <w:color w:val="FF0000"/>
          <w:sz w:val="26"/>
          <w:szCs w:val="26"/>
          <w:u w:val="single"/>
        </w:rPr>
      </w:pPr>
    </w:p>
    <w:p w14:paraId="088CFF5A" w14:textId="77777777" w:rsidR="00886F16" w:rsidRPr="00753078" w:rsidRDefault="00886F16" w:rsidP="00886F16">
      <w:pPr>
        <w:widowControl w:val="0"/>
        <w:autoSpaceDE w:val="0"/>
        <w:autoSpaceDN w:val="0"/>
        <w:spacing w:after="0" w:line="240" w:lineRule="auto"/>
        <w:rPr>
          <w:rFonts w:ascii="Arial Narrow" w:hAnsi="Arial Narrow"/>
          <w:b/>
          <w:sz w:val="26"/>
          <w:szCs w:val="26"/>
          <w:u w:val="single"/>
        </w:rPr>
      </w:pPr>
      <w:r w:rsidRPr="00753078">
        <w:rPr>
          <w:rFonts w:ascii="Arial Narrow" w:hAnsi="Arial Narrow"/>
          <w:b/>
          <w:sz w:val="26"/>
          <w:szCs w:val="26"/>
          <w:u w:val="single"/>
        </w:rPr>
        <w:t>Instalacja kanalizacji sanitarnej:</w:t>
      </w:r>
    </w:p>
    <w:p w14:paraId="242CD63F" w14:textId="77777777" w:rsidR="00886F16" w:rsidRPr="00753078" w:rsidRDefault="00886F16" w:rsidP="00B44ADC">
      <w:pPr>
        <w:widowControl w:val="0"/>
        <w:autoSpaceDE w:val="0"/>
        <w:autoSpaceDN w:val="0"/>
        <w:spacing w:after="0" w:line="240" w:lineRule="auto"/>
        <w:rPr>
          <w:rFonts w:ascii="Arial Narrow" w:hAnsi="Arial Narrow"/>
          <w:b/>
          <w:sz w:val="26"/>
          <w:szCs w:val="26"/>
          <w:u w:val="single"/>
        </w:rPr>
      </w:pPr>
    </w:p>
    <w:p w14:paraId="6723EB5A" w14:textId="77777777" w:rsidR="00886F16" w:rsidRPr="00753078" w:rsidRDefault="00886F16" w:rsidP="00886F16">
      <w:pPr>
        <w:suppressAutoHyphens/>
        <w:spacing w:after="0" w:line="240" w:lineRule="auto"/>
        <w:jc w:val="both"/>
        <w:rPr>
          <w:rFonts w:ascii="Arial Narrow" w:eastAsia="Lucida Sans Unicode" w:hAnsi="Arial Narrow" w:cs="Arial"/>
          <w:kern w:val="1"/>
          <w:sz w:val="26"/>
          <w:szCs w:val="26"/>
          <w:lang w:eastAsia="hi-IN" w:bidi="hi-IN"/>
        </w:rPr>
      </w:pPr>
      <w:r w:rsidRPr="00753078">
        <w:rPr>
          <w:rFonts w:ascii="Arial Narrow" w:eastAsia="Lucida Sans Unicode" w:hAnsi="Arial Narrow" w:cs="Arial"/>
          <w:kern w:val="1"/>
          <w:sz w:val="26"/>
          <w:szCs w:val="26"/>
          <w:lang w:eastAsia="hi-IN" w:bidi="hi-IN"/>
        </w:rPr>
        <w:t xml:space="preserve">Instalację kanalizacji sanitarnej należy podłączyć do </w:t>
      </w:r>
      <w:r w:rsidR="00753078" w:rsidRPr="00753078">
        <w:rPr>
          <w:rFonts w:ascii="Arial Narrow" w:eastAsia="Lucida Sans Unicode" w:hAnsi="Arial Narrow" w:cs="Arial"/>
          <w:kern w:val="1"/>
          <w:sz w:val="26"/>
          <w:szCs w:val="26"/>
          <w:lang w:eastAsia="hi-IN" w:bidi="hi-IN"/>
        </w:rPr>
        <w:t xml:space="preserve">projektowanego przyłącza kanalizacji sanitarnej poprzez systemową studzienkę kanalizacyjna. </w:t>
      </w:r>
      <w:r w:rsidRPr="00753078">
        <w:rPr>
          <w:rFonts w:ascii="Arial Narrow" w:eastAsia="Lucida Sans Unicode" w:hAnsi="Arial Narrow" w:cs="Arial"/>
          <w:kern w:val="1"/>
          <w:sz w:val="26"/>
          <w:szCs w:val="26"/>
          <w:lang w:eastAsia="hi-IN" w:bidi="hi-IN"/>
        </w:rPr>
        <w:t xml:space="preserve">Na zakończeniach pionów zamontować wywiewki odpowietrzające wyprowadzonymi ponad połać dachową. Przybory wg wytycznych Inwestora. Montaż przyborów sanitarnych wykonać zgodnie z częścią graficzną opracowania. U nasady pionów montować rewizje. Zaleca się, aby wyczystki były dostępne z pomieszczeń ogólnych i komunikacji. Piony kanalizacyjne prowadzone są w szachtach. </w:t>
      </w:r>
    </w:p>
    <w:p w14:paraId="6808CBF0" w14:textId="77777777" w:rsidR="00886F16" w:rsidRPr="00753078" w:rsidRDefault="00886F16" w:rsidP="00886F16">
      <w:pPr>
        <w:suppressAutoHyphens/>
        <w:spacing w:after="0" w:line="240" w:lineRule="auto"/>
        <w:jc w:val="both"/>
        <w:rPr>
          <w:rFonts w:ascii="Arial Narrow" w:eastAsia="Lucida Sans Unicode" w:hAnsi="Arial Narrow" w:cs="Arial"/>
          <w:kern w:val="1"/>
          <w:sz w:val="26"/>
          <w:szCs w:val="26"/>
          <w:lang w:eastAsia="hi-IN" w:bidi="hi-IN"/>
        </w:rPr>
      </w:pPr>
      <w:r w:rsidRPr="00753078">
        <w:rPr>
          <w:rFonts w:ascii="Arial Narrow" w:eastAsia="Lucida Sans Unicode" w:hAnsi="Arial Narrow" w:cs="Arial"/>
          <w:kern w:val="1"/>
          <w:sz w:val="26"/>
          <w:szCs w:val="26"/>
          <w:lang w:eastAsia="hi-IN" w:bidi="hi-IN"/>
        </w:rPr>
        <w:t xml:space="preserve">Instalację kanalizacji sanitarnej należy wykonać z rur i kształtek kanalizacyjnych kielichowych PCW-HT, koloru popielatego. W kielichach tych rur osadzone są fabrycznie dwuwargowe uszczelki gumowe z tworzywowym pierścieniem stabilizującym. Piony w szachtach zaleca się izolować akustycznie lub wykonać z rur w systemie niskoszumowym. </w:t>
      </w:r>
    </w:p>
    <w:p w14:paraId="348493C6" w14:textId="77777777" w:rsidR="00886F16" w:rsidRPr="0094210A" w:rsidRDefault="00886F16" w:rsidP="00B44ADC">
      <w:pPr>
        <w:widowControl w:val="0"/>
        <w:autoSpaceDE w:val="0"/>
        <w:autoSpaceDN w:val="0"/>
        <w:spacing w:after="0" w:line="240" w:lineRule="auto"/>
        <w:rPr>
          <w:rFonts w:ascii="Arial Narrow" w:hAnsi="Arial Narrow"/>
          <w:b/>
          <w:color w:val="FF0000"/>
          <w:sz w:val="26"/>
          <w:szCs w:val="26"/>
          <w:u w:val="single"/>
        </w:rPr>
      </w:pPr>
    </w:p>
    <w:p w14:paraId="5D25E7BF" w14:textId="77777777" w:rsidR="00886F16" w:rsidRPr="008E699D" w:rsidRDefault="00886F16" w:rsidP="00886F16">
      <w:pPr>
        <w:widowControl w:val="0"/>
        <w:autoSpaceDE w:val="0"/>
        <w:autoSpaceDN w:val="0"/>
        <w:spacing w:after="0" w:line="240" w:lineRule="auto"/>
        <w:rPr>
          <w:rFonts w:ascii="Arial Narrow" w:hAnsi="Arial Narrow"/>
          <w:b/>
          <w:sz w:val="26"/>
          <w:szCs w:val="26"/>
          <w:u w:val="single"/>
        </w:rPr>
      </w:pPr>
      <w:r w:rsidRPr="008E699D">
        <w:rPr>
          <w:rFonts w:ascii="Arial Narrow" w:hAnsi="Arial Narrow"/>
          <w:b/>
          <w:sz w:val="26"/>
          <w:szCs w:val="26"/>
          <w:u w:val="single"/>
        </w:rPr>
        <w:t>Instalacja wentylacyjna:</w:t>
      </w:r>
    </w:p>
    <w:p w14:paraId="12387BE8" w14:textId="77777777" w:rsidR="00886F16" w:rsidRPr="0094210A" w:rsidRDefault="00886F16" w:rsidP="00886F16">
      <w:pPr>
        <w:widowControl w:val="0"/>
        <w:autoSpaceDE w:val="0"/>
        <w:autoSpaceDN w:val="0"/>
        <w:spacing w:after="0" w:line="240" w:lineRule="auto"/>
        <w:rPr>
          <w:rFonts w:ascii="Arial Narrow" w:hAnsi="Arial Narrow"/>
          <w:b/>
          <w:color w:val="FF0000"/>
          <w:sz w:val="26"/>
          <w:szCs w:val="26"/>
          <w:u w:val="single"/>
        </w:rPr>
      </w:pPr>
    </w:p>
    <w:p w14:paraId="1BF62DE1" w14:textId="77777777" w:rsidR="00886F16" w:rsidRPr="008E699D" w:rsidRDefault="008E699D" w:rsidP="008E699D">
      <w:pPr>
        <w:pStyle w:val="Normy"/>
        <w:jc w:val="both"/>
        <w:rPr>
          <w:rFonts w:ascii="Arial Narrow" w:hAnsi="Arial Narrow"/>
          <w:sz w:val="26"/>
          <w:szCs w:val="26"/>
        </w:rPr>
      </w:pPr>
      <w:r w:rsidRPr="008E699D">
        <w:rPr>
          <w:rFonts w:ascii="Arial Narrow" w:hAnsi="Arial Narrow"/>
          <w:sz w:val="26"/>
          <w:szCs w:val="26"/>
        </w:rPr>
        <w:t xml:space="preserve">Z uwagi na charakter budynku należy zaprojektować wentylację mechaniczną z odzyskiem ciepła z powietrza wywiewanego dla wszystkich stref ogrzewanych, z uwzględnieniem przepisów higieniczno-sanitarnych. Dokumentacja techniczna instalacji wentylacji mechanicznej uzgodniona winna być przez uprawnionego rzeczoznawcę do spraw higieniczno-sanitarnych. Dokumentacja techniczna instalacji wentylacyjnej zatwierdzona winna być przez inspektora nadzoru inwestorskiego przed rozpoczęciem prac. Centrale wentylacyjne powinny być umieszczone na dachu budynku. </w:t>
      </w:r>
      <w:r w:rsidR="00886F16" w:rsidRPr="008E699D">
        <w:rPr>
          <w:rFonts w:ascii="Arial Narrow" w:eastAsia="ArialMT" w:hAnsi="Arial Narrow" w:cs="Calibri"/>
          <w:sz w:val="26"/>
          <w:szCs w:val="26"/>
          <w:shd w:val="clear" w:color="auto" w:fill="FFFFFF"/>
        </w:rPr>
        <w:t xml:space="preserve">Średnice przewodów, umiejscowienie anemostatów nawiewnych i wywiewnych, odpowiednie odległości między czerpnią i wyrzutnią jak również dokładną, obliczoną wydajność i dobranie odpowiedniej centrali należy ująć w projekcie wentylacji mechanicznej. Przewody wentylacyjne należy prowadzić w przestrzeni sufitu podwieszanego. </w:t>
      </w:r>
    </w:p>
    <w:p w14:paraId="4E4AC5DD" w14:textId="77777777" w:rsidR="00F12B3A" w:rsidRPr="0094210A" w:rsidRDefault="00F12B3A" w:rsidP="00B44ADC">
      <w:pPr>
        <w:widowControl w:val="0"/>
        <w:autoSpaceDE w:val="0"/>
        <w:autoSpaceDN w:val="0"/>
        <w:spacing w:after="0" w:line="240" w:lineRule="auto"/>
        <w:rPr>
          <w:rFonts w:ascii="Arial Narrow" w:hAnsi="Arial Narrow"/>
          <w:b/>
          <w:color w:val="FF0000"/>
          <w:sz w:val="26"/>
          <w:szCs w:val="26"/>
          <w:u w:val="single"/>
        </w:rPr>
      </w:pPr>
    </w:p>
    <w:p w14:paraId="259580CF" w14:textId="77777777" w:rsidR="006F18E0" w:rsidRPr="006F18E0" w:rsidRDefault="006F18E0" w:rsidP="006F18E0">
      <w:pPr>
        <w:widowControl w:val="0"/>
        <w:autoSpaceDE w:val="0"/>
        <w:autoSpaceDN w:val="0"/>
        <w:spacing w:after="0" w:line="240" w:lineRule="auto"/>
        <w:rPr>
          <w:rFonts w:ascii="Arial Narrow" w:hAnsi="Arial Narrow"/>
          <w:b/>
          <w:sz w:val="26"/>
          <w:szCs w:val="26"/>
          <w:u w:val="single"/>
        </w:rPr>
      </w:pPr>
      <w:r w:rsidRPr="006F18E0">
        <w:rPr>
          <w:rFonts w:ascii="Arial Narrow" w:hAnsi="Arial Narrow"/>
          <w:b/>
          <w:sz w:val="26"/>
          <w:szCs w:val="26"/>
          <w:u w:val="single"/>
        </w:rPr>
        <w:t>Instalacja gazowa:</w:t>
      </w:r>
    </w:p>
    <w:p w14:paraId="737B50A6" w14:textId="77777777" w:rsidR="006F18E0" w:rsidRDefault="006F18E0" w:rsidP="00F12B3A">
      <w:pPr>
        <w:widowControl w:val="0"/>
        <w:autoSpaceDE w:val="0"/>
        <w:autoSpaceDN w:val="0"/>
        <w:spacing w:after="0" w:line="240" w:lineRule="auto"/>
        <w:rPr>
          <w:rFonts w:ascii="Arial Narrow" w:hAnsi="Arial Narrow"/>
          <w:b/>
          <w:color w:val="FF0000"/>
          <w:sz w:val="26"/>
          <w:szCs w:val="26"/>
          <w:u w:val="single"/>
        </w:rPr>
      </w:pPr>
    </w:p>
    <w:p w14:paraId="5CD1ED22" w14:textId="77777777" w:rsidR="006F18E0" w:rsidRPr="006F18E0" w:rsidRDefault="006F18E0" w:rsidP="006F18E0">
      <w:pPr>
        <w:spacing w:line="240" w:lineRule="atLeast"/>
        <w:jc w:val="both"/>
        <w:rPr>
          <w:rFonts w:ascii="Arial Narrow" w:eastAsia="Times New Roman" w:hAnsi="Arial Narrow"/>
          <w:sz w:val="26"/>
          <w:szCs w:val="26"/>
          <w:lang w:eastAsia="pl-PL"/>
        </w:rPr>
      </w:pPr>
      <w:r w:rsidRPr="006F18E0">
        <w:rPr>
          <w:rFonts w:ascii="Arial Narrow" w:eastAsia="Times New Roman" w:hAnsi="Arial Narrow"/>
          <w:sz w:val="26"/>
          <w:szCs w:val="26"/>
          <w:lang w:eastAsia="pl-PL"/>
        </w:rPr>
        <w:t xml:space="preserve">W budynku projektuje się instalację gazową zasilająca piec centralnego ogrzewania (dobór mocy pieca ustalić na etapie koncepcji budynku). W celu wykonania instalacji należy wystąpić o warunki techniczne. </w:t>
      </w:r>
    </w:p>
    <w:p w14:paraId="7C8322DD" w14:textId="77777777" w:rsidR="006F18E0" w:rsidRPr="006F18E0" w:rsidRDefault="006F18E0" w:rsidP="006F18E0">
      <w:pPr>
        <w:spacing w:line="240" w:lineRule="atLeast"/>
        <w:jc w:val="both"/>
        <w:rPr>
          <w:rFonts w:ascii="Arial Narrow" w:eastAsia="Times New Roman" w:hAnsi="Arial Narrow"/>
          <w:sz w:val="26"/>
          <w:szCs w:val="26"/>
          <w:lang w:eastAsia="pl-PL"/>
        </w:rPr>
      </w:pPr>
      <w:r w:rsidRPr="006F18E0">
        <w:rPr>
          <w:rFonts w:ascii="Arial Narrow" w:eastAsia="Times New Roman" w:hAnsi="Arial Narrow"/>
          <w:sz w:val="26"/>
          <w:szCs w:val="26"/>
          <w:lang w:eastAsia="pl-PL"/>
        </w:rPr>
        <w:t>Przed wejściem instalacji gazowej do budynku należy zamontować na instalacji przejście gazowe PE/stal i podejścia stalowe pod budynek. Podejście pod ścianę budynku w odległości min 0,5 m wykonać z rura stalowych i wprowadzić do skrzynki gazowej na budynku. W szafce gazowej naściennej zaprojektowano na zawór odcinający typu MAG. I reduktor II stopnia. Przejście przez ścianę zewnętrzna wykonać w tulei ochronnej rura stalową.</w:t>
      </w:r>
    </w:p>
    <w:p w14:paraId="4DDD7F9B" w14:textId="77777777" w:rsidR="006F18E0" w:rsidRPr="006F18E0" w:rsidRDefault="006F18E0" w:rsidP="006F18E0">
      <w:pPr>
        <w:spacing w:line="240" w:lineRule="atLeast"/>
        <w:jc w:val="both"/>
        <w:rPr>
          <w:rFonts w:ascii="Arial Narrow" w:eastAsia="Times New Roman" w:hAnsi="Arial Narrow"/>
          <w:sz w:val="26"/>
          <w:szCs w:val="26"/>
          <w:lang w:eastAsia="pl-PL"/>
        </w:rPr>
      </w:pPr>
      <w:r w:rsidRPr="006F18E0">
        <w:rPr>
          <w:rFonts w:ascii="Arial Narrow" w:eastAsia="Times New Roman" w:hAnsi="Arial Narrow"/>
          <w:sz w:val="26"/>
          <w:szCs w:val="26"/>
          <w:lang w:eastAsia="pl-PL"/>
        </w:rPr>
        <w:t>Instalację gazowa do kotła</w:t>
      </w:r>
      <w:r w:rsidRPr="006F18E0">
        <w:rPr>
          <w:rFonts w:ascii="Arial Narrow" w:eastAsia="Times New Roman" w:hAnsi="Arial Narrow"/>
          <w:bCs/>
          <w:sz w:val="26"/>
          <w:szCs w:val="26"/>
          <w:lang w:eastAsia="pl-PL"/>
        </w:rPr>
        <w:t xml:space="preserve"> wykonać z rur stalowych </w:t>
      </w:r>
      <w:r w:rsidRPr="006F18E0">
        <w:rPr>
          <w:rFonts w:ascii="Arial Narrow" w:eastAsia="Times New Roman" w:hAnsi="Arial Narrow"/>
          <w:sz w:val="26"/>
          <w:szCs w:val="26"/>
          <w:lang w:eastAsia="pl-PL"/>
        </w:rPr>
        <w:t>czarnych bez szwu produkowanych wg PN-H/74219</w:t>
      </w:r>
      <w:r w:rsidRPr="006F18E0">
        <w:rPr>
          <w:rFonts w:ascii="Arial Narrow" w:eastAsia="Times New Roman" w:hAnsi="Arial Narrow"/>
          <w:bCs/>
          <w:sz w:val="26"/>
          <w:szCs w:val="26"/>
          <w:lang w:eastAsia="pl-PL"/>
        </w:rPr>
        <w:t>.</w:t>
      </w:r>
      <w:r w:rsidRPr="006F18E0">
        <w:rPr>
          <w:rFonts w:ascii="Arial Narrow" w:eastAsia="Times New Roman" w:hAnsi="Arial Narrow"/>
          <w:sz w:val="26"/>
          <w:szCs w:val="26"/>
          <w:lang w:eastAsia="pl-PL"/>
        </w:rPr>
        <w:t xml:space="preserve"> Na </w:t>
      </w:r>
      <w:proofErr w:type="spellStart"/>
      <w:r w:rsidRPr="006F18E0">
        <w:rPr>
          <w:rFonts w:ascii="Arial Narrow" w:eastAsia="Times New Roman" w:hAnsi="Arial Narrow"/>
          <w:sz w:val="26"/>
          <w:szCs w:val="26"/>
          <w:lang w:eastAsia="pl-PL"/>
        </w:rPr>
        <w:t>odgałęzieniach</w:t>
      </w:r>
      <w:proofErr w:type="spellEnd"/>
      <w:r w:rsidRPr="006F18E0">
        <w:rPr>
          <w:rFonts w:ascii="Arial Narrow" w:eastAsia="Times New Roman" w:hAnsi="Arial Narrow"/>
          <w:sz w:val="26"/>
          <w:szCs w:val="26"/>
          <w:lang w:eastAsia="pl-PL"/>
        </w:rPr>
        <w:t xml:space="preserve">, zmianach kierunków, zwężeniach itp. stosować typowe kształtki. </w:t>
      </w:r>
    </w:p>
    <w:p w14:paraId="457538F2" w14:textId="77777777" w:rsidR="006F18E0" w:rsidRDefault="006F18E0" w:rsidP="00F12B3A">
      <w:pPr>
        <w:widowControl w:val="0"/>
        <w:autoSpaceDE w:val="0"/>
        <w:autoSpaceDN w:val="0"/>
        <w:spacing w:after="0" w:line="240" w:lineRule="auto"/>
        <w:rPr>
          <w:rFonts w:ascii="Arial Narrow" w:hAnsi="Arial Narrow"/>
          <w:b/>
          <w:color w:val="FF0000"/>
          <w:sz w:val="26"/>
          <w:szCs w:val="26"/>
          <w:u w:val="single"/>
        </w:rPr>
      </w:pPr>
    </w:p>
    <w:p w14:paraId="3D167B60" w14:textId="77777777" w:rsidR="008E699D" w:rsidRDefault="008E699D" w:rsidP="008E699D">
      <w:pPr>
        <w:widowControl w:val="0"/>
        <w:autoSpaceDE w:val="0"/>
        <w:autoSpaceDN w:val="0"/>
        <w:spacing w:after="0" w:line="240" w:lineRule="auto"/>
        <w:rPr>
          <w:rFonts w:ascii="Arial Narrow" w:hAnsi="Arial Narrow"/>
          <w:b/>
          <w:sz w:val="26"/>
          <w:szCs w:val="26"/>
          <w:u w:val="single"/>
        </w:rPr>
      </w:pPr>
      <w:r w:rsidRPr="006F18E0">
        <w:rPr>
          <w:rFonts w:ascii="Arial Narrow" w:hAnsi="Arial Narrow"/>
          <w:b/>
          <w:sz w:val="26"/>
          <w:szCs w:val="26"/>
          <w:u w:val="single"/>
        </w:rPr>
        <w:t xml:space="preserve">Instalacja </w:t>
      </w:r>
      <w:r>
        <w:rPr>
          <w:rFonts w:ascii="Arial Narrow" w:hAnsi="Arial Narrow"/>
          <w:b/>
          <w:sz w:val="26"/>
          <w:szCs w:val="26"/>
          <w:u w:val="single"/>
        </w:rPr>
        <w:t>kanalizacji deszczowej:</w:t>
      </w:r>
    </w:p>
    <w:p w14:paraId="2287D516" w14:textId="77777777" w:rsidR="008E699D" w:rsidRDefault="008E699D" w:rsidP="008E699D">
      <w:pPr>
        <w:widowControl w:val="0"/>
        <w:autoSpaceDE w:val="0"/>
        <w:autoSpaceDN w:val="0"/>
        <w:spacing w:after="0" w:line="240" w:lineRule="auto"/>
        <w:rPr>
          <w:rFonts w:ascii="Arial Narrow" w:hAnsi="Arial Narrow"/>
          <w:b/>
          <w:sz w:val="26"/>
          <w:szCs w:val="26"/>
          <w:u w:val="single"/>
        </w:rPr>
      </w:pPr>
    </w:p>
    <w:p w14:paraId="50068435" w14:textId="77777777" w:rsidR="008E699D" w:rsidRPr="008E699D" w:rsidRDefault="008E699D" w:rsidP="003A314F">
      <w:pPr>
        <w:widowControl w:val="0"/>
        <w:autoSpaceDE w:val="0"/>
        <w:autoSpaceDN w:val="0"/>
        <w:spacing w:after="0" w:line="240" w:lineRule="auto"/>
        <w:jc w:val="both"/>
        <w:rPr>
          <w:rFonts w:ascii="Arial Narrow" w:hAnsi="Arial Narrow"/>
          <w:sz w:val="26"/>
          <w:szCs w:val="26"/>
        </w:rPr>
      </w:pPr>
      <w:r w:rsidRPr="008E699D">
        <w:rPr>
          <w:rFonts w:ascii="Arial Narrow" w:hAnsi="Arial Narrow"/>
          <w:sz w:val="26"/>
          <w:szCs w:val="26"/>
        </w:rPr>
        <w:t xml:space="preserve">Wody opadowe z </w:t>
      </w:r>
      <w:r>
        <w:rPr>
          <w:rFonts w:ascii="Arial Narrow" w:hAnsi="Arial Narrow"/>
          <w:sz w:val="26"/>
          <w:szCs w:val="26"/>
        </w:rPr>
        <w:t xml:space="preserve">połaci dachowych należy poprzez rury spustowe odprowadzić do systemu </w:t>
      </w:r>
      <w:r w:rsidR="003A314F">
        <w:rPr>
          <w:rFonts w:ascii="Arial Narrow" w:hAnsi="Arial Narrow"/>
          <w:sz w:val="26"/>
          <w:szCs w:val="26"/>
        </w:rPr>
        <w:t xml:space="preserve">kanalizacji deszczowej, w ramach inwestycji należy wykonać przyłącze kanalizacji deszczowej z podłączeniem do sieci znajdującej się w ul. Dąbrowskiego. Do projektowanego przyłącza należy również wprowadzić wody opadowe z powierzchni utwardzonych. </w:t>
      </w:r>
    </w:p>
    <w:p w14:paraId="250ACF94" w14:textId="77777777" w:rsidR="008E699D" w:rsidRDefault="008E699D" w:rsidP="00F12B3A">
      <w:pPr>
        <w:widowControl w:val="0"/>
        <w:autoSpaceDE w:val="0"/>
        <w:autoSpaceDN w:val="0"/>
        <w:spacing w:after="0" w:line="240" w:lineRule="auto"/>
        <w:rPr>
          <w:rFonts w:ascii="Arial Narrow" w:hAnsi="Arial Narrow"/>
          <w:b/>
          <w:color w:val="FF0000"/>
          <w:sz w:val="26"/>
          <w:szCs w:val="26"/>
          <w:u w:val="single"/>
        </w:rPr>
      </w:pPr>
    </w:p>
    <w:p w14:paraId="2ACA30F1" w14:textId="77777777" w:rsidR="006F18E0" w:rsidRPr="006F18E0" w:rsidRDefault="006F18E0" w:rsidP="006F18E0">
      <w:pPr>
        <w:widowControl w:val="0"/>
        <w:autoSpaceDE w:val="0"/>
        <w:autoSpaceDN w:val="0"/>
        <w:spacing w:after="0" w:line="240" w:lineRule="auto"/>
        <w:rPr>
          <w:rFonts w:ascii="Arial Narrow" w:hAnsi="Arial Narrow"/>
          <w:b/>
          <w:sz w:val="26"/>
          <w:szCs w:val="26"/>
          <w:u w:val="single"/>
        </w:rPr>
      </w:pPr>
      <w:r w:rsidRPr="006F18E0">
        <w:rPr>
          <w:rFonts w:ascii="Arial Narrow" w:hAnsi="Arial Narrow"/>
          <w:b/>
          <w:sz w:val="26"/>
          <w:szCs w:val="26"/>
          <w:u w:val="single"/>
        </w:rPr>
        <w:t>Instalacja hydrantowa:</w:t>
      </w:r>
    </w:p>
    <w:p w14:paraId="29C44EAA" w14:textId="77777777" w:rsidR="006F18E0" w:rsidRDefault="006F18E0" w:rsidP="00F12B3A">
      <w:pPr>
        <w:widowControl w:val="0"/>
        <w:autoSpaceDE w:val="0"/>
        <w:autoSpaceDN w:val="0"/>
        <w:spacing w:after="0" w:line="240" w:lineRule="auto"/>
        <w:rPr>
          <w:rFonts w:ascii="Arial Narrow" w:hAnsi="Arial Narrow"/>
          <w:b/>
          <w:color w:val="FF0000"/>
          <w:sz w:val="26"/>
          <w:szCs w:val="26"/>
          <w:u w:val="single"/>
        </w:rPr>
      </w:pPr>
    </w:p>
    <w:p w14:paraId="6B0AA3AD" w14:textId="77777777" w:rsidR="006F18E0" w:rsidRPr="006F18E0" w:rsidRDefault="006F18E0" w:rsidP="006F18E0">
      <w:pPr>
        <w:spacing w:line="240" w:lineRule="atLeast"/>
        <w:jc w:val="both"/>
        <w:rPr>
          <w:rFonts w:ascii="Arial Narrow" w:eastAsia="Times New Roman" w:hAnsi="Arial Narrow"/>
          <w:bCs/>
          <w:sz w:val="26"/>
          <w:szCs w:val="26"/>
          <w:lang w:eastAsia="pl-PL"/>
        </w:rPr>
      </w:pPr>
      <w:r w:rsidRPr="006F18E0">
        <w:rPr>
          <w:rFonts w:ascii="Arial Narrow" w:eastAsia="Times New Roman" w:hAnsi="Arial Narrow"/>
          <w:bCs/>
          <w:sz w:val="26"/>
          <w:szCs w:val="26"/>
          <w:lang w:eastAsia="pl-PL"/>
        </w:rPr>
        <w:t xml:space="preserve">Zgodnie z </w:t>
      </w:r>
      <w:r>
        <w:rPr>
          <w:rFonts w:ascii="Arial Narrow" w:eastAsia="Times New Roman" w:hAnsi="Arial Narrow"/>
          <w:bCs/>
          <w:sz w:val="26"/>
          <w:szCs w:val="26"/>
          <w:lang w:eastAsia="pl-PL"/>
        </w:rPr>
        <w:t>obowiązującymi przepisami</w:t>
      </w:r>
      <w:r w:rsidRPr="006F18E0">
        <w:rPr>
          <w:rFonts w:ascii="Arial Narrow" w:eastAsia="Times New Roman" w:hAnsi="Arial Narrow"/>
          <w:bCs/>
          <w:sz w:val="26"/>
          <w:szCs w:val="26"/>
          <w:lang w:eastAsia="pl-PL"/>
        </w:rPr>
        <w:t xml:space="preserve"> należy przewidzieć wewnętrzne zaopatrzenie w wodę do celów gaśniczych. Zabezpieczeniem pożarowym wewnątrz budynku (zgodnie z obowiązującymi przepisami) są hydranty ppoż. DN 25 </w:t>
      </w:r>
    </w:p>
    <w:p w14:paraId="12360E79" w14:textId="77777777" w:rsidR="006F18E0" w:rsidRPr="006F18E0" w:rsidRDefault="006F18E0" w:rsidP="006F18E0">
      <w:pPr>
        <w:spacing w:line="240" w:lineRule="atLeast"/>
        <w:jc w:val="both"/>
        <w:rPr>
          <w:rFonts w:ascii="Arial Narrow" w:eastAsia="Times New Roman" w:hAnsi="Arial Narrow"/>
          <w:bCs/>
          <w:sz w:val="26"/>
          <w:szCs w:val="26"/>
          <w:lang w:eastAsia="pl-PL"/>
        </w:rPr>
      </w:pPr>
      <w:r w:rsidRPr="006F18E0">
        <w:rPr>
          <w:rFonts w:ascii="Arial Narrow" w:eastAsia="Times New Roman" w:hAnsi="Arial Narrow"/>
          <w:bCs/>
          <w:sz w:val="26"/>
          <w:szCs w:val="26"/>
          <w:lang w:eastAsia="pl-PL"/>
        </w:rPr>
        <w:t xml:space="preserve">W celu zapewnienia prawidłowego ciśnienia wody w instalacji ppoż. i uniknięcia w czasie pożaru niekontrolowanego wypływu wody z instalacji bytowo-gospodarczej (wykonanej z rur tworzywowych) i w związku z tym obniżenia ciśnienia w instalacji ppoż., na instalacji bytowo-gospodarczej projektuje się zawór pierwszeństwa np. VV300. Dopiero za  zaworem pierwszeństwa przejść na instalację z rur tworzywowych. </w:t>
      </w:r>
    </w:p>
    <w:p w14:paraId="3ED5FDB7" w14:textId="042D80A4" w:rsidR="006F18E0" w:rsidRPr="006F18E0" w:rsidRDefault="006F18E0" w:rsidP="006F18E0">
      <w:pPr>
        <w:spacing w:line="240" w:lineRule="atLeast"/>
        <w:jc w:val="both"/>
        <w:rPr>
          <w:rFonts w:ascii="Arial Narrow" w:eastAsia="Times New Roman" w:hAnsi="Arial Narrow"/>
          <w:bCs/>
          <w:sz w:val="26"/>
          <w:szCs w:val="26"/>
          <w:lang w:eastAsia="pl-PL"/>
        </w:rPr>
      </w:pPr>
      <w:r w:rsidRPr="006F18E0">
        <w:rPr>
          <w:rFonts w:ascii="Arial Narrow" w:eastAsia="Times New Roman" w:hAnsi="Arial Narrow"/>
          <w:bCs/>
          <w:sz w:val="26"/>
          <w:szCs w:val="26"/>
          <w:lang w:eastAsia="pl-PL"/>
        </w:rPr>
        <w:t xml:space="preserve">W budynku </w:t>
      </w:r>
      <w:r w:rsidR="0058467B">
        <w:rPr>
          <w:rFonts w:ascii="Arial Narrow" w:eastAsia="Times New Roman" w:hAnsi="Arial Narrow"/>
          <w:bCs/>
          <w:sz w:val="26"/>
          <w:szCs w:val="26"/>
          <w:lang w:eastAsia="pl-PL"/>
        </w:rPr>
        <w:t xml:space="preserve">zaplanowano </w:t>
      </w:r>
      <w:r w:rsidRPr="006F18E0">
        <w:rPr>
          <w:rFonts w:ascii="Arial Narrow" w:eastAsia="Times New Roman" w:hAnsi="Arial Narrow"/>
          <w:bCs/>
          <w:sz w:val="26"/>
          <w:szCs w:val="26"/>
          <w:lang w:eastAsia="pl-PL"/>
        </w:rPr>
        <w:t>trzy hydranty wewnętrzne DN 25 wraz z zaworem hydrantowym DN 25 i z wężem półsztywnym o długości 30 m. Zawór hydrantowy należy zainstalować w szafce hydrantowej naściennej, na wysokości 1,35 ± 0,1 m od poziomu posadzki. Hydranty zaprojektowano w szafkach zgodnie z Polska Normą PN-92/N-01256/01. Każdy hydrant winien być oznakowany "Hydrant wewnętrzny</w:t>
      </w:r>
      <w:r>
        <w:rPr>
          <w:rFonts w:ascii="Arial Narrow" w:eastAsia="Times New Roman" w:hAnsi="Arial Narrow"/>
          <w:bCs/>
          <w:sz w:val="26"/>
          <w:szCs w:val="26"/>
          <w:lang w:eastAsia="pl-PL"/>
        </w:rPr>
        <w:t>" i posiadać instrukcję obsługi</w:t>
      </w:r>
    </w:p>
    <w:p w14:paraId="32733371" w14:textId="77777777" w:rsidR="00F12B3A" w:rsidRPr="008E699D" w:rsidRDefault="00F12B3A" w:rsidP="00F12B3A">
      <w:pPr>
        <w:widowControl w:val="0"/>
        <w:autoSpaceDE w:val="0"/>
        <w:autoSpaceDN w:val="0"/>
        <w:spacing w:after="0" w:line="240" w:lineRule="auto"/>
        <w:rPr>
          <w:rFonts w:ascii="Arial Narrow" w:hAnsi="Arial Narrow"/>
          <w:b/>
          <w:sz w:val="26"/>
          <w:szCs w:val="26"/>
          <w:u w:val="single"/>
        </w:rPr>
      </w:pPr>
      <w:r w:rsidRPr="008E699D">
        <w:rPr>
          <w:rFonts w:ascii="Arial Narrow" w:hAnsi="Arial Narrow"/>
          <w:b/>
          <w:sz w:val="26"/>
          <w:szCs w:val="26"/>
          <w:u w:val="single"/>
        </w:rPr>
        <w:t>Instalacja elektryczna:</w:t>
      </w:r>
    </w:p>
    <w:p w14:paraId="0889475A" w14:textId="77777777" w:rsidR="00F12B3A" w:rsidRPr="0094210A" w:rsidRDefault="00F12B3A" w:rsidP="00D65FD1">
      <w:pPr>
        <w:widowControl w:val="0"/>
        <w:autoSpaceDE w:val="0"/>
        <w:autoSpaceDN w:val="0"/>
        <w:spacing w:after="0" w:line="240" w:lineRule="auto"/>
        <w:rPr>
          <w:rFonts w:ascii="Arial Narrow" w:hAnsi="Arial Narrow"/>
          <w:b/>
          <w:color w:val="FF0000"/>
          <w:sz w:val="26"/>
          <w:szCs w:val="26"/>
          <w:u w:val="single"/>
        </w:rPr>
      </w:pPr>
    </w:p>
    <w:p w14:paraId="1582FE3F" w14:textId="77777777" w:rsidR="008E699D" w:rsidRPr="008E699D" w:rsidRDefault="008E699D" w:rsidP="008E699D">
      <w:pPr>
        <w:pStyle w:val="Normy"/>
        <w:jc w:val="both"/>
        <w:rPr>
          <w:rFonts w:ascii="Arial Narrow" w:hAnsi="Arial Narrow"/>
          <w:color w:val="000000"/>
          <w:sz w:val="26"/>
          <w:szCs w:val="26"/>
        </w:rPr>
      </w:pPr>
      <w:r w:rsidRPr="008E699D">
        <w:rPr>
          <w:rFonts w:ascii="Arial Narrow" w:hAnsi="Arial Narrow"/>
          <w:color w:val="000000"/>
          <w:sz w:val="26"/>
          <w:szCs w:val="26"/>
        </w:rPr>
        <w:t>Należy zaprojektować i wykonać zasilenie w energię przedmiotowego budynku nowym przyłączem z istniejącej sieci elektroenergetycznej.</w:t>
      </w:r>
    </w:p>
    <w:p w14:paraId="5D60735A" w14:textId="77777777" w:rsidR="008E699D" w:rsidRDefault="008E699D" w:rsidP="008E699D">
      <w:pPr>
        <w:pStyle w:val="Normy"/>
        <w:jc w:val="both"/>
        <w:rPr>
          <w:rFonts w:ascii="Arial Narrow" w:hAnsi="Arial Narrow"/>
          <w:color w:val="000000"/>
          <w:sz w:val="26"/>
          <w:szCs w:val="26"/>
        </w:rPr>
      </w:pPr>
    </w:p>
    <w:p w14:paraId="583633F0" w14:textId="77777777" w:rsidR="008E699D" w:rsidRPr="008E699D" w:rsidRDefault="008E699D" w:rsidP="008E699D">
      <w:pPr>
        <w:pStyle w:val="Normy"/>
        <w:jc w:val="both"/>
        <w:rPr>
          <w:rFonts w:ascii="Arial Narrow" w:hAnsi="Arial Narrow"/>
          <w:color w:val="000000"/>
          <w:sz w:val="26"/>
          <w:szCs w:val="26"/>
        </w:rPr>
      </w:pPr>
      <w:r w:rsidRPr="008E699D">
        <w:rPr>
          <w:rFonts w:ascii="Arial Narrow" w:hAnsi="Arial Narrow"/>
          <w:color w:val="000000"/>
          <w:sz w:val="26"/>
          <w:szCs w:val="26"/>
        </w:rPr>
        <w:t>W zakresie instalacji elektrycznych przewiduje się:</w:t>
      </w:r>
    </w:p>
    <w:p w14:paraId="32735BC6" w14:textId="77777777" w:rsidR="008E699D" w:rsidRPr="008E699D" w:rsidRDefault="008E699D" w:rsidP="00207AAB">
      <w:pPr>
        <w:pStyle w:val="Normy"/>
        <w:numPr>
          <w:ilvl w:val="0"/>
          <w:numId w:val="27"/>
        </w:numPr>
        <w:tabs>
          <w:tab w:val="clear" w:pos="720"/>
        </w:tabs>
        <w:spacing w:before="113"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oświetlenia zewnętrznego</w:t>
      </w:r>
    </w:p>
    <w:p w14:paraId="0E948FC0"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instalacje odgromową,</w:t>
      </w:r>
    </w:p>
    <w:p w14:paraId="745B83E6"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rozdzielnice  elektryczne 400/230 V AC,</w:t>
      </w:r>
    </w:p>
    <w:p w14:paraId="75E015DF"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tras kablowych i wewnętrznych Linii Zasilających (WLZ),</w:t>
      </w:r>
    </w:p>
    <w:p w14:paraId="30B40E03"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oświetlenia podstawowego i awaryjnego w tym ewakuacyjnego kierunkowego,</w:t>
      </w:r>
    </w:p>
    <w:p w14:paraId="068A68A1"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gniazd wtyczkowych ogólnych 400/230 V AC,</w:t>
      </w:r>
    </w:p>
    <w:p w14:paraId="06DC8C4F"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wypustów zasilających 400 i 230 V AC (wszystkie odbiory instalacji sanitarnych w tym wentylacji i klimatyzacji, instalacji teletechnicznych)</w:t>
      </w:r>
    </w:p>
    <w:p w14:paraId="55FF5F6E"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tras kablowych,</w:t>
      </w:r>
    </w:p>
    <w:p w14:paraId="40FCE9A9"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uziemiającą,</w:t>
      </w:r>
    </w:p>
    <w:p w14:paraId="419CC50C"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połączeń wyrównawczych i ochronę od porażeń prądem elektrycznym,</w:t>
      </w:r>
    </w:p>
    <w:p w14:paraId="3640303B"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 xml:space="preserve">Dla opraw oświetleniowych wewnętrznych należy wykonać symulację sprawdzającą spełnianie wymaganej przepisami ilości </w:t>
      </w:r>
      <w:proofErr w:type="spellStart"/>
      <w:r w:rsidRPr="008E699D">
        <w:rPr>
          <w:rFonts w:ascii="Arial Narrow" w:hAnsi="Arial Narrow"/>
          <w:color w:val="000000"/>
          <w:sz w:val="26"/>
          <w:szCs w:val="26"/>
        </w:rPr>
        <w:t>luxów</w:t>
      </w:r>
      <w:proofErr w:type="spellEnd"/>
      <w:r w:rsidRPr="008E699D">
        <w:rPr>
          <w:rFonts w:ascii="Arial Narrow" w:hAnsi="Arial Narrow"/>
          <w:color w:val="000000"/>
          <w:sz w:val="26"/>
          <w:szCs w:val="26"/>
        </w:rPr>
        <w:t>. Oprawy LED natynkowe, okrągłe, ramka oprawy stalowa, biała, matowa RAL 9003 z mlecznym szkłem. Oprawy w pomieszczeniach z sufitem podwieszanym LED wpuszczane ramka oprawy stalowa, biała, matowa RAL 9003 z mlecznym szkłem. W wymaganych pomieszczeniach należy zaprojektować oprawy wodoszczelne IP44. Dla pomieszczeń sanitarnych należy zaprojektować włącznik automatyczny, czasowy z czujką ruchu.</w:t>
      </w:r>
    </w:p>
    <w:p w14:paraId="57871D3A"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Wszystkie instalacje powinny zostać ukryte, nie dopuszcza się prowadzenia instalacji w widocznych korytach.</w:t>
      </w:r>
    </w:p>
    <w:p w14:paraId="75791315" w14:textId="77777777" w:rsidR="008E699D" w:rsidRPr="008E699D" w:rsidRDefault="008E699D" w:rsidP="00207AAB">
      <w:pPr>
        <w:pStyle w:val="Normy"/>
        <w:numPr>
          <w:ilvl w:val="0"/>
          <w:numId w:val="27"/>
        </w:numPr>
        <w:tabs>
          <w:tab w:val="clear" w:pos="720"/>
        </w:tabs>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 xml:space="preserve">Dopuszcza się zaprojektowanie innych rozwiązań w uzgodnieniu </w:t>
      </w:r>
      <w:r w:rsidRPr="008E699D">
        <w:rPr>
          <w:rFonts w:ascii="Arial Narrow" w:hAnsi="Arial Narrow"/>
          <w:color w:val="000000"/>
          <w:sz w:val="26"/>
          <w:szCs w:val="26"/>
        </w:rPr>
        <w:br/>
        <w:t xml:space="preserve">z Zamawiającym. Użyte rozwiązania projektowe i wykonawcze powinny być zgodne z obowiązującymi przepisami i normami oraz sztuką budowlaną, jak również zapewniać zwiększoną trwałość i bezawaryjność. </w:t>
      </w:r>
    </w:p>
    <w:p w14:paraId="40DE04BD" w14:textId="77777777" w:rsidR="008E699D" w:rsidRPr="008E699D" w:rsidRDefault="008E699D" w:rsidP="008E699D">
      <w:pPr>
        <w:pStyle w:val="Normy"/>
        <w:spacing w:after="57"/>
        <w:rPr>
          <w:rFonts w:ascii="Arial Narrow" w:hAnsi="Arial Narrow"/>
          <w:color w:val="000000"/>
          <w:sz w:val="26"/>
          <w:szCs w:val="26"/>
        </w:rPr>
      </w:pPr>
      <w:r w:rsidRPr="008E699D">
        <w:rPr>
          <w:rFonts w:ascii="Arial Narrow" w:hAnsi="Arial Narrow"/>
          <w:color w:val="000000"/>
          <w:sz w:val="26"/>
          <w:szCs w:val="26"/>
        </w:rPr>
        <w:t>W zakresie instalacji teletechnicznych przewiduje się:</w:t>
      </w:r>
    </w:p>
    <w:p w14:paraId="2068A718" w14:textId="77777777" w:rsidR="008E699D" w:rsidRPr="008E699D" w:rsidRDefault="008E699D" w:rsidP="00207AAB">
      <w:pPr>
        <w:pStyle w:val="Normy"/>
        <w:numPr>
          <w:ilvl w:val="0"/>
          <w:numId w:val="28"/>
        </w:numPr>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instalacja szerokopasmowego łącza internetowego;</w:t>
      </w:r>
    </w:p>
    <w:p w14:paraId="69DF14CA" w14:textId="77777777" w:rsidR="008E699D" w:rsidRPr="008E699D" w:rsidRDefault="008E699D" w:rsidP="00207AAB">
      <w:pPr>
        <w:pStyle w:val="Normy"/>
        <w:numPr>
          <w:ilvl w:val="0"/>
          <w:numId w:val="28"/>
        </w:numPr>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instalację kontroli dostępu przy wejściu głównym;</w:t>
      </w:r>
    </w:p>
    <w:p w14:paraId="2E2D77C1" w14:textId="77777777" w:rsidR="008E699D" w:rsidRPr="008E699D" w:rsidRDefault="008E699D" w:rsidP="00207AAB">
      <w:pPr>
        <w:pStyle w:val="Normy"/>
        <w:numPr>
          <w:ilvl w:val="0"/>
          <w:numId w:val="28"/>
        </w:numPr>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 xml:space="preserve">monitoring obiektu i terenu na zewnątrz, </w:t>
      </w:r>
    </w:p>
    <w:p w14:paraId="2157EFF2" w14:textId="77777777" w:rsidR="008E699D" w:rsidRPr="008E699D" w:rsidRDefault="008E699D" w:rsidP="00207AAB">
      <w:pPr>
        <w:pStyle w:val="Normy"/>
        <w:numPr>
          <w:ilvl w:val="0"/>
          <w:numId w:val="28"/>
        </w:numPr>
        <w:spacing w:line="360" w:lineRule="auto"/>
        <w:ind w:left="993" w:hanging="284"/>
        <w:jc w:val="both"/>
        <w:rPr>
          <w:rFonts w:ascii="Arial Narrow" w:hAnsi="Arial Narrow"/>
          <w:color w:val="000000"/>
          <w:sz w:val="26"/>
          <w:szCs w:val="26"/>
        </w:rPr>
      </w:pPr>
      <w:r w:rsidRPr="008E699D">
        <w:rPr>
          <w:rFonts w:ascii="Arial Narrow" w:hAnsi="Arial Narrow"/>
          <w:color w:val="000000"/>
          <w:sz w:val="26"/>
          <w:szCs w:val="26"/>
        </w:rPr>
        <w:t xml:space="preserve">monitoring obiektu wewnątrz </w:t>
      </w:r>
    </w:p>
    <w:p w14:paraId="5FB9BBCA" w14:textId="77777777" w:rsidR="00C81571" w:rsidRPr="008E699D" w:rsidRDefault="00C81571" w:rsidP="00C81571">
      <w:pPr>
        <w:pStyle w:val="Normy"/>
        <w:numPr>
          <w:ilvl w:val="0"/>
          <w:numId w:val="28"/>
        </w:numPr>
        <w:spacing w:line="360" w:lineRule="auto"/>
        <w:ind w:left="993" w:hanging="284"/>
        <w:jc w:val="both"/>
        <w:rPr>
          <w:rFonts w:ascii="Arial Narrow" w:hAnsi="Arial Narrow"/>
          <w:sz w:val="26"/>
          <w:szCs w:val="26"/>
        </w:rPr>
      </w:pPr>
      <w:r w:rsidRPr="008E699D">
        <w:rPr>
          <w:rFonts w:ascii="Arial Narrow" w:hAnsi="Arial Narrow" w:cs="Arial"/>
          <w:sz w:val="26"/>
          <w:szCs w:val="26"/>
        </w:rPr>
        <w:t xml:space="preserve">instalacje systemu </w:t>
      </w:r>
      <w:proofErr w:type="spellStart"/>
      <w:r w:rsidRPr="008E699D">
        <w:rPr>
          <w:rFonts w:ascii="Arial Narrow" w:hAnsi="Arial Narrow" w:cs="Arial"/>
          <w:sz w:val="26"/>
          <w:szCs w:val="26"/>
        </w:rPr>
        <w:t>przyzywowego</w:t>
      </w:r>
      <w:proofErr w:type="spellEnd"/>
      <w:r w:rsidRPr="008E699D">
        <w:rPr>
          <w:rFonts w:ascii="Arial Narrow" w:hAnsi="Arial Narrow" w:cs="Arial"/>
          <w:sz w:val="26"/>
          <w:szCs w:val="26"/>
        </w:rPr>
        <w:t xml:space="preserve"> toalety dla osób niepełnosprawnych wykonać zgodnie z DTR dostawcy sytemu.</w:t>
      </w:r>
    </w:p>
    <w:p w14:paraId="459CDFAB" w14:textId="77777777" w:rsidR="008E699D" w:rsidRPr="008E699D" w:rsidRDefault="008E699D" w:rsidP="00207AAB">
      <w:pPr>
        <w:pStyle w:val="Normy"/>
        <w:numPr>
          <w:ilvl w:val="0"/>
          <w:numId w:val="28"/>
        </w:numPr>
        <w:spacing w:line="360" w:lineRule="auto"/>
        <w:ind w:left="993" w:hanging="284"/>
        <w:jc w:val="both"/>
        <w:rPr>
          <w:rFonts w:ascii="Arial Narrow" w:hAnsi="Arial Narrow"/>
          <w:sz w:val="26"/>
          <w:szCs w:val="26"/>
        </w:rPr>
      </w:pPr>
      <w:r w:rsidRPr="008E699D">
        <w:rPr>
          <w:rFonts w:ascii="Arial Narrow" w:hAnsi="Arial Narrow"/>
          <w:color w:val="000000"/>
          <w:sz w:val="26"/>
          <w:szCs w:val="26"/>
        </w:rPr>
        <w:t xml:space="preserve">wyposażenia instalacji monitoringu w kamery cyfrowe wysokiej rozdzielczości o wysokiej czułości świetlnej, umożliwiające rejestrację obrazu w warunkach </w:t>
      </w:r>
      <w:r w:rsidRPr="008E699D">
        <w:rPr>
          <w:rFonts w:ascii="Arial Narrow" w:hAnsi="Arial Narrow"/>
          <w:sz w:val="26"/>
          <w:szCs w:val="26"/>
        </w:rPr>
        <w:t xml:space="preserve">minimalnego oświetlenia; </w:t>
      </w:r>
    </w:p>
    <w:p w14:paraId="0A14C257" w14:textId="77777777" w:rsidR="008E699D" w:rsidRPr="008E699D" w:rsidRDefault="008E699D" w:rsidP="008E699D">
      <w:pPr>
        <w:pStyle w:val="Normy"/>
        <w:tabs>
          <w:tab w:val="left" w:pos="2495"/>
        </w:tabs>
        <w:spacing w:before="113"/>
        <w:jc w:val="both"/>
        <w:rPr>
          <w:rFonts w:ascii="Arial Narrow" w:hAnsi="Arial Narrow"/>
          <w:sz w:val="26"/>
          <w:szCs w:val="26"/>
        </w:rPr>
      </w:pPr>
      <w:r w:rsidRPr="008E699D">
        <w:rPr>
          <w:rFonts w:ascii="Arial Narrow" w:hAnsi="Arial Narrow"/>
          <w:sz w:val="26"/>
          <w:szCs w:val="26"/>
        </w:rPr>
        <w:t>Wszystkie instalacje powinny zostać ukryte, nie dopuszcza się prowadzenia instalacji w widocznych korytach.</w:t>
      </w:r>
    </w:p>
    <w:p w14:paraId="59704923" w14:textId="77777777" w:rsidR="008E699D" w:rsidRPr="008E699D" w:rsidRDefault="008E699D" w:rsidP="008E699D">
      <w:pPr>
        <w:pStyle w:val="Normy"/>
        <w:tabs>
          <w:tab w:val="left" w:pos="2495"/>
        </w:tabs>
        <w:spacing w:before="113"/>
        <w:jc w:val="both"/>
        <w:rPr>
          <w:rFonts w:ascii="Arial Narrow" w:hAnsi="Arial Narrow"/>
          <w:color w:val="000000"/>
          <w:sz w:val="26"/>
          <w:szCs w:val="26"/>
        </w:rPr>
      </w:pPr>
      <w:r w:rsidRPr="008E699D">
        <w:rPr>
          <w:rFonts w:ascii="Arial Narrow" w:hAnsi="Arial Narrow"/>
          <w:color w:val="000000"/>
          <w:sz w:val="26"/>
          <w:szCs w:val="26"/>
        </w:rPr>
        <w:t>Dopuszcza się zaprojektowanie innych rozwiązań w uzgodnieniu z Zamawiającym. Użyte rozwiązania projektowe i wykonawcze powinny być zgodne z obowiązującymi przepisami i normami oraz sztuką budowlaną, jak również zapewniać zwiększoną trwałość i bezawaryjność.</w:t>
      </w:r>
    </w:p>
    <w:p w14:paraId="43B2B322" w14:textId="77777777" w:rsidR="00616C42" w:rsidRPr="00E75DAC" w:rsidRDefault="00616C42" w:rsidP="008E699D">
      <w:pPr>
        <w:spacing w:after="0" w:line="360" w:lineRule="auto"/>
        <w:rPr>
          <w:rFonts w:ascii="Arial" w:hAnsi="Arial" w:cs="Arial"/>
        </w:rPr>
      </w:pPr>
    </w:p>
    <w:p w14:paraId="398EFD03" w14:textId="77777777" w:rsidR="00616C42" w:rsidRPr="00E75DAC" w:rsidRDefault="00616C42" w:rsidP="00590AA1">
      <w:pPr>
        <w:widowControl w:val="0"/>
        <w:autoSpaceDE w:val="0"/>
        <w:autoSpaceDN w:val="0"/>
        <w:spacing w:after="0" w:line="240" w:lineRule="auto"/>
        <w:rPr>
          <w:rFonts w:ascii="Arial Narrow" w:hAnsi="Arial Narrow"/>
          <w:sz w:val="26"/>
          <w:szCs w:val="26"/>
        </w:rPr>
      </w:pPr>
      <w:r w:rsidRPr="00E75DAC">
        <w:rPr>
          <w:rFonts w:ascii="Arial Narrow" w:hAnsi="Arial Narrow"/>
          <w:sz w:val="26"/>
          <w:szCs w:val="26"/>
        </w:rPr>
        <w:t xml:space="preserve">2.8. Wymagania Inwestora w zakresie </w:t>
      </w:r>
      <w:r w:rsidR="00590AA1" w:rsidRPr="00E75DAC">
        <w:rPr>
          <w:rFonts w:ascii="Arial Narrow" w:hAnsi="Arial Narrow"/>
          <w:sz w:val="26"/>
          <w:szCs w:val="26"/>
        </w:rPr>
        <w:t xml:space="preserve">wykończenia </w:t>
      </w:r>
    </w:p>
    <w:p w14:paraId="3D8D37E1" w14:textId="77777777" w:rsidR="00590AA1" w:rsidRPr="00E75DAC" w:rsidRDefault="00590AA1" w:rsidP="00590AA1">
      <w:pPr>
        <w:widowControl w:val="0"/>
        <w:autoSpaceDE w:val="0"/>
        <w:autoSpaceDN w:val="0"/>
        <w:spacing w:after="0" w:line="240" w:lineRule="auto"/>
        <w:rPr>
          <w:rFonts w:ascii="Arial Narrow" w:hAnsi="Arial Narrow"/>
          <w:sz w:val="26"/>
          <w:szCs w:val="26"/>
        </w:rPr>
      </w:pPr>
    </w:p>
    <w:p w14:paraId="6DA579C5" w14:textId="77777777" w:rsidR="00F96F15" w:rsidRPr="00E75DAC" w:rsidRDefault="00F96F15" w:rsidP="00F96F15">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r w:rsidRPr="00E75DAC">
        <w:rPr>
          <w:rFonts w:ascii="Arial Narrow" w:eastAsia="SimSun" w:hAnsi="Arial Narrow" w:cs="Mangal"/>
          <w:b/>
          <w:kern w:val="1"/>
          <w:sz w:val="26"/>
          <w:szCs w:val="26"/>
          <w:u w:val="single"/>
          <w:lang w:eastAsia="hi-IN" w:bidi="hi-IN"/>
        </w:rPr>
        <w:t>Przyjęte rozwiązania architektoniczne zewnętrzne:</w:t>
      </w:r>
    </w:p>
    <w:p w14:paraId="003D5BE7" w14:textId="77777777" w:rsidR="00F96F15" w:rsidRPr="0094210A" w:rsidRDefault="00F96F15" w:rsidP="00F96F15">
      <w:pPr>
        <w:tabs>
          <w:tab w:val="left" w:pos="709"/>
        </w:tabs>
        <w:suppressAutoHyphens/>
        <w:spacing w:after="0" w:line="100" w:lineRule="atLeast"/>
        <w:jc w:val="both"/>
        <w:rPr>
          <w:rFonts w:ascii="Arial Narrow" w:eastAsia="SimSun" w:hAnsi="Arial Narrow" w:cs="Mangal"/>
          <w:color w:val="FF0000"/>
          <w:kern w:val="1"/>
          <w:sz w:val="24"/>
          <w:szCs w:val="24"/>
          <w:lang w:eastAsia="hi-IN" w:bidi="hi-IN"/>
        </w:rPr>
      </w:pPr>
    </w:p>
    <w:p w14:paraId="4CFB5E98" w14:textId="77777777" w:rsidR="0096499D" w:rsidRPr="003054FE" w:rsidRDefault="0096499D" w:rsidP="0096499D">
      <w:pPr>
        <w:spacing w:after="0" w:line="240" w:lineRule="auto"/>
        <w:jc w:val="both"/>
        <w:rPr>
          <w:rFonts w:ascii="Arial Narrow" w:eastAsia="Times New Roman" w:hAnsi="Arial Narrow" w:cs="Arial"/>
          <w:sz w:val="26"/>
          <w:szCs w:val="26"/>
          <w:lang w:eastAsia="pl-PL"/>
        </w:rPr>
      </w:pPr>
      <w:r w:rsidRPr="003054FE">
        <w:rPr>
          <w:rFonts w:ascii="Arial Narrow" w:eastAsia="Times New Roman" w:hAnsi="Arial Narrow" w:cs="Arial"/>
          <w:b/>
          <w:sz w:val="26"/>
          <w:szCs w:val="26"/>
          <w:lang w:eastAsia="pl-PL"/>
        </w:rPr>
        <w:t>Elewacje tynkowane</w:t>
      </w:r>
      <w:r w:rsidRPr="003054FE">
        <w:rPr>
          <w:rFonts w:ascii="Arial Narrow" w:eastAsia="Times New Roman" w:hAnsi="Arial Narrow" w:cs="Arial"/>
          <w:sz w:val="26"/>
          <w:szCs w:val="26"/>
          <w:lang w:eastAsia="pl-PL"/>
        </w:rPr>
        <w:t xml:space="preserve"> – tynki silikatowy gr. 1,5mm barwione w masie, kolorystyka elewacji zostanie ustalona na etapie realizacji inwestycji. Na elewacji zaprojektowano również tynk dekoracyjny imitujący okładzinę drewnianą, doboru systemu tynku dekoracyjnego należy dokonać na etapie realizacji inwestycji. </w:t>
      </w:r>
    </w:p>
    <w:p w14:paraId="6268D777" w14:textId="77777777" w:rsidR="0096499D" w:rsidRDefault="0096499D" w:rsidP="0096499D">
      <w:pPr>
        <w:spacing w:after="0" w:line="240" w:lineRule="auto"/>
        <w:jc w:val="both"/>
        <w:rPr>
          <w:rFonts w:ascii="Arial Narrow" w:eastAsia="Times New Roman" w:hAnsi="Arial Narrow" w:cs="Arial"/>
          <w:b/>
          <w:color w:val="FF0000"/>
          <w:sz w:val="26"/>
          <w:szCs w:val="26"/>
          <w:lang w:eastAsia="pl-PL"/>
        </w:rPr>
      </w:pPr>
    </w:p>
    <w:p w14:paraId="6B1EEE2F" w14:textId="77777777" w:rsidR="0096499D" w:rsidRPr="004B7464" w:rsidRDefault="0096499D" w:rsidP="0096499D">
      <w:pPr>
        <w:spacing w:after="0" w:line="240" w:lineRule="auto"/>
        <w:jc w:val="both"/>
        <w:rPr>
          <w:rFonts w:ascii="Arial Narrow" w:eastAsia="Times New Roman" w:hAnsi="Arial Narrow" w:cs="Arial"/>
          <w:sz w:val="26"/>
          <w:szCs w:val="26"/>
          <w:lang w:eastAsia="pl-PL"/>
        </w:rPr>
      </w:pPr>
      <w:r w:rsidRPr="004B7464">
        <w:rPr>
          <w:rFonts w:ascii="Arial Narrow" w:eastAsia="Times New Roman" w:hAnsi="Arial Narrow" w:cs="Arial"/>
          <w:b/>
          <w:sz w:val="26"/>
          <w:szCs w:val="26"/>
          <w:lang w:eastAsia="pl-PL"/>
        </w:rPr>
        <w:t>Stolarka okienna</w:t>
      </w:r>
      <w:r w:rsidRPr="004B7464">
        <w:rPr>
          <w:rFonts w:ascii="Arial Narrow" w:eastAsia="Times New Roman" w:hAnsi="Arial Narrow" w:cs="Arial"/>
          <w:sz w:val="26"/>
          <w:szCs w:val="26"/>
          <w:lang w:eastAsia="pl-PL"/>
        </w:rPr>
        <w:t xml:space="preserve"> – stolarka okienna z PCV, system trzykomorowy, izolowany termiczne, okna wykonać w ciepłym montażu, stolarka o parametrach 0,9W/(m2*k), w kolorze grafitowym. Wypełnienie konstrukcji szybą zespoloną trójszybową obustronnie bezpieczną (P2)</w:t>
      </w:r>
    </w:p>
    <w:p w14:paraId="1CA467E1" w14:textId="77777777" w:rsidR="0096499D" w:rsidRDefault="0096499D" w:rsidP="0096499D">
      <w:pPr>
        <w:spacing w:after="0" w:line="240" w:lineRule="auto"/>
        <w:jc w:val="both"/>
        <w:rPr>
          <w:rFonts w:ascii="Arial Narrow" w:eastAsia="Times New Roman" w:hAnsi="Arial Narrow" w:cs="Arial"/>
          <w:sz w:val="26"/>
          <w:szCs w:val="26"/>
          <w:lang w:eastAsia="pl-PL"/>
        </w:rPr>
      </w:pPr>
    </w:p>
    <w:p w14:paraId="6A31DE4E" w14:textId="77777777" w:rsidR="0096499D" w:rsidRPr="004B7464" w:rsidRDefault="0096499D" w:rsidP="0096499D">
      <w:pPr>
        <w:spacing w:after="0" w:line="240" w:lineRule="auto"/>
        <w:jc w:val="both"/>
        <w:rPr>
          <w:rFonts w:ascii="Arial Narrow" w:eastAsia="Times New Roman" w:hAnsi="Arial Narrow" w:cs="Arial"/>
          <w:sz w:val="26"/>
          <w:szCs w:val="26"/>
          <w:lang w:eastAsia="pl-PL"/>
        </w:rPr>
      </w:pPr>
      <w:r w:rsidRPr="005C2AC6">
        <w:rPr>
          <w:rFonts w:ascii="Arial Narrow" w:eastAsia="Times New Roman" w:hAnsi="Arial Narrow" w:cs="Arial"/>
          <w:b/>
          <w:sz w:val="26"/>
          <w:szCs w:val="26"/>
          <w:lang w:eastAsia="pl-PL"/>
        </w:rPr>
        <w:t>Stolarka drzwiowa</w:t>
      </w:r>
      <w:r>
        <w:rPr>
          <w:rFonts w:ascii="Arial Narrow" w:eastAsia="Times New Roman" w:hAnsi="Arial Narrow" w:cs="Arial"/>
          <w:sz w:val="26"/>
          <w:szCs w:val="26"/>
          <w:lang w:eastAsia="pl-PL"/>
        </w:rPr>
        <w:t xml:space="preserve"> – drzwi zewnętrze aluminiowe (aluminium ciepłe). Pakiet trzech szyb obustronnie bezpieczne. Współczynnik przenikania 1,3W</w:t>
      </w:r>
      <w:r w:rsidRPr="004B7464">
        <w:rPr>
          <w:rFonts w:ascii="Arial Narrow" w:eastAsia="Times New Roman" w:hAnsi="Arial Narrow" w:cs="Arial"/>
          <w:sz w:val="26"/>
          <w:szCs w:val="26"/>
          <w:lang w:eastAsia="pl-PL"/>
        </w:rPr>
        <w:t>/(m2*k),</w:t>
      </w:r>
      <w:r>
        <w:rPr>
          <w:rFonts w:ascii="Arial Narrow" w:eastAsia="Times New Roman" w:hAnsi="Arial Narrow" w:cs="Arial"/>
          <w:sz w:val="26"/>
          <w:szCs w:val="26"/>
          <w:lang w:eastAsia="pl-PL"/>
        </w:rPr>
        <w:t xml:space="preserve"> okucia antywłamaniowe, samozamykacz, drzwi winny spełniać wymogi stawiane drzwiom ewakuacyjnym. </w:t>
      </w:r>
    </w:p>
    <w:p w14:paraId="162A3FB0" w14:textId="77777777" w:rsidR="0096499D" w:rsidRPr="005C2AC6" w:rsidRDefault="0096499D" w:rsidP="0096499D">
      <w:pPr>
        <w:spacing w:after="0" w:line="240" w:lineRule="auto"/>
        <w:jc w:val="both"/>
        <w:rPr>
          <w:rFonts w:ascii="Arial Narrow" w:eastAsia="Times New Roman" w:hAnsi="Arial Narrow" w:cs="Arial"/>
          <w:b/>
          <w:sz w:val="26"/>
          <w:szCs w:val="26"/>
          <w:lang w:eastAsia="pl-PL"/>
        </w:rPr>
      </w:pPr>
    </w:p>
    <w:p w14:paraId="6DDA053F" w14:textId="77777777" w:rsidR="0096499D" w:rsidRPr="005C2AC6" w:rsidRDefault="0096499D" w:rsidP="0096499D">
      <w:pPr>
        <w:spacing w:after="0" w:line="240" w:lineRule="auto"/>
        <w:jc w:val="both"/>
        <w:rPr>
          <w:rFonts w:ascii="Arial Narrow" w:eastAsia="Times New Roman" w:hAnsi="Arial Narrow" w:cs="Arial"/>
          <w:sz w:val="26"/>
          <w:szCs w:val="26"/>
          <w:lang w:eastAsia="pl-PL"/>
        </w:rPr>
      </w:pPr>
      <w:r w:rsidRPr="005C2AC6">
        <w:rPr>
          <w:rFonts w:ascii="Arial Narrow" w:eastAsia="Times New Roman" w:hAnsi="Arial Narrow" w:cs="Arial"/>
          <w:b/>
          <w:sz w:val="26"/>
          <w:szCs w:val="26"/>
          <w:lang w:eastAsia="pl-PL"/>
        </w:rPr>
        <w:t>Dach</w:t>
      </w:r>
      <w:r w:rsidRPr="005C2AC6">
        <w:rPr>
          <w:rFonts w:ascii="Arial Narrow" w:eastAsia="Times New Roman" w:hAnsi="Arial Narrow" w:cs="Arial"/>
          <w:sz w:val="26"/>
          <w:szCs w:val="26"/>
          <w:lang w:eastAsia="pl-PL"/>
        </w:rPr>
        <w:t xml:space="preserve"> – pokrycie dachu balach układana na rąbek, przyjęto blachę w kolorze grafitowym. Przyjąć  blachę gr. 0,7, z powłoką matową. Z uwagi na kąt pochylenia dachu przyjęto pod blachę pełne deskowanie z izolacją z papy termozgrzewalnej. Układ warstw dachu winien się charakteryzować parametrami NRO.  </w:t>
      </w:r>
    </w:p>
    <w:p w14:paraId="60083892" w14:textId="77777777" w:rsidR="0096499D" w:rsidRPr="0094210A" w:rsidRDefault="0096499D" w:rsidP="0096499D">
      <w:pPr>
        <w:spacing w:after="0" w:line="240" w:lineRule="auto"/>
        <w:jc w:val="both"/>
        <w:rPr>
          <w:rFonts w:ascii="Arial Narrow" w:hAnsi="Arial Narrow"/>
          <w:color w:val="FF0000"/>
          <w:sz w:val="26"/>
          <w:szCs w:val="26"/>
        </w:rPr>
      </w:pPr>
    </w:p>
    <w:p w14:paraId="366F2E74" w14:textId="77777777" w:rsidR="0096499D" w:rsidRPr="004B7464" w:rsidRDefault="0096499D" w:rsidP="0096499D">
      <w:pPr>
        <w:spacing w:after="0" w:line="240" w:lineRule="auto"/>
        <w:jc w:val="both"/>
        <w:rPr>
          <w:rFonts w:ascii="Arial Narrow" w:hAnsi="Arial Narrow"/>
          <w:sz w:val="26"/>
          <w:szCs w:val="26"/>
        </w:rPr>
      </w:pPr>
      <w:r w:rsidRPr="004B7464">
        <w:rPr>
          <w:rFonts w:ascii="Arial Narrow" w:eastAsia="Times New Roman" w:hAnsi="Arial Narrow" w:cs="Arial"/>
          <w:b/>
          <w:sz w:val="26"/>
          <w:szCs w:val="26"/>
          <w:lang w:eastAsia="pl-PL"/>
        </w:rPr>
        <w:t xml:space="preserve">Obróbki blacharskie </w:t>
      </w:r>
      <w:r w:rsidRPr="004B7464">
        <w:rPr>
          <w:rFonts w:ascii="Arial Narrow" w:eastAsia="Times New Roman" w:hAnsi="Arial Narrow" w:cs="Arial"/>
          <w:sz w:val="26"/>
          <w:szCs w:val="26"/>
          <w:lang w:eastAsia="pl-PL"/>
        </w:rPr>
        <w:t>–</w:t>
      </w:r>
      <w:r w:rsidRPr="004B7464">
        <w:rPr>
          <w:rFonts w:ascii="Arial Narrow" w:eastAsia="Times New Roman" w:hAnsi="Arial Narrow" w:cs="Arial"/>
          <w:b/>
          <w:sz w:val="26"/>
          <w:szCs w:val="26"/>
          <w:lang w:eastAsia="pl-PL"/>
        </w:rPr>
        <w:t xml:space="preserve"> </w:t>
      </w:r>
      <w:r w:rsidRPr="004B7464">
        <w:rPr>
          <w:rFonts w:ascii="Arial Narrow" w:hAnsi="Arial Narrow"/>
          <w:sz w:val="26"/>
          <w:szCs w:val="26"/>
        </w:rPr>
        <w:t xml:space="preserve">obróbki blacharskie wykonać z blachy stalowej ocynkowanej gr. 0,6mm. Obróbki powinny być wpuszczone w elementy pokrycia w taki sposób, aby nie powodowały podciągania kapilarnego wody. Przyjęto blachę w kolorze grafitowym. </w:t>
      </w:r>
    </w:p>
    <w:p w14:paraId="6255E3D1" w14:textId="77777777" w:rsidR="0096499D" w:rsidRPr="004B7464" w:rsidRDefault="0096499D" w:rsidP="0096499D">
      <w:pPr>
        <w:spacing w:after="0" w:line="240" w:lineRule="auto"/>
        <w:jc w:val="both"/>
        <w:rPr>
          <w:rFonts w:ascii="Arial Narrow" w:hAnsi="Arial Narrow"/>
          <w:sz w:val="26"/>
          <w:szCs w:val="26"/>
        </w:rPr>
      </w:pPr>
    </w:p>
    <w:p w14:paraId="1411B44D" w14:textId="77777777" w:rsidR="0096499D" w:rsidRPr="004B7464" w:rsidRDefault="0096499D" w:rsidP="0096499D">
      <w:pPr>
        <w:spacing w:after="0" w:line="240" w:lineRule="auto"/>
        <w:jc w:val="both"/>
        <w:rPr>
          <w:rFonts w:ascii="Arial Narrow" w:hAnsi="Arial Narrow"/>
          <w:sz w:val="26"/>
          <w:szCs w:val="26"/>
        </w:rPr>
      </w:pPr>
      <w:r w:rsidRPr="004B7464">
        <w:rPr>
          <w:rFonts w:ascii="Arial Narrow" w:eastAsia="Times New Roman" w:hAnsi="Arial Narrow" w:cs="Arial"/>
          <w:b/>
          <w:sz w:val="26"/>
          <w:szCs w:val="26"/>
          <w:lang w:eastAsia="pl-PL"/>
        </w:rPr>
        <w:t xml:space="preserve">Rynny i rury spustowe </w:t>
      </w:r>
      <w:r w:rsidRPr="004B7464">
        <w:rPr>
          <w:rFonts w:ascii="Arial Narrow" w:eastAsia="Times New Roman" w:hAnsi="Arial Narrow" w:cs="Arial"/>
          <w:sz w:val="26"/>
          <w:szCs w:val="26"/>
          <w:lang w:eastAsia="pl-PL"/>
        </w:rPr>
        <w:t>–</w:t>
      </w:r>
      <w:r w:rsidRPr="004B7464">
        <w:rPr>
          <w:rFonts w:ascii="Arial Narrow" w:eastAsia="Times New Roman" w:hAnsi="Arial Narrow" w:cs="Arial"/>
          <w:b/>
          <w:sz w:val="26"/>
          <w:szCs w:val="26"/>
          <w:lang w:eastAsia="pl-PL"/>
        </w:rPr>
        <w:t xml:space="preserve"> </w:t>
      </w:r>
      <w:r w:rsidRPr="004B7464">
        <w:rPr>
          <w:rFonts w:ascii="Arial Narrow" w:hAnsi="Arial Narrow"/>
          <w:sz w:val="26"/>
          <w:szCs w:val="26"/>
        </w:rPr>
        <w:t xml:space="preserve">odprowadzenie wody opadowej z powierzchni dachu zaprojektowano w postaci rynien stalowych z blachy stalowej ocynkowanej w kolorze grafitowym. Rynny montować do okapów hakami systemowymi w rozstawie zgodnym z instrukcją producenta sytemu rynien i rur spustowych. </w:t>
      </w:r>
    </w:p>
    <w:p w14:paraId="063EAC9E" w14:textId="77777777" w:rsidR="0096499D" w:rsidRPr="0094210A" w:rsidRDefault="0096499D" w:rsidP="0096499D">
      <w:pPr>
        <w:spacing w:after="0" w:line="240" w:lineRule="auto"/>
        <w:jc w:val="both"/>
        <w:rPr>
          <w:rFonts w:ascii="Arial Narrow" w:hAnsi="Arial Narrow"/>
          <w:color w:val="FF0000"/>
          <w:sz w:val="26"/>
          <w:szCs w:val="26"/>
        </w:rPr>
      </w:pPr>
    </w:p>
    <w:p w14:paraId="2D70D72E" w14:textId="77777777" w:rsidR="0096499D" w:rsidRPr="004B7464" w:rsidRDefault="0096499D" w:rsidP="0096499D">
      <w:pPr>
        <w:spacing w:after="0" w:line="240" w:lineRule="auto"/>
        <w:jc w:val="both"/>
        <w:rPr>
          <w:rFonts w:ascii="Arial Narrow" w:hAnsi="Arial Narrow"/>
          <w:sz w:val="26"/>
          <w:szCs w:val="26"/>
        </w:rPr>
      </w:pPr>
      <w:r w:rsidRPr="004B7464">
        <w:rPr>
          <w:rFonts w:ascii="Arial Narrow" w:eastAsia="Times New Roman" w:hAnsi="Arial Narrow" w:cs="Arial"/>
          <w:b/>
          <w:sz w:val="26"/>
          <w:szCs w:val="26"/>
          <w:lang w:eastAsia="pl-PL"/>
        </w:rPr>
        <w:t xml:space="preserve">Parapety </w:t>
      </w:r>
      <w:r w:rsidRPr="004B7464">
        <w:rPr>
          <w:rFonts w:ascii="Arial Narrow" w:eastAsia="Times New Roman" w:hAnsi="Arial Narrow" w:cs="Arial"/>
          <w:sz w:val="26"/>
          <w:szCs w:val="26"/>
          <w:lang w:eastAsia="pl-PL"/>
        </w:rPr>
        <w:t xml:space="preserve">– </w:t>
      </w:r>
      <w:r w:rsidRPr="004B7464">
        <w:rPr>
          <w:rFonts w:ascii="Arial Narrow" w:hAnsi="Arial Narrow"/>
          <w:sz w:val="26"/>
          <w:szCs w:val="26"/>
        </w:rPr>
        <w:t xml:space="preserve">parapety zewnętrzne wykonane z blachy stalowej ocynkowanej gr. 0,6mm w kolorze grafitowym. Parapet musi mieć możliwość termicznych przemieszczeń, dlatego na jego końcach należy uwzględnić około 5 mm przerwy dylatacyjnej. Parapet powinien wystawać od 30 do 40 mm poza fasadę i być osadzony z co najmniej 5% spadem. </w:t>
      </w:r>
    </w:p>
    <w:p w14:paraId="5CFBD8E0" w14:textId="77777777" w:rsidR="0096499D" w:rsidRPr="0094210A" w:rsidRDefault="0096499D" w:rsidP="0096499D">
      <w:pPr>
        <w:spacing w:after="0" w:line="240" w:lineRule="auto"/>
        <w:jc w:val="both"/>
        <w:rPr>
          <w:rFonts w:ascii="Arial Narrow" w:hAnsi="Arial Narrow"/>
          <w:color w:val="FF0000"/>
          <w:sz w:val="26"/>
          <w:szCs w:val="26"/>
        </w:rPr>
      </w:pPr>
      <w:r w:rsidRPr="0094210A">
        <w:rPr>
          <w:rFonts w:ascii="Arial Narrow" w:hAnsi="Arial Narrow"/>
          <w:color w:val="FF0000"/>
          <w:sz w:val="26"/>
          <w:szCs w:val="26"/>
        </w:rPr>
        <w:t xml:space="preserve"> </w:t>
      </w:r>
    </w:p>
    <w:p w14:paraId="44BBE90F" w14:textId="77777777" w:rsidR="0096499D" w:rsidRPr="00FD4BE4" w:rsidRDefault="0096499D" w:rsidP="0096499D">
      <w:pPr>
        <w:tabs>
          <w:tab w:val="left" w:pos="709"/>
        </w:tabs>
        <w:suppressAutoHyphens/>
        <w:spacing w:after="0" w:line="100" w:lineRule="atLeast"/>
        <w:jc w:val="both"/>
        <w:rPr>
          <w:rFonts w:ascii="Arial Narrow" w:hAnsi="Arial Narrow" w:cs="Arial"/>
          <w:sz w:val="26"/>
          <w:szCs w:val="26"/>
        </w:rPr>
      </w:pPr>
      <w:r w:rsidRPr="002E7730">
        <w:rPr>
          <w:rFonts w:ascii="Arial Narrow" w:eastAsia="SimSun" w:hAnsi="Arial Narrow" w:cs="Mangal"/>
          <w:b/>
          <w:kern w:val="1"/>
          <w:sz w:val="26"/>
          <w:szCs w:val="26"/>
          <w:lang w:eastAsia="hi-IN" w:bidi="hi-IN"/>
        </w:rPr>
        <w:t>Ogrodzenie</w:t>
      </w:r>
      <w:r w:rsidRPr="00FD4BE4">
        <w:rPr>
          <w:rFonts w:ascii="Arial Narrow" w:hAnsi="Arial Narrow" w:cs="Arial"/>
          <w:sz w:val="26"/>
          <w:szCs w:val="26"/>
        </w:rPr>
        <w:t xml:space="preserve"> – ogrodzenie o długości ok 900cm, w skład którego przewiduje się montaż furtki o szerokości ok 100cm, i bramy dwuskrzydłowej o łącznej szerokości ok 400cm, Wysokość ogrodzenia ok 200cm, ogrodzenie wykonane jako stalowe z profili zamkniętych.</w:t>
      </w:r>
    </w:p>
    <w:p w14:paraId="77E8BC90" w14:textId="77777777" w:rsidR="0096499D" w:rsidRDefault="0096499D" w:rsidP="0096499D">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p>
    <w:p w14:paraId="3696D188" w14:textId="77777777" w:rsidR="0096499D" w:rsidRPr="005C2AC6" w:rsidRDefault="0096499D" w:rsidP="0096499D">
      <w:pPr>
        <w:tabs>
          <w:tab w:val="left" w:pos="709"/>
        </w:tabs>
        <w:suppressAutoHyphens/>
        <w:spacing w:after="0" w:line="100" w:lineRule="atLeast"/>
        <w:jc w:val="both"/>
        <w:rPr>
          <w:rFonts w:ascii="Arial Narrow" w:eastAsia="SimSun" w:hAnsi="Arial Narrow" w:cs="Mangal"/>
          <w:b/>
          <w:kern w:val="1"/>
          <w:sz w:val="26"/>
          <w:szCs w:val="26"/>
          <w:u w:val="single"/>
          <w:lang w:eastAsia="hi-IN" w:bidi="hi-IN"/>
        </w:rPr>
      </w:pPr>
      <w:r w:rsidRPr="005C2AC6">
        <w:rPr>
          <w:rFonts w:ascii="Arial Narrow" w:eastAsia="SimSun" w:hAnsi="Arial Narrow" w:cs="Mangal"/>
          <w:b/>
          <w:kern w:val="1"/>
          <w:sz w:val="26"/>
          <w:szCs w:val="26"/>
          <w:u w:val="single"/>
          <w:lang w:eastAsia="hi-IN" w:bidi="hi-IN"/>
        </w:rPr>
        <w:t>Przyjęte rozwiązania architektoniczne wewnętrzne:</w:t>
      </w:r>
    </w:p>
    <w:p w14:paraId="52F11390" w14:textId="77777777" w:rsidR="0096499D" w:rsidRPr="005C2AC6" w:rsidRDefault="0096499D" w:rsidP="0096499D">
      <w:pPr>
        <w:spacing w:after="0" w:line="240" w:lineRule="auto"/>
        <w:jc w:val="both"/>
        <w:rPr>
          <w:rFonts w:ascii="Arial Narrow" w:eastAsia="Times New Roman" w:hAnsi="Arial Narrow" w:cs="Arial"/>
          <w:sz w:val="26"/>
          <w:szCs w:val="26"/>
          <w:lang w:eastAsia="pl-PL"/>
        </w:rPr>
      </w:pPr>
    </w:p>
    <w:p w14:paraId="05886E42" w14:textId="77777777" w:rsidR="0096499D" w:rsidRPr="005C2AC6" w:rsidRDefault="0096499D" w:rsidP="0096499D">
      <w:pPr>
        <w:spacing w:after="0" w:line="240" w:lineRule="auto"/>
        <w:jc w:val="both"/>
        <w:rPr>
          <w:rFonts w:ascii="Arial Narrow" w:eastAsia="Times New Roman" w:hAnsi="Arial Narrow" w:cs="Arial"/>
          <w:sz w:val="26"/>
          <w:szCs w:val="26"/>
          <w:lang w:eastAsia="pl-PL"/>
        </w:rPr>
      </w:pPr>
      <w:r w:rsidRPr="005C2AC6">
        <w:rPr>
          <w:rFonts w:ascii="Arial Narrow" w:eastAsia="Times New Roman" w:hAnsi="Arial Narrow" w:cs="Arial"/>
          <w:b/>
          <w:sz w:val="26"/>
          <w:szCs w:val="26"/>
          <w:lang w:eastAsia="pl-PL"/>
        </w:rPr>
        <w:t>Stolarka drzwiowa</w:t>
      </w:r>
      <w:r w:rsidRPr="005C2AC6">
        <w:rPr>
          <w:rFonts w:ascii="Arial Narrow" w:eastAsia="Times New Roman" w:hAnsi="Arial Narrow" w:cs="Arial"/>
          <w:sz w:val="26"/>
          <w:szCs w:val="26"/>
          <w:lang w:eastAsia="pl-PL"/>
        </w:rPr>
        <w:t xml:space="preserve"> – drzwi wewnątrz lokalowe zaprojektowano o konstrukcji płytowej z wypełnieniem z pełnej płyty wiórowej, drzwi w pomieszczeniach sanitarnych z kratką wentylacyjna, kolorystyka ustalona na etapie realizacji zadania. </w:t>
      </w:r>
    </w:p>
    <w:p w14:paraId="5DFA7F84" w14:textId="77777777" w:rsidR="0096499D" w:rsidRPr="0094210A" w:rsidRDefault="0096499D" w:rsidP="0096499D">
      <w:pPr>
        <w:spacing w:after="0" w:line="240" w:lineRule="auto"/>
        <w:jc w:val="both"/>
        <w:rPr>
          <w:rFonts w:ascii="Arial Narrow" w:eastAsia="Times New Roman" w:hAnsi="Arial Narrow" w:cs="Arial"/>
          <w:color w:val="FF0000"/>
          <w:sz w:val="26"/>
          <w:szCs w:val="26"/>
          <w:lang w:eastAsia="pl-PL"/>
        </w:rPr>
      </w:pPr>
    </w:p>
    <w:p w14:paraId="6DFAC4DD" w14:textId="77777777" w:rsidR="0096499D" w:rsidRPr="004B7464" w:rsidRDefault="0096499D" w:rsidP="0096499D">
      <w:pPr>
        <w:spacing w:after="0" w:line="240" w:lineRule="auto"/>
        <w:jc w:val="both"/>
        <w:rPr>
          <w:rFonts w:ascii="Arial Narrow" w:hAnsi="Arial Narrow"/>
          <w:sz w:val="26"/>
          <w:szCs w:val="26"/>
        </w:rPr>
      </w:pPr>
      <w:r w:rsidRPr="004B7464">
        <w:rPr>
          <w:rFonts w:ascii="Arial Narrow" w:hAnsi="Arial Narrow"/>
          <w:b/>
          <w:sz w:val="26"/>
          <w:szCs w:val="26"/>
        </w:rPr>
        <w:t xml:space="preserve">Parapety wewnętrzne </w:t>
      </w:r>
      <w:r w:rsidRPr="004B7464">
        <w:rPr>
          <w:rFonts w:ascii="Arial Narrow" w:hAnsi="Arial Narrow"/>
          <w:sz w:val="26"/>
          <w:szCs w:val="26"/>
        </w:rPr>
        <w:t xml:space="preserve"> – projektuje się jako konglomerat kwarcowy w odcieniach jasnoszarym / białym o gr. min. 3 cm.</w:t>
      </w:r>
    </w:p>
    <w:p w14:paraId="485F514A" w14:textId="77777777" w:rsidR="0096499D" w:rsidRPr="0094210A" w:rsidRDefault="0096499D" w:rsidP="0096499D">
      <w:pPr>
        <w:spacing w:after="0" w:line="240" w:lineRule="auto"/>
        <w:jc w:val="both"/>
        <w:rPr>
          <w:rFonts w:ascii="Arial Narrow" w:hAnsi="Arial Narrow"/>
          <w:color w:val="FF0000"/>
          <w:sz w:val="26"/>
          <w:szCs w:val="26"/>
        </w:rPr>
      </w:pPr>
    </w:p>
    <w:p w14:paraId="0BBE593B" w14:textId="77777777" w:rsidR="0096499D" w:rsidRPr="005C2AC6" w:rsidRDefault="0096499D" w:rsidP="0096499D">
      <w:pPr>
        <w:spacing w:after="0" w:line="240" w:lineRule="auto"/>
        <w:jc w:val="both"/>
        <w:rPr>
          <w:rFonts w:ascii="Arial Narrow" w:hAnsi="Arial Narrow"/>
          <w:sz w:val="26"/>
          <w:szCs w:val="26"/>
        </w:rPr>
      </w:pPr>
      <w:r w:rsidRPr="005C2AC6">
        <w:rPr>
          <w:rFonts w:ascii="Arial Narrow" w:hAnsi="Arial Narrow"/>
          <w:b/>
          <w:sz w:val="26"/>
          <w:szCs w:val="26"/>
        </w:rPr>
        <w:t>Tynki</w:t>
      </w:r>
      <w:r w:rsidRPr="005C2AC6">
        <w:rPr>
          <w:rFonts w:ascii="Arial Narrow" w:hAnsi="Arial Narrow"/>
          <w:sz w:val="26"/>
          <w:szCs w:val="26"/>
        </w:rPr>
        <w:t xml:space="preserve"> - tynki wewnętrzne cementowo-wapienne. Tynki wewnętrzne należy wykończyć gładziami gipsowymi. </w:t>
      </w:r>
    </w:p>
    <w:p w14:paraId="2071DBA4" w14:textId="77777777" w:rsidR="0096499D" w:rsidRPr="005C2AC6" w:rsidRDefault="0096499D" w:rsidP="0096499D">
      <w:pPr>
        <w:spacing w:after="0" w:line="240" w:lineRule="auto"/>
        <w:jc w:val="both"/>
        <w:rPr>
          <w:rFonts w:ascii="Arial Narrow" w:hAnsi="Arial Narrow"/>
          <w:b/>
          <w:sz w:val="26"/>
          <w:szCs w:val="26"/>
        </w:rPr>
      </w:pPr>
    </w:p>
    <w:p w14:paraId="4B03E6B0" w14:textId="77777777" w:rsidR="0096499D" w:rsidRPr="005C2AC6" w:rsidRDefault="0096499D" w:rsidP="0096499D">
      <w:pPr>
        <w:spacing w:after="0" w:line="240" w:lineRule="auto"/>
        <w:jc w:val="both"/>
        <w:rPr>
          <w:rFonts w:ascii="Arial Narrow" w:hAnsi="Arial Narrow"/>
          <w:sz w:val="26"/>
          <w:szCs w:val="26"/>
        </w:rPr>
      </w:pPr>
      <w:r w:rsidRPr="005C2AC6">
        <w:rPr>
          <w:rFonts w:ascii="Arial Narrow" w:hAnsi="Arial Narrow"/>
          <w:b/>
          <w:sz w:val="26"/>
          <w:szCs w:val="26"/>
        </w:rPr>
        <w:t>Sufity</w:t>
      </w:r>
      <w:r w:rsidRPr="005C2AC6">
        <w:rPr>
          <w:rFonts w:ascii="Arial Narrow" w:hAnsi="Arial Narrow"/>
          <w:sz w:val="26"/>
          <w:szCs w:val="26"/>
        </w:rPr>
        <w:t xml:space="preserve"> – w budynku zaprojektowano sufity podwieszone. Przyjęto sufity kasetonowe. W pomieszczeniach sanitarnych należy stosować płyty o podwyższonej odporności na wilgoć.  </w:t>
      </w:r>
    </w:p>
    <w:p w14:paraId="6FB5CC0B" w14:textId="77777777" w:rsidR="0096499D" w:rsidRPr="0094210A" w:rsidRDefault="0096499D" w:rsidP="0096499D">
      <w:pPr>
        <w:spacing w:after="0" w:line="240" w:lineRule="auto"/>
        <w:jc w:val="both"/>
        <w:rPr>
          <w:color w:val="FF0000"/>
        </w:rPr>
      </w:pPr>
    </w:p>
    <w:p w14:paraId="2C61C798" w14:textId="77777777" w:rsidR="0096499D" w:rsidRPr="00F24273" w:rsidRDefault="0096499D" w:rsidP="0096499D">
      <w:pPr>
        <w:pStyle w:val="Normy"/>
        <w:spacing w:before="57" w:after="57"/>
        <w:jc w:val="both"/>
        <w:rPr>
          <w:color w:val="000000"/>
        </w:rPr>
      </w:pPr>
      <w:r w:rsidRPr="005C2AC6">
        <w:rPr>
          <w:rFonts w:ascii="Arial Narrow" w:hAnsi="Arial Narrow"/>
          <w:b/>
          <w:sz w:val="26"/>
          <w:szCs w:val="26"/>
        </w:rPr>
        <w:t>Posadzki i podłogi</w:t>
      </w:r>
      <w:r w:rsidRPr="005C2AC6">
        <w:rPr>
          <w:rFonts w:ascii="Arial Narrow" w:hAnsi="Arial Narrow"/>
          <w:sz w:val="26"/>
          <w:szCs w:val="26"/>
        </w:rPr>
        <w:t xml:space="preserve"> – w budynku zaprojektowano posadzki wykończone płytkami </w:t>
      </w:r>
      <w:proofErr w:type="spellStart"/>
      <w:r w:rsidRPr="005C2AC6">
        <w:rPr>
          <w:rFonts w:ascii="Arial Narrow" w:hAnsi="Arial Narrow"/>
          <w:sz w:val="26"/>
          <w:szCs w:val="26"/>
        </w:rPr>
        <w:t>gresowymi</w:t>
      </w:r>
      <w:proofErr w:type="spellEnd"/>
      <w:r w:rsidRPr="005C2AC6">
        <w:rPr>
          <w:rFonts w:ascii="Arial Narrow" w:hAnsi="Arial Narrow"/>
          <w:sz w:val="26"/>
          <w:szCs w:val="26"/>
        </w:rPr>
        <w:t xml:space="preserve">. Przyjęto płytki </w:t>
      </w:r>
      <w:proofErr w:type="spellStart"/>
      <w:r w:rsidRPr="005C2AC6">
        <w:rPr>
          <w:rFonts w:ascii="Arial Narrow" w:hAnsi="Arial Narrow"/>
          <w:sz w:val="26"/>
          <w:szCs w:val="26"/>
        </w:rPr>
        <w:t>gresowe</w:t>
      </w:r>
      <w:proofErr w:type="spellEnd"/>
      <w:r w:rsidRPr="005C2AC6">
        <w:rPr>
          <w:rFonts w:ascii="Arial Narrow" w:hAnsi="Arial Narrow"/>
          <w:sz w:val="26"/>
          <w:szCs w:val="26"/>
        </w:rPr>
        <w:t xml:space="preserve">, nieszkliwione, gładkie, matowe lub półmatowe o strukturze gładkiej, rektyfikowane,  kolorystykę oraz wzór płytek należy ustalić z zamawiającym na etapie realizacji inwestycji. Szerokość fugi minimalna zalecana przez producenta wybranej płytki, kolor fugi dopasowany do koloru płytki. Cokoły cięte z płytki podłogowej, wpuszczane do lica otynkowanej </w:t>
      </w:r>
      <w:r w:rsidRPr="00F24273">
        <w:rPr>
          <w:rFonts w:ascii="Arial Narrow" w:hAnsi="Arial Narrow"/>
          <w:sz w:val="26"/>
          <w:szCs w:val="26"/>
        </w:rPr>
        <w:t xml:space="preserve">ściany, wysokość cokołów ok. 8cm, można dostosować do wysokości odpadów powstałych z docinania pytek podłogowych. W salach należy wykonać posadzki z wykładzin posiadających atesty umożliwiające ich montaż w budynkach o charakterze żłobka. </w:t>
      </w:r>
      <w:r w:rsidRPr="00F24273">
        <w:rPr>
          <w:rFonts w:ascii="Arial Narrow" w:hAnsi="Arial Narrow"/>
          <w:color w:val="000000"/>
          <w:sz w:val="26"/>
          <w:szCs w:val="26"/>
        </w:rPr>
        <w:t>Wykończenia posadzek w klasie reakcji na ogień materiału minimum B-s1.</w:t>
      </w:r>
    </w:p>
    <w:p w14:paraId="3E32E6F7" w14:textId="77777777" w:rsidR="0096499D" w:rsidRPr="0094210A" w:rsidRDefault="0096499D" w:rsidP="0096499D">
      <w:pPr>
        <w:spacing w:after="0" w:line="240" w:lineRule="auto"/>
        <w:jc w:val="both"/>
        <w:rPr>
          <w:color w:val="FF0000"/>
        </w:rPr>
      </w:pPr>
    </w:p>
    <w:p w14:paraId="41D355EA" w14:textId="37F6259C" w:rsidR="0096499D" w:rsidRPr="005C2AC6" w:rsidRDefault="0096499D" w:rsidP="0096499D">
      <w:pPr>
        <w:spacing w:after="0" w:line="240" w:lineRule="auto"/>
        <w:jc w:val="both"/>
        <w:rPr>
          <w:rFonts w:ascii="Arial Narrow" w:hAnsi="Arial Narrow"/>
          <w:sz w:val="26"/>
          <w:szCs w:val="26"/>
        </w:rPr>
      </w:pPr>
      <w:r w:rsidRPr="005C2AC6">
        <w:rPr>
          <w:rFonts w:ascii="Arial Narrow" w:hAnsi="Arial Narrow"/>
          <w:b/>
          <w:sz w:val="26"/>
          <w:szCs w:val="26"/>
        </w:rPr>
        <w:t xml:space="preserve">Okładziny ścienne – </w:t>
      </w:r>
      <w:r w:rsidRPr="005C2AC6">
        <w:rPr>
          <w:rFonts w:ascii="Arial Narrow" w:hAnsi="Arial Narrow"/>
          <w:sz w:val="26"/>
          <w:szCs w:val="26"/>
        </w:rPr>
        <w:t xml:space="preserve">w projektowanym budynku zastosowano dwa rodzaje sposobu wykończenia ścian. Pierwszy to ich malowanie, drugi to obłożenie płytkami ceramicznymi. Płytki na ścianach należy położyć w następujących sanitarnych tj. pomieszczeniach sanitarnych do wysokości min 200cm. </w:t>
      </w:r>
      <w:r>
        <w:rPr>
          <w:rFonts w:ascii="Arial Narrow" w:hAnsi="Arial Narrow"/>
          <w:sz w:val="26"/>
          <w:szCs w:val="26"/>
        </w:rPr>
        <w:t xml:space="preserve">Ścianki na których nie planuje się okładzin z płytek ceramicznych </w:t>
      </w:r>
      <w:r w:rsidRPr="005C2AC6">
        <w:rPr>
          <w:rFonts w:ascii="Arial Narrow" w:hAnsi="Arial Narrow"/>
          <w:color w:val="000000"/>
          <w:sz w:val="26"/>
          <w:szCs w:val="26"/>
        </w:rPr>
        <w:t xml:space="preserve">malowane farbą </w:t>
      </w:r>
      <w:r w:rsidR="0058467B">
        <w:rPr>
          <w:rFonts w:ascii="Arial Narrow" w:hAnsi="Arial Narrow"/>
          <w:color w:val="000000"/>
          <w:sz w:val="26"/>
          <w:szCs w:val="26"/>
        </w:rPr>
        <w:t xml:space="preserve">ceramiczną. </w:t>
      </w:r>
    </w:p>
    <w:p w14:paraId="6393D716" w14:textId="77777777" w:rsidR="00E7498A" w:rsidRDefault="00E7498A" w:rsidP="00E7498A">
      <w:pPr>
        <w:spacing w:after="0" w:line="240" w:lineRule="auto"/>
        <w:jc w:val="both"/>
        <w:rPr>
          <w:rFonts w:ascii="Arial Narrow" w:hAnsi="Arial Narrow"/>
          <w:color w:val="FF0000"/>
          <w:sz w:val="26"/>
          <w:szCs w:val="26"/>
        </w:rPr>
      </w:pPr>
    </w:p>
    <w:p w14:paraId="39044BF5" w14:textId="03A53BF7" w:rsidR="00C442C8" w:rsidRPr="005C2AC6" w:rsidRDefault="00C442C8" w:rsidP="003F2F0C">
      <w:pPr>
        <w:tabs>
          <w:tab w:val="left" w:pos="709"/>
        </w:tabs>
        <w:suppressAutoHyphens/>
        <w:spacing w:line="100" w:lineRule="atLeast"/>
        <w:jc w:val="both"/>
        <w:rPr>
          <w:rFonts w:ascii="Arial Narrow" w:eastAsia="SimSun" w:hAnsi="Arial Narrow" w:cs="Mangal"/>
          <w:b/>
          <w:kern w:val="1"/>
          <w:sz w:val="26"/>
          <w:szCs w:val="26"/>
          <w:u w:val="single"/>
          <w:lang w:eastAsia="hi-IN" w:bidi="hi-IN"/>
        </w:rPr>
      </w:pPr>
      <w:r>
        <w:rPr>
          <w:rFonts w:ascii="Arial Narrow" w:eastAsia="SimSun" w:hAnsi="Arial Narrow" w:cs="Mangal"/>
          <w:b/>
          <w:kern w:val="1"/>
          <w:sz w:val="26"/>
          <w:szCs w:val="26"/>
          <w:u w:val="single"/>
          <w:lang w:eastAsia="hi-IN" w:bidi="hi-IN"/>
        </w:rPr>
        <w:t>Podstawowe wyposażenie budynku</w:t>
      </w:r>
      <w:r w:rsidRPr="005C2AC6">
        <w:rPr>
          <w:rFonts w:ascii="Arial Narrow" w:eastAsia="SimSun" w:hAnsi="Arial Narrow" w:cs="Mangal"/>
          <w:b/>
          <w:kern w:val="1"/>
          <w:sz w:val="26"/>
          <w:szCs w:val="26"/>
          <w:u w:val="single"/>
          <w:lang w:eastAsia="hi-IN" w:bidi="hi-IN"/>
        </w:rPr>
        <w:t>:</w:t>
      </w:r>
    </w:p>
    <w:p w14:paraId="29363589" w14:textId="633CBD0F" w:rsidR="000F706F" w:rsidRDefault="00C442C8" w:rsidP="00E7498A">
      <w:pPr>
        <w:spacing w:after="0" w:line="240" w:lineRule="auto"/>
        <w:jc w:val="both"/>
        <w:rPr>
          <w:rFonts w:ascii="Arial Narrow" w:hAnsi="Arial Narrow"/>
          <w:sz w:val="26"/>
          <w:szCs w:val="26"/>
        </w:rPr>
      </w:pPr>
      <w:r w:rsidRPr="004F3C9E">
        <w:rPr>
          <w:rFonts w:ascii="Arial Narrow" w:hAnsi="Arial Narrow"/>
          <w:sz w:val="26"/>
          <w:szCs w:val="26"/>
        </w:rPr>
        <w:t xml:space="preserve">W ramach inwestycji Wykonawca </w:t>
      </w:r>
      <w:r w:rsidR="000F706F">
        <w:rPr>
          <w:rFonts w:ascii="Arial Narrow" w:hAnsi="Arial Narrow"/>
          <w:sz w:val="26"/>
          <w:szCs w:val="26"/>
        </w:rPr>
        <w:t>zapewni k</w:t>
      </w:r>
      <w:r w:rsidR="000F706F" w:rsidRPr="000F706F">
        <w:rPr>
          <w:rFonts w:ascii="Arial Narrow" w:hAnsi="Arial Narrow"/>
          <w:sz w:val="26"/>
          <w:szCs w:val="26"/>
        </w:rPr>
        <w:t xml:space="preserve">ompleksowe wyposażenie wnętrz </w:t>
      </w:r>
      <w:r w:rsidR="000F706F">
        <w:rPr>
          <w:rFonts w:ascii="Arial Narrow" w:hAnsi="Arial Narrow"/>
          <w:sz w:val="26"/>
          <w:szCs w:val="26"/>
        </w:rPr>
        <w:t>obiektu</w:t>
      </w:r>
      <w:r w:rsidR="000F706F" w:rsidRPr="000F706F">
        <w:rPr>
          <w:rFonts w:ascii="Arial Narrow" w:hAnsi="Arial Narrow"/>
          <w:sz w:val="26"/>
          <w:szCs w:val="26"/>
        </w:rPr>
        <w:t xml:space="preserve"> w oparciu o założenia funkcjonalne wynikające z treści załącznika graficznego oraz obowiązujących przepisów, zwłaszcza przepisów higieniczno-sanitarnych, BHP oraz norm i warunków technicznych. Wyposażenie wnętrz musi zapewniać możliwość ich wygodnego i zgodnego z przepisami użytkowania przez użytkownika końcowego (kadra dydaktyczna, </w:t>
      </w:r>
      <w:r w:rsidR="000F706F">
        <w:rPr>
          <w:rFonts w:ascii="Arial Narrow" w:hAnsi="Arial Narrow"/>
          <w:sz w:val="26"/>
          <w:szCs w:val="26"/>
        </w:rPr>
        <w:t>dzieci</w:t>
      </w:r>
      <w:r w:rsidR="000F706F" w:rsidRPr="000F706F">
        <w:rPr>
          <w:rFonts w:ascii="Arial Narrow" w:hAnsi="Arial Narrow"/>
          <w:sz w:val="26"/>
          <w:szCs w:val="26"/>
        </w:rPr>
        <w:t xml:space="preserve"> oraz osoby </w:t>
      </w:r>
      <w:r w:rsidR="000F706F" w:rsidRPr="000F706F">
        <w:rPr>
          <w:rFonts w:ascii="Arial Narrow" w:hAnsi="Arial Narrow"/>
          <w:sz w:val="26"/>
          <w:szCs w:val="26"/>
        </w:rPr>
        <w:br/>
        <w:t>z ograniczonymi możliwościami poruszania się)</w:t>
      </w:r>
    </w:p>
    <w:p w14:paraId="3CC4D72B" w14:textId="4340D4F3" w:rsidR="00C442C8" w:rsidRPr="004F3C9E" w:rsidRDefault="00C442C8" w:rsidP="00E7498A">
      <w:pPr>
        <w:spacing w:after="0" w:line="240" w:lineRule="auto"/>
        <w:jc w:val="both"/>
        <w:rPr>
          <w:rFonts w:ascii="Arial Narrow" w:hAnsi="Arial Narrow"/>
          <w:sz w:val="26"/>
          <w:szCs w:val="26"/>
        </w:rPr>
      </w:pPr>
      <w:r w:rsidRPr="004F3C9E">
        <w:rPr>
          <w:rFonts w:ascii="Arial Narrow" w:hAnsi="Arial Narrow"/>
          <w:sz w:val="26"/>
          <w:szCs w:val="26"/>
        </w:rPr>
        <w:t>Poniżej przedstawiono podstawowe elementy wyposażenia budynku które dostarczy Wykonawca w ramach przedmiotowego zadania:</w:t>
      </w:r>
    </w:p>
    <w:p w14:paraId="6F1F8724" w14:textId="77777777" w:rsidR="00C442C8" w:rsidRPr="004F3C9E" w:rsidRDefault="00C442C8" w:rsidP="00E7498A">
      <w:pPr>
        <w:spacing w:after="0" w:line="240" w:lineRule="auto"/>
        <w:jc w:val="both"/>
        <w:rPr>
          <w:rFonts w:ascii="Arial Narrow" w:hAnsi="Arial Narrow"/>
          <w:sz w:val="26"/>
          <w:szCs w:val="26"/>
        </w:rPr>
      </w:pPr>
    </w:p>
    <w:p w14:paraId="1E70CC8D" w14:textId="0B3DEA43" w:rsidR="00C442C8" w:rsidRPr="004F3C9E" w:rsidRDefault="00C442C8" w:rsidP="00E7498A">
      <w:pPr>
        <w:spacing w:after="0" w:line="240" w:lineRule="auto"/>
        <w:jc w:val="both"/>
        <w:rPr>
          <w:rFonts w:ascii="Arial Narrow" w:hAnsi="Arial Narrow"/>
          <w:b/>
          <w:sz w:val="26"/>
          <w:szCs w:val="26"/>
        </w:rPr>
      </w:pPr>
      <w:r w:rsidRPr="004F3C9E">
        <w:rPr>
          <w:rFonts w:ascii="Arial Narrow" w:hAnsi="Arial Narrow"/>
          <w:b/>
          <w:sz w:val="26"/>
          <w:szCs w:val="26"/>
        </w:rPr>
        <w:t xml:space="preserve">Sale dla dzieci (zestawienie dotyczy elementów dla </w:t>
      </w:r>
      <w:r w:rsidR="00475199" w:rsidRPr="004F3C9E">
        <w:rPr>
          <w:rFonts w:ascii="Arial Narrow" w:hAnsi="Arial Narrow"/>
          <w:b/>
          <w:sz w:val="26"/>
          <w:szCs w:val="26"/>
        </w:rPr>
        <w:t>jednej sali, analogiczne elementy dostarczyć do każ</w:t>
      </w:r>
      <w:r w:rsidR="002A5CA4" w:rsidRPr="004F3C9E">
        <w:rPr>
          <w:rFonts w:ascii="Arial Narrow" w:hAnsi="Arial Narrow"/>
          <w:b/>
          <w:sz w:val="26"/>
          <w:szCs w:val="26"/>
        </w:rPr>
        <w:t xml:space="preserve">dej z trzech </w:t>
      </w:r>
      <w:proofErr w:type="spellStart"/>
      <w:r w:rsidR="002A5CA4" w:rsidRPr="004F3C9E">
        <w:rPr>
          <w:rFonts w:ascii="Arial Narrow" w:hAnsi="Arial Narrow"/>
          <w:b/>
          <w:sz w:val="26"/>
          <w:szCs w:val="26"/>
        </w:rPr>
        <w:t>sal</w:t>
      </w:r>
      <w:proofErr w:type="spellEnd"/>
      <w:r w:rsidR="002A5CA4" w:rsidRPr="004F3C9E">
        <w:rPr>
          <w:rFonts w:ascii="Arial Narrow" w:hAnsi="Arial Narrow"/>
          <w:b/>
          <w:sz w:val="26"/>
          <w:szCs w:val="26"/>
        </w:rPr>
        <w:t>:</w:t>
      </w:r>
    </w:p>
    <w:p w14:paraId="2BC587CD" w14:textId="444471EE"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stoliki z krzesełkami dostosowane dla dzieci w ilości wynikającej z wielkości sali (25-30 dzieci)</w:t>
      </w:r>
    </w:p>
    <w:p w14:paraId="0026E8B8" w14:textId="11C73E70"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krzesełka do karmienia (12-15szt)</w:t>
      </w:r>
    </w:p>
    <w:p w14:paraId="23B30B88" w14:textId="79702A9B"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dywan (o wielkości umożliwiającej korzystanie z niego przez dzieci)</w:t>
      </w:r>
    </w:p>
    <w:p w14:paraId="56C49614" w14:textId="0AE6BEF4"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kojec modułowy (przeznaczony do wykorzystania w placówkach żłobkowych)</w:t>
      </w:r>
    </w:p>
    <w:p w14:paraId="51383AE8" w14:textId="26AC45E6"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tablica multimedialna z dostępem do Internetu</w:t>
      </w:r>
    </w:p>
    <w:p w14:paraId="3A02446C" w14:textId="72F3B1BE"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xml:space="preserve">- szafki dla dzieci w ilości dostosowanej do ilości dzieci na danej sali </w:t>
      </w:r>
    </w:p>
    <w:p w14:paraId="09F6CB40" w14:textId="3885378D" w:rsidR="00475199" w:rsidRPr="004F3C9E" w:rsidRDefault="00475199" w:rsidP="00E7498A">
      <w:pPr>
        <w:spacing w:after="0" w:line="240" w:lineRule="auto"/>
        <w:jc w:val="both"/>
        <w:rPr>
          <w:rFonts w:ascii="Arial Narrow" w:hAnsi="Arial Narrow"/>
          <w:sz w:val="26"/>
          <w:szCs w:val="26"/>
        </w:rPr>
      </w:pPr>
      <w:r w:rsidRPr="004F3C9E">
        <w:rPr>
          <w:rFonts w:ascii="Arial Narrow" w:hAnsi="Arial Narrow"/>
          <w:sz w:val="26"/>
          <w:szCs w:val="26"/>
        </w:rPr>
        <w:t xml:space="preserve">- łóżeczka z materacami </w:t>
      </w:r>
      <w:r w:rsidR="002A5CA4" w:rsidRPr="004F3C9E">
        <w:rPr>
          <w:rFonts w:ascii="Arial Narrow" w:hAnsi="Arial Narrow"/>
          <w:sz w:val="26"/>
          <w:szCs w:val="26"/>
        </w:rPr>
        <w:t>w ilości dostosowanej do ilości dzieci na danej Sali</w:t>
      </w:r>
    </w:p>
    <w:p w14:paraId="5B226F73" w14:textId="66659787" w:rsidR="002A5CA4" w:rsidRPr="004F3C9E" w:rsidRDefault="002A5CA4" w:rsidP="00E7498A">
      <w:pPr>
        <w:spacing w:after="0" w:line="240" w:lineRule="auto"/>
        <w:jc w:val="both"/>
        <w:rPr>
          <w:rFonts w:ascii="Arial Narrow" w:hAnsi="Arial Narrow"/>
          <w:sz w:val="26"/>
          <w:szCs w:val="26"/>
        </w:rPr>
      </w:pPr>
      <w:r w:rsidRPr="004F3C9E">
        <w:rPr>
          <w:rFonts w:ascii="Arial Narrow" w:hAnsi="Arial Narrow"/>
          <w:sz w:val="26"/>
          <w:szCs w:val="26"/>
        </w:rPr>
        <w:t xml:space="preserve">- szafki na łóżeczka i pościel </w:t>
      </w:r>
    </w:p>
    <w:p w14:paraId="6A160E89" w14:textId="74A73DB6" w:rsidR="002A5CA4" w:rsidRPr="004F3C9E" w:rsidRDefault="002A5CA4" w:rsidP="00E7498A">
      <w:pPr>
        <w:spacing w:after="0" w:line="240" w:lineRule="auto"/>
        <w:jc w:val="both"/>
        <w:rPr>
          <w:rFonts w:ascii="Arial Narrow" w:hAnsi="Arial Narrow"/>
          <w:sz w:val="26"/>
          <w:szCs w:val="26"/>
        </w:rPr>
      </w:pPr>
      <w:r w:rsidRPr="004F3C9E">
        <w:rPr>
          <w:rFonts w:ascii="Arial Narrow" w:hAnsi="Arial Narrow"/>
          <w:sz w:val="26"/>
          <w:szCs w:val="26"/>
        </w:rPr>
        <w:t xml:space="preserve">- biurko z szafką i krzesłem dla opiekuna </w:t>
      </w:r>
    </w:p>
    <w:p w14:paraId="4EF75ED6" w14:textId="77777777" w:rsidR="002A5CA4" w:rsidRPr="004F3C9E" w:rsidRDefault="002A5CA4" w:rsidP="00E7498A">
      <w:pPr>
        <w:spacing w:after="0" w:line="240" w:lineRule="auto"/>
        <w:jc w:val="both"/>
        <w:rPr>
          <w:rFonts w:ascii="Arial Narrow" w:hAnsi="Arial Narrow"/>
          <w:sz w:val="26"/>
          <w:szCs w:val="26"/>
        </w:rPr>
      </w:pPr>
    </w:p>
    <w:p w14:paraId="75FFEBE7" w14:textId="1FCFF918" w:rsidR="002A5CA4" w:rsidRPr="004F3C9E" w:rsidRDefault="002A5CA4" w:rsidP="002A5CA4">
      <w:pPr>
        <w:spacing w:after="0" w:line="240" w:lineRule="auto"/>
        <w:jc w:val="both"/>
        <w:rPr>
          <w:rFonts w:ascii="Arial Narrow" w:hAnsi="Arial Narrow"/>
          <w:b/>
          <w:sz w:val="26"/>
          <w:szCs w:val="26"/>
        </w:rPr>
      </w:pPr>
      <w:r w:rsidRPr="004F3C9E">
        <w:rPr>
          <w:rFonts w:ascii="Arial Narrow" w:hAnsi="Arial Narrow"/>
          <w:b/>
          <w:sz w:val="26"/>
          <w:szCs w:val="26"/>
        </w:rPr>
        <w:t>Toalety:</w:t>
      </w:r>
    </w:p>
    <w:p w14:paraId="7696D39B" w14:textId="102FFDD8" w:rsidR="000F706F" w:rsidRDefault="002A5CA4" w:rsidP="00E7498A">
      <w:pPr>
        <w:spacing w:after="0" w:line="240" w:lineRule="auto"/>
        <w:jc w:val="both"/>
        <w:rPr>
          <w:rFonts w:ascii="Arial Narrow" w:hAnsi="Arial Narrow"/>
          <w:sz w:val="26"/>
          <w:szCs w:val="26"/>
        </w:rPr>
      </w:pPr>
      <w:r w:rsidRPr="004F3C9E">
        <w:rPr>
          <w:rFonts w:ascii="Arial Narrow" w:hAnsi="Arial Narrow"/>
          <w:sz w:val="26"/>
          <w:szCs w:val="26"/>
        </w:rPr>
        <w:t xml:space="preserve">- </w:t>
      </w:r>
      <w:r w:rsidR="000F706F">
        <w:rPr>
          <w:rFonts w:ascii="Arial Narrow" w:hAnsi="Arial Narrow"/>
          <w:sz w:val="26"/>
          <w:szCs w:val="26"/>
        </w:rPr>
        <w:t>n</w:t>
      </w:r>
      <w:r w:rsidR="000F706F" w:rsidRPr="000F706F">
        <w:rPr>
          <w:rFonts w:ascii="Arial Narrow" w:hAnsi="Arial Narrow"/>
          <w:sz w:val="26"/>
          <w:szCs w:val="26"/>
        </w:rPr>
        <w:t>iezbędn</w:t>
      </w:r>
      <w:r w:rsidR="000F706F">
        <w:rPr>
          <w:rFonts w:ascii="Arial Narrow" w:hAnsi="Arial Narrow"/>
          <w:sz w:val="26"/>
          <w:szCs w:val="26"/>
        </w:rPr>
        <w:t>a</w:t>
      </w:r>
      <w:r w:rsidR="000F706F" w:rsidRPr="000F706F">
        <w:rPr>
          <w:rFonts w:ascii="Arial Narrow" w:hAnsi="Arial Narrow"/>
          <w:sz w:val="26"/>
          <w:szCs w:val="26"/>
        </w:rPr>
        <w:t xml:space="preserve"> wymagan</w:t>
      </w:r>
      <w:r w:rsidR="000F706F">
        <w:rPr>
          <w:rFonts w:ascii="Arial Narrow" w:hAnsi="Arial Narrow"/>
          <w:sz w:val="26"/>
          <w:szCs w:val="26"/>
        </w:rPr>
        <w:t>a</w:t>
      </w:r>
      <w:r w:rsidR="000F706F" w:rsidRPr="000F706F">
        <w:rPr>
          <w:rFonts w:ascii="Arial Narrow" w:hAnsi="Arial Narrow"/>
          <w:sz w:val="26"/>
          <w:szCs w:val="26"/>
        </w:rPr>
        <w:t xml:space="preserve"> armatur</w:t>
      </w:r>
      <w:r w:rsidR="000F706F">
        <w:rPr>
          <w:rFonts w:ascii="Arial Narrow" w:hAnsi="Arial Narrow"/>
          <w:sz w:val="26"/>
          <w:szCs w:val="26"/>
        </w:rPr>
        <w:t>a</w:t>
      </w:r>
      <w:r w:rsidR="000F706F" w:rsidRPr="000F706F">
        <w:rPr>
          <w:rFonts w:ascii="Arial Narrow" w:hAnsi="Arial Narrow"/>
          <w:sz w:val="26"/>
          <w:szCs w:val="26"/>
        </w:rPr>
        <w:t xml:space="preserve"> sanitarn</w:t>
      </w:r>
      <w:r w:rsidR="000F706F">
        <w:rPr>
          <w:rFonts w:ascii="Arial Narrow" w:hAnsi="Arial Narrow"/>
          <w:sz w:val="26"/>
          <w:szCs w:val="26"/>
        </w:rPr>
        <w:t>a</w:t>
      </w:r>
      <w:r w:rsidR="000F706F" w:rsidRPr="000F706F">
        <w:rPr>
          <w:rFonts w:ascii="Arial Narrow" w:hAnsi="Arial Narrow"/>
          <w:sz w:val="26"/>
          <w:szCs w:val="26"/>
        </w:rPr>
        <w:t xml:space="preserve"> dla pomieszczeń higieniczno-sanitarnych</w:t>
      </w:r>
    </w:p>
    <w:p w14:paraId="1230C038" w14:textId="4436A78A" w:rsidR="000F706F" w:rsidRDefault="000F706F" w:rsidP="00E7498A">
      <w:pPr>
        <w:spacing w:after="0" w:line="240" w:lineRule="auto"/>
        <w:jc w:val="both"/>
        <w:rPr>
          <w:rFonts w:ascii="Arial Narrow" w:hAnsi="Arial Narrow"/>
          <w:sz w:val="26"/>
          <w:szCs w:val="26"/>
        </w:rPr>
      </w:pPr>
      <w:r>
        <w:rPr>
          <w:rFonts w:ascii="Arial Narrow" w:hAnsi="Arial Narrow"/>
          <w:sz w:val="26"/>
          <w:szCs w:val="26"/>
        </w:rPr>
        <w:t>- n</w:t>
      </w:r>
      <w:r w:rsidRPr="000F706F">
        <w:rPr>
          <w:rFonts w:ascii="Arial Narrow" w:hAnsi="Arial Narrow"/>
          <w:sz w:val="26"/>
          <w:szCs w:val="26"/>
        </w:rPr>
        <w:t>iezbędn</w:t>
      </w:r>
      <w:r>
        <w:rPr>
          <w:rFonts w:ascii="Arial Narrow" w:hAnsi="Arial Narrow"/>
          <w:sz w:val="26"/>
          <w:szCs w:val="26"/>
        </w:rPr>
        <w:t>a</w:t>
      </w:r>
      <w:r w:rsidRPr="000F706F">
        <w:rPr>
          <w:rFonts w:ascii="Arial Narrow" w:hAnsi="Arial Narrow"/>
          <w:sz w:val="26"/>
          <w:szCs w:val="26"/>
        </w:rPr>
        <w:t xml:space="preserve"> wymaga</w:t>
      </w:r>
      <w:r>
        <w:rPr>
          <w:rFonts w:ascii="Arial Narrow" w:hAnsi="Arial Narrow"/>
          <w:sz w:val="26"/>
          <w:szCs w:val="26"/>
        </w:rPr>
        <w:t>na</w:t>
      </w:r>
      <w:r w:rsidRPr="000F706F">
        <w:rPr>
          <w:rFonts w:ascii="Arial Narrow" w:hAnsi="Arial Narrow"/>
          <w:sz w:val="26"/>
          <w:szCs w:val="26"/>
        </w:rPr>
        <w:t xml:space="preserve"> armatur</w:t>
      </w:r>
      <w:r>
        <w:rPr>
          <w:rFonts w:ascii="Arial Narrow" w:hAnsi="Arial Narrow"/>
          <w:sz w:val="26"/>
          <w:szCs w:val="26"/>
        </w:rPr>
        <w:t>a</w:t>
      </w:r>
      <w:r w:rsidRPr="000F706F">
        <w:rPr>
          <w:rFonts w:ascii="Arial Narrow" w:hAnsi="Arial Narrow"/>
          <w:sz w:val="26"/>
          <w:szCs w:val="26"/>
        </w:rPr>
        <w:t xml:space="preserve"> sanitarn</w:t>
      </w:r>
      <w:r>
        <w:rPr>
          <w:rFonts w:ascii="Arial Narrow" w:hAnsi="Arial Narrow"/>
          <w:sz w:val="26"/>
          <w:szCs w:val="26"/>
        </w:rPr>
        <w:t>a</w:t>
      </w:r>
      <w:r w:rsidRPr="000F706F">
        <w:rPr>
          <w:rFonts w:ascii="Arial Narrow" w:hAnsi="Arial Narrow"/>
          <w:sz w:val="26"/>
          <w:szCs w:val="26"/>
        </w:rPr>
        <w:t xml:space="preserve"> wraz z wyposażeniem specjalnym dla pomieszczeń higieniczno-sanitarnych przeznaczonych dla potrzeb osób</w:t>
      </w:r>
      <w:r>
        <w:rPr>
          <w:rFonts w:ascii="Arial Narrow" w:hAnsi="Arial Narrow"/>
          <w:sz w:val="26"/>
          <w:szCs w:val="26"/>
        </w:rPr>
        <w:t xml:space="preserve"> </w:t>
      </w:r>
      <w:r w:rsidRPr="000F706F">
        <w:rPr>
          <w:rFonts w:ascii="Arial Narrow" w:hAnsi="Arial Narrow"/>
          <w:sz w:val="26"/>
          <w:szCs w:val="26"/>
        </w:rPr>
        <w:t xml:space="preserve">z ograniczoną możliwością poruszania się, w tym alarmowych zestawów </w:t>
      </w:r>
      <w:proofErr w:type="spellStart"/>
      <w:r w:rsidRPr="000F706F">
        <w:rPr>
          <w:rFonts w:ascii="Arial Narrow" w:hAnsi="Arial Narrow"/>
          <w:sz w:val="26"/>
          <w:szCs w:val="26"/>
        </w:rPr>
        <w:t>przyzywowych</w:t>
      </w:r>
      <w:proofErr w:type="spellEnd"/>
    </w:p>
    <w:p w14:paraId="3D51CB21" w14:textId="1444475C" w:rsidR="002A5CA4" w:rsidRPr="004F3C9E" w:rsidRDefault="000F706F" w:rsidP="00E7498A">
      <w:pPr>
        <w:spacing w:after="0" w:line="240" w:lineRule="auto"/>
        <w:jc w:val="both"/>
        <w:rPr>
          <w:rFonts w:ascii="Arial Narrow" w:hAnsi="Arial Narrow"/>
          <w:sz w:val="26"/>
          <w:szCs w:val="26"/>
        </w:rPr>
      </w:pPr>
      <w:r>
        <w:rPr>
          <w:rFonts w:ascii="Arial Narrow" w:hAnsi="Arial Narrow"/>
          <w:sz w:val="26"/>
          <w:szCs w:val="26"/>
        </w:rPr>
        <w:t xml:space="preserve">- </w:t>
      </w:r>
      <w:r w:rsidR="002A5CA4" w:rsidRPr="004F3C9E">
        <w:rPr>
          <w:rFonts w:ascii="Arial Narrow" w:hAnsi="Arial Narrow"/>
          <w:sz w:val="26"/>
          <w:szCs w:val="26"/>
        </w:rPr>
        <w:t>podajnik</w:t>
      </w:r>
      <w:r w:rsidR="008158E9">
        <w:rPr>
          <w:rFonts w:ascii="Arial Narrow" w:hAnsi="Arial Narrow"/>
          <w:sz w:val="26"/>
          <w:szCs w:val="26"/>
        </w:rPr>
        <w:t>i</w:t>
      </w:r>
      <w:r w:rsidR="002A5CA4" w:rsidRPr="004F3C9E">
        <w:rPr>
          <w:rFonts w:ascii="Arial Narrow" w:hAnsi="Arial Narrow"/>
          <w:sz w:val="26"/>
          <w:szCs w:val="26"/>
        </w:rPr>
        <w:t xml:space="preserve"> na ręczniki papierowe</w:t>
      </w:r>
      <w:r w:rsidR="008158E9">
        <w:rPr>
          <w:rFonts w:ascii="Arial Narrow" w:hAnsi="Arial Narrow"/>
          <w:sz w:val="26"/>
          <w:szCs w:val="26"/>
        </w:rPr>
        <w:t>, papier toaletowy, mydło</w:t>
      </w:r>
      <w:r w:rsidR="002A5CA4" w:rsidRPr="004F3C9E">
        <w:rPr>
          <w:rFonts w:ascii="Arial Narrow" w:hAnsi="Arial Narrow"/>
          <w:sz w:val="26"/>
          <w:szCs w:val="26"/>
        </w:rPr>
        <w:t xml:space="preserve"> </w:t>
      </w:r>
    </w:p>
    <w:p w14:paraId="12362EF5" w14:textId="767C11D5" w:rsidR="002A5CA4" w:rsidRPr="004F3C9E" w:rsidRDefault="002A5CA4" w:rsidP="00E7498A">
      <w:pPr>
        <w:spacing w:after="0" w:line="240" w:lineRule="auto"/>
        <w:jc w:val="both"/>
        <w:rPr>
          <w:rFonts w:ascii="Arial Narrow" w:hAnsi="Arial Narrow"/>
          <w:sz w:val="26"/>
          <w:szCs w:val="26"/>
        </w:rPr>
      </w:pPr>
      <w:r w:rsidRPr="004F3C9E">
        <w:rPr>
          <w:rFonts w:ascii="Arial Narrow" w:hAnsi="Arial Narrow"/>
          <w:sz w:val="26"/>
          <w:szCs w:val="26"/>
        </w:rPr>
        <w:t>- półka na kubeczki (dotyczy toalet przy salach dla dzieci)</w:t>
      </w:r>
    </w:p>
    <w:p w14:paraId="10C51477" w14:textId="13D305DC" w:rsidR="002A5CA4" w:rsidRPr="004F3C9E" w:rsidRDefault="002A5CA4" w:rsidP="00E7498A">
      <w:pPr>
        <w:spacing w:after="0" w:line="240" w:lineRule="auto"/>
        <w:jc w:val="both"/>
        <w:rPr>
          <w:rFonts w:ascii="Arial Narrow" w:hAnsi="Arial Narrow"/>
          <w:sz w:val="26"/>
          <w:szCs w:val="26"/>
        </w:rPr>
      </w:pPr>
      <w:r w:rsidRPr="004F3C9E">
        <w:rPr>
          <w:rFonts w:ascii="Arial Narrow" w:hAnsi="Arial Narrow"/>
          <w:sz w:val="26"/>
          <w:szCs w:val="26"/>
        </w:rPr>
        <w:t>- szafki na nocniki w ilości dostosowanej do ilości dzieci (dotyczy toalet przy salach dla dzieci)</w:t>
      </w:r>
    </w:p>
    <w:p w14:paraId="21949341" w14:textId="6AE5F265" w:rsidR="002A5CA4" w:rsidRPr="004F3C9E" w:rsidRDefault="002A5CA4" w:rsidP="00E7498A">
      <w:pPr>
        <w:spacing w:after="0" w:line="240" w:lineRule="auto"/>
        <w:jc w:val="both"/>
        <w:rPr>
          <w:rFonts w:ascii="Arial Narrow" w:hAnsi="Arial Narrow"/>
          <w:sz w:val="26"/>
          <w:szCs w:val="26"/>
        </w:rPr>
      </w:pPr>
      <w:r w:rsidRPr="004F3C9E">
        <w:rPr>
          <w:rFonts w:ascii="Arial Narrow" w:hAnsi="Arial Narrow"/>
          <w:sz w:val="26"/>
          <w:szCs w:val="26"/>
        </w:rPr>
        <w:t>- przewija z półkami (dotyczy toalet przy salach dla dzieci)</w:t>
      </w:r>
    </w:p>
    <w:p w14:paraId="5F1F81D4" w14:textId="77777777" w:rsidR="00475199" w:rsidRPr="004F3C9E" w:rsidRDefault="00475199" w:rsidP="00E7498A">
      <w:pPr>
        <w:spacing w:after="0" w:line="240" w:lineRule="auto"/>
        <w:jc w:val="both"/>
        <w:rPr>
          <w:rFonts w:ascii="Arial Narrow" w:hAnsi="Arial Narrow"/>
          <w:sz w:val="26"/>
          <w:szCs w:val="26"/>
        </w:rPr>
      </w:pPr>
    </w:p>
    <w:p w14:paraId="74D2E3A5" w14:textId="2DC67CC9" w:rsidR="002A5CA4" w:rsidRPr="004F3C9E" w:rsidRDefault="002A5CA4" w:rsidP="002A5CA4">
      <w:pPr>
        <w:spacing w:after="0" w:line="240" w:lineRule="auto"/>
        <w:jc w:val="both"/>
        <w:rPr>
          <w:rFonts w:ascii="Arial Narrow" w:hAnsi="Arial Narrow"/>
          <w:b/>
          <w:sz w:val="26"/>
          <w:szCs w:val="26"/>
        </w:rPr>
      </w:pPr>
      <w:r w:rsidRPr="004F3C9E">
        <w:rPr>
          <w:rFonts w:ascii="Arial Narrow" w:hAnsi="Arial Narrow"/>
          <w:b/>
          <w:sz w:val="26"/>
          <w:szCs w:val="26"/>
        </w:rPr>
        <w:t>Pomieszczenia administracyjne:</w:t>
      </w:r>
    </w:p>
    <w:p w14:paraId="32AE00D0" w14:textId="74569C50" w:rsidR="002A5CA4" w:rsidRPr="004F3C9E" w:rsidRDefault="002A5CA4" w:rsidP="002A5CA4">
      <w:pPr>
        <w:spacing w:after="0" w:line="240" w:lineRule="auto"/>
        <w:jc w:val="both"/>
        <w:rPr>
          <w:rFonts w:ascii="Arial Narrow" w:hAnsi="Arial Narrow"/>
          <w:sz w:val="26"/>
          <w:szCs w:val="26"/>
        </w:rPr>
      </w:pPr>
      <w:r w:rsidRPr="004F3C9E">
        <w:rPr>
          <w:rFonts w:ascii="Arial Narrow" w:hAnsi="Arial Narrow"/>
          <w:sz w:val="26"/>
          <w:szCs w:val="26"/>
        </w:rPr>
        <w:t>- zestaw mebli biurowych (biurko, szafa, krzesło obrotowe, krzesło)</w:t>
      </w:r>
    </w:p>
    <w:p w14:paraId="39B7A6F1" w14:textId="448D0365" w:rsidR="002A5CA4" w:rsidRPr="004F3C9E" w:rsidRDefault="002A5CA4" w:rsidP="002A5CA4">
      <w:pPr>
        <w:spacing w:after="0" w:line="240" w:lineRule="auto"/>
        <w:jc w:val="both"/>
        <w:rPr>
          <w:rFonts w:ascii="Arial Narrow" w:hAnsi="Arial Narrow"/>
          <w:sz w:val="26"/>
          <w:szCs w:val="26"/>
        </w:rPr>
      </w:pPr>
      <w:r w:rsidRPr="004F3C9E">
        <w:rPr>
          <w:rFonts w:ascii="Arial Narrow" w:hAnsi="Arial Narrow"/>
          <w:sz w:val="26"/>
          <w:szCs w:val="26"/>
        </w:rPr>
        <w:t>- szafki na odzież pracowników</w:t>
      </w:r>
    </w:p>
    <w:p w14:paraId="388795DD" w14:textId="3B5293F9" w:rsidR="002A5CA4" w:rsidRPr="004F3C9E" w:rsidRDefault="002A5CA4" w:rsidP="002A5CA4">
      <w:pPr>
        <w:spacing w:after="0" w:line="240" w:lineRule="auto"/>
        <w:jc w:val="both"/>
        <w:rPr>
          <w:rFonts w:ascii="Arial Narrow" w:hAnsi="Arial Narrow"/>
          <w:sz w:val="26"/>
          <w:szCs w:val="26"/>
        </w:rPr>
      </w:pPr>
      <w:r w:rsidRPr="004F3C9E">
        <w:rPr>
          <w:rFonts w:ascii="Arial Narrow" w:hAnsi="Arial Narrow"/>
          <w:sz w:val="26"/>
          <w:szCs w:val="26"/>
        </w:rPr>
        <w:t xml:space="preserve">- stół, wraz z krzesłami </w:t>
      </w:r>
      <w:r w:rsidR="004F3C9E" w:rsidRPr="004F3C9E">
        <w:rPr>
          <w:rFonts w:ascii="Arial Narrow" w:hAnsi="Arial Narrow"/>
          <w:sz w:val="26"/>
          <w:szCs w:val="26"/>
        </w:rPr>
        <w:t>(6sztuk)</w:t>
      </w:r>
    </w:p>
    <w:p w14:paraId="6A039B7C" w14:textId="43F10DA9" w:rsidR="004F3C9E" w:rsidRPr="004F3C9E" w:rsidRDefault="004F3C9E" w:rsidP="002A5CA4">
      <w:pPr>
        <w:spacing w:after="0" w:line="240" w:lineRule="auto"/>
        <w:jc w:val="both"/>
        <w:rPr>
          <w:rFonts w:ascii="Arial Narrow" w:hAnsi="Arial Narrow"/>
          <w:sz w:val="26"/>
          <w:szCs w:val="26"/>
        </w:rPr>
      </w:pPr>
      <w:r w:rsidRPr="004F3C9E">
        <w:rPr>
          <w:rFonts w:ascii="Arial Narrow" w:hAnsi="Arial Narrow"/>
          <w:sz w:val="26"/>
          <w:szCs w:val="26"/>
        </w:rPr>
        <w:t xml:space="preserve">- szafka podręczna </w:t>
      </w:r>
    </w:p>
    <w:p w14:paraId="740396C4" w14:textId="77777777" w:rsidR="00C442C8" w:rsidRPr="004F3C9E" w:rsidRDefault="00C442C8" w:rsidP="00E7498A">
      <w:pPr>
        <w:spacing w:after="0" w:line="240" w:lineRule="auto"/>
        <w:jc w:val="both"/>
        <w:rPr>
          <w:rFonts w:ascii="Arial Narrow" w:hAnsi="Arial Narrow"/>
          <w:sz w:val="26"/>
          <w:szCs w:val="26"/>
        </w:rPr>
      </w:pPr>
    </w:p>
    <w:p w14:paraId="0F602E53" w14:textId="081E24B6" w:rsidR="004F3C9E" w:rsidRPr="004F3C9E" w:rsidRDefault="004F3C9E" w:rsidP="004F3C9E">
      <w:pPr>
        <w:spacing w:after="0" w:line="240" w:lineRule="auto"/>
        <w:jc w:val="both"/>
        <w:rPr>
          <w:rFonts w:ascii="Arial Narrow" w:hAnsi="Arial Narrow"/>
          <w:b/>
          <w:sz w:val="26"/>
          <w:szCs w:val="26"/>
        </w:rPr>
      </w:pPr>
      <w:r w:rsidRPr="004F3C9E">
        <w:rPr>
          <w:rFonts w:ascii="Arial Narrow" w:hAnsi="Arial Narrow"/>
          <w:b/>
          <w:sz w:val="26"/>
          <w:szCs w:val="26"/>
        </w:rPr>
        <w:t>Szatnia:</w:t>
      </w:r>
    </w:p>
    <w:p w14:paraId="77DDDF52" w14:textId="34F66D05" w:rsidR="004F3C9E" w:rsidRPr="004F3C9E" w:rsidRDefault="004F3C9E" w:rsidP="004F3C9E">
      <w:pPr>
        <w:spacing w:after="0" w:line="240" w:lineRule="auto"/>
        <w:jc w:val="both"/>
        <w:rPr>
          <w:rFonts w:ascii="Arial Narrow" w:hAnsi="Arial Narrow"/>
          <w:sz w:val="26"/>
          <w:szCs w:val="26"/>
        </w:rPr>
      </w:pPr>
      <w:r w:rsidRPr="004F3C9E">
        <w:rPr>
          <w:rFonts w:ascii="Arial Narrow" w:hAnsi="Arial Narrow"/>
          <w:sz w:val="26"/>
          <w:szCs w:val="26"/>
        </w:rPr>
        <w:t>- meble szatniowe z materiałów niepalnych (w ilości dostosowanej do ilości dzieci)</w:t>
      </w:r>
    </w:p>
    <w:p w14:paraId="6CC13A39" w14:textId="173FF04B" w:rsidR="004F3C9E" w:rsidRPr="004F3C9E" w:rsidRDefault="004F3C9E" w:rsidP="004F3C9E">
      <w:pPr>
        <w:spacing w:after="0" w:line="240" w:lineRule="auto"/>
        <w:jc w:val="both"/>
        <w:rPr>
          <w:rFonts w:ascii="Arial Narrow" w:hAnsi="Arial Narrow"/>
          <w:sz w:val="26"/>
          <w:szCs w:val="26"/>
        </w:rPr>
      </w:pPr>
      <w:r w:rsidRPr="004F3C9E">
        <w:rPr>
          <w:rFonts w:ascii="Arial Narrow" w:hAnsi="Arial Narrow"/>
          <w:sz w:val="26"/>
          <w:szCs w:val="26"/>
        </w:rPr>
        <w:t>- stacja dezynfekcyjna</w:t>
      </w:r>
    </w:p>
    <w:p w14:paraId="4BE37BA4" w14:textId="2924A32C" w:rsidR="004F3C9E" w:rsidRPr="004F3C9E" w:rsidRDefault="004F3C9E" w:rsidP="004F3C9E">
      <w:pPr>
        <w:spacing w:after="0" w:line="240" w:lineRule="auto"/>
        <w:jc w:val="both"/>
        <w:rPr>
          <w:rFonts w:ascii="Arial Narrow" w:hAnsi="Arial Narrow"/>
          <w:sz w:val="26"/>
          <w:szCs w:val="26"/>
        </w:rPr>
      </w:pPr>
      <w:r w:rsidRPr="004F3C9E">
        <w:rPr>
          <w:rFonts w:ascii="Arial Narrow" w:hAnsi="Arial Narrow"/>
          <w:sz w:val="26"/>
          <w:szCs w:val="26"/>
        </w:rPr>
        <w:t xml:space="preserve">- tablice korkowe (6sztuk) </w:t>
      </w:r>
    </w:p>
    <w:p w14:paraId="48BBCF3E" w14:textId="77777777" w:rsidR="00C442C8" w:rsidRPr="004F3C9E" w:rsidRDefault="00C442C8" w:rsidP="00E7498A">
      <w:pPr>
        <w:spacing w:after="0" w:line="240" w:lineRule="auto"/>
        <w:jc w:val="both"/>
        <w:rPr>
          <w:rFonts w:ascii="Arial Narrow" w:hAnsi="Arial Narrow"/>
          <w:sz w:val="26"/>
          <w:szCs w:val="26"/>
        </w:rPr>
      </w:pPr>
    </w:p>
    <w:p w14:paraId="567BAB9A" w14:textId="43E22316" w:rsidR="004F3C9E" w:rsidRPr="004F3C9E" w:rsidRDefault="004F3C9E" w:rsidP="004F3C9E">
      <w:pPr>
        <w:spacing w:after="0" w:line="240" w:lineRule="auto"/>
        <w:jc w:val="both"/>
        <w:rPr>
          <w:rFonts w:ascii="Arial Narrow" w:hAnsi="Arial Narrow"/>
          <w:b/>
          <w:sz w:val="26"/>
          <w:szCs w:val="26"/>
        </w:rPr>
      </w:pPr>
      <w:r w:rsidRPr="004F3C9E">
        <w:rPr>
          <w:rFonts w:ascii="Arial Narrow" w:hAnsi="Arial Narrow"/>
          <w:b/>
          <w:sz w:val="26"/>
          <w:szCs w:val="26"/>
        </w:rPr>
        <w:t xml:space="preserve">Kącik porządkowy: </w:t>
      </w:r>
    </w:p>
    <w:p w14:paraId="04905DD9" w14:textId="2BB6BB29" w:rsidR="004F3C9E" w:rsidRPr="004F3C9E" w:rsidRDefault="004F3C9E" w:rsidP="004F3C9E">
      <w:pPr>
        <w:spacing w:after="0" w:line="240" w:lineRule="auto"/>
        <w:jc w:val="both"/>
        <w:rPr>
          <w:rFonts w:ascii="Arial Narrow" w:hAnsi="Arial Narrow"/>
          <w:sz w:val="26"/>
          <w:szCs w:val="26"/>
        </w:rPr>
      </w:pPr>
      <w:r w:rsidRPr="004F3C9E">
        <w:rPr>
          <w:rFonts w:ascii="Arial Narrow" w:hAnsi="Arial Narrow"/>
          <w:sz w:val="26"/>
          <w:szCs w:val="26"/>
        </w:rPr>
        <w:t>- szafa gospodarcza min 2szt.</w:t>
      </w:r>
    </w:p>
    <w:p w14:paraId="6ABCB542" w14:textId="541B05B4" w:rsidR="004F3C9E" w:rsidRPr="004F3C9E" w:rsidRDefault="004F3C9E" w:rsidP="004F3C9E">
      <w:pPr>
        <w:spacing w:after="0" w:line="240" w:lineRule="auto"/>
        <w:jc w:val="both"/>
        <w:rPr>
          <w:rFonts w:ascii="Arial Narrow" w:hAnsi="Arial Narrow"/>
          <w:sz w:val="26"/>
          <w:szCs w:val="26"/>
        </w:rPr>
      </w:pPr>
      <w:r w:rsidRPr="004F3C9E">
        <w:rPr>
          <w:rFonts w:ascii="Arial Narrow" w:hAnsi="Arial Narrow"/>
          <w:sz w:val="26"/>
          <w:szCs w:val="26"/>
        </w:rPr>
        <w:t>- wózek do sprzątania min 1szt.</w:t>
      </w:r>
    </w:p>
    <w:p w14:paraId="4E2E04D1" w14:textId="77777777" w:rsidR="004F3C9E" w:rsidRDefault="004F3C9E" w:rsidP="00E7498A">
      <w:pPr>
        <w:spacing w:after="0" w:line="240" w:lineRule="auto"/>
        <w:jc w:val="both"/>
        <w:rPr>
          <w:rFonts w:ascii="Arial Narrow" w:hAnsi="Arial Narrow"/>
          <w:color w:val="FF0000"/>
          <w:sz w:val="26"/>
          <w:szCs w:val="26"/>
        </w:rPr>
      </w:pPr>
    </w:p>
    <w:p w14:paraId="12643EB5" w14:textId="77777777" w:rsidR="003F2F0C" w:rsidRDefault="003F2F0C" w:rsidP="004F3C9E">
      <w:pPr>
        <w:spacing w:after="0" w:line="240" w:lineRule="auto"/>
        <w:jc w:val="both"/>
        <w:rPr>
          <w:rFonts w:ascii="Arial Narrow" w:hAnsi="Arial Narrow"/>
          <w:b/>
          <w:sz w:val="26"/>
          <w:szCs w:val="26"/>
        </w:rPr>
      </w:pPr>
    </w:p>
    <w:p w14:paraId="6653D3DE" w14:textId="1609D605" w:rsidR="004F3C9E" w:rsidRPr="004F3C9E" w:rsidRDefault="004F3C9E" w:rsidP="004F3C9E">
      <w:pPr>
        <w:spacing w:after="0" w:line="240" w:lineRule="auto"/>
        <w:jc w:val="both"/>
        <w:rPr>
          <w:rFonts w:ascii="Arial Narrow" w:hAnsi="Arial Narrow"/>
          <w:b/>
          <w:sz w:val="26"/>
          <w:szCs w:val="26"/>
        </w:rPr>
      </w:pPr>
      <w:r>
        <w:rPr>
          <w:rFonts w:ascii="Arial Narrow" w:hAnsi="Arial Narrow"/>
          <w:b/>
          <w:sz w:val="26"/>
          <w:szCs w:val="26"/>
        </w:rPr>
        <w:t>Pralnia</w:t>
      </w:r>
      <w:r w:rsidRPr="004F3C9E">
        <w:rPr>
          <w:rFonts w:ascii="Arial Narrow" w:hAnsi="Arial Narrow"/>
          <w:b/>
          <w:sz w:val="26"/>
          <w:szCs w:val="26"/>
        </w:rPr>
        <w:t xml:space="preserve">: </w:t>
      </w:r>
    </w:p>
    <w:p w14:paraId="7C3F4ED1" w14:textId="2BEBFAF7" w:rsidR="004F3C9E" w:rsidRDefault="004F3C9E" w:rsidP="004F3C9E">
      <w:pPr>
        <w:spacing w:after="0" w:line="240" w:lineRule="auto"/>
        <w:jc w:val="both"/>
        <w:rPr>
          <w:rFonts w:ascii="Arial Narrow" w:hAnsi="Arial Narrow"/>
          <w:sz w:val="26"/>
          <w:szCs w:val="26"/>
        </w:rPr>
      </w:pPr>
      <w:r w:rsidRPr="004F3C9E">
        <w:rPr>
          <w:rFonts w:ascii="Arial Narrow" w:hAnsi="Arial Narrow"/>
          <w:sz w:val="26"/>
          <w:szCs w:val="26"/>
        </w:rPr>
        <w:t xml:space="preserve">- </w:t>
      </w:r>
      <w:r>
        <w:rPr>
          <w:rFonts w:ascii="Arial Narrow" w:hAnsi="Arial Narrow"/>
          <w:sz w:val="26"/>
          <w:szCs w:val="26"/>
        </w:rPr>
        <w:t xml:space="preserve">regał na pralnie </w:t>
      </w:r>
    </w:p>
    <w:p w14:paraId="3CA89F17" w14:textId="2F5085EE" w:rsidR="004F3C9E" w:rsidRDefault="004F3C9E" w:rsidP="004F3C9E">
      <w:pPr>
        <w:spacing w:after="0" w:line="240" w:lineRule="auto"/>
        <w:jc w:val="both"/>
        <w:rPr>
          <w:rFonts w:ascii="Arial Narrow" w:hAnsi="Arial Narrow"/>
          <w:sz w:val="26"/>
          <w:szCs w:val="26"/>
        </w:rPr>
      </w:pPr>
      <w:r>
        <w:rPr>
          <w:rFonts w:ascii="Arial Narrow" w:hAnsi="Arial Narrow"/>
          <w:sz w:val="26"/>
          <w:szCs w:val="26"/>
        </w:rPr>
        <w:t xml:space="preserve">- szafa na środki piorące </w:t>
      </w:r>
    </w:p>
    <w:p w14:paraId="0C302D8F" w14:textId="77777777" w:rsidR="004F3C9E" w:rsidRDefault="004F3C9E" w:rsidP="004F3C9E">
      <w:pPr>
        <w:spacing w:after="0" w:line="240" w:lineRule="auto"/>
        <w:jc w:val="both"/>
        <w:rPr>
          <w:rFonts w:ascii="Arial Narrow" w:hAnsi="Arial Narrow"/>
          <w:sz w:val="26"/>
          <w:szCs w:val="26"/>
        </w:rPr>
      </w:pPr>
    </w:p>
    <w:p w14:paraId="7DF2A3AB" w14:textId="020876BB" w:rsidR="004F3C9E" w:rsidRPr="004F3C9E" w:rsidRDefault="004F3C9E" w:rsidP="004F3C9E">
      <w:pPr>
        <w:spacing w:after="0" w:line="240" w:lineRule="auto"/>
        <w:jc w:val="both"/>
        <w:rPr>
          <w:rFonts w:ascii="Arial Narrow" w:hAnsi="Arial Narrow"/>
          <w:b/>
          <w:sz w:val="26"/>
          <w:szCs w:val="26"/>
        </w:rPr>
      </w:pPr>
      <w:r>
        <w:rPr>
          <w:rFonts w:ascii="Arial Narrow" w:hAnsi="Arial Narrow"/>
          <w:b/>
          <w:sz w:val="26"/>
          <w:szCs w:val="26"/>
        </w:rPr>
        <w:t>Kuchnia</w:t>
      </w:r>
      <w:r w:rsidRPr="004F3C9E">
        <w:rPr>
          <w:rFonts w:ascii="Arial Narrow" w:hAnsi="Arial Narrow"/>
          <w:b/>
          <w:sz w:val="26"/>
          <w:szCs w:val="26"/>
        </w:rPr>
        <w:t xml:space="preserve">: </w:t>
      </w:r>
    </w:p>
    <w:p w14:paraId="3F2EB56B" w14:textId="4026DB53" w:rsidR="004F3C9E" w:rsidRDefault="005870DB" w:rsidP="004F3C9E">
      <w:pPr>
        <w:spacing w:after="0" w:line="240" w:lineRule="auto"/>
        <w:jc w:val="both"/>
        <w:rPr>
          <w:rFonts w:ascii="Arial Narrow" w:hAnsi="Arial Narrow"/>
          <w:sz w:val="26"/>
          <w:szCs w:val="26"/>
        </w:rPr>
      </w:pPr>
      <w:r>
        <w:rPr>
          <w:rFonts w:ascii="Arial Narrow" w:hAnsi="Arial Narrow"/>
          <w:sz w:val="26"/>
          <w:szCs w:val="26"/>
        </w:rPr>
        <w:t>- aneks kuchenny z płytą indukcyjną i okapem</w:t>
      </w:r>
    </w:p>
    <w:p w14:paraId="7146B1FB" w14:textId="39FE655B" w:rsidR="005870DB" w:rsidRDefault="005870DB" w:rsidP="004F3C9E">
      <w:pPr>
        <w:spacing w:after="0" w:line="240" w:lineRule="auto"/>
        <w:jc w:val="both"/>
        <w:rPr>
          <w:rFonts w:ascii="Arial Narrow" w:hAnsi="Arial Narrow"/>
          <w:sz w:val="26"/>
          <w:szCs w:val="26"/>
        </w:rPr>
      </w:pPr>
      <w:r>
        <w:rPr>
          <w:rFonts w:ascii="Arial Narrow" w:hAnsi="Arial Narrow"/>
          <w:sz w:val="26"/>
          <w:szCs w:val="26"/>
        </w:rPr>
        <w:t>- lodówka</w:t>
      </w:r>
    </w:p>
    <w:p w14:paraId="3ABB2EC7" w14:textId="74C24752" w:rsidR="005870DB" w:rsidRDefault="005870DB" w:rsidP="004F3C9E">
      <w:pPr>
        <w:spacing w:after="0" w:line="240" w:lineRule="auto"/>
        <w:jc w:val="both"/>
        <w:rPr>
          <w:rFonts w:ascii="Arial Narrow" w:hAnsi="Arial Narrow"/>
          <w:sz w:val="26"/>
          <w:szCs w:val="26"/>
        </w:rPr>
      </w:pPr>
      <w:r>
        <w:rPr>
          <w:rFonts w:ascii="Arial Narrow" w:hAnsi="Arial Narrow"/>
          <w:sz w:val="26"/>
          <w:szCs w:val="26"/>
        </w:rPr>
        <w:t>- zmywarka przemysłowa</w:t>
      </w:r>
    </w:p>
    <w:p w14:paraId="3CA72EFC" w14:textId="458C8448" w:rsidR="005870DB" w:rsidRDefault="005870DB" w:rsidP="004F3C9E">
      <w:pPr>
        <w:spacing w:after="0" w:line="240" w:lineRule="auto"/>
        <w:jc w:val="both"/>
        <w:rPr>
          <w:rFonts w:ascii="Arial Narrow" w:hAnsi="Arial Narrow"/>
          <w:sz w:val="26"/>
          <w:szCs w:val="26"/>
        </w:rPr>
      </w:pPr>
      <w:r>
        <w:rPr>
          <w:rFonts w:ascii="Arial Narrow" w:hAnsi="Arial Narrow"/>
          <w:sz w:val="26"/>
          <w:szCs w:val="26"/>
        </w:rPr>
        <w:t>- kuchenka mikrofalowa</w:t>
      </w:r>
    </w:p>
    <w:p w14:paraId="4B862F01" w14:textId="162255C0" w:rsidR="005870DB" w:rsidRDefault="005870DB" w:rsidP="004F3C9E">
      <w:pPr>
        <w:spacing w:after="0" w:line="240" w:lineRule="auto"/>
        <w:jc w:val="both"/>
        <w:rPr>
          <w:rFonts w:ascii="Arial Narrow" w:hAnsi="Arial Narrow"/>
          <w:sz w:val="26"/>
          <w:szCs w:val="26"/>
        </w:rPr>
      </w:pPr>
      <w:r>
        <w:rPr>
          <w:rFonts w:ascii="Arial Narrow" w:hAnsi="Arial Narrow"/>
          <w:sz w:val="26"/>
          <w:szCs w:val="26"/>
        </w:rPr>
        <w:t xml:space="preserve">- wózek do wożenia posiłków </w:t>
      </w:r>
    </w:p>
    <w:p w14:paraId="40A507A0" w14:textId="62F4857B" w:rsidR="005870DB" w:rsidRDefault="005870DB" w:rsidP="004F3C9E">
      <w:pPr>
        <w:spacing w:after="0" w:line="240" w:lineRule="auto"/>
        <w:jc w:val="both"/>
        <w:rPr>
          <w:rFonts w:ascii="Arial Narrow" w:hAnsi="Arial Narrow"/>
          <w:sz w:val="26"/>
          <w:szCs w:val="26"/>
        </w:rPr>
      </w:pPr>
      <w:r>
        <w:rPr>
          <w:rFonts w:ascii="Arial Narrow" w:hAnsi="Arial Narrow"/>
          <w:sz w:val="26"/>
          <w:szCs w:val="26"/>
        </w:rPr>
        <w:t xml:space="preserve">- kosz do segregacji odpadów </w:t>
      </w:r>
    </w:p>
    <w:p w14:paraId="402A0771" w14:textId="77777777" w:rsidR="004F3C9E" w:rsidRPr="0094210A" w:rsidRDefault="004F3C9E" w:rsidP="00E7498A">
      <w:pPr>
        <w:spacing w:after="0" w:line="240" w:lineRule="auto"/>
        <w:jc w:val="both"/>
        <w:rPr>
          <w:rFonts w:ascii="Arial Narrow" w:hAnsi="Arial Narrow"/>
          <w:color w:val="FF0000"/>
          <w:sz w:val="26"/>
          <w:szCs w:val="26"/>
        </w:rPr>
      </w:pPr>
    </w:p>
    <w:p w14:paraId="39AF421B" w14:textId="77777777" w:rsidR="00D65FD1" w:rsidRPr="0058467B" w:rsidRDefault="00616C42" w:rsidP="009D6EC7">
      <w:pPr>
        <w:widowControl w:val="0"/>
        <w:autoSpaceDE w:val="0"/>
        <w:autoSpaceDN w:val="0"/>
        <w:spacing w:after="0" w:line="240" w:lineRule="auto"/>
        <w:rPr>
          <w:rFonts w:ascii="Arial Narrow" w:hAnsi="Arial Narrow"/>
          <w:sz w:val="26"/>
          <w:szCs w:val="26"/>
        </w:rPr>
      </w:pPr>
      <w:r w:rsidRPr="0058467B">
        <w:rPr>
          <w:rFonts w:ascii="Arial Narrow" w:hAnsi="Arial Narrow"/>
          <w:sz w:val="26"/>
          <w:szCs w:val="26"/>
        </w:rPr>
        <w:t xml:space="preserve">2.9. Wymagania Inwestora w zakresie </w:t>
      </w:r>
      <w:r w:rsidR="009D6EC7" w:rsidRPr="0058467B">
        <w:rPr>
          <w:rFonts w:ascii="Arial Narrow" w:hAnsi="Arial Narrow"/>
          <w:sz w:val="26"/>
          <w:szCs w:val="26"/>
        </w:rPr>
        <w:t>zagospodarowania terenu</w:t>
      </w:r>
    </w:p>
    <w:p w14:paraId="1387DADB" w14:textId="77777777" w:rsidR="00E75DAC" w:rsidRPr="003F2F0C" w:rsidRDefault="00E75DAC" w:rsidP="00E75DAC">
      <w:pPr>
        <w:tabs>
          <w:tab w:val="left" w:pos="709"/>
        </w:tabs>
        <w:spacing w:after="0" w:line="240" w:lineRule="auto"/>
        <w:rPr>
          <w:rFonts w:ascii="Arial Narrow" w:hAnsi="Arial Narrow" w:cs="Arial"/>
          <w:sz w:val="30"/>
          <w:szCs w:val="30"/>
        </w:rPr>
      </w:pPr>
    </w:p>
    <w:p w14:paraId="07969A06" w14:textId="77777777" w:rsidR="00012A00" w:rsidRPr="00FD4BE4" w:rsidRDefault="00012A00" w:rsidP="00012A00">
      <w:pPr>
        <w:tabs>
          <w:tab w:val="left" w:pos="709"/>
        </w:tabs>
        <w:spacing w:after="0" w:line="240" w:lineRule="auto"/>
        <w:jc w:val="both"/>
        <w:rPr>
          <w:rFonts w:ascii="Arial Narrow" w:hAnsi="Arial Narrow" w:cs="Arial"/>
          <w:sz w:val="26"/>
          <w:szCs w:val="26"/>
        </w:rPr>
      </w:pPr>
      <w:r w:rsidRPr="00FD4BE4">
        <w:rPr>
          <w:rFonts w:ascii="Arial Narrow" w:hAnsi="Arial Narrow" w:cs="Arial"/>
          <w:sz w:val="26"/>
          <w:szCs w:val="26"/>
        </w:rPr>
        <w:t>- tereny utwardzone</w:t>
      </w:r>
      <w:r>
        <w:rPr>
          <w:rFonts w:ascii="Arial Narrow" w:hAnsi="Arial Narrow" w:cs="Arial"/>
          <w:sz w:val="26"/>
          <w:szCs w:val="26"/>
        </w:rPr>
        <w:t xml:space="preserve"> (dojścia, dojazdy, miejsca parkingowe i drogę pożarową) </w:t>
      </w:r>
      <w:r w:rsidRPr="00FD4BE4">
        <w:rPr>
          <w:rFonts w:ascii="Arial Narrow" w:hAnsi="Arial Narrow" w:cs="Arial"/>
          <w:sz w:val="26"/>
          <w:szCs w:val="26"/>
        </w:rPr>
        <w:t xml:space="preserve">przy budynku </w:t>
      </w:r>
      <w:r>
        <w:rPr>
          <w:rFonts w:ascii="Arial Narrow" w:hAnsi="Arial Narrow" w:cs="Arial"/>
          <w:sz w:val="26"/>
          <w:szCs w:val="26"/>
        </w:rPr>
        <w:t>90</w:t>
      </w:r>
      <w:r w:rsidRPr="00FD4BE4">
        <w:rPr>
          <w:rFonts w:ascii="Arial Narrow" w:hAnsi="Arial Narrow" w:cs="Arial"/>
          <w:sz w:val="26"/>
          <w:szCs w:val="26"/>
        </w:rPr>
        <w:t>0m2 (</w:t>
      </w:r>
      <w:r w:rsidRPr="00FD4BE4">
        <w:rPr>
          <w:rFonts w:ascii="Arial Narrow" w:hAnsi="Arial Narrow"/>
          <w:color w:val="000000"/>
          <w:sz w:val="26"/>
          <w:szCs w:val="26"/>
        </w:rPr>
        <w:t>Powierzchnie utwardzone kostką betonową gr. 8cm - cegiełka z mikrofazą, na podbudowie z kruszywa łamanego i warstwy podkładu betonowego. Obramowanie nawierzchni: oporniki 8 x 30 x 100cm, ustawione na ławie z oporem z  betonu C 12/15 w kolorze szarym – dł. ok. 150m)</w:t>
      </w:r>
    </w:p>
    <w:p w14:paraId="379F8536" w14:textId="77777777" w:rsidR="00012A00" w:rsidRPr="00FD4BE4" w:rsidRDefault="00012A00" w:rsidP="00012A00">
      <w:pPr>
        <w:tabs>
          <w:tab w:val="left" w:pos="709"/>
        </w:tabs>
        <w:spacing w:after="0" w:line="240" w:lineRule="auto"/>
        <w:rPr>
          <w:rFonts w:ascii="Arial Narrow" w:hAnsi="Arial Narrow" w:cs="Arial"/>
          <w:sz w:val="26"/>
          <w:szCs w:val="26"/>
        </w:rPr>
      </w:pPr>
    </w:p>
    <w:p w14:paraId="7DC648D2" w14:textId="77777777" w:rsidR="00012A00" w:rsidRDefault="00012A00" w:rsidP="00012A00">
      <w:pPr>
        <w:tabs>
          <w:tab w:val="left" w:pos="709"/>
        </w:tabs>
        <w:spacing w:after="0" w:line="240" w:lineRule="auto"/>
        <w:jc w:val="both"/>
        <w:rPr>
          <w:rFonts w:ascii="Arial Narrow" w:hAnsi="Arial Narrow"/>
          <w:color w:val="000000"/>
          <w:sz w:val="26"/>
          <w:szCs w:val="26"/>
        </w:rPr>
      </w:pPr>
      <w:r w:rsidRPr="00FD4BE4">
        <w:rPr>
          <w:rFonts w:ascii="Arial Narrow" w:hAnsi="Arial Narrow" w:cs="Arial"/>
          <w:sz w:val="26"/>
          <w:szCs w:val="26"/>
        </w:rPr>
        <w:t xml:space="preserve">- opaska ochronna przy budynku wykonana z kostki betonowej </w:t>
      </w:r>
      <w:r w:rsidRPr="00FD4BE4">
        <w:rPr>
          <w:rFonts w:ascii="Arial Narrow" w:hAnsi="Arial Narrow"/>
          <w:color w:val="000000"/>
          <w:sz w:val="26"/>
          <w:szCs w:val="26"/>
        </w:rPr>
        <w:t xml:space="preserve"> gr. 6cm - cegiełka z mikrofazą, na podbudowie z kruszywa łamanego i warstwy podkładu betonowego. Obramowanie nawierzchni: oporniki 8 x 30 x 100cm, ustawione na ławie z oporem z  betonu C 12/15 w kolorze szarym – dł. ok. 20m, powierzchnia opasek betonowych ok 20m2</w:t>
      </w:r>
    </w:p>
    <w:p w14:paraId="3AE4A92F" w14:textId="77777777" w:rsidR="00012A00" w:rsidRPr="003F2F0C" w:rsidRDefault="00012A00" w:rsidP="00012A00">
      <w:pPr>
        <w:tabs>
          <w:tab w:val="left" w:pos="709"/>
        </w:tabs>
        <w:spacing w:after="0" w:line="240" w:lineRule="auto"/>
        <w:jc w:val="both"/>
        <w:rPr>
          <w:rFonts w:ascii="Arial Narrow" w:hAnsi="Arial Narrow" w:cs="Arial"/>
          <w:sz w:val="30"/>
          <w:szCs w:val="30"/>
        </w:rPr>
      </w:pPr>
    </w:p>
    <w:p w14:paraId="713B4484" w14:textId="77777777" w:rsidR="00012A00" w:rsidRPr="00FD4BE4" w:rsidRDefault="00012A00" w:rsidP="00012A00">
      <w:pPr>
        <w:widowControl w:val="0"/>
        <w:tabs>
          <w:tab w:val="left" w:pos="1577"/>
        </w:tabs>
        <w:autoSpaceDE w:val="0"/>
        <w:autoSpaceDN w:val="0"/>
        <w:spacing w:after="0" w:line="240" w:lineRule="auto"/>
        <w:jc w:val="both"/>
        <w:rPr>
          <w:rFonts w:ascii="Arial Narrow" w:hAnsi="Arial Narrow"/>
          <w:sz w:val="26"/>
          <w:szCs w:val="26"/>
        </w:rPr>
      </w:pPr>
      <w:r w:rsidRPr="00FD4BE4">
        <w:rPr>
          <w:rFonts w:ascii="Arial Narrow" w:eastAsia="SimSun" w:hAnsi="Arial Narrow" w:cs="Mangal"/>
          <w:kern w:val="1"/>
          <w:sz w:val="26"/>
          <w:szCs w:val="26"/>
          <w:lang w:eastAsia="hi-IN" w:bidi="hi-IN"/>
        </w:rPr>
        <w:t>- tereny rekreacyjne</w:t>
      </w:r>
      <w:r>
        <w:rPr>
          <w:rFonts w:ascii="Arial Narrow" w:eastAsia="SimSun" w:hAnsi="Arial Narrow" w:cs="Mangal"/>
          <w:kern w:val="1"/>
          <w:sz w:val="26"/>
          <w:szCs w:val="26"/>
          <w:lang w:eastAsia="hi-IN" w:bidi="hi-IN"/>
        </w:rPr>
        <w:t xml:space="preserve"> (place zabaw)</w:t>
      </w:r>
      <w:r w:rsidRPr="00FD4BE4">
        <w:rPr>
          <w:rFonts w:ascii="Arial Narrow" w:eastAsia="SimSun" w:hAnsi="Arial Narrow" w:cs="Mangal"/>
          <w:kern w:val="1"/>
          <w:sz w:val="26"/>
          <w:szCs w:val="26"/>
          <w:lang w:eastAsia="hi-IN" w:bidi="hi-IN"/>
        </w:rPr>
        <w:t xml:space="preserve"> o powierzchni ok 350m2. </w:t>
      </w:r>
      <w:r w:rsidRPr="00FD4BE4">
        <w:rPr>
          <w:rFonts w:ascii="Arial Narrow" w:hAnsi="Arial Narrow"/>
          <w:sz w:val="26"/>
          <w:szCs w:val="26"/>
        </w:rPr>
        <w:t>Tereny rekreacyjne o konstrukcji bezpiecznej dostosowanej do obowiązujących przepisów przy obiektach typu żłobek/przedszkole (nawierzchnia piaskowa)</w:t>
      </w:r>
      <w:r>
        <w:rPr>
          <w:rFonts w:ascii="Arial Narrow" w:hAnsi="Arial Narrow"/>
          <w:sz w:val="26"/>
          <w:szCs w:val="26"/>
        </w:rPr>
        <w:t>, na placach zabaw zamontować min 5 różnych urządzeń zabawowych dostosowanych dla wieku dzieci korzystających z budynku</w:t>
      </w:r>
    </w:p>
    <w:p w14:paraId="09C070FF" w14:textId="77777777" w:rsidR="00012A00" w:rsidRPr="003F2F0C" w:rsidRDefault="00012A00" w:rsidP="00012A00">
      <w:pPr>
        <w:tabs>
          <w:tab w:val="left" w:pos="709"/>
        </w:tabs>
        <w:suppressAutoHyphens/>
        <w:spacing w:after="0" w:line="100" w:lineRule="atLeast"/>
        <w:rPr>
          <w:rFonts w:ascii="Arial Narrow" w:eastAsia="SimSun" w:hAnsi="Arial Narrow" w:cs="Mangal"/>
          <w:color w:val="FF0000"/>
          <w:kern w:val="1"/>
          <w:sz w:val="28"/>
          <w:szCs w:val="28"/>
          <w:lang w:eastAsia="hi-IN" w:bidi="hi-IN"/>
        </w:rPr>
      </w:pPr>
    </w:p>
    <w:p w14:paraId="36BB8F79" w14:textId="77777777" w:rsidR="00012A00" w:rsidRPr="00FD4BE4" w:rsidRDefault="00012A00" w:rsidP="00012A00">
      <w:pPr>
        <w:tabs>
          <w:tab w:val="left" w:pos="709"/>
        </w:tabs>
        <w:suppressAutoHyphens/>
        <w:spacing w:after="0" w:line="100" w:lineRule="atLeast"/>
        <w:jc w:val="both"/>
        <w:rPr>
          <w:rFonts w:ascii="Arial Narrow" w:eastAsia="SimSun" w:hAnsi="Arial Narrow" w:cs="Mangal"/>
          <w:kern w:val="1"/>
          <w:sz w:val="26"/>
          <w:szCs w:val="26"/>
          <w:lang w:eastAsia="hi-IN" w:bidi="hi-IN"/>
        </w:rPr>
      </w:pPr>
      <w:r w:rsidRPr="00FD4BE4">
        <w:rPr>
          <w:rFonts w:ascii="Arial Narrow" w:eastAsia="SimSun" w:hAnsi="Arial Narrow" w:cs="Mangal"/>
          <w:kern w:val="1"/>
          <w:sz w:val="26"/>
          <w:szCs w:val="26"/>
          <w:lang w:eastAsia="hi-IN" w:bidi="hi-IN"/>
        </w:rPr>
        <w:t xml:space="preserve">- tereny zielone o powierzchni ok </w:t>
      </w:r>
      <w:r>
        <w:rPr>
          <w:rFonts w:ascii="Arial Narrow" w:eastAsia="SimSun" w:hAnsi="Arial Narrow" w:cs="Mangal"/>
          <w:kern w:val="1"/>
          <w:sz w:val="26"/>
          <w:szCs w:val="26"/>
          <w:lang w:eastAsia="hi-IN" w:bidi="hi-IN"/>
        </w:rPr>
        <w:t>62</w:t>
      </w:r>
      <w:r w:rsidRPr="00FD4BE4">
        <w:rPr>
          <w:rFonts w:ascii="Arial Narrow" w:eastAsia="SimSun" w:hAnsi="Arial Narrow" w:cs="Mangal"/>
          <w:kern w:val="1"/>
          <w:sz w:val="26"/>
          <w:szCs w:val="26"/>
          <w:lang w:eastAsia="hi-IN" w:bidi="hi-IN"/>
        </w:rPr>
        <w:t>2m2 obsiane nasionami trawy</w:t>
      </w:r>
      <w:r>
        <w:rPr>
          <w:rFonts w:ascii="Arial Narrow" w:eastAsia="SimSun" w:hAnsi="Arial Narrow" w:cs="Mangal"/>
          <w:kern w:val="1"/>
          <w:sz w:val="26"/>
          <w:szCs w:val="26"/>
          <w:lang w:eastAsia="hi-IN" w:bidi="hi-IN"/>
        </w:rPr>
        <w:t xml:space="preserve"> i krzewami minimalna ilość krzewów ozdobnych to 50 szt. </w:t>
      </w:r>
      <w:r w:rsidRPr="00FD4BE4">
        <w:rPr>
          <w:rFonts w:ascii="Arial Narrow" w:eastAsia="SimSun" w:hAnsi="Arial Narrow" w:cs="Mangal"/>
          <w:kern w:val="1"/>
          <w:sz w:val="26"/>
          <w:szCs w:val="26"/>
          <w:lang w:eastAsia="hi-IN" w:bidi="hi-IN"/>
        </w:rPr>
        <w:t xml:space="preserve"> </w:t>
      </w:r>
    </w:p>
    <w:p w14:paraId="547BEE92" w14:textId="77777777" w:rsidR="00012A00" w:rsidRPr="003F2F0C" w:rsidRDefault="00012A00" w:rsidP="00012A00">
      <w:pPr>
        <w:tabs>
          <w:tab w:val="left" w:pos="709"/>
        </w:tabs>
        <w:suppressAutoHyphens/>
        <w:spacing w:after="0" w:line="100" w:lineRule="atLeast"/>
        <w:jc w:val="both"/>
        <w:rPr>
          <w:rFonts w:ascii="Arial Narrow" w:eastAsia="SimSun" w:hAnsi="Arial Narrow" w:cs="Mangal"/>
          <w:kern w:val="1"/>
          <w:sz w:val="30"/>
          <w:szCs w:val="30"/>
          <w:lang w:eastAsia="hi-IN" w:bidi="hi-IN"/>
        </w:rPr>
      </w:pPr>
    </w:p>
    <w:p w14:paraId="317C3A2C" w14:textId="638C3CEA" w:rsidR="00012A00" w:rsidRPr="00FD4BE4" w:rsidRDefault="00012A00" w:rsidP="00012A00">
      <w:pPr>
        <w:tabs>
          <w:tab w:val="left" w:pos="709"/>
        </w:tabs>
        <w:suppressAutoHyphens/>
        <w:spacing w:after="0" w:line="100" w:lineRule="atLeast"/>
        <w:jc w:val="both"/>
        <w:rPr>
          <w:rFonts w:ascii="Arial Narrow" w:hAnsi="Arial Narrow" w:cs="Arial"/>
          <w:sz w:val="26"/>
          <w:szCs w:val="26"/>
        </w:rPr>
      </w:pPr>
      <w:r w:rsidRPr="00FD4BE4">
        <w:rPr>
          <w:rFonts w:ascii="Arial Narrow" w:eastAsia="SimSun" w:hAnsi="Arial Narrow" w:cs="Mangal"/>
          <w:kern w:val="1"/>
          <w:sz w:val="26"/>
          <w:szCs w:val="26"/>
          <w:lang w:eastAsia="hi-IN" w:bidi="hi-IN"/>
        </w:rPr>
        <w:t xml:space="preserve">- ogrodzenie </w:t>
      </w:r>
      <w:r w:rsidRPr="00FD4BE4">
        <w:rPr>
          <w:rFonts w:ascii="Arial Narrow" w:hAnsi="Arial Narrow" w:cs="Arial"/>
          <w:sz w:val="26"/>
          <w:szCs w:val="26"/>
        </w:rPr>
        <w:t>od strony ul. Dąbrowskiego. – ogrodzenie o długości ok 900cm, w skład którego przewiduje się montaż furtki o szerokości ok 100cm, i bramy dwuskrzydłowej o łącznej szerokości ok 400cm, Wysokość ogrodzenia ok 200cm, ogrodzenie wykonane jako stalowe z profili zamkniętych</w:t>
      </w:r>
      <w:r>
        <w:rPr>
          <w:rFonts w:ascii="Arial Narrow" w:hAnsi="Arial Narrow" w:cs="Arial"/>
          <w:sz w:val="26"/>
          <w:szCs w:val="26"/>
        </w:rPr>
        <w:t>, od strony nieruchomości sąsiednich przewiduje się montaż ogrodzenia panelowego</w:t>
      </w:r>
      <w:r w:rsidRPr="00FD4BE4">
        <w:rPr>
          <w:rFonts w:ascii="Arial Narrow" w:hAnsi="Arial Narrow" w:cs="Arial"/>
          <w:sz w:val="26"/>
          <w:szCs w:val="26"/>
        </w:rPr>
        <w:t>.</w:t>
      </w:r>
    </w:p>
    <w:p w14:paraId="05D06961" w14:textId="77777777" w:rsidR="00012A00" w:rsidRPr="003F2F0C" w:rsidRDefault="00012A00" w:rsidP="00012A00">
      <w:pPr>
        <w:tabs>
          <w:tab w:val="left" w:pos="709"/>
        </w:tabs>
        <w:suppressAutoHyphens/>
        <w:spacing w:after="0" w:line="100" w:lineRule="atLeast"/>
        <w:jc w:val="both"/>
        <w:rPr>
          <w:rFonts w:ascii="Arial Narrow" w:hAnsi="Arial Narrow" w:cs="Arial"/>
          <w:sz w:val="30"/>
          <w:szCs w:val="30"/>
        </w:rPr>
      </w:pPr>
    </w:p>
    <w:p w14:paraId="276754FA" w14:textId="77777777" w:rsidR="00012A00" w:rsidRDefault="00012A00" w:rsidP="00012A00">
      <w:pPr>
        <w:widowControl w:val="0"/>
        <w:tabs>
          <w:tab w:val="left" w:pos="1577"/>
        </w:tabs>
        <w:autoSpaceDE w:val="0"/>
        <w:autoSpaceDN w:val="0"/>
        <w:spacing w:after="0" w:line="240" w:lineRule="auto"/>
        <w:jc w:val="both"/>
        <w:rPr>
          <w:rFonts w:ascii="Arial Narrow" w:hAnsi="Arial Narrow"/>
          <w:sz w:val="26"/>
          <w:szCs w:val="26"/>
        </w:rPr>
      </w:pPr>
      <w:r w:rsidRPr="00FD4BE4">
        <w:rPr>
          <w:rFonts w:ascii="Arial Narrow" w:hAnsi="Arial Narrow" w:cs="Arial"/>
          <w:sz w:val="26"/>
          <w:szCs w:val="26"/>
        </w:rPr>
        <w:t xml:space="preserve">- przyłącza zewnętrzne </w:t>
      </w:r>
      <w:r w:rsidRPr="00FD4BE4">
        <w:rPr>
          <w:rFonts w:ascii="Arial Narrow" w:hAnsi="Arial Narrow"/>
          <w:sz w:val="26"/>
          <w:szCs w:val="26"/>
        </w:rPr>
        <w:t>takie jak  wody, kanalizacji sanitarnej, kanalizacji deszczowej oraz instalacje zewnętrzne od punktów przyłączeniowych wykonanych przez operatorów mediów (gaz, e</w:t>
      </w:r>
      <w:r>
        <w:rPr>
          <w:rFonts w:ascii="Arial Narrow" w:hAnsi="Arial Narrow"/>
          <w:sz w:val="26"/>
          <w:szCs w:val="26"/>
        </w:rPr>
        <w:t>nergia elektryczna, światłowód), montaż oświetlenia zewnętrznego składającego się z min 6 lamp o charakterze parkowym</w:t>
      </w:r>
    </w:p>
    <w:p w14:paraId="4233D123" w14:textId="77777777" w:rsidR="00012A00" w:rsidRDefault="00012A00" w:rsidP="00012A00">
      <w:pPr>
        <w:widowControl w:val="0"/>
        <w:tabs>
          <w:tab w:val="left" w:pos="1577"/>
        </w:tabs>
        <w:autoSpaceDE w:val="0"/>
        <w:autoSpaceDN w:val="0"/>
        <w:spacing w:after="0" w:line="240" w:lineRule="auto"/>
        <w:jc w:val="both"/>
        <w:rPr>
          <w:rFonts w:ascii="Arial Narrow" w:hAnsi="Arial Narrow"/>
          <w:sz w:val="26"/>
          <w:szCs w:val="26"/>
        </w:rPr>
      </w:pPr>
    </w:p>
    <w:p w14:paraId="58EB0F25" w14:textId="77777777" w:rsidR="00012A00" w:rsidRPr="00FD4BE4" w:rsidRDefault="00012A00" w:rsidP="00012A00">
      <w:pPr>
        <w:widowControl w:val="0"/>
        <w:tabs>
          <w:tab w:val="left" w:pos="1577"/>
        </w:tabs>
        <w:autoSpaceDE w:val="0"/>
        <w:autoSpaceDN w:val="0"/>
        <w:spacing w:after="0" w:line="240" w:lineRule="auto"/>
        <w:jc w:val="both"/>
        <w:rPr>
          <w:rFonts w:ascii="Arial Narrow" w:hAnsi="Arial Narrow"/>
          <w:sz w:val="26"/>
          <w:szCs w:val="26"/>
        </w:rPr>
      </w:pPr>
      <w:r>
        <w:rPr>
          <w:rFonts w:ascii="Arial Narrow" w:hAnsi="Arial Narrow"/>
          <w:sz w:val="26"/>
          <w:szCs w:val="26"/>
        </w:rPr>
        <w:t xml:space="preserve">- montaż elementów małej architektury tj. min 4 ławek, min 4 koszty na śmieci i stojaka na rowery na min. 6 szt. </w:t>
      </w:r>
    </w:p>
    <w:p w14:paraId="4CB0D9B4" w14:textId="77777777" w:rsidR="00012A00" w:rsidRPr="00FD4BE4" w:rsidRDefault="00012A00" w:rsidP="00012A00">
      <w:pPr>
        <w:tabs>
          <w:tab w:val="left" w:pos="709"/>
        </w:tabs>
        <w:suppressAutoHyphens/>
        <w:spacing w:after="0" w:line="100" w:lineRule="atLeast"/>
        <w:jc w:val="both"/>
        <w:rPr>
          <w:rFonts w:ascii="Arial Narrow" w:eastAsia="SimSun" w:hAnsi="Arial Narrow" w:cs="Mangal"/>
          <w:kern w:val="1"/>
          <w:sz w:val="26"/>
          <w:szCs w:val="26"/>
          <w:lang w:eastAsia="hi-IN" w:bidi="hi-IN"/>
        </w:rPr>
      </w:pPr>
    </w:p>
    <w:p w14:paraId="2D5D084E" w14:textId="5C41DBF5" w:rsidR="00831DB4" w:rsidRDefault="00831DB4" w:rsidP="00E75DAC">
      <w:pPr>
        <w:widowControl w:val="0"/>
        <w:tabs>
          <w:tab w:val="left" w:pos="1577"/>
        </w:tabs>
        <w:autoSpaceDE w:val="0"/>
        <w:autoSpaceDN w:val="0"/>
        <w:spacing w:after="0" w:line="240" w:lineRule="auto"/>
        <w:jc w:val="both"/>
        <w:rPr>
          <w:rFonts w:ascii="Arial Narrow" w:hAnsi="Arial Narrow"/>
          <w:sz w:val="26"/>
          <w:szCs w:val="26"/>
        </w:rPr>
      </w:pPr>
    </w:p>
    <w:p w14:paraId="28CB004C" w14:textId="77777777" w:rsidR="009D6EC7" w:rsidRPr="00166691" w:rsidRDefault="009D6EC7" w:rsidP="009D6EC7">
      <w:pPr>
        <w:spacing w:after="0" w:line="240" w:lineRule="auto"/>
        <w:jc w:val="right"/>
        <w:rPr>
          <w:rFonts w:ascii="Arial Narrow" w:eastAsia="Times New Roman" w:hAnsi="Arial Narrow" w:cs="Times New Roman"/>
          <w:sz w:val="26"/>
          <w:szCs w:val="26"/>
          <w:lang w:eastAsia="pl-PL"/>
        </w:rPr>
      </w:pPr>
      <w:r w:rsidRPr="00166691">
        <w:rPr>
          <w:rFonts w:ascii="Arial Narrow" w:eastAsia="Times New Roman" w:hAnsi="Arial Narrow" w:cs="Times New Roman"/>
          <w:sz w:val="26"/>
          <w:szCs w:val="26"/>
          <w:lang w:eastAsia="pl-PL"/>
        </w:rPr>
        <w:t>Opracował:</w:t>
      </w:r>
    </w:p>
    <w:p w14:paraId="0ED71DC2" w14:textId="77777777" w:rsidR="009D6EC7" w:rsidRPr="00166691" w:rsidRDefault="009D6EC7" w:rsidP="009D6EC7">
      <w:pPr>
        <w:spacing w:after="0" w:line="240" w:lineRule="auto"/>
        <w:rPr>
          <w:rFonts w:ascii="Arial Narrow" w:eastAsia="Times New Roman" w:hAnsi="Arial Narrow" w:cs="Times New Roman"/>
          <w:sz w:val="26"/>
          <w:szCs w:val="26"/>
          <w:lang w:eastAsia="pl-PL"/>
        </w:rPr>
      </w:pPr>
    </w:p>
    <w:p w14:paraId="6D9D4D27" w14:textId="77777777" w:rsidR="009D6EC7" w:rsidRPr="00166691" w:rsidRDefault="009D6EC7" w:rsidP="009D6EC7">
      <w:pPr>
        <w:autoSpaceDE w:val="0"/>
        <w:autoSpaceDN w:val="0"/>
        <w:adjustRightInd w:val="0"/>
        <w:spacing w:after="0" w:line="240" w:lineRule="auto"/>
        <w:ind w:left="3276"/>
        <w:jc w:val="right"/>
        <w:rPr>
          <w:rFonts w:ascii="Arial Narrow" w:eastAsia="Times New Roman" w:hAnsi="Arial Narrow" w:cs="Arial Narrow"/>
          <w:sz w:val="20"/>
          <w:szCs w:val="20"/>
          <w:lang w:eastAsia="pl-PL"/>
        </w:rPr>
      </w:pPr>
      <w:r w:rsidRPr="00166691">
        <w:rPr>
          <w:rFonts w:ascii="Arial Narrow" w:eastAsia="Times New Roman" w:hAnsi="Arial Narrow" w:cs="Arial Narrow"/>
          <w:sz w:val="20"/>
          <w:szCs w:val="20"/>
          <w:lang w:eastAsia="pl-PL"/>
        </w:rPr>
        <w:t>INŻ. BUD. RYSZARD KOWALSKI</w:t>
      </w:r>
    </w:p>
    <w:p w14:paraId="46A5BB6B" w14:textId="77777777" w:rsidR="009D6EC7" w:rsidRPr="00166691" w:rsidRDefault="009D6EC7" w:rsidP="009D6EC7">
      <w:pPr>
        <w:autoSpaceDE w:val="0"/>
        <w:autoSpaceDN w:val="0"/>
        <w:adjustRightInd w:val="0"/>
        <w:spacing w:after="0" w:line="240" w:lineRule="auto"/>
        <w:ind w:left="3276"/>
        <w:jc w:val="right"/>
        <w:rPr>
          <w:rFonts w:ascii="Arial Narrow" w:eastAsia="Times New Roman" w:hAnsi="Arial Narrow" w:cs="Arial Narrow"/>
          <w:sz w:val="20"/>
          <w:szCs w:val="20"/>
          <w:lang w:eastAsia="pl-PL"/>
        </w:rPr>
      </w:pPr>
      <w:r w:rsidRPr="00166691">
        <w:rPr>
          <w:rFonts w:ascii="Arial Narrow" w:eastAsia="Times New Roman" w:hAnsi="Arial Narrow" w:cs="Arial Narrow"/>
          <w:sz w:val="20"/>
          <w:szCs w:val="20"/>
          <w:lang w:eastAsia="pl-PL"/>
        </w:rPr>
        <w:t>uprawniony projektant i kierownik</w:t>
      </w:r>
    </w:p>
    <w:p w14:paraId="5F13C139" w14:textId="77777777" w:rsidR="009D6EC7" w:rsidRPr="00166691" w:rsidRDefault="009D6EC7" w:rsidP="009D6EC7">
      <w:pPr>
        <w:autoSpaceDE w:val="0"/>
        <w:autoSpaceDN w:val="0"/>
        <w:adjustRightInd w:val="0"/>
        <w:spacing w:after="0" w:line="240" w:lineRule="auto"/>
        <w:ind w:left="3276"/>
        <w:jc w:val="right"/>
        <w:rPr>
          <w:rFonts w:ascii="Arial Narrow" w:eastAsia="Times New Roman" w:hAnsi="Arial Narrow" w:cs="Arial Narrow"/>
          <w:sz w:val="20"/>
          <w:szCs w:val="20"/>
          <w:lang w:eastAsia="pl-PL"/>
        </w:rPr>
      </w:pPr>
      <w:r w:rsidRPr="00166691">
        <w:rPr>
          <w:rFonts w:ascii="Arial Narrow" w:eastAsia="Times New Roman" w:hAnsi="Arial Narrow" w:cs="Arial Narrow"/>
          <w:sz w:val="20"/>
          <w:szCs w:val="20"/>
          <w:lang w:eastAsia="pl-PL"/>
        </w:rPr>
        <w:t xml:space="preserve">budowy w </w:t>
      </w:r>
      <w:proofErr w:type="spellStart"/>
      <w:r w:rsidRPr="00166691">
        <w:rPr>
          <w:rFonts w:ascii="Arial Narrow" w:eastAsia="Times New Roman" w:hAnsi="Arial Narrow" w:cs="Arial Narrow"/>
          <w:sz w:val="20"/>
          <w:szCs w:val="20"/>
          <w:lang w:eastAsia="pl-PL"/>
        </w:rPr>
        <w:t>specj</w:t>
      </w:r>
      <w:proofErr w:type="spellEnd"/>
      <w:r w:rsidRPr="00166691">
        <w:rPr>
          <w:rFonts w:ascii="Arial Narrow" w:eastAsia="Times New Roman" w:hAnsi="Arial Narrow" w:cs="Arial Narrow"/>
          <w:sz w:val="20"/>
          <w:szCs w:val="20"/>
          <w:lang w:eastAsia="pl-PL"/>
        </w:rPr>
        <w:t xml:space="preserve">. </w:t>
      </w:r>
      <w:proofErr w:type="spellStart"/>
      <w:r w:rsidRPr="00166691">
        <w:rPr>
          <w:rFonts w:ascii="Arial Narrow" w:eastAsia="Times New Roman" w:hAnsi="Arial Narrow" w:cs="Arial Narrow"/>
          <w:sz w:val="20"/>
          <w:szCs w:val="20"/>
          <w:lang w:eastAsia="pl-PL"/>
        </w:rPr>
        <w:t>konstrukcyjno</w:t>
      </w:r>
      <w:proofErr w:type="spellEnd"/>
      <w:r w:rsidRPr="00166691">
        <w:rPr>
          <w:rFonts w:ascii="Arial Narrow" w:eastAsia="Times New Roman" w:hAnsi="Arial Narrow" w:cs="Arial Narrow"/>
          <w:sz w:val="20"/>
          <w:szCs w:val="20"/>
          <w:lang w:eastAsia="pl-PL"/>
        </w:rPr>
        <w:t xml:space="preserve"> -</w:t>
      </w:r>
    </w:p>
    <w:p w14:paraId="13E8A13E" w14:textId="77777777" w:rsidR="009D6EC7" w:rsidRPr="00166691" w:rsidRDefault="009D6EC7" w:rsidP="009D6EC7">
      <w:pPr>
        <w:autoSpaceDE w:val="0"/>
        <w:autoSpaceDN w:val="0"/>
        <w:adjustRightInd w:val="0"/>
        <w:spacing w:after="0" w:line="240" w:lineRule="auto"/>
        <w:ind w:left="3276"/>
        <w:jc w:val="right"/>
        <w:rPr>
          <w:rFonts w:ascii="Arial Narrow" w:eastAsia="Times New Roman" w:hAnsi="Arial Narrow" w:cs="Arial Narrow"/>
          <w:sz w:val="20"/>
          <w:szCs w:val="20"/>
          <w:lang w:eastAsia="pl-PL"/>
        </w:rPr>
      </w:pPr>
      <w:r w:rsidRPr="00166691">
        <w:rPr>
          <w:rFonts w:ascii="Arial Narrow" w:eastAsia="Times New Roman" w:hAnsi="Arial Narrow" w:cs="Arial Narrow"/>
          <w:sz w:val="20"/>
          <w:szCs w:val="20"/>
          <w:lang w:eastAsia="pl-PL"/>
        </w:rPr>
        <w:t>budowlanej i architektonicznej</w:t>
      </w:r>
    </w:p>
    <w:p w14:paraId="5E7E92D3" w14:textId="77777777" w:rsidR="009D6EC7" w:rsidRPr="00166691" w:rsidRDefault="009D6EC7" w:rsidP="009D6EC7">
      <w:pPr>
        <w:autoSpaceDE w:val="0"/>
        <w:autoSpaceDN w:val="0"/>
        <w:adjustRightInd w:val="0"/>
        <w:spacing w:after="0" w:line="240" w:lineRule="auto"/>
        <w:ind w:left="3276"/>
        <w:jc w:val="right"/>
        <w:rPr>
          <w:rFonts w:ascii="Arial Narrow" w:eastAsia="Times New Roman" w:hAnsi="Arial Narrow" w:cs="Arial Narrow"/>
          <w:sz w:val="20"/>
          <w:szCs w:val="20"/>
          <w:lang w:eastAsia="pl-PL"/>
        </w:rPr>
      </w:pPr>
      <w:proofErr w:type="spellStart"/>
      <w:r w:rsidRPr="00166691">
        <w:rPr>
          <w:rFonts w:ascii="Arial Narrow" w:eastAsia="Times New Roman" w:hAnsi="Arial Narrow" w:cs="Arial Narrow"/>
          <w:sz w:val="20"/>
          <w:szCs w:val="20"/>
          <w:lang w:eastAsia="pl-PL"/>
        </w:rPr>
        <w:t>Upr</w:t>
      </w:r>
      <w:proofErr w:type="spellEnd"/>
      <w:r w:rsidRPr="00166691">
        <w:rPr>
          <w:rFonts w:ascii="Arial Narrow" w:eastAsia="Times New Roman" w:hAnsi="Arial Narrow" w:cs="Arial Narrow"/>
          <w:sz w:val="20"/>
          <w:szCs w:val="20"/>
          <w:lang w:eastAsia="pl-PL"/>
        </w:rPr>
        <w:t>. UAN-8383/85/86 i UAN-8386/110/88</w:t>
      </w:r>
    </w:p>
    <w:p w14:paraId="38D3978C" w14:textId="77777777" w:rsidR="009D6EC7" w:rsidRPr="00166691" w:rsidRDefault="009D6EC7" w:rsidP="009D6EC7">
      <w:pPr>
        <w:spacing w:after="0" w:line="240" w:lineRule="auto"/>
        <w:ind w:left="5940"/>
        <w:jc w:val="right"/>
        <w:rPr>
          <w:rFonts w:ascii="Arial Narrow" w:eastAsia="Times New Roman" w:hAnsi="Arial Narrow" w:cs="Times New Roman"/>
          <w:sz w:val="20"/>
          <w:szCs w:val="20"/>
          <w:lang w:eastAsia="pl-PL"/>
        </w:rPr>
      </w:pPr>
    </w:p>
    <w:p w14:paraId="2869A91B" w14:textId="77777777" w:rsidR="009D6EC7" w:rsidRPr="00166691" w:rsidRDefault="009D6EC7" w:rsidP="009D6EC7">
      <w:pPr>
        <w:spacing w:after="0" w:line="240" w:lineRule="auto"/>
        <w:ind w:left="5940"/>
        <w:jc w:val="right"/>
        <w:rPr>
          <w:rFonts w:ascii="Arial Narrow" w:eastAsia="Times New Roman" w:hAnsi="Arial Narrow" w:cs="Times New Roman"/>
          <w:sz w:val="20"/>
          <w:szCs w:val="20"/>
          <w:lang w:eastAsia="pl-PL"/>
        </w:rPr>
      </w:pPr>
    </w:p>
    <w:p w14:paraId="78894314" w14:textId="77777777" w:rsidR="009D6EC7" w:rsidRPr="00166691" w:rsidRDefault="009D6EC7" w:rsidP="009D6EC7">
      <w:pPr>
        <w:spacing w:after="0" w:line="240" w:lineRule="auto"/>
        <w:ind w:left="5940"/>
        <w:jc w:val="right"/>
        <w:rPr>
          <w:rFonts w:ascii="Arial Narrow" w:eastAsia="Times New Roman" w:hAnsi="Arial Narrow" w:cs="Times New Roman"/>
          <w:sz w:val="20"/>
          <w:szCs w:val="20"/>
          <w:lang w:eastAsia="pl-PL"/>
        </w:rPr>
      </w:pPr>
      <w:r w:rsidRPr="00166691">
        <w:rPr>
          <w:rFonts w:ascii="Arial Narrow" w:eastAsia="Times New Roman" w:hAnsi="Arial Narrow" w:cs="Times New Roman"/>
          <w:sz w:val="20"/>
          <w:szCs w:val="20"/>
          <w:lang w:eastAsia="pl-PL"/>
        </w:rPr>
        <w:t>MGR INŻ. ŁUKASZ JAŚKOWIAK</w:t>
      </w:r>
    </w:p>
    <w:p w14:paraId="44DF410A" w14:textId="77777777" w:rsidR="009D6EC7" w:rsidRPr="00166691" w:rsidRDefault="009D6EC7" w:rsidP="009D6EC7">
      <w:pPr>
        <w:spacing w:after="0" w:line="240" w:lineRule="auto"/>
        <w:ind w:left="5940"/>
        <w:jc w:val="right"/>
        <w:rPr>
          <w:rFonts w:ascii="Arial Narrow" w:eastAsia="Times New Roman" w:hAnsi="Arial Narrow" w:cs="Times New Roman"/>
          <w:sz w:val="20"/>
          <w:szCs w:val="20"/>
          <w:lang w:eastAsia="pl-PL"/>
        </w:rPr>
      </w:pPr>
      <w:r w:rsidRPr="00166691">
        <w:rPr>
          <w:rFonts w:ascii="Arial Narrow" w:eastAsia="Times New Roman" w:hAnsi="Arial Narrow" w:cs="Times New Roman"/>
          <w:sz w:val="20"/>
          <w:szCs w:val="20"/>
          <w:lang w:eastAsia="pl-PL"/>
        </w:rPr>
        <w:t>Specjalność: Konstrukcje Budowlane</w:t>
      </w:r>
    </w:p>
    <w:p w14:paraId="43CEF054" w14:textId="77777777" w:rsidR="009D6EC7" w:rsidRPr="00166691" w:rsidRDefault="009D6EC7" w:rsidP="009D6EC7">
      <w:pPr>
        <w:spacing w:after="0" w:line="240" w:lineRule="auto"/>
        <w:ind w:left="5940"/>
        <w:jc w:val="right"/>
        <w:rPr>
          <w:rFonts w:ascii="Arial Narrow" w:eastAsia="Times New Roman" w:hAnsi="Arial Narrow" w:cs="Times New Roman"/>
          <w:sz w:val="20"/>
          <w:szCs w:val="20"/>
          <w:lang w:eastAsia="pl-PL"/>
        </w:rPr>
      </w:pPr>
      <w:r w:rsidRPr="00166691">
        <w:rPr>
          <w:rFonts w:ascii="Arial Narrow" w:eastAsia="Times New Roman" w:hAnsi="Arial Narrow" w:cs="Times New Roman"/>
          <w:sz w:val="20"/>
          <w:szCs w:val="20"/>
          <w:lang w:eastAsia="pl-PL"/>
        </w:rPr>
        <w:t>Ul. Mickiewicza 31; 63 – 000 Środa Wlkp.</w:t>
      </w:r>
    </w:p>
    <w:p w14:paraId="74E69C3B" w14:textId="77777777" w:rsidR="009D6EC7" w:rsidRPr="00166691" w:rsidRDefault="009D6EC7" w:rsidP="009D6EC7">
      <w:pPr>
        <w:spacing w:after="0" w:line="240" w:lineRule="auto"/>
        <w:ind w:left="5940"/>
        <w:jc w:val="right"/>
        <w:rPr>
          <w:rFonts w:ascii="Times New Roman" w:eastAsia="Times New Roman" w:hAnsi="Times New Roman" w:cs="Times New Roman"/>
          <w:sz w:val="24"/>
          <w:szCs w:val="24"/>
          <w:lang w:eastAsia="pl-PL"/>
        </w:rPr>
      </w:pPr>
      <w:r w:rsidRPr="00166691">
        <w:rPr>
          <w:rFonts w:ascii="Arial Narrow" w:eastAsia="Times New Roman" w:hAnsi="Arial Narrow" w:cs="Times New Roman"/>
          <w:sz w:val="20"/>
          <w:szCs w:val="20"/>
          <w:lang w:eastAsia="pl-PL"/>
        </w:rPr>
        <w:t>KONTAKT 692 417</w:t>
      </w:r>
      <w:r w:rsidR="00E75DAC" w:rsidRPr="00166691">
        <w:rPr>
          <w:rFonts w:ascii="Arial Narrow" w:eastAsia="Times New Roman" w:hAnsi="Arial Narrow" w:cs="Times New Roman"/>
          <w:sz w:val="20"/>
          <w:szCs w:val="20"/>
          <w:lang w:eastAsia="pl-PL"/>
        </w:rPr>
        <w:t> </w:t>
      </w:r>
      <w:r w:rsidRPr="00166691">
        <w:rPr>
          <w:rFonts w:ascii="Arial Narrow" w:eastAsia="Times New Roman" w:hAnsi="Arial Narrow" w:cs="Times New Roman"/>
          <w:sz w:val="20"/>
          <w:szCs w:val="20"/>
          <w:lang w:eastAsia="pl-PL"/>
        </w:rPr>
        <w:t>331</w:t>
      </w:r>
    </w:p>
    <w:p w14:paraId="4E047BD8" w14:textId="77777777" w:rsidR="006806A4" w:rsidRPr="00166691" w:rsidRDefault="006806A4" w:rsidP="007D114B">
      <w:pPr>
        <w:rPr>
          <w:rFonts w:ascii="Arial Narrow" w:hAnsi="Arial Narrow"/>
          <w:b/>
          <w:sz w:val="30"/>
          <w:szCs w:val="30"/>
        </w:rPr>
      </w:pPr>
    </w:p>
    <w:p w14:paraId="1D0FE36A" w14:textId="77777777" w:rsidR="00E75DAC" w:rsidRDefault="00E75DAC" w:rsidP="007D114B">
      <w:pPr>
        <w:rPr>
          <w:rFonts w:ascii="Arial Narrow" w:hAnsi="Arial Narrow"/>
          <w:b/>
          <w:color w:val="FF0000"/>
          <w:sz w:val="30"/>
          <w:szCs w:val="30"/>
        </w:rPr>
      </w:pPr>
    </w:p>
    <w:p w14:paraId="379CB15F" w14:textId="77777777" w:rsidR="00012A00" w:rsidRDefault="00012A00" w:rsidP="007D114B">
      <w:pPr>
        <w:rPr>
          <w:rFonts w:ascii="Arial Narrow" w:hAnsi="Arial Narrow"/>
          <w:b/>
          <w:color w:val="FF0000"/>
          <w:sz w:val="30"/>
          <w:szCs w:val="30"/>
        </w:rPr>
      </w:pPr>
    </w:p>
    <w:p w14:paraId="114D6155" w14:textId="77777777" w:rsidR="00012A00" w:rsidRDefault="00012A00" w:rsidP="007D114B">
      <w:pPr>
        <w:rPr>
          <w:rFonts w:ascii="Arial Narrow" w:hAnsi="Arial Narrow"/>
          <w:b/>
          <w:color w:val="FF0000"/>
          <w:sz w:val="30"/>
          <w:szCs w:val="30"/>
        </w:rPr>
      </w:pPr>
    </w:p>
    <w:p w14:paraId="609BA8DB" w14:textId="77777777" w:rsidR="00012A00" w:rsidRDefault="00012A00" w:rsidP="007D114B">
      <w:pPr>
        <w:rPr>
          <w:rFonts w:ascii="Arial Narrow" w:hAnsi="Arial Narrow"/>
          <w:b/>
          <w:color w:val="FF0000"/>
          <w:sz w:val="30"/>
          <w:szCs w:val="30"/>
        </w:rPr>
      </w:pPr>
    </w:p>
    <w:p w14:paraId="4EA9D57D" w14:textId="77777777" w:rsidR="00012A00" w:rsidRDefault="00012A00" w:rsidP="007D114B">
      <w:pPr>
        <w:rPr>
          <w:rFonts w:ascii="Arial Narrow" w:hAnsi="Arial Narrow"/>
          <w:b/>
          <w:color w:val="FF0000"/>
          <w:sz w:val="30"/>
          <w:szCs w:val="30"/>
        </w:rPr>
      </w:pPr>
    </w:p>
    <w:p w14:paraId="647006E2" w14:textId="77777777" w:rsidR="00012A00" w:rsidRDefault="00012A00" w:rsidP="007D114B">
      <w:pPr>
        <w:rPr>
          <w:rFonts w:ascii="Arial Narrow" w:hAnsi="Arial Narrow"/>
          <w:b/>
          <w:color w:val="FF0000"/>
          <w:sz w:val="30"/>
          <w:szCs w:val="30"/>
        </w:rPr>
      </w:pPr>
    </w:p>
    <w:p w14:paraId="38C4EA36" w14:textId="77777777" w:rsidR="00012A00" w:rsidRDefault="00012A00" w:rsidP="007D114B">
      <w:pPr>
        <w:rPr>
          <w:rFonts w:ascii="Arial Narrow" w:hAnsi="Arial Narrow"/>
          <w:b/>
          <w:color w:val="FF0000"/>
          <w:sz w:val="30"/>
          <w:szCs w:val="30"/>
        </w:rPr>
      </w:pPr>
    </w:p>
    <w:p w14:paraId="7559F8D9" w14:textId="77777777" w:rsidR="00012A00" w:rsidRDefault="00012A00" w:rsidP="007D114B">
      <w:pPr>
        <w:rPr>
          <w:rFonts w:ascii="Arial Narrow" w:hAnsi="Arial Narrow"/>
          <w:b/>
          <w:color w:val="FF0000"/>
          <w:sz w:val="30"/>
          <w:szCs w:val="30"/>
        </w:rPr>
      </w:pPr>
    </w:p>
    <w:p w14:paraId="17AC97DE" w14:textId="77777777" w:rsidR="00012A00" w:rsidRDefault="00012A00" w:rsidP="007D114B">
      <w:pPr>
        <w:rPr>
          <w:rFonts w:ascii="Arial Narrow" w:hAnsi="Arial Narrow"/>
          <w:b/>
          <w:color w:val="FF0000"/>
          <w:sz w:val="30"/>
          <w:szCs w:val="30"/>
        </w:rPr>
      </w:pPr>
    </w:p>
    <w:p w14:paraId="1E14B6CA" w14:textId="77777777" w:rsidR="00012A00" w:rsidRDefault="00012A00" w:rsidP="007D114B">
      <w:pPr>
        <w:rPr>
          <w:rFonts w:ascii="Arial Narrow" w:hAnsi="Arial Narrow"/>
          <w:b/>
          <w:color w:val="FF0000"/>
          <w:sz w:val="30"/>
          <w:szCs w:val="30"/>
        </w:rPr>
      </w:pPr>
    </w:p>
    <w:p w14:paraId="1BB515AA" w14:textId="77777777" w:rsidR="00012A00" w:rsidRDefault="00012A00" w:rsidP="007D114B">
      <w:pPr>
        <w:rPr>
          <w:rFonts w:ascii="Arial Narrow" w:hAnsi="Arial Narrow"/>
          <w:b/>
          <w:color w:val="FF0000"/>
          <w:sz w:val="30"/>
          <w:szCs w:val="30"/>
        </w:rPr>
      </w:pPr>
    </w:p>
    <w:p w14:paraId="05941A1A" w14:textId="77777777" w:rsidR="00E75DAC" w:rsidRDefault="00E75DAC" w:rsidP="007D114B">
      <w:pPr>
        <w:rPr>
          <w:rFonts w:ascii="Arial Narrow" w:hAnsi="Arial Narrow"/>
          <w:b/>
          <w:color w:val="FF0000"/>
          <w:sz w:val="30"/>
          <w:szCs w:val="30"/>
        </w:rPr>
      </w:pPr>
    </w:p>
    <w:p w14:paraId="61153001" w14:textId="77777777" w:rsidR="00E75DAC" w:rsidRPr="0094210A" w:rsidRDefault="00E75DAC" w:rsidP="007D114B">
      <w:pPr>
        <w:rPr>
          <w:rFonts w:ascii="Arial Narrow" w:hAnsi="Arial Narrow"/>
          <w:b/>
          <w:color w:val="FF0000"/>
          <w:sz w:val="30"/>
          <w:szCs w:val="30"/>
        </w:rPr>
      </w:pPr>
    </w:p>
    <w:p w14:paraId="04DF8603" w14:textId="77777777" w:rsidR="006806A4" w:rsidRPr="00E75DAC" w:rsidRDefault="006806A4" w:rsidP="006806A4">
      <w:pPr>
        <w:rPr>
          <w:rFonts w:ascii="Arial Narrow" w:hAnsi="Arial Narrow"/>
          <w:b/>
          <w:sz w:val="30"/>
          <w:szCs w:val="30"/>
          <w:u w:val="single"/>
        </w:rPr>
      </w:pPr>
      <w:r w:rsidRPr="00E75DAC">
        <w:rPr>
          <w:rFonts w:ascii="Arial Narrow" w:hAnsi="Arial Narrow"/>
          <w:b/>
          <w:sz w:val="30"/>
          <w:szCs w:val="30"/>
          <w:u w:val="single"/>
        </w:rPr>
        <w:t xml:space="preserve">C Z Ę Ś Ć    I N F O R M A C Y J N A </w:t>
      </w:r>
    </w:p>
    <w:p w14:paraId="0E24DDEF" w14:textId="77777777" w:rsidR="00BD5F60" w:rsidRPr="00E75DAC" w:rsidRDefault="00BD5F60" w:rsidP="00207AAB">
      <w:pPr>
        <w:pStyle w:val="Akapitzlist"/>
        <w:numPr>
          <w:ilvl w:val="0"/>
          <w:numId w:val="20"/>
        </w:numPr>
        <w:rPr>
          <w:rFonts w:ascii="Arial Narrow" w:hAnsi="Arial Narrow"/>
          <w:sz w:val="26"/>
          <w:szCs w:val="26"/>
        </w:rPr>
      </w:pPr>
      <w:r w:rsidRPr="00E75DAC">
        <w:rPr>
          <w:rFonts w:ascii="Arial Narrow" w:hAnsi="Arial Narrow"/>
          <w:sz w:val="26"/>
          <w:szCs w:val="26"/>
        </w:rPr>
        <w:t>Dokumenty potwierdzające zgodność zamierzenia budowlanego z wymaganiami wynikającymi z odrębnych przepisów</w:t>
      </w:r>
    </w:p>
    <w:p w14:paraId="3762E02F" w14:textId="77777777" w:rsidR="00BD5F60" w:rsidRPr="00E75DAC" w:rsidRDefault="00BD5F60" w:rsidP="00BD5F60">
      <w:pPr>
        <w:pStyle w:val="Akapitzlist"/>
        <w:rPr>
          <w:rFonts w:ascii="Arial Narrow" w:hAnsi="Arial Narrow"/>
          <w:sz w:val="26"/>
          <w:szCs w:val="26"/>
        </w:rPr>
      </w:pPr>
    </w:p>
    <w:p w14:paraId="673F340D" w14:textId="77777777" w:rsidR="00E01E40" w:rsidRPr="00E75DAC" w:rsidRDefault="00E75DAC" w:rsidP="00E75DAC">
      <w:pPr>
        <w:pStyle w:val="Akapitzlist"/>
        <w:jc w:val="both"/>
        <w:rPr>
          <w:rFonts w:ascii="Arial Narrow" w:hAnsi="Arial Narrow"/>
          <w:sz w:val="26"/>
          <w:szCs w:val="26"/>
        </w:rPr>
      </w:pPr>
      <w:r w:rsidRPr="00E75DAC">
        <w:rPr>
          <w:rFonts w:ascii="Arial Narrow" w:hAnsi="Arial Narrow"/>
          <w:sz w:val="26"/>
          <w:szCs w:val="26"/>
        </w:rPr>
        <w:t xml:space="preserve">Teren przeznaczony pod inwestycję nie jest objęty </w:t>
      </w:r>
      <w:r w:rsidR="00E01E40" w:rsidRPr="00E75DAC">
        <w:rPr>
          <w:rFonts w:ascii="Arial Narrow" w:hAnsi="Arial Narrow"/>
          <w:sz w:val="26"/>
          <w:szCs w:val="26"/>
        </w:rPr>
        <w:t>planem miejscowym zagospodarowania terenu</w:t>
      </w:r>
      <w:r w:rsidR="00C102AD" w:rsidRPr="00E75DAC">
        <w:rPr>
          <w:rFonts w:ascii="Arial Narrow" w:hAnsi="Arial Narrow"/>
          <w:sz w:val="26"/>
          <w:szCs w:val="26"/>
        </w:rPr>
        <w:t xml:space="preserve">, Inwestor </w:t>
      </w:r>
      <w:r w:rsidRPr="00E75DAC">
        <w:rPr>
          <w:rFonts w:ascii="Arial Narrow" w:hAnsi="Arial Narrow"/>
          <w:sz w:val="26"/>
          <w:szCs w:val="26"/>
        </w:rPr>
        <w:t xml:space="preserve">wystąpił o wydanie decyzji inwestycji celu publicznego dla przedmiotowej nieruchomości. </w:t>
      </w:r>
      <w:r w:rsidR="00C102AD" w:rsidRPr="00E75DAC">
        <w:rPr>
          <w:rFonts w:ascii="Arial Narrow" w:hAnsi="Arial Narrow"/>
          <w:sz w:val="26"/>
          <w:szCs w:val="26"/>
        </w:rPr>
        <w:t xml:space="preserve"> </w:t>
      </w:r>
      <w:r w:rsidR="00E01E40" w:rsidRPr="00E75DAC">
        <w:rPr>
          <w:rFonts w:ascii="Arial Narrow" w:hAnsi="Arial Narrow"/>
          <w:sz w:val="26"/>
          <w:szCs w:val="26"/>
        </w:rPr>
        <w:t xml:space="preserve"> </w:t>
      </w:r>
    </w:p>
    <w:p w14:paraId="7EBCD3C6" w14:textId="77777777" w:rsidR="00BD5F60" w:rsidRPr="0094210A" w:rsidRDefault="00BD5F60" w:rsidP="00BD5F60">
      <w:pPr>
        <w:pStyle w:val="Akapitzlist"/>
        <w:rPr>
          <w:rFonts w:ascii="Arial Narrow" w:hAnsi="Arial Narrow"/>
          <w:color w:val="FF0000"/>
          <w:sz w:val="26"/>
          <w:szCs w:val="26"/>
        </w:rPr>
      </w:pPr>
    </w:p>
    <w:p w14:paraId="2D155934" w14:textId="77777777" w:rsidR="006806A4" w:rsidRPr="00E75DAC" w:rsidRDefault="006806A4" w:rsidP="00207AAB">
      <w:pPr>
        <w:pStyle w:val="Akapitzlist"/>
        <w:numPr>
          <w:ilvl w:val="0"/>
          <w:numId w:val="20"/>
        </w:numPr>
        <w:rPr>
          <w:rFonts w:ascii="Arial Narrow" w:hAnsi="Arial Narrow"/>
          <w:sz w:val="26"/>
          <w:szCs w:val="26"/>
        </w:rPr>
      </w:pPr>
      <w:r w:rsidRPr="00E75DAC">
        <w:rPr>
          <w:rFonts w:ascii="Arial Narrow" w:hAnsi="Arial Narrow"/>
          <w:sz w:val="26"/>
          <w:szCs w:val="26"/>
        </w:rPr>
        <w:t>Dokument potwierdzający prawo do dysponowania nieruchomością:</w:t>
      </w:r>
    </w:p>
    <w:p w14:paraId="270BE68D" w14:textId="77777777" w:rsidR="00BD5F60" w:rsidRPr="00E75DAC" w:rsidRDefault="00E75DAC" w:rsidP="00E75DAC">
      <w:pPr>
        <w:pStyle w:val="Normy"/>
        <w:spacing w:before="120" w:after="240"/>
        <w:ind w:left="708"/>
        <w:jc w:val="both"/>
        <w:rPr>
          <w:rFonts w:ascii="Arial Narrow" w:hAnsi="Arial Narrow"/>
          <w:sz w:val="26"/>
          <w:szCs w:val="26"/>
        </w:rPr>
      </w:pPr>
      <w:r w:rsidRPr="00E75DAC">
        <w:rPr>
          <w:rFonts w:ascii="Arial Narrow" w:hAnsi="Arial Narrow"/>
          <w:sz w:val="26"/>
          <w:szCs w:val="26"/>
        </w:rPr>
        <w:t>Działka na której planowana jest inwestycja znajduje się w zarządzie Inwestora. Wykonawca, przed złożeniem wniosku o wydanie decyzji o pozwoleniu na budowę zobowiązany jest do wystąpienia do Inwestora o wydanie oświadczenia o prawie do dysponowania nieruchomością na cele budowlane.</w:t>
      </w:r>
    </w:p>
    <w:p w14:paraId="0E986DB7" w14:textId="77777777" w:rsidR="00BD5F60" w:rsidRPr="00E75DAC" w:rsidRDefault="00BD5F60" w:rsidP="00207AAB">
      <w:pPr>
        <w:pStyle w:val="Akapitzlist"/>
        <w:numPr>
          <w:ilvl w:val="0"/>
          <w:numId w:val="20"/>
        </w:numPr>
        <w:rPr>
          <w:rFonts w:ascii="Arial Narrow" w:hAnsi="Arial Narrow"/>
          <w:sz w:val="26"/>
          <w:szCs w:val="26"/>
        </w:rPr>
      </w:pPr>
      <w:r w:rsidRPr="00E75DAC">
        <w:rPr>
          <w:rFonts w:ascii="Arial Narrow" w:hAnsi="Arial Narrow"/>
          <w:sz w:val="26"/>
          <w:szCs w:val="26"/>
        </w:rPr>
        <w:t xml:space="preserve">Wykaz przepisów prawnych i norm związanych z projektowaniem i wykonaniem zamierzenia budowlanego. </w:t>
      </w:r>
    </w:p>
    <w:p w14:paraId="08B5CBB1" w14:textId="77777777" w:rsidR="003C0532" w:rsidRPr="00972E3C" w:rsidRDefault="003C0532" w:rsidP="003C0532">
      <w:pPr>
        <w:pStyle w:val="Akapitzlist"/>
        <w:tabs>
          <w:tab w:val="left" w:pos="709"/>
        </w:tabs>
        <w:spacing w:after="0"/>
        <w:ind w:left="1080"/>
        <w:rPr>
          <w:b/>
          <w:color w:val="FF0000"/>
          <w:sz w:val="12"/>
          <w:szCs w:val="12"/>
        </w:rPr>
      </w:pPr>
    </w:p>
    <w:p w14:paraId="41540058" w14:textId="77777777" w:rsidR="00972E3C" w:rsidRPr="00972E3C" w:rsidRDefault="00972E3C" w:rsidP="00207AAB">
      <w:pPr>
        <w:widowControl w:val="0"/>
        <w:numPr>
          <w:ilvl w:val="1"/>
          <w:numId w:val="29"/>
        </w:numPr>
        <w:suppressAutoHyphens/>
        <w:spacing w:before="113" w:after="113" w:line="240" w:lineRule="auto"/>
        <w:ind w:left="1304" w:hanging="567"/>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27 marca 2003 r. o planowaniu i zagospodarowaniu przestrzennym; (dz. u. z 2023r. Poz. 1688);</w:t>
      </w:r>
    </w:p>
    <w:p w14:paraId="4E9E0EE7"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7 lipca 1994 r. – Prawo Budowlane. Tekst jednolity z dnia 10 marca 2023r. (</w:t>
      </w:r>
      <w:proofErr w:type="spellStart"/>
      <w:r w:rsidRPr="00972E3C">
        <w:rPr>
          <w:rFonts w:ascii="Arial Narrow" w:eastAsia="Times New Roman" w:hAnsi="Arial Narrow" w:cs="Times New Roman"/>
          <w:color w:val="000000"/>
          <w:kern w:val="2"/>
          <w:sz w:val="26"/>
          <w:szCs w:val="26"/>
          <w:lang w:eastAsia="pl-PL"/>
        </w:rPr>
        <w:t>dz.u</w:t>
      </w:r>
      <w:proofErr w:type="spellEnd"/>
      <w:r w:rsidRPr="00972E3C">
        <w:rPr>
          <w:rFonts w:ascii="Arial Narrow" w:eastAsia="Times New Roman" w:hAnsi="Arial Narrow" w:cs="Times New Roman"/>
          <w:color w:val="000000"/>
          <w:kern w:val="2"/>
          <w:sz w:val="26"/>
          <w:szCs w:val="26"/>
          <w:lang w:eastAsia="pl-PL"/>
        </w:rPr>
        <w:t>. z 2023 r., poz. 682);</w:t>
      </w:r>
    </w:p>
    <w:p w14:paraId="20AE9314"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17 maja 1989r. – Prawo geodezyjne i kartograficzne.   (</w:t>
      </w:r>
      <w:proofErr w:type="spellStart"/>
      <w:r w:rsidRPr="00972E3C">
        <w:rPr>
          <w:rFonts w:ascii="Arial Narrow" w:eastAsia="Times New Roman" w:hAnsi="Arial Narrow" w:cs="Times New Roman"/>
          <w:color w:val="000000"/>
          <w:kern w:val="2"/>
          <w:sz w:val="26"/>
          <w:szCs w:val="26"/>
          <w:lang w:eastAsia="pl-PL"/>
        </w:rPr>
        <w:t>dz.u</w:t>
      </w:r>
      <w:proofErr w:type="spellEnd"/>
      <w:r w:rsidRPr="00972E3C">
        <w:rPr>
          <w:rFonts w:ascii="Arial Narrow" w:eastAsia="Times New Roman" w:hAnsi="Arial Narrow" w:cs="Times New Roman"/>
          <w:color w:val="000000"/>
          <w:kern w:val="2"/>
          <w:sz w:val="26"/>
          <w:szCs w:val="26"/>
          <w:lang w:eastAsia="pl-PL"/>
        </w:rPr>
        <w:t>. z 2023 r., poz. 1752);</w:t>
      </w:r>
    </w:p>
    <w:p w14:paraId="644D33F7"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16 kwietnia 2004r. o wyrobach budowlanych (Dz.U. 2021 poz. 1213);</w:t>
      </w:r>
    </w:p>
    <w:p w14:paraId="00CF726F"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21 marca 1985r. – Ustawa o drogach publicznych. (Dz.U. 2023 poz. 760);</w:t>
      </w:r>
    </w:p>
    <w:p w14:paraId="3165CEC9"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27 kwietnia 2001r. – Prawo Ochrony Środowiska; (Dz.U. 2022 poz. 2556);</w:t>
      </w:r>
    </w:p>
    <w:p w14:paraId="29BAD348"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11 września 2019r. Prawo zamówień publicznych; (Dz.U. 2023 poz. 1605);</w:t>
      </w:r>
    </w:p>
    <w:p w14:paraId="7F484376"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4 lutego 1994r. o prawie autorskim i prawach pokrewnych; (Dz.U. 2022 poz. 2509);</w:t>
      </w:r>
    </w:p>
    <w:p w14:paraId="1251074F"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22 sierpnia 1997 r. o ochronie osób i mienia. (Dz.U. 2021 poz. 1995);</w:t>
      </w:r>
    </w:p>
    <w:p w14:paraId="4992201D"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12 kwietnia 2002r. w sprawie warunków technicznych, jakim powinny odpowiadać budynki i ich usytuowanie; (Dz.U. 2022 poz. 1225);</w:t>
      </w:r>
    </w:p>
    <w:p w14:paraId="05E6DE24"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20 grudnia 2021 r. W sprawie szczegółowego zakresu i formy dokumentacji projektowej, specyfikacji technicznych wykonania i odbioru robót budowlanych oraz programu funkcjonalno-użytkowego. (Dz.U. 2021 poz. 2454);</w:t>
      </w:r>
    </w:p>
    <w:p w14:paraId="04E4CA3F"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11 września 2020 roku w sprawie szczegółowego zakresu i formy projektu budowlanego. (Dz.U. 2022 poz. 1679);</w:t>
      </w:r>
    </w:p>
    <w:p w14:paraId="582F8B15"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24 czerwca 2022 r. w sprawie przepisów techniczno-budowlanych dotyczących dróg publicznych. (Dz.U. 2022 poz. 1518);</w:t>
      </w:r>
    </w:p>
    <w:p w14:paraId="32F78750"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 xml:space="preserve">Rozporządzenie Ministra Transportu, Budownictwa I Gospodarki Morskiej z dnia 25 kwietnia 2012r. w sprawie warunków geotechnicznych </w:t>
      </w:r>
      <w:proofErr w:type="spellStart"/>
      <w:r w:rsidRPr="00972E3C">
        <w:rPr>
          <w:rFonts w:ascii="Arial Narrow" w:eastAsia="Times New Roman" w:hAnsi="Arial Narrow" w:cs="Times New Roman"/>
          <w:color w:val="000000"/>
          <w:kern w:val="2"/>
          <w:sz w:val="26"/>
          <w:szCs w:val="26"/>
          <w:lang w:eastAsia="pl-PL"/>
        </w:rPr>
        <w:t>posadawiania</w:t>
      </w:r>
      <w:proofErr w:type="spellEnd"/>
      <w:r w:rsidRPr="00972E3C">
        <w:rPr>
          <w:rFonts w:ascii="Arial Narrow" w:eastAsia="Times New Roman" w:hAnsi="Arial Narrow" w:cs="Times New Roman"/>
          <w:color w:val="000000"/>
          <w:kern w:val="2"/>
          <w:sz w:val="26"/>
          <w:szCs w:val="26"/>
          <w:lang w:eastAsia="pl-PL"/>
        </w:rPr>
        <w:t xml:space="preserve"> obiektów budowlanych; (Dz.U. 2012 poz. 463);</w:t>
      </w:r>
    </w:p>
    <w:p w14:paraId="5D0EC401"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Inwestycji i Rozwoju z dnia 29 kwietnia 2019 r. w sprawie przygotowania zawodowego do wykonywania samodzielnych funkcji technicznych w budownictwie; (Dz.U. 2019  poz. 831);</w:t>
      </w:r>
    </w:p>
    <w:p w14:paraId="1A824032"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(Dz.U. 2023 poz. 1563);</w:t>
      </w:r>
    </w:p>
    <w:p w14:paraId="11E56BE0"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Rozwoju i Technologii z dnia 22 grudnia 2022 r. w sprawie dziennika budowy oraz systemu Elektroniczny Dziennik Budowy; (Dz.U. 2023 poz. 45);</w:t>
      </w:r>
    </w:p>
    <w:p w14:paraId="29681C36"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17 listopada 2016r. w sprawie sposobów deklarowania zgodności wyrobów budowlanych oraz sposobu znakowania ich znakiem budowlanym; (Dz.U. 2023 poz. 873);</w:t>
      </w:r>
    </w:p>
    <w:p w14:paraId="1A0F0110"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Ministrów Infrastruktury i Spraw Wewnętrznych i Administracji z dnia 31 lipca 2002 r. W sprawie znaków i sygnałów drogowych. (Dz.U. 2019  poz. 2310);</w:t>
      </w:r>
    </w:p>
    <w:p w14:paraId="4CA87431"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3 lipca 2003 r. W sprawie szczegółowych warunków technicznych dla znaków i sygnałów drogowych oraz urządzeń bezpieczeństwa ruchu drogowego i warunków ich umieszczania na drogach. (Dz.U. 2019  poz. 2311);</w:t>
      </w:r>
    </w:p>
    <w:p w14:paraId="757E4A2C"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z dnia 23 czerwca 2003 r. W sprawie informacji dotyczącej bezpieczeństwa i ochrony zdrowia oraz planu bezpieczeństwa i ochrony zdrowia (dz. U. Z 2003 r. Nr 120, poz. 1126);</w:t>
      </w:r>
    </w:p>
    <w:p w14:paraId="08F07A0A"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Infrastruktury i Rozwoju z dnia 27 lutego 2015 r. w sprawie metodologii wyznaczania charakterystyki energetycznej budynku lub części budynku oraz świadectw charakterystyki energetycznej; (Dz.U. 2015  poz. 376);</w:t>
      </w:r>
    </w:p>
    <w:p w14:paraId="0C869572"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Rozporządzenie Ministra Pracy I Polityki Socjalnej z dnia 26 września 1997r., w sprawie ogólnych przepisów bezpieczeństwa i higieny pracy; (Dz.U. 2003, nr 169  poz. 1650);</w:t>
      </w:r>
    </w:p>
    <w:p w14:paraId="221FF8A7"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Ustawa z dnia 7 czerwca 2001 r.   O zbiorowym zaopatrzeniu w wodę i zbiorowym odprowadzeniu ścieków (dz. U.  2023 r, poz. 537);</w:t>
      </w:r>
    </w:p>
    <w:p w14:paraId="3F92E806"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Instrukcja wt-1 kruszywa 2014. Wymagania techniczne - kruszywa do mieszanek mineralno-asfaltowych i powierzchniowych utrwaleń na drogach krajowych.</w:t>
      </w:r>
    </w:p>
    <w:p w14:paraId="01DC015B"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Instrukcja wt-2 nawierzchnie asfaltowe 2016. Wykonanie warstw nawierzchni asfaltowych. Wymagania techniczne.</w:t>
      </w:r>
    </w:p>
    <w:p w14:paraId="702CA4FF"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PN-S-02205:1998    Drogi samochodowe – roboty ziemne.</w:t>
      </w:r>
    </w:p>
    <w:p w14:paraId="7BC2B988"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13043:2004    Kruszywa do mieszanek bitumicznych i powierzchniowych utrwaleń stosowanych na drogach, lotniskach i innych powierzchniach przeznaczonych do ruchu.</w:t>
      </w:r>
    </w:p>
    <w:p w14:paraId="785480BA"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BN-77/8931-12 Oznaczanie wskaźnika zagęszczenia gruntu.</w:t>
      </w:r>
    </w:p>
    <w:p w14:paraId="5CDB562E"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PN-B-10736:1999   Roboty ziemne -- Wykopy otwarte dla przewodów wodociągowych i kanalizacyjnych -- Warunki techniczne wykonania.</w:t>
      </w:r>
    </w:p>
    <w:p w14:paraId="6586113A"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1610:2015-10  Budowa i badania przewodów kanalizacyjnych.</w:t>
      </w:r>
    </w:p>
    <w:p w14:paraId="634FDB33"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 xml:space="preserve">PN-EN 12889:2023-04  </w:t>
      </w:r>
      <w:proofErr w:type="spellStart"/>
      <w:r w:rsidRPr="00972E3C">
        <w:rPr>
          <w:rFonts w:ascii="Arial Narrow" w:eastAsia="Times New Roman" w:hAnsi="Arial Narrow" w:cs="Times New Roman"/>
          <w:color w:val="000000"/>
          <w:kern w:val="2"/>
          <w:sz w:val="26"/>
          <w:szCs w:val="26"/>
          <w:lang w:eastAsia="pl-PL"/>
        </w:rPr>
        <w:t>Bezwykopowa</w:t>
      </w:r>
      <w:proofErr w:type="spellEnd"/>
      <w:r w:rsidRPr="00972E3C">
        <w:rPr>
          <w:rFonts w:ascii="Arial Narrow" w:eastAsia="Times New Roman" w:hAnsi="Arial Narrow" w:cs="Times New Roman"/>
          <w:color w:val="000000"/>
          <w:kern w:val="2"/>
          <w:sz w:val="26"/>
          <w:szCs w:val="26"/>
          <w:lang w:eastAsia="pl-PL"/>
        </w:rPr>
        <w:t xml:space="preserve"> budowa i badanie przewodów kanalizacyjnych.</w:t>
      </w:r>
    </w:p>
    <w:p w14:paraId="09991A68"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1852-1+A1:2023-03    Systemy przewodów rurowych z tworzyw sztucznych do podziemnej bezciśnieniowej kanalizacji -- Polipropylen (PP).</w:t>
      </w:r>
    </w:p>
    <w:p w14:paraId="5196CA51"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295-1:2013-06     Systemy rur kamionkowych w sieci drenażowej i kanalizacyjnej -- Część 1: Wymagania dotyczące rur, kształtek i połączeń</w:t>
      </w:r>
    </w:p>
    <w:p w14:paraId="20DC6AA8"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295-(2,4,5,6,7):2013   Rury i kształtki kamionkowe.</w:t>
      </w:r>
    </w:p>
    <w:p w14:paraId="42F471B8"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124:2015-07   Zwieńczenia wpustów i studzienek kanalizacyjnych do nawierzchni dla ruchu pieszego i kołowego.</w:t>
      </w:r>
    </w:p>
    <w:p w14:paraId="36BB6CA5"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PN-S-02204:1997    Drogi samochodowe. Odwodnienie dróg.</w:t>
      </w:r>
    </w:p>
    <w:p w14:paraId="4F43D6C0"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13201-2:2016-03   Oświetlenie dróg – Część 2.Wymagania eksploatacyjne.</w:t>
      </w:r>
    </w:p>
    <w:p w14:paraId="7892514C"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N SEP-E-004 Elektroenergetyczne linie kablowe. Projektowanie i budowa.</w:t>
      </w:r>
    </w:p>
    <w:p w14:paraId="2045D0BD"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PN-HD 60364-5-559:2012 Oprawy oświetleniowe i instalacje oświetleniowe.</w:t>
      </w:r>
    </w:p>
    <w:p w14:paraId="3165AD84" w14:textId="77777777" w:rsidR="00972E3C"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PN-HD 60364-4-41:2017-09   Instalacje elektryczne niskiego napięcia -- Część 4-41: Ochrona dla zapewnienia bezpieczeństwa -- Ochrona przed porażeniem elektrycznym.</w:t>
      </w:r>
    </w:p>
    <w:p w14:paraId="24BE660A" w14:textId="77777777" w:rsidR="00EF555D" w:rsidRPr="00972E3C" w:rsidRDefault="00972E3C" w:rsidP="00207AAB">
      <w:pPr>
        <w:widowControl w:val="0"/>
        <w:numPr>
          <w:ilvl w:val="1"/>
          <w:numId w:val="29"/>
        </w:numPr>
        <w:suppressAutoHyphens/>
        <w:spacing w:before="113" w:after="113" w:line="240" w:lineRule="auto"/>
        <w:ind w:left="1361" w:hanging="624"/>
        <w:jc w:val="both"/>
        <w:textAlignment w:val="baseline"/>
        <w:rPr>
          <w:rFonts w:ascii="Arial Narrow" w:eastAsia="Times New Roman" w:hAnsi="Arial Narrow" w:cs="Times New Roman"/>
          <w:color w:val="000000"/>
          <w:kern w:val="2"/>
          <w:sz w:val="26"/>
          <w:szCs w:val="26"/>
          <w:lang w:eastAsia="pl-PL"/>
        </w:rPr>
      </w:pPr>
      <w:r w:rsidRPr="00972E3C">
        <w:rPr>
          <w:rFonts w:ascii="Arial Narrow" w:eastAsia="Times New Roman" w:hAnsi="Arial Narrow" w:cs="Times New Roman"/>
          <w:color w:val="000000"/>
          <w:kern w:val="2"/>
          <w:sz w:val="26"/>
          <w:szCs w:val="26"/>
          <w:lang w:eastAsia="pl-PL"/>
        </w:rPr>
        <w:t>PN-EN 14080:2013-07  Konstrukcje drewniane -- Drewno klejone warstwowo i konstrukcyjne sklejone drewno lite -- Wymagania</w:t>
      </w:r>
    </w:p>
    <w:p w14:paraId="375D533E" w14:textId="77777777" w:rsidR="00BD5F60" w:rsidRPr="00166691" w:rsidRDefault="00BD5F60" w:rsidP="00207AAB">
      <w:pPr>
        <w:pStyle w:val="Akapitzlist"/>
        <w:numPr>
          <w:ilvl w:val="0"/>
          <w:numId w:val="20"/>
        </w:numPr>
        <w:rPr>
          <w:rFonts w:ascii="Arial Narrow" w:hAnsi="Arial Narrow"/>
          <w:sz w:val="26"/>
          <w:szCs w:val="26"/>
        </w:rPr>
      </w:pPr>
      <w:r w:rsidRPr="00166691">
        <w:rPr>
          <w:rFonts w:ascii="Arial Narrow" w:hAnsi="Arial Narrow"/>
          <w:sz w:val="26"/>
          <w:szCs w:val="26"/>
        </w:rPr>
        <w:t>Inne posiadane dokumenty niezbędne do zaprojektowania robót budowlanych:</w:t>
      </w:r>
    </w:p>
    <w:p w14:paraId="124F418D" w14:textId="77777777" w:rsidR="006349A8" w:rsidRPr="006349A8" w:rsidRDefault="006349A8" w:rsidP="00207AAB">
      <w:pPr>
        <w:pStyle w:val="Normy"/>
        <w:numPr>
          <w:ilvl w:val="1"/>
          <w:numId w:val="30"/>
        </w:numPr>
        <w:spacing w:before="240" w:after="120"/>
        <w:rPr>
          <w:rFonts w:ascii="Arial Narrow" w:hAnsi="Arial Narrow"/>
          <w:color w:val="000000"/>
          <w:sz w:val="26"/>
          <w:szCs w:val="26"/>
        </w:rPr>
      </w:pPr>
      <w:r w:rsidRPr="006349A8">
        <w:rPr>
          <w:rFonts w:ascii="Arial Narrow" w:hAnsi="Arial Narrow"/>
          <w:color w:val="000000"/>
          <w:sz w:val="26"/>
          <w:szCs w:val="26"/>
        </w:rPr>
        <w:t>Mapa zasadnicza – mapę do celów projektowych opracuje Wykonawca w ramach przedmiotowego zadania</w:t>
      </w:r>
    </w:p>
    <w:p w14:paraId="05927167" w14:textId="77777777" w:rsidR="006349A8" w:rsidRDefault="006349A8" w:rsidP="00207AAB">
      <w:pPr>
        <w:pStyle w:val="Normy"/>
        <w:numPr>
          <w:ilvl w:val="1"/>
          <w:numId w:val="30"/>
        </w:numPr>
        <w:spacing w:before="240" w:after="120"/>
        <w:rPr>
          <w:rFonts w:ascii="Arial Narrow" w:hAnsi="Arial Narrow"/>
          <w:color w:val="000000"/>
          <w:sz w:val="26"/>
          <w:szCs w:val="26"/>
        </w:rPr>
      </w:pPr>
      <w:r w:rsidRPr="006349A8">
        <w:rPr>
          <w:rFonts w:ascii="Arial Narrow" w:hAnsi="Arial Narrow"/>
          <w:color w:val="000000"/>
          <w:sz w:val="26"/>
          <w:szCs w:val="26"/>
        </w:rPr>
        <w:t>Badania gruntowo-wodne – badania gruntowo-wodne opracuje Wykonawca w ramach przedmiotowego zadania</w:t>
      </w:r>
    </w:p>
    <w:p w14:paraId="5E153237" w14:textId="6D8BB180" w:rsidR="006349A8" w:rsidRDefault="006349A8" w:rsidP="00207AAB">
      <w:pPr>
        <w:pStyle w:val="Normy"/>
        <w:numPr>
          <w:ilvl w:val="1"/>
          <w:numId w:val="30"/>
        </w:numPr>
        <w:spacing w:before="240" w:after="120"/>
        <w:rPr>
          <w:rFonts w:ascii="Arial Narrow" w:hAnsi="Arial Narrow"/>
          <w:color w:val="000000"/>
          <w:sz w:val="26"/>
          <w:szCs w:val="26"/>
        </w:rPr>
      </w:pPr>
      <w:r>
        <w:rPr>
          <w:rFonts w:ascii="Arial Narrow" w:hAnsi="Arial Narrow"/>
          <w:color w:val="000000"/>
          <w:sz w:val="26"/>
          <w:szCs w:val="26"/>
        </w:rPr>
        <w:t xml:space="preserve">Zalecenia </w:t>
      </w:r>
      <w:r w:rsidR="00C96C80">
        <w:rPr>
          <w:rFonts w:ascii="Arial Narrow" w:hAnsi="Arial Narrow"/>
          <w:color w:val="000000"/>
          <w:sz w:val="26"/>
          <w:szCs w:val="26"/>
        </w:rPr>
        <w:t>Konserwator</w:t>
      </w:r>
      <w:r>
        <w:rPr>
          <w:rFonts w:ascii="Arial Narrow" w:hAnsi="Arial Narrow"/>
          <w:color w:val="000000"/>
          <w:sz w:val="26"/>
          <w:szCs w:val="26"/>
        </w:rPr>
        <w:t xml:space="preserve">skie – przedmiotowy teren położony jest na obszarze objętym ochroną konserwatorską w związku z powyższym Wykonawca projektowaną dokumentację winien uzgodnić z Wielkopolskiemu Wojewódzkim </w:t>
      </w:r>
      <w:r w:rsidR="00C96C80">
        <w:rPr>
          <w:rFonts w:ascii="Arial Narrow" w:hAnsi="Arial Narrow"/>
          <w:color w:val="000000"/>
          <w:sz w:val="26"/>
          <w:szCs w:val="26"/>
        </w:rPr>
        <w:t>Konserwator</w:t>
      </w:r>
      <w:r>
        <w:rPr>
          <w:rFonts w:ascii="Arial Narrow" w:hAnsi="Arial Narrow"/>
          <w:color w:val="000000"/>
          <w:sz w:val="26"/>
          <w:szCs w:val="26"/>
        </w:rPr>
        <w:t>em Zabytków  oraz uzyskać pozwolenie na prace archeologiczne</w:t>
      </w:r>
    </w:p>
    <w:p w14:paraId="6E3451DA" w14:textId="77777777" w:rsidR="006349A8" w:rsidRPr="006349A8" w:rsidRDefault="006349A8" w:rsidP="00207AAB">
      <w:pPr>
        <w:pStyle w:val="Normy"/>
        <w:numPr>
          <w:ilvl w:val="1"/>
          <w:numId w:val="30"/>
        </w:numPr>
        <w:spacing w:before="240" w:after="120"/>
        <w:jc w:val="both"/>
        <w:rPr>
          <w:rFonts w:ascii="Arial Narrow" w:hAnsi="Arial Narrow"/>
          <w:color w:val="000000"/>
          <w:sz w:val="26"/>
          <w:szCs w:val="26"/>
        </w:rPr>
      </w:pPr>
      <w:r w:rsidRPr="006349A8">
        <w:rPr>
          <w:rFonts w:ascii="Arial Narrow" w:hAnsi="Arial Narrow"/>
          <w:color w:val="000000"/>
          <w:sz w:val="26"/>
          <w:szCs w:val="26"/>
        </w:rPr>
        <w:t xml:space="preserve"> </w:t>
      </w:r>
      <w:r w:rsidRPr="006349A8">
        <w:rPr>
          <w:rFonts w:ascii="Arial Narrow" w:hAnsi="Arial Narrow"/>
          <w:sz w:val="26"/>
          <w:szCs w:val="26"/>
        </w:rPr>
        <w:t xml:space="preserve">Inwentaryzację zieleni – </w:t>
      </w:r>
      <w:r>
        <w:rPr>
          <w:rFonts w:ascii="Arial Narrow" w:hAnsi="Arial Narrow"/>
          <w:sz w:val="26"/>
          <w:szCs w:val="26"/>
        </w:rPr>
        <w:t>lokalizacja projektowanego żłobka</w:t>
      </w:r>
      <w:r w:rsidRPr="006349A8">
        <w:rPr>
          <w:rFonts w:ascii="Arial Narrow" w:hAnsi="Arial Narrow"/>
          <w:sz w:val="26"/>
          <w:szCs w:val="26"/>
        </w:rPr>
        <w:t xml:space="preserve"> nie koliduje z istniejącą zielenią znajdującą się na przedmiotowej nieruchomoś</w:t>
      </w:r>
      <w:r>
        <w:rPr>
          <w:rFonts w:ascii="Arial Narrow" w:hAnsi="Arial Narrow"/>
          <w:sz w:val="26"/>
          <w:szCs w:val="26"/>
        </w:rPr>
        <w:t xml:space="preserve">ci, w przypadku kolizji zagospodarowania terenu z istniejącym drzewostanem Wykonawca uzyska pozwolenie na wycinkę </w:t>
      </w:r>
    </w:p>
    <w:p w14:paraId="68350B48" w14:textId="77777777" w:rsidR="006349A8" w:rsidRDefault="006349A8" w:rsidP="00207AAB">
      <w:pPr>
        <w:pStyle w:val="Normy"/>
        <w:numPr>
          <w:ilvl w:val="1"/>
          <w:numId w:val="30"/>
        </w:numPr>
        <w:spacing w:before="240" w:after="120"/>
        <w:jc w:val="both"/>
        <w:rPr>
          <w:rFonts w:ascii="Arial Narrow" w:hAnsi="Arial Narrow"/>
          <w:color w:val="000000"/>
          <w:sz w:val="26"/>
          <w:szCs w:val="26"/>
        </w:rPr>
      </w:pPr>
      <w:r w:rsidRPr="006349A8">
        <w:rPr>
          <w:rFonts w:ascii="Arial Narrow" w:hAnsi="Arial Narrow"/>
          <w:sz w:val="26"/>
          <w:szCs w:val="26"/>
        </w:rPr>
        <w:t xml:space="preserve">Dane dotyczące zanieczyszczeń atmosfery niezbędne do analizy ochrony powietrza oraz posiadane raporty, opinie lub ekspertyzy z zakresu ochrony środowiska - </w:t>
      </w:r>
      <w:r w:rsidRPr="006349A8">
        <w:rPr>
          <w:rFonts w:ascii="Arial Narrow" w:hAnsi="Arial Narrow"/>
          <w:color w:val="000000"/>
          <w:sz w:val="26"/>
          <w:szCs w:val="26"/>
        </w:rPr>
        <w:t>Bazując na analizie założeń inwestycyjnych, ocenia się, że skala i rodzaj planowanego przedsięwzięcia nie kwalifikuje go do grupy przedsięwzięć mogących potencjalnie znacząco oddziaływać na środowisko. W trakcie prac projektowych Wykonawca, w oparciu o uzyskane parametry projektowe i planowany przebieg prac, zweryfikuje konieczność wystąpienia o wydanie decyzji o środowiskowych uwarunkowaniach prowadzenia inwestycji.</w:t>
      </w:r>
    </w:p>
    <w:p w14:paraId="55FEC95C" w14:textId="77777777" w:rsidR="006349A8" w:rsidRPr="006349A8" w:rsidRDefault="006349A8" w:rsidP="00207AAB">
      <w:pPr>
        <w:pStyle w:val="Normy"/>
        <w:numPr>
          <w:ilvl w:val="1"/>
          <w:numId w:val="30"/>
        </w:numPr>
        <w:spacing w:before="240" w:after="120"/>
        <w:jc w:val="both"/>
        <w:rPr>
          <w:rFonts w:ascii="Arial Narrow" w:hAnsi="Arial Narrow"/>
          <w:color w:val="000000"/>
          <w:sz w:val="26"/>
          <w:szCs w:val="26"/>
        </w:rPr>
      </w:pPr>
      <w:r w:rsidRPr="006349A8">
        <w:rPr>
          <w:rFonts w:ascii="Arial Narrow" w:hAnsi="Arial Narrow"/>
          <w:sz w:val="26"/>
          <w:szCs w:val="26"/>
        </w:rPr>
        <w:t xml:space="preserve">Pomiary ruchu drogowego, hałasu i innych uciążliwości – nie dotyczy </w:t>
      </w:r>
    </w:p>
    <w:p w14:paraId="2A7FA018" w14:textId="77777777" w:rsidR="006349A8" w:rsidRPr="006349A8" w:rsidRDefault="006349A8" w:rsidP="00207AAB">
      <w:pPr>
        <w:pStyle w:val="Normy"/>
        <w:numPr>
          <w:ilvl w:val="1"/>
          <w:numId w:val="30"/>
        </w:numPr>
        <w:spacing w:before="240" w:after="120"/>
        <w:jc w:val="both"/>
        <w:rPr>
          <w:rFonts w:ascii="Arial Narrow" w:hAnsi="Arial Narrow"/>
          <w:color w:val="000000"/>
          <w:sz w:val="26"/>
          <w:szCs w:val="26"/>
        </w:rPr>
      </w:pPr>
      <w:r w:rsidRPr="006349A8">
        <w:rPr>
          <w:rFonts w:ascii="Arial Narrow" w:hAnsi="Arial Narrow"/>
          <w:sz w:val="26"/>
          <w:szCs w:val="26"/>
        </w:rPr>
        <w:t>Inwentaryzację lub dokumentację obiektów budowlanych, jeżeli podlegają one przebudowie, odbudowie, rozbudowie, nadbudowie, rozbiórkom lub remontom w zakresie architektury, konstrukcji, instalacji i urządzeń technologicznych, a także wskazania zamawiającego dotyczące urządzeń naziemnych i podziemnych przewidzianych do zachowania oraz obiektów przewidzianych do rozbiórki i ewentualne uwarunkowania rozbiórek</w:t>
      </w:r>
      <w:r>
        <w:rPr>
          <w:rFonts w:ascii="Arial Narrow" w:hAnsi="Arial Narrow"/>
          <w:sz w:val="26"/>
          <w:szCs w:val="26"/>
        </w:rPr>
        <w:t xml:space="preserve"> – Zamawiający dysponuje inwentaryzacją budynku biurowo-gospodarczego przeznaczonego do rozbiórki, dokumentacja zostanie przekazana Wykonawcy po podpisaniu umowy </w:t>
      </w:r>
    </w:p>
    <w:p w14:paraId="7D2D921B" w14:textId="77777777" w:rsidR="006349A8" w:rsidRPr="006349A8" w:rsidRDefault="006349A8" w:rsidP="00207AAB">
      <w:pPr>
        <w:pStyle w:val="Normy"/>
        <w:numPr>
          <w:ilvl w:val="1"/>
          <w:numId w:val="30"/>
        </w:numPr>
        <w:spacing w:before="240" w:after="120"/>
        <w:jc w:val="both"/>
        <w:rPr>
          <w:rFonts w:ascii="Arial Narrow" w:hAnsi="Arial Narrow"/>
          <w:color w:val="000000"/>
          <w:sz w:val="26"/>
          <w:szCs w:val="26"/>
        </w:rPr>
      </w:pPr>
      <w:r w:rsidRPr="006349A8">
        <w:rPr>
          <w:rFonts w:ascii="Arial Narrow" w:hAnsi="Arial Narrow"/>
          <w:sz w:val="26"/>
          <w:szCs w:val="26"/>
        </w:rPr>
        <w:t xml:space="preserve"> Porozumienia, zgody lub pozwolenia oraz warunki techniczne i realizacyjne związane z przyłączeniem obiektu do istniejących sieci wodociągowych, kanalizacyjnych, cieplnych, gazowych, energetycznych i teletechnicznych oraz dróg publ</w:t>
      </w:r>
      <w:r>
        <w:rPr>
          <w:rFonts w:ascii="Arial Narrow" w:hAnsi="Arial Narrow"/>
          <w:sz w:val="26"/>
          <w:szCs w:val="26"/>
        </w:rPr>
        <w:t>icznych, kolejowych lub wodnych – Wykonawca w ramach zadania wystąpi o warunki przyłączeniowe</w:t>
      </w:r>
    </w:p>
    <w:p w14:paraId="584B0A65" w14:textId="77777777" w:rsidR="00BD5F60" w:rsidRPr="00207AAB" w:rsidRDefault="006349A8" w:rsidP="00207AAB">
      <w:pPr>
        <w:pStyle w:val="Normy"/>
        <w:numPr>
          <w:ilvl w:val="1"/>
          <w:numId w:val="30"/>
        </w:numPr>
        <w:spacing w:before="240" w:after="120"/>
        <w:jc w:val="both"/>
        <w:rPr>
          <w:rFonts w:ascii="Arial Narrow" w:hAnsi="Arial Narrow"/>
          <w:color w:val="000000"/>
          <w:sz w:val="26"/>
          <w:szCs w:val="26"/>
        </w:rPr>
      </w:pPr>
      <w:r w:rsidRPr="006349A8">
        <w:rPr>
          <w:rFonts w:ascii="Arial Narrow" w:hAnsi="Arial Narrow"/>
          <w:sz w:val="26"/>
          <w:szCs w:val="26"/>
        </w:rPr>
        <w:t xml:space="preserve">Dodatkowe wytyczne inwestorskie i uwarunkowania związane </w:t>
      </w:r>
      <w:r>
        <w:rPr>
          <w:rFonts w:ascii="Arial Narrow" w:hAnsi="Arial Narrow"/>
          <w:sz w:val="26"/>
          <w:szCs w:val="26"/>
        </w:rPr>
        <w:t xml:space="preserve">z budową i jej przeprowadzeniem – Zamawiający dysponuje rysunkami </w:t>
      </w:r>
      <w:r w:rsidR="00207AAB">
        <w:rPr>
          <w:rFonts w:ascii="Arial Narrow" w:hAnsi="Arial Narrow"/>
          <w:sz w:val="26"/>
          <w:szCs w:val="26"/>
        </w:rPr>
        <w:t xml:space="preserve">koncepcyjnymi projektowanego budynku żłobka: </w:t>
      </w:r>
    </w:p>
    <w:p w14:paraId="51DAB6CE" w14:textId="77777777" w:rsidR="003C0532" w:rsidRPr="00166691" w:rsidRDefault="003C0532" w:rsidP="003C0532">
      <w:pPr>
        <w:pStyle w:val="Akapitzlist"/>
        <w:ind w:left="1080"/>
        <w:rPr>
          <w:rFonts w:ascii="Arial Narrow" w:hAnsi="Arial Narrow"/>
          <w:sz w:val="26"/>
          <w:szCs w:val="26"/>
        </w:rPr>
      </w:pPr>
      <w:r w:rsidRPr="00166691">
        <w:rPr>
          <w:rFonts w:ascii="Arial Narrow" w:hAnsi="Arial Narrow"/>
          <w:sz w:val="26"/>
          <w:szCs w:val="26"/>
        </w:rPr>
        <w:t>-rzut piętra</w:t>
      </w:r>
    </w:p>
    <w:p w14:paraId="4EA3EF2D" w14:textId="77777777" w:rsidR="003C0532" w:rsidRPr="00166691" w:rsidRDefault="003C0532" w:rsidP="003C0532">
      <w:pPr>
        <w:pStyle w:val="Akapitzlist"/>
        <w:ind w:left="1080"/>
        <w:rPr>
          <w:rFonts w:ascii="Arial Narrow" w:hAnsi="Arial Narrow"/>
          <w:sz w:val="26"/>
          <w:szCs w:val="26"/>
        </w:rPr>
      </w:pPr>
      <w:r w:rsidRPr="00166691">
        <w:rPr>
          <w:rFonts w:ascii="Arial Narrow" w:hAnsi="Arial Narrow"/>
          <w:sz w:val="26"/>
          <w:szCs w:val="26"/>
        </w:rPr>
        <w:t>-rzut dachu</w:t>
      </w:r>
    </w:p>
    <w:p w14:paraId="021B723C" w14:textId="77777777" w:rsidR="003C0532" w:rsidRPr="00166691" w:rsidRDefault="003C0532" w:rsidP="003C0532">
      <w:pPr>
        <w:pStyle w:val="Akapitzlist"/>
        <w:ind w:left="1080"/>
        <w:rPr>
          <w:rFonts w:ascii="Arial Narrow" w:hAnsi="Arial Narrow"/>
          <w:sz w:val="26"/>
          <w:szCs w:val="26"/>
        </w:rPr>
      </w:pPr>
      <w:r w:rsidRPr="00166691">
        <w:rPr>
          <w:rFonts w:ascii="Arial Narrow" w:hAnsi="Arial Narrow"/>
          <w:sz w:val="26"/>
          <w:szCs w:val="26"/>
        </w:rPr>
        <w:t xml:space="preserve">-przekrój </w:t>
      </w:r>
    </w:p>
    <w:p w14:paraId="71FA15F3" w14:textId="77777777" w:rsidR="003C0532" w:rsidRPr="00166691" w:rsidRDefault="003C0532" w:rsidP="003C0532">
      <w:pPr>
        <w:pStyle w:val="Akapitzlist"/>
        <w:ind w:left="1080"/>
        <w:rPr>
          <w:rFonts w:ascii="Arial Narrow" w:hAnsi="Arial Narrow"/>
          <w:sz w:val="26"/>
          <w:szCs w:val="26"/>
        </w:rPr>
      </w:pPr>
      <w:r w:rsidRPr="00166691">
        <w:rPr>
          <w:rFonts w:ascii="Arial Narrow" w:hAnsi="Arial Narrow"/>
          <w:sz w:val="26"/>
          <w:szCs w:val="26"/>
        </w:rPr>
        <w:t>-elewacje</w:t>
      </w:r>
    </w:p>
    <w:p w14:paraId="2229074A" w14:textId="77777777" w:rsidR="004A1C4A" w:rsidRPr="00166691" w:rsidRDefault="004A1C4A" w:rsidP="003C0532">
      <w:pPr>
        <w:pStyle w:val="Akapitzlist"/>
        <w:ind w:left="1080"/>
        <w:rPr>
          <w:rFonts w:ascii="Arial Narrow" w:hAnsi="Arial Narrow"/>
          <w:sz w:val="26"/>
          <w:szCs w:val="26"/>
        </w:rPr>
      </w:pPr>
      <w:r w:rsidRPr="00166691">
        <w:rPr>
          <w:rFonts w:ascii="Arial Narrow" w:hAnsi="Arial Narrow"/>
          <w:sz w:val="26"/>
          <w:szCs w:val="26"/>
        </w:rPr>
        <w:t>-koncepcja zagospodarowania terenu</w:t>
      </w:r>
    </w:p>
    <w:p w14:paraId="1B095D9A" w14:textId="77777777" w:rsidR="003C0532" w:rsidRPr="0094210A" w:rsidRDefault="003C0532" w:rsidP="003C0532">
      <w:pPr>
        <w:pStyle w:val="Akapitzlist"/>
        <w:ind w:left="1080"/>
        <w:rPr>
          <w:rFonts w:ascii="Arial Narrow" w:hAnsi="Arial Narrow"/>
          <w:color w:val="FF0000"/>
          <w:sz w:val="26"/>
          <w:szCs w:val="26"/>
        </w:rPr>
      </w:pPr>
    </w:p>
    <w:p w14:paraId="5158ADDE" w14:textId="77777777" w:rsidR="003C0532" w:rsidRPr="0094210A" w:rsidRDefault="003C0532" w:rsidP="003C0532">
      <w:pPr>
        <w:pStyle w:val="Akapitzlist"/>
        <w:ind w:left="1080"/>
        <w:rPr>
          <w:rFonts w:ascii="Arial Narrow" w:hAnsi="Arial Narrow"/>
          <w:color w:val="FF0000"/>
          <w:sz w:val="26"/>
          <w:szCs w:val="26"/>
        </w:rPr>
      </w:pPr>
    </w:p>
    <w:p w14:paraId="5212FE15" w14:textId="77777777" w:rsidR="003C0532" w:rsidRPr="0094210A" w:rsidRDefault="003C0532" w:rsidP="003C0532">
      <w:pPr>
        <w:pStyle w:val="Akapitzlist"/>
        <w:ind w:left="1080"/>
        <w:rPr>
          <w:rFonts w:ascii="Arial Narrow" w:hAnsi="Arial Narrow"/>
          <w:color w:val="FF0000"/>
          <w:sz w:val="26"/>
          <w:szCs w:val="26"/>
        </w:rPr>
      </w:pPr>
    </w:p>
    <w:sectPr w:rsidR="003C0532" w:rsidRPr="0094210A" w:rsidSect="008E331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5D133" w14:textId="77777777" w:rsidR="00201AD0" w:rsidRDefault="00201AD0" w:rsidP="00CD5A9E">
      <w:pPr>
        <w:spacing w:after="0" w:line="240" w:lineRule="auto"/>
      </w:pPr>
      <w:r>
        <w:separator/>
      </w:r>
    </w:p>
  </w:endnote>
  <w:endnote w:type="continuationSeparator" w:id="0">
    <w:p w14:paraId="76BAB406" w14:textId="77777777" w:rsidR="00201AD0" w:rsidRDefault="00201AD0" w:rsidP="00CD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rlito">
    <w:altName w:val="Arial"/>
    <w:charset w:val="00"/>
    <w:family w:val="swiss"/>
    <w:pitch w:val="variable"/>
  </w:font>
  <w:font w:name="RomanS">
    <w:charset w:val="EE"/>
    <w:family w:val="auto"/>
    <w:pitch w:val="variable"/>
    <w:sig w:usb0="20002A87" w:usb1="00000000" w:usb2="00000000" w:usb3="00000000" w:csb0="000001FF" w:csb1="00000000"/>
  </w:font>
  <w:font w:name="ArialMT">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653261"/>
      <w:docPartObj>
        <w:docPartGallery w:val="Page Numbers (Bottom of Page)"/>
        <w:docPartUnique/>
      </w:docPartObj>
    </w:sdtPr>
    <w:sdtEndPr/>
    <w:sdtContent>
      <w:p w14:paraId="5B76C6EC" w14:textId="77777777" w:rsidR="00201AD0" w:rsidRDefault="00201AD0">
        <w:pPr>
          <w:pStyle w:val="Stopka"/>
          <w:jc w:val="right"/>
        </w:pPr>
        <w:r>
          <w:fldChar w:fldCharType="begin"/>
        </w:r>
        <w:r>
          <w:instrText>PAGE   \* MERGEFORMAT</w:instrText>
        </w:r>
        <w:r>
          <w:fldChar w:fldCharType="separate"/>
        </w:r>
        <w:r w:rsidR="00240402">
          <w:rPr>
            <w:noProof/>
          </w:rPr>
          <w:t>4</w:t>
        </w:r>
        <w:r>
          <w:fldChar w:fldCharType="end"/>
        </w:r>
      </w:p>
    </w:sdtContent>
  </w:sdt>
  <w:p w14:paraId="76BA354E" w14:textId="77777777" w:rsidR="00201AD0" w:rsidRDefault="00201AD0">
    <w:pPr>
      <w:pStyle w:val="Stopka"/>
    </w:pPr>
  </w:p>
  <w:p w14:paraId="609BEEEA" w14:textId="77777777" w:rsidR="00201AD0" w:rsidRDefault="00201AD0"/>
  <w:p w14:paraId="59297154" w14:textId="77777777" w:rsidR="00201AD0" w:rsidRDefault="00201A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78D66" w14:textId="77777777" w:rsidR="00201AD0" w:rsidRDefault="00201AD0" w:rsidP="00CD5A9E">
      <w:pPr>
        <w:spacing w:after="0" w:line="240" w:lineRule="auto"/>
      </w:pPr>
      <w:r>
        <w:separator/>
      </w:r>
    </w:p>
  </w:footnote>
  <w:footnote w:type="continuationSeparator" w:id="0">
    <w:p w14:paraId="70CDAF38" w14:textId="77777777" w:rsidR="00201AD0" w:rsidRDefault="00201AD0" w:rsidP="00CD5A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4F6DA32"/>
    <w:lvl w:ilvl="0">
      <w:start w:val="1"/>
      <w:numFmt w:val="bullet"/>
      <w:pStyle w:val="Listapunktowana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0000000A"/>
    <w:name w:val="WWNum10"/>
    <w:lvl w:ilvl="0">
      <w:start w:val="1"/>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2.%3"/>
      <w:lvlJc w:val="left"/>
      <w:pPr>
        <w:tabs>
          <w:tab w:val="num" w:pos="0"/>
        </w:tabs>
      </w:pPr>
      <w:rPr>
        <w:rFonts w:cs="Times New Roman"/>
      </w:rPr>
    </w:lvl>
    <w:lvl w:ilvl="3">
      <w:start w:val="1"/>
      <w:numFmt w:val="decimal"/>
      <w:lvlText w:val="%2.%3.%4"/>
      <w:lvlJc w:val="left"/>
      <w:pPr>
        <w:tabs>
          <w:tab w:val="num" w:pos="0"/>
        </w:tabs>
      </w:pPr>
      <w:rPr>
        <w:rFonts w:cs="Times New Roman"/>
      </w:rPr>
    </w:lvl>
    <w:lvl w:ilvl="4">
      <w:start w:val="1"/>
      <w:numFmt w:val="lowerLetter"/>
      <w:lvlText w:val="%2.%3.%4.%5"/>
      <w:lvlJc w:val="left"/>
      <w:pPr>
        <w:tabs>
          <w:tab w:val="num" w:pos="0"/>
        </w:tabs>
      </w:pPr>
      <w:rPr>
        <w:rFonts w:cs="Times New Roman"/>
      </w:rPr>
    </w:lvl>
    <w:lvl w:ilvl="5">
      <w:start w:val="1"/>
      <w:numFmt w:val="lowerRoman"/>
      <w:lvlText w:val="%2.%3.%4.%5.%6"/>
      <w:lvlJc w:val="left"/>
      <w:pPr>
        <w:tabs>
          <w:tab w:val="num" w:pos="0"/>
        </w:tabs>
      </w:pPr>
      <w:rPr>
        <w:rFonts w:cs="Times New Roman"/>
      </w:rPr>
    </w:lvl>
    <w:lvl w:ilvl="6">
      <w:start w:val="1"/>
      <w:numFmt w:val="decimal"/>
      <w:lvlText w:val="%2.%3.%4.%5.%6.%7"/>
      <w:lvlJc w:val="left"/>
      <w:pPr>
        <w:tabs>
          <w:tab w:val="num" w:pos="0"/>
        </w:tabs>
      </w:pPr>
      <w:rPr>
        <w:rFonts w:cs="Times New Roman"/>
      </w:rPr>
    </w:lvl>
    <w:lvl w:ilvl="7">
      <w:start w:val="1"/>
      <w:numFmt w:val="lowerLetter"/>
      <w:lvlText w:val="%2.%3.%4.%5.%6.%7.%8"/>
      <w:lvlJc w:val="left"/>
      <w:pPr>
        <w:tabs>
          <w:tab w:val="num" w:pos="0"/>
        </w:tabs>
      </w:pPr>
      <w:rPr>
        <w:rFonts w:cs="Times New Roman"/>
      </w:rPr>
    </w:lvl>
    <w:lvl w:ilvl="8">
      <w:start w:val="1"/>
      <w:numFmt w:val="lowerRoman"/>
      <w:lvlText w:val="%2.%3.%4.%5.%6.%7.%8.%9"/>
      <w:lvlJc w:val="left"/>
      <w:pPr>
        <w:tabs>
          <w:tab w:val="num" w:pos="0"/>
        </w:tabs>
      </w:pPr>
      <w:rPr>
        <w:rFonts w:cs="Times New Roman"/>
      </w:rPr>
    </w:lvl>
  </w:abstractNum>
  <w:abstractNum w:abstractNumId="4" w15:restartNumberingAfterBreak="0">
    <w:nsid w:val="00000019"/>
    <w:multiLevelType w:val="multilevel"/>
    <w:tmpl w:val="DF9262E4"/>
    <w:name w:val="WWNum25"/>
    <w:lvl w:ilvl="0">
      <w:start w:val="2"/>
      <w:numFmt w:val="decimal"/>
      <w:lvlText w:val="%1)"/>
      <w:lvlJc w:val="left"/>
      <w:pPr>
        <w:tabs>
          <w:tab w:val="num" w:pos="644"/>
        </w:tabs>
        <w:ind w:left="644" w:hanging="360"/>
      </w:pPr>
      <w:rPr>
        <w:rFonts w:cs="Times New Roman"/>
        <w:vertAlign w:val="superscript"/>
      </w:rPr>
    </w:lvl>
    <w:lvl w:ilvl="1">
      <w:start w:val="1"/>
      <w:numFmt w:val="decimal"/>
      <w:lvlText w:val="%2."/>
      <w:lvlJc w:val="left"/>
      <w:pPr>
        <w:tabs>
          <w:tab w:val="num" w:pos="1004"/>
        </w:tabs>
        <w:ind w:left="1004" w:hanging="360"/>
      </w:pPr>
      <w:rPr>
        <w:rFonts w:cs="Times New Roman"/>
      </w:rPr>
    </w:lvl>
    <w:lvl w:ilvl="2">
      <w:start w:val="1"/>
      <w:numFmt w:val="decimal"/>
      <w:lvlText w:val="%2.%3."/>
      <w:lvlJc w:val="left"/>
      <w:pPr>
        <w:tabs>
          <w:tab w:val="num" w:pos="1364"/>
        </w:tabs>
        <w:ind w:left="1364" w:hanging="360"/>
      </w:pPr>
      <w:rPr>
        <w:rFonts w:cs="Times New Roman"/>
      </w:rPr>
    </w:lvl>
    <w:lvl w:ilvl="3">
      <w:start w:val="1"/>
      <w:numFmt w:val="decimal"/>
      <w:lvlText w:val="%2.%3.%4."/>
      <w:lvlJc w:val="left"/>
      <w:pPr>
        <w:tabs>
          <w:tab w:val="num" w:pos="1724"/>
        </w:tabs>
        <w:ind w:left="1724" w:hanging="360"/>
      </w:pPr>
      <w:rPr>
        <w:rFonts w:cs="Times New Roman"/>
      </w:rPr>
    </w:lvl>
    <w:lvl w:ilvl="4">
      <w:start w:val="1"/>
      <w:numFmt w:val="decimal"/>
      <w:lvlText w:val="%2.%3.%4.%5."/>
      <w:lvlJc w:val="left"/>
      <w:pPr>
        <w:tabs>
          <w:tab w:val="num" w:pos="2084"/>
        </w:tabs>
        <w:ind w:left="2084" w:hanging="360"/>
      </w:pPr>
      <w:rPr>
        <w:rFonts w:cs="Times New Roman"/>
      </w:rPr>
    </w:lvl>
    <w:lvl w:ilvl="5">
      <w:start w:val="1"/>
      <w:numFmt w:val="decimal"/>
      <w:lvlText w:val="%2.%3.%4.%5.%6."/>
      <w:lvlJc w:val="left"/>
      <w:pPr>
        <w:tabs>
          <w:tab w:val="num" w:pos="2444"/>
        </w:tabs>
        <w:ind w:left="2444" w:hanging="360"/>
      </w:pPr>
      <w:rPr>
        <w:rFonts w:cs="Times New Roman"/>
      </w:rPr>
    </w:lvl>
    <w:lvl w:ilvl="6">
      <w:start w:val="1"/>
      <w:numFmt w:val="decimal"/>
      <w:lvlText w:val="%2.%3.%4.%5.%6.%7."/>
      <w:lvlJc w:val="left"/>
      <w:pPr>
        <w:tabs>
          <w:tab w:val="num" w:pos="2804"/>
        </w:tabs>
        <w:ind w:left="2804" w:hanging="360"/>
      </w:pPr>
      <w:rPr>
        <w:rFonts w:cs="Times New Roman"/>
      </w:rPr>
    </w:lvl>
    <w:lvl w:ilvl="7">
      <w:start w:val="1"/>
      <w:numFmt w:val="decimal"/>
      <w:lvlText w:val="%2.%3.%4.%5.%6.%7.%8."/>
      <w:lvlJc w:val="left"/>
      <w:pPr>
        <w:tabs>
          <w:tab w:val="num" w:pos="3164"/>
        </w:tabs>
        <w:ind w:left="3164" w:hanging="360"/>
      </w:pPr>
      <w:rPr>
        <w:rFonts w:cs="Times New Roman"/>
      </w:rPr>
    </w:lvl>
    <w:lvl w:ilvl="8">
      <w:start w:val="1"/>
      <w:numFmt w:val="decimal"/>
      <w:lvlText w:val="%2.%3.%4.%5.%6.%7.%8.%9."/>
      <w:lvlJc w:val="left"/>
      <w:pPr>
        <w:tabs>
          <w:tab w:val="num" w:pos="3524"/>
        </w:tabs>
        <w:ind w:left="3524" w:hanging="360"/>
      </w:pPr>
      <w:rPr>
        <w:rFonts w:cs="Times New Roman"/>
      </w:rPr>
    </w:lvl>
  </w:abstractNum>
  <w:abstractNum w:abstractNumId="5" w15:restartNumberingAfterBreak="0">
    <w:nsid w:val="05203955"/>
    <w:multiLevelType w:val="multilevel"/>
    <w:tmpl w:val="44CC9522"/>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6" w15:restartNumberingAfterBreak="0">
    <w:nsid w:val="061B663E"/>
    <w:multiLevelType w:val="hybridMultilevel"/>
    <w:tmpl w:val="63E4AE6C"/>
    <w:lvl w:ilvl="0" w:tplc="8F30A994">
      <w:start w:val="1"/>
      <w:numFmt w:val="decimal"/>
      <w:pStyle w:val="Nagwek9"/>
      <w:lvlText w:val="2.2.%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6F02F2"/>
    <w:multiLevelType w:val="multilevel"/>
    <w:tmpl w:val="F662CDC0"/>
    <w:lvl w:ilvl="0">
      <w:start w:val="1"/>
      <w:numFmt w:val="decimal"/>
      <w:lvlText w:val="%1."/>
      <w:lvlJc w:val="left"/>
      <w:pPr>
        <w:ind w:left="720" w:hanging="360"/>
      </w:pPr>
      <w:rPr>
        <w:rFonts w:hint="default"/>
      </w:rPr>
    </w:lvl>
    <w:lvl w:ilvl="1">
      <w:start w:val="5"/>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70907E3"/>
    <w:multiLevelType w:val="hybridMultilevel"/>
    <w:tmpl w:val="6F2A2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C234B"/>
    <w:multiLevelType w:val="multilevel"/>
    <w:tmpl w:val="B1E64DE4"/>
    <w:lvl w:ilvl="0">
      <w:start w:val="1"/>
      <w:numFmt w:val="bullet"/>
      <w:pStyle w:val="punktowanie"/>
      <w:lvlText w:val=""/>
      <w:lvlJc w:val="left"/>
      <w:pPr>
        <w:tabs>
          <w:tab w:val="num" w:pos="227"/>
        </w:tabs>
        <w:ind w:left="227" w:hanging="227"/>
      </w:pPr>
      <w:rPr>
        <w:rFonts w:ascii="Wingdings" w:hAnsi="Wingdings" w:hint="default"/>
        <w:b w:val="0"/>
        <w:bCs w:val="0"/>
        <w:i w:val="0"/>
        <w:iCs w:val="0"/>
        <w:caps w:val="0"/>
        <w:smallCaps w:val="0"/>
        <w:strike w:val="0"/>
        <w:dstrike w:val="0"/>
        <w:vanish w:val="0"/>
        <w:spacing w:val="0"/>
        <w:kern w:val="0"/>
        <w:position w:val="0"/>
        <w:u w:val="none"/>
        <w:effect w:val="none"/>
        <w:vertAlign w:val="baseline"/>
      </w:rPr>
    </w:lvl>
    <w:lvl w:ilvl="1">
      <w:start w:val="1"/>
      <w:numFmt w:val="bullet"/>
      <w:lvlText w:val="▪"/>
      <w:lvlJc w:val="left"/>
      <w:pPr>
        <w:tabs>
          <w:tab w:val="num" w:pos="340"/>
        </w:tabs>
        <w:ind w:left="340" w:hanging="113"/>
      </w:pPr>
      <w:rPr>
        <w:rFonts w:ascii="Times New Roman" w:hAnsi="Times New Roman" w:cs="Times New Roman"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B4877B3"/>
    <w:multiLevelType w:val="multilevel"/>
    <w:tmpl w:val="B8A644E0"/>
    <w:lvl w:ilvl="0">
      <w:start w:val="1"/>
      <w:numFmt w:val="decimal"/>
      <w:pStyle w:val="Nagwek2"/>
      <w:lvlText w:val="%1."/>
      <w:lvlJc w:val="left"/>
      <w:pPr>
        <w:ind w:left="720" w:hanging="360"/>
      </w:pPr>
    </w:lvl>
    <w:lvl w:ilvl="1">
      <w:start w:val="2"/>
      <w:numFmt w:val="decimal"/>
      <w:isLgl/>
      <w:lvlText w:val="%1.%2"/>
      <w:lvlJc w:val="left"/>
      <w:pPr>
        <w:ind w:left="1005" w:hanging="645"/>
      </w:pPr>
      <w:rPr>
        <w:rFonts w:hint="default"/>
      </w:rPr>
    </w:lvl>
    <w:lvl w:ilvl="2">
      <w:start w:val="9"/>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D9667BC"/>
    <w:multiLevelType w:val="multilevel"/>
    <w:tmpl w:val="C9682960"/>
    <w:lvl w:ilvl="0">
      <w:start w:val="1"/>
      <w:numFmt w:val="bullet"/>
      <w:lvlText w:val="-"/>
      <w:lvlJc w:val="left"/>
      <w:pPr>
        <w:tabs>
          <w:tab w:val="num" w:pos="0"/>
        </w:tabs>
        <w:ind w:left="2705" w:hanging="360"/>
      </w:pPr>
      <w:rPr>
        <w:rFonts w:ascii="Tahoma" w:hAnsi="Tahoma" w:cs="Tahoma" w:hint="default"/>
      </w:rPr>
    </w:lvl>
    <w:lvl w:ilvl="1">
      <w:start w:val="1"/>
      <w:numFmt w:val="bullet"/>
      <w:lvlText w:val="o"/>
      <w:lvlJc w:val="left"/>
      <w:pPr>
        <w:tabs>
          <w:tab w:val="num" w:pos="0"/>
        </w:tabs>
        <w:ind w:left="3425" w:hanging="360"/>
      </w:pPr>
      <w:rPr>
        <w:rFonts w:ascii="Courier New" w:hAnsi="Courier New" w:cs="Courier New" w:hint="default"/>
      </w:rPr>
    </w:lvl>
    <w:lvl w:ilvl="2">
      <w:start w:val="1"/>
      <w:numFmt w:val="bullet"/>
      <w:lvlText w:val=""/>
      <w:lvlJc w:val="left"/>
      <w:pPr>
        <w:tabs>
          <w:tab w:val="num" w:pos="0"/>
        </w:tabs>
        <w:ind w:left="4145" w:hanging="360"/>
      </w:pPr>
      <w:rPr>
        <w:rFonts w:ascii="Wingdings" w:hAnsi="Wingdings" w:cs="Wingdings" w:hint="default"/>
      </w:rPr>
    </w:lvl>
    <w:lvl w:ilvl="3">
      <w:start w:val="1"/>
      <w:numFmt w:val="bullet"/>
      <w:lvlText w:val=""/>
      <w:lvlJc w:val="left"/>
      <w:pPr>
        <w:tabs>
          <w:tab w:val="num" w:pos="0"/>
        </w:tabs>
        <w:ind w:left="4865" w:hanging="360"/>
      </w:pPr>
      <w:rPr>
        <w:rFonts w:ascii="Symbol" w:hAnsi="Symbol" w:cs="Symbol" w:hint="default"/>
      </w:rPr>
    </w:lvl>
    <w:lvl w:ilvl="4">
      <w:start w:val="1"/>
      <w:numFmt w:val="bullet"/>
      <w:lvlText w:val="o"/>
      <w:lvlJc w:val="left"/>
      <w:pPr>
        <w:tabs>
          <w:tab w:val="num" w:pos="0"/>
        </w:tabs>
        <w:ind w:left="5585" w:hanging="360"/>
      </w:pPr>
      <w:rPr>
        <w:rFonts w:ascii="Courier New" w:hAnsi="Courier New" w:cs="Courier New" w:hint="default"/>
      </w:rPr>
    </w:lvl>
    <w:lvl w:ilvl="5">
      <w:start w:val="1"/>
      <w:numFmt w:val="bullet"/>
      <w:lvlText w:val=""/>
      <w:lvlJc w:val="left"/>
      <w:pPr>
        <w:tabs>
          <w:tab w:val="num" w:pos="0"/>
        </w:tabs>
        <w:ind w:left="6305" w:hanging="360"/>
      </w:pPr>
      <w:rPr>
        <w:rFonts w:ascii="Wingdings" w:hAnsi="Wingdings" w:cs="Wingdings" w:hint="default"/>
      </w:rPr>
    </w:lvl>
    <w:lvl w:ilvl="6">
      <w:start w:val="1"/>
      <w:numFmt w:val="bullet"/>
      <w:lvlText w:val=""/>
      <w:lvlJc w:val="left"/>
      <w:pPr>
        <w:tabs>
          <w:tab w:val="num" w:pos="0"/>
        </w:tabs>
        <w:ind w:left="7025" w:hanging="360"/>
      </w:pPr>
      <w:rPr>
        <w:rFonts w:ascii="Symbol" w:hAnsi="Symbol" w:cs="Symbol" w:hint="default"/>
      </w:rPr>
    </w:lvl>
    <w:lvl w:ilvl="7">
      <w:start w:val="1"/>
      <w:numFmt w:val="bullet"/>
      <w:lvlText w:val="o"/>
      <w:lvlJc w:val="left"/>
      <w:pPr>
        <w:tabs>
          <w:tab w:val="num" w:pos="0"/>
        </w:tabs>
        <w:ind w:left="7745" w:hanging="360"/>
      </w:pPr>
      <w:rPr>
        <w:rFonts w:ascii="Courier New" w:hAnsi="Courier New" w:cs="Courier New" w:hint="default"/>
      </w:rPr>
    </w:lvl>
    <w:lvl w:ilvl="8">
      <w:start w:val="1"/>
      <w:numFmt w:val="bullet"/>
      <w:lvlText w:val=""/>
      <w:lvlJc w:val="left"/>
      <w:pPr>
        <w:tabs>
          <w:tab w:val="num" w:pos="0"/>
        </w:tabs>
        <w:ind w:left="8465" w:hanging="360"/>
      </w:pPr>
      <w:rPr>
        <w:rFonts w:ascii="Wingdings" w:hAnsi="Wingdings" w:cs="Wingdings" w:hint="default"/>
      </w:rPr>
    </w:lvl>
  </w:abstractNum>
  <w:abstractNum w:abstractNumId="12" w15:restartNumberingAfterBreak="0">
    <w:nsid w:val="13DB7D13"/>
    <w:multiLevelType w:val="hybridMultilevel"/>
    <w:tmpl w:val="47F6296A"/>
    <w:lvl w:ilvl="0" w:tplc="2294E70A">
      <w:start w:val="1"/>
      <w:numFmt w:val="decimal"/>
      <w:pStyle w:val="Nagwek7"/>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B06665"/>
    <w:multiLevelType w:val="multilevel"/>
    <w:tmpl w:val="F0BE6A24"/>
    <w:lvl w:ilvl="0">
      <w:start w:val="1"/>
      <w:numFmt w:val="bullet"/>
      <w:lvlText w:val="-"/>
      <w:lvlJc w:val="left"/>
      <w:pPr>
        <w:tabs>
          <w:tab w:val="num" w:pos="0"/>
        </w:tabs>
        <w:ind w:left="3960" w:hanging="360"/>
      </w:pPr>
      <w:rPr>
        <w:rFonts w:ascii="Tahoma" w:hAnsi="Tahoma" w:cs="Tahoma" w:hint="default"/>
      </w:rPr>
    </w:lvl>
    <w:lvl w:ilvl="1">
      <w:start w:val="1"/>
      <w:numFmt w:val="bullet"/>
      <w:lvlText w:val="o"/>
      <w:lvlJc w:val="left"/>
      <w:pPr>
        <w:tabs>
          <w:tab w:val="num" w:pos="0"/>
        </w:tabs>
        <w:ind w:left="4680" w:hanging="360"/>
      </w:pPr>
      <w:rPr>
        <w:rFonts w:ascii="Courier New" w:hAnsi="Courier New" w:cs="Courier New" w:hint="default"/>
      </w:rPr>
    </w:lvl>
    <w:lvl w:ilvl="2">
      <w:start w:val="1"/>
      <w:numFmt w:val="bullet"/>
      <w:lvlText w:val=""/>
      <w:lvlJc w:val="left"/>
      <w:pPr>
        <w:tabs>
          <w:tab w:val="num" w:pos="0"/>
        </w:tabs>
        <w:ind w:left="5400" w:hanging="360"/>
      </w:pPr>
      <w:rPr>
        <w:rFonts w:ascii="Wingdings" w:hAnsi="Wingdings" w:cs="Wingdings" w:hint="default"/>
      </w:rPr>
    </w:lvl>
    <w:lvl w:ilvl="3">
      <w:start w:val="1"/>
      <w:numFmt w:val="bullet"/>
      <w:lvlText w:val=""/>
      <w:lvlJc w:val="left"/>
      <w:pPr>
        <w:tabs>
          <w:tab w:val="num" w:pos="0"/>
        </w:tabs>
        <w:ind w:left="6120" w:hanging="360"/>
      </w:pPr>
      <w:rPr>
        <w:rFonts w:ascii="Symbol" w:hAnsi="Symbol" w:cs="Symbol" w:hint="default"/>
      </w:rPr>
    </w:lvl>
    <w:lvl w:ilvl="4">
      <w:start w:val="1"/>
      <w:numFmt w:val="bullet"/>
      <w:lvlText w:val="o"/>
      <w:lvlJc w:val="left"/>
      <w:pPr>
        <w:tabs>
          <w:tab w:val="num" w:pos="0"/>
        </w:tabs>
        <w:ind w:left="6840" w:hanging="360"/>
      </w:pPr>
      <w:rPr>
        <w:rFonts w:ascii="Courier New" w:hAnsi="Courier New" w:cs="Courier New" w:hint="default"/>
      </w:rPr>
    </w:lvl>
    <w:lvl w:ilvl="5">
      <w:start w:val="1"/>
      <w:numFmt w:val="bullet"/>
      <w:lvlText w:val=""/>
      <w:lvlJc w:val="left"/>
      <w:pPr>
        <w:tabs>
          <w:tab w:val="num" w:pos="0"/>
        </w:tabs>
        <w:ind w:left="7560" w:hanging="360"/>
      </w:pPr>
      <w:rPr>
        <w:rFonts w:ascii="Wingdings" w:hAnsi="Wingdings" w:cs="Wingdings" w:hint="default"/>
      </w:rPr>
    </w:lvl>
    <w:lvl w:ilvl="6">
      <w:start w:val="1"/>
      <w:numFmt w:val="bullet"/>
      <w:lvlText w:val=""/>
      <w:lvlJc w:val="left"/>
      <w:pPr>
        <w:tabs>
          <w:tab w:val="num" w:pos="0"/>
        </w:tabs>
        <w:ind w:left="8280" w:hanging="360"/>
      </w:pPr>
      <w:rPr>
        <w:rFonts w:ascii="Symbol" w:hAnsi="Symbol" w:cs="Symbol" w:hint="default"/>
      </w:rPr>
    </w:lvl>
    <w:lvl w:ilvl="7">
      <w:start w:val="1"/>
      <w:numFmt w:val="bullet"/>
      <w:lvlText w:val="o"/>
      <w:lvlJc w:val="left"/>
      <w:pPr>
        <w:tabs>
          <w:tab w:val="num" w:pos="0"/>
        </w:tabs>
        <w:ind w:left="9000" w:hanging="360"/>
      </w:pPr>
      <w:rPr>
        <w:rFonts w:ascii="Courier New" w:hAnsi="Courier New" w:cs="Courier New" w:hint="default"/>
      </w:rPr>
    </w:lvl>
    <w:lvl w:ilvl="8">
      <w:start w:val="1"/>
      <w:numFmt w:val="bullet"/>
      <w:lvlText w:val=""/>
      <w:lvlJc w:val="left"/>
      <w:pPr>
        <w:tabs>
          <w:tab w:val="num" w:pos="0"/>
        </w:tabs>
        <w:ind w:left="9720" w:hanging="360"/>
      </w:pPr>
      <w:rPr>
        <w:rFonts w:ascii="Wingdings" w:hAnsi="Wingdings" w:cs="Wingdings" w:hint="default"/>
      </w:rPr>
    </w:lvl>
  </w:abstractNum>
  <w:abstractNum w:abstractNumId="14" w15:restartNumberingAfterBreak="0">
    <w:nsid w:val="2895226C"/>
    <w:multiLevelType w:val="hybridMultilevel"/>
    <w:tmpl w:val="4F68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656CBE"/>
    <w:multiLevelType w:val="multilevel"/>
    <w:tmpl w:val="24FE7C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6B2C2C"/>
    <w:multiLevelType w:val="hybridMultilevel"/>
    <w:tmpl w:val="B338D94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A866B5"/>
    <w:multiLevelType w:val="hybridMultilevel"/>
    <w:tmpl w:val="DA7E8F32"/>
    <w:lvl w:ilvl="0" w:tplc="D6AE6A46">
      <w:numFmt w:val="bullet"/>
      <w:lvlText w:val=""/>
      <w:lvlJc w:val="left"/>
      <w:pPr>
        <w:ind w:left="857" w:hanging="360"/>
      </w:pPr>
      <w:rPr>
        <w:rFonts w:ascii="Symbol" w:eastAsia="Symbol" w:hAnsi="Symbol" w:cs="Symbol" w:hint="default"/>
        <w:b w:val="0"/>
        <w:bCs w:val="0"/>
        <w:i w:val="0"/>
        <w:iCs w:val="0"/>
        <w:spacing w:val="0"/>
        <w:w w:val="100"/>
        <w:sz w:val="22"/>
        <w:szCs w:val="22"/>
        <w:lang w:val="pl-PL" w:eastAsia="en-US" w:bidi="ar-SA"/>
      </w:rPr>
    </w:lvl>
    <w:lvl w:ilvl="1" w:tplc="9AE0F500">
      <w:numFmt w:val="bullet"/>
      <w:lvlText w:val="o"/>
      <w:lvlJc w:val="left"/>
      <w:pPr>
        <w:ind w:left="1577" w:hanging="360"/>
      </w:pPr>
      <w:rPr>
        <w:rFonts w:ascii="Courier New" w:eastAsia="Courier New" w:hAnsi="Courier New" w:cs="Courier New" w:hint="default"/>
        <w:spacing w:val="0"/>
        <w:w w:val="100"/>
        <w:lang w:val="pl-PL" w:eastAsia="en-US" w:bidi="ar-SA"/>
      </w:rPr>
    </w:lvl>
    <w:lvl w:ilvl="2" w:tplc="9048B99C">
      <w:numFmt w:val="bullet"/>
      <w:lvlText w:val="•"/>
      <w:lvlJc w:val="left"/>
      <w:pPr>
        <w:ind w:left="2471" w:hanging="360"/>
      </w:pPr>
      <w:rPr>
        <w:rFonts w:hint="default"/>
        <w:lang w:val="pl-PL" w:eastAsia="en-US" w:bidi="ar-SA"/>
      </w:rPr>
    </w:lvl>
    <w:lvl w:ilvl="3" w:tplc="2C2C221C">
      <w:numFmt w:val="bullet"/>
      <w:lvlText w:val="•"/>
      <w:lvlJc w:val="left"/>
      <w:pPr>
        <w:ind w:left="3363" w:hanging="360"/>
      </w:pPr>
      <w:rPr>
        <w:rFonts w:hint="default"/>
        <w:lang w:val="pl-PL" w:eastAsia="en-US" w:bidi="ar-SA"/>
      </w:rPr>
    </w:lvl>
    <w:lvl w:ilvl="4" w:tplc="0B449A16">
      <w:numFmt w:val="bullet"/>
      <w:lvlText w:val="•"/>
      <w:lvlJc w:val="left"/>
      <w:pPr>
        <w:ind w:left="4255" w:hanging="360"/>
      </w:pPr>
      <w:rPr>
        <w:rFonts w:hint="default"/>
        <w:lang w:val="pl-PL" w:eastAsia="en-US" w:bidi="ar-SA"/>
      </w:rPr>
    </w:lvl>
    <w:lvl w:ilvl="5" w:tplc="EDDE1AFC">
      <w:numFmt w:val="bullet"/>
      <w:lvlText w:val="•"/>
      <w:lvlJc w:val="left"/>
      <w:pPr>
        <w:ind w:left="5147" w:hanging="360"/>
      </w:pPr>
      <w:rPr>
        <w:rFonts w:hint="default"/>
        <w:lang w:val="pl-PL" w:eastAsia="en-US" w:bidi="ar-SA"/>
      </w:rPr>
    </w:lvl>
    <w:lvl w:ilvl="6" w:tplc="8702DBFA">
      <w:numFmt w:val="bullet"/>
      <w:lvlText w:val="•"/>
      <w:lvlJc w:val="left"/>
      <w:pPr>
        <w:ind w:left="6039" w:hanging="360"/>
      </w:pPr>
      <w:rPr>
        <w:rFonts w:hint="default"/>
        <w:lang w:val="pl-PL" w:eastAsia="en-US" w:bidi="ar-SA"/>
      </w:rPr>
    </w:lvl>
    <w:lvl w:ilvl="7" w:tplc="82708710">
      <w:numFmt w:val="bullet"/>
      <w:lvlText w:val="•"/>
      <w:lvlJc w:val="left"/>
      <w:pPr>
        <w:ind w:left="6930" w:hanging="360"/>
      </w:pPr>
      <w:rPr>
        <w:rFonts w:hint="default"/>
        <w:lang w:val="pl-PL" w:eastAsia="en-US" w:bidi="ar-SA"/>
      </w:rPr>
    </w:lvl>
    <w:lvl w:ilvl="8" w:tplc="083C3C9E">
      <w:numFmt w:val="bullet"/>
      <w:lvlText w:val="•"/>
      <w:lvlJc w:val="left"/>
      <w:pPr>
        <w:ind w:left="7822" w:hanging="360"/>
      </w:pPr>
      <w:rPr>
        <w:rFonts w:hint="default"/>
        <w:lang w:val="pl-PL" w:eastAsia="en-US" w:bidi="ar-SA"/>
      </w:rPr>
    </w:lvl>
  </w:abstractNum>
  <w:abstractNum w:abstractNumId="18" w15:restartNumberingAfterBreak="0">
    <w:nsid w:val="3614545F"/>
    <w:multiLevelType w:val="hybridMultilevel"/>
    <w:tmpl w:val="F0104752"/>
    <w:lvl w:ilvl="0" w:tplc="6098FE2A">
      <w:numFmt w:val="bullet"/>
      <w:lvlText w:val=""/>
      <w:lvlJc w:val="left"/>
      <w:pPr>
        <w:ind w:left="881" w:hanging="420"/>
      </w:pPr>
      <w:rPr>
        <w:rFonts w:ascii="Wingdings" w:eastAsia="Wingdings" w:hAnsi="Wingdings" w:cs="Wingdings" w:hint="default"/>
        <w:b w:val="0"/>
        <w:bCs w:val="0"/>
        <w:i w:val="0"/>
        <w:iCs w:val="0"/>
        <w:spacing w:val="0"/>
        <w:w w:val="100"/>
        <w:sz w:val="22"/>
        <w:szCs w:val="22"/>
        <w:lang w:val="pl-PL" w:eastAsia="en-US" w:bidi="ar-SA"/>
      </w:rPr>
    </w:lvl>
    <w:lvl w:ilvl="1" w:tplc="189A1B0E">
      <w:numFmt w:val="bullet"/>
      <w:lvlText w:val="•"/>
      <w:lvlJc w:val="left"/>
      <w:pPr>
        <w:ind w:left="1752" w:hanging="420"/>
      </w:pPr>
      <w:rPr>
        <w:rFonts w:hint="default"/>
        <w:lang w:val="pl-PL" w:eastAsia="en-US" w:bidi="ar-SA"/>
      </w:rPr>
    </w:lvl>
    <w:lvl w:ilvl="2" w:tplc="2BA24DC4">
      <w:numFmt w:val="bullet"/>
      <w:lvlText w:val="•"/>
      <w:lvlJc w:val="left"/>
      <w:pPr>
        <w:ind w:left="2625" w:hanging="420"/>
      </w:pPr>
      <w:rPr>
        <w:rFonts w:hint="default"/>
        <w:lang w:val="pl-PL" w:eastAsia="en-US" w:bidi="ar-SA"/>
      </w:rPr>
    </w:lvl>
    <w:lvl w:ilvl="3" w:tplc="D598AFDE">
      <w:numFmt w:val="bullet"/>
      <w:lvlText w:val="•"/>
      <w:lvlJc w:val="left"/>
      <w:pPr>
        <w:ind w:left="3497" w:hanging="420"/>
      </w:pPr>
      <w:rPr>
        <w:rFonts w:hint="default"/>
        <w:lang w:val="pl-PL" w:eastAsia="en-US" w:bidi="ar-SA"/>
      </w:rPr>
    </w:lvl>
    <w:lvl w:ilvl="4" w:tplc="43269CB4">
      <w:numFmt w:val="bullet"/>
      <w:lvlText w:val="•"/>
      <w:lvlJc w:val="left"/>
      <w:pPr>
        <w:ind w:left="4370" w:hanging="420"/>
      </w:pPr>
      <w:rPr>
        <w:rFonts w:hint="default"/>
        <w:lang w:val="pl-PL" w:eastAsia="en-US" w:bidi="ar-SA"/>
      </w:rPr>
    </w:lvl>
    <w:lvl w:ilvl="5" w:tplc="544E8E84">
      <w:numFmt w:val="bullet"/>
      <w:lvlText w:val="•"/>
      <w:lvlJc w:val="left"/>
      <w:pPr>
        <w:ind w:left="5243" w:hanging="420"/>
      </w:pPr>
      <w:rPr>
        <w:rFonts w:hint="default"/>
        <w:lang w:val="pl-PL" w:eastAsia="en-US" w:bidi="ar-SA"/>
      </w:rPr>
    </w:lvl>
    <w:lvl w:ilvl="6" w:tplc="E180AF76">
      <w:numFmt w:val="bullet"/>
      <w:lvlText w:val="•"/>
      <w:lvlJc w:val="left"/>
      <w:pPr>
        <w:ind w:left="6115" w:hanging="420"/>
      </w:pPr>
      <w:rPr>
        <w:rFonts w:hint="default"/>
        <w:lang w:val="pl-PL" w:eastAsia="en-US" w:bidi="ar-SA"/>
      </w:rPr>
    </w:lvl>
    <w:lvl w:ilvl="7" w:tplc="E1D65048">
      <w:numFmt w:val="bullet"/>
      <w:lvlText w:val="•"/>
      <w:lvlJc w:val="left"/>
      <w:pPr>
        <w:ind w:left="6988" w:hanging="420"/>
      </w:pPr>
      <w:rPr>
        <w:rFonts w:hint="default"/>
        <w:lang w:val="pl-PL" w:eastAsia="en-US" w:bidi="ar-SA"/>
      </w:rPr>
    </w:lvl>
    <w:lvl w:ilvl="8" w:tplc="33082930">
      <w:numFmt w:val="bullet"/>
      <w:lvlText w:val="•"/>
      <w:lvlJc w:val="left"/>
      <w:pPr>
        <w:ind w:left="7861" w:hanging="420"/>
      </w:pPr>
      <w:rPr>
        <w:rFonts w:hint="default"/>
        <w:lang w:val="pl-PL" w:eastAsia="en-US" w:bidi="ar-SA"/>
      </w:rPr>
    </w:lvl>
  </w:abstractNum>
  <w:abstractNum w:abstractNumId="19" w15:restartNumberingAfterBreak="0">
    <w:nsid w:val="3FAF6D0D"/>
    <w:multiLevelType w:val="multilevel"/>
    <w:tmpl w:val="915AB7FC"/>
    <w:lvl w:ilvl="0">
      <w:start w:val="1"/>
      <w:numFmt w:val="bullet"/>
      <w:lvlText w:val=""/>
      <w:lvlJc w:val="left"/>
      <w:pPr>
        <w:tabs>
          <w:tab w:val="num" w:pos="2705"/>
        </w:tabs>
        <w:ind w:left="2705" w:hanging="360"/>
      </w:pPr>
      <w:rPr>
        <w:rFonts w:ascii="Symbol" w:hAnsi="Symbol" w:cs="Symbol" w:hint="default"/>
        <w:sz w:val="18"/>
        <w:szCs w:val="18"/>
      </w:rPr>
    </w:lvl>
    <w:lvl w:ilvl="1">
      <w:start w:val="1"/>
      <w:numFmt w:val="bullet"/>
      <w:lvlText w:val="◦"/>
      <w:lvlJc w:val="left"/>
      <w:pPr>
        <w:tabs>
          <w:tab w:val="num" w:pos="3065"/>
        </w:tabs>
        <w:ind w:left="3065" w:hanging="360"/>
      </w:pPr>
      <w:rPr>
        <w:rFonts w:ascii="OpenSymbol" w:hAnsi="OpenSymbol" w:cs="OpenSymbol" w:hint="default"/>
        <w:sz w:val="18"/>
        <w:szCs w:val="18"/>
      </w:rPr>
    </w:lvl>
    <w:lvl w:ilvl="2">
      <w:start w:val="1"/>
      <w:numFmt w:val="bullet"/>
      <w:lvlText w:val="▪"/>
      <w:lvlJc w:val="left"/>
      <w:pPr>
        <w:tabs>
          <w:tab w:val="num" w:pos="3425"/>
        </w:tabs>
        <w:ind w:left="3425" w:hanging="360"/>
      </w:pPr>
      <w:rPr>
        <w:rFonts w:ascii="OpenSymbol" w:hAnsi="OpenSymbol" w:cs="OpenSymbol" w:hint="default"/>
        <w:sz w:val="18"/>
        <w:szCs w:val="18"/>
      </w:rPr>
    </w:lvl>
    <w:lvl w:ilvl="3">
      <w:start w:val="1"/>
      <w:numFmt w:val="bullet"/>
      <w:lvlText w:val=""/>
      <w:lvlJc w:val="left"/>
      <w:pPr>
        <w:tabs>
          <w:tab w:val="num" w:pos="3785"/>
        </w:tabs>
        <w:ind w:left="3785" w:hanging="360"/>
      </w:pPr>
      <w:rPr>
        <w:rFonts w:ascii="Symbol" w:hAnsi="Symbol" w:cs="Symbol" w:hint="default"/>
        <w:sz w:val="18"/>
        <w:szCs w:val="18"/>
      </w:rPr>
    </w:lvl>
    <w:lvl w:ilvl="4">
      <w:start w:val="1"/>
      <w:numFmt w:val="bullet"/>
      <w:lvlText w:val="◦"/>
      <w:lvlJc w:val="left"/>
      <w:pPr>
        <w:tabs>
          <w:tab w:val="num" w:pos="4145"/>
        </w:tabs>
        <w:ind w:left="4145" w:hanging="360"/>
      </w:pPr>
      <w:rPr>
        <w:rFonts w:ascii="OpenSymbol" w:hAnsi="OpenSymbol" w:cs="OpenSymbol" w:hint="default"/>
        <w:sz w:val="18"/>
        <w:szCs w:val="18"/>
      </w:rPr>
    </w:lvl>
    <w:lvl w:ilvl="5">
      <w:start w:val="1"/>
      <w:numFmt w:val="bullet"/>
      <w:lvlText w:val="▪"/>
      <w:lvlJc w:val="left"/>
      <w:pPr>
        <w:tabs>
          <w:tab w:val="num" w:pos="4505"/>
        </w:tabs>
        <w:ind w:left="4505" w:hanging="360"/>
      </w:pPr>
      <w:rPr>
        <w:rFonts w:ascii="OpenSymbol" w:hAnsi="OpenSymbol" w:cs="OpenSymbol" w:hint="default"/>
        <w:sz w:val="18"/>
        <w:szCs w:val="18"/>
      </w:rPr>
    </w:lvl>
    <w:lvl w:ilvl="6">
      <w:start w:val="1"/>
      <w:numFmt w:val="bullet"/>
      <w:lvlText w:val=""/>
      <w:lvlJc w:val="left"/>
      <w:pPr>
        <w:tabs>
          <w:tab w:val="num" w:pos="4865"/>
        </w:tabs>
        <w:ind w:left="4865" w:hanging="360"/>
      </w:pPr>
      <w:rPr>
        <w:rFonts w:ascii="Symbol" w:hAnsi="Symbol" w:cs="Symbol" w:hint="default"/>
        <w:sz w:val="18"/>
        <w:szCs w:val="18"/>
      </w:rPr>
    </w:lvl>
    <w:lvl w:ilvl="7">
      <w:start w:val="1"/>
      <w:numFmt w:val="bullet"/>
      <w:lvlText w:val="◦"/>
      <w:lvlJc w:val="left"/>
      <w:pPr>
        <w:tabs>
          <w:tab w:val="num" w:pos="5225"/>
        </w:tabs>
        <w:ind w:left="5225" w:hanging="360"/>
      </w:pPr>
      <w:rPr>
        <w:rFonts w:ascii="OpenSymbol" w:hAnsi="OpenSymbol" w:cs="OpenSymbol" w:hint="default"/>
        <w:sz w:val="18"/>
        <w:szCs w:val="18"/>
      </w:rPr>
    </w:lvl>
    <w:lvl w:ilvl="8">
      <w:start w:val="1"/>
      <w:numFmt w:val="bullet"/>
      <w:lvlText w:val="▪"/>
      <w:lvlJc w:val="left"/>
      <w:pPr>
        <w:tabs>
          <w:tab w:val="num" w:pos="5585"/>
        </w:tabs>
        <w:ind w:left="5585" w:hanging="360"/>
      </w:pPr>
      <w:rPr>
        <w:rFonts w:ascii="OpenSymbol" w:hAnsi="OpenSymbol" w:cs="OpenSymbol" w:hint="default"/>
        <w:sz w:val="18"/>
        <w:szCs w:val="18"/>
      </w:rPr>
    </w:lvl>
  </w:abstractNum>
  <w:abstractNum w:abstractNumId="20" w15:restartNumberingAfterBreak="0">
    <w:nsid w:val="425B6793"/>
    <w:multiLevelType w:val="multilevel"/>
    <w:tmpl w:val="99E6A284"/>
    <w:lvl w:ilvl="0">
      <w:start w:val="1"/>
      <w:numFmt w:val="bullet"/>
      <w:lvlText w:val=""/>
      <w:lvlJc w:val="left"/>
      <w:pPr>
        <w:tabs>
          <w:tab w:val="num" w:pos="720"/>
        </w:tabs>
        <w:ind w:left="720" w:hanging="360"/>
      </w:pPr>
      <w:rPr>
        <w:rFonts w:ascii="Symbol" w:hAnsi="Symbol" w:cs="Symbol" w:hint="default"/>
        <w:sz w:val="18"/>
        <w:szCs w:val="18"/>
      </w:r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1" w15:restartNumberingAfterBreak="0">
    <w:nsid w:val="42D408DB"/>
    <w:multiLevelType w:val="hybridMultilevel"/>
    <w:tmpl w:val="0EF63C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205AE7"/>
    <w:multiLevelType w:val="multilevel"/>
    <w:tmpl w:val="46A231C4"/>
    <w:lvl w:ilvl="0">
      <w:start w:val="1"/>
      <w:numFmt w:val="bullet"/>
      <w:lvlText w:val="-"/>
      <w:lvlJc w:val="left"/>
      <w:pPr>
        <w:tabs>
          <w:tab w:val="num" w:pos="0"/>
        </w:tabs>
        <w:ind w:left="2707" w:hanging="360"/>
      </w:pPr>
      <w:rPr>
        <w:rFonts w:ascii="Tahoma" w:hAnsi="Tahoma" w:cs="Tahoma" w:hint="default"/>
      </w:rPr>
    </w:lvl>
    <w:lvl w:ilvl="1">
      <w:start w:val="1"/>
      <w:numFmt w:val="bullet"/>
      <w:lvlText w:val="o"/>
      <w:lvlJc w:val="left"/>
      <w:pPr>
        <w:tabs>
          <w:tab w:val="num" w:pos="0"/>
        </w:tabs>
        <w:ind w:left="3427" w:hanging="360"/>
      </w:pPr>
      <w:rPr>
        <w:rFonts w:ascii="Courier New" w:hAnsi="Courier New" w:cs="Courier New" w:hint="default"/>
      </w:rPr>
    </w:lvl>
    <w:lvl w:ilvl="2">
      <w:start w:val="1"/>
      <w:numFmt w:val="bullet"/>
      <w:lvlText w:val=""/>
      <w:lvlJc w:val="left"/>
      <w:pPr>
        <w:tabs>
          <w:tab w:val="num" w:pos="0"/>
        </w:tabs>
        <w:ind w:left="4147" w:hanging="360"/>
      </w:pPr>
      <w:rPr>
        <w:rFonts w:ascii="Wingdings" w:hAnsi="Wingdings" w:cs="Wingdings" w:hint="default"/>
      </w:rPr>
    </w:lvl>
    <w:lvl w:ilvl="3">
      <w:start w:val="1"/>
      <w:numFmt w:val="bullet"/>
      <w:lvlText w:val=""/>
      <w:lvlJc w:val="left"/>
      <w:pPr>
        <w:tabs>
          <w:tab w:val="num" w:pos="0"/>
        </w:tabs>
        <w:ind w:left="4867" w:hanging="360"/>
      </w:pPr>
      <w:rPr>
        <w:rFonts w:ascii="Symbol" w:hAnsi="Symbol" w:cs="Symbol" w:hint="default"/>
      </w:rPr>
    </w:lvl>
    <w:lvl w:ilvl="4">
      <w:start w:val="1"/>
      <w:numFmt w:val="bullet"/>
      <w:lvlText w:val="o"/>
      <w:lvlJc w:val="left"/>
      <w:pPr>
        <w:tabs>
          <w:tab w:val="num" w:pos="0"/>
        </w:tabs>
        <w:ind w:left="5587" w:hanging="360"/>
      </w:pPr>
      <w:rPr>
        <w:rFonts w:ascii="Courier New" w:hAnsi="Courier New" w:cs="Courier New" w:hint="default"/>
      </w:rPr>
    </w:lvl>
    <w:lvl w:ilvl="5">
      <w:start w:val="1"/>
      <w:numFmt w:val="bullet"/>
      <w:lvlText w:val=""/>
      <w:lvlJc w:val="left"/>
      <w:pPr>
        <w:tabs>
          <w:tab w:val="num" w:pos="0"/>
        </w:tabs>
        <w:ind w:left="6307" w:hanging="360"/>
      </w:pPr>
      <w:rPr>
        <w:rFonts w:ascii="Wingdings" w:hAnsi="Wingdings" w:cs="Wingdings" w:hint="default"/>
      </w:rPr>
    </w:lvl>
    <w:lvl w:ilvl="6">
      <w:start w:val="1"/>
      <w:numFmt w:val="bullet"/>
      <w:lvlText w:val=""/>
      <w:lvlJc w:val="left"/>
      <w:pPr>
        <w:tabs>
          <w:tab w:val="num" w:pos="0"/>
        </w:tabs>
        <w:ind w:left="7027" w:hanging="360"/>
      </w:pPr>
      <w:rPr>
        <w:rFonts w:ascii="Symbol" w:hAnsi="Symbol" w:cs="Symbol" w:hint="default"/>
      </w:rPr>
    </w:lvl>
    <w:lvl w:ilvl="7">
      <w:start w:val="1"/>
      <w:numFmt w:val="bullet"/>
      <w:lvlText w:val="o"/>
      <w:lvlJc w:val="left"/>
      <w:pPr>
        <w:tabs>
          <w:tab w:val="num" w:pos="0"/>
        </w:tabs>
        <w:ind w:left="7747" w:hanging="360"/>
      </w:pPr>
      <w:rPr>
        <w:rFonts w:ascii="Courier New" w:hAnsi="Courier New" w:cs="Courier New" w:hint="default"/>
      </w:rPr>
    </w:lvl>
    <w:lvl w:ilvl="8">
      <w:start w:val="1"/>
      <w:numFmt w:val="bullet"/>
      <w:lvlText w:val=""/>
      <w:lvlJc w:val="left"/>
      <w:pPr>
        <w:tabs>
          <w:tab w:val="num" w:pos="0"/>
        </w:tabs>
        <w:ind w:left="8467" w:hanging="360"/>
      </w:pPr>
      <w:rPr>
        <w:rFonts w:ascii="Wingdings" w:hAnsi="Wingdings" w:cs="Wingdings" w:hint="default"/>
      </w:rPr>
    </w:lvl>
  </w:abstractNum>
  <w:abstractNum w:abstractNumId="23" w15:restartNumberingAfterBreak="0">
    <w:nsid w:val="499C2A76"/>
    <w:multiLevelType w:val="hybridMultilevel"/>
    <w:tmpl w:val="36EECD74"/>
    <w:lvl w:ilvl="0" w:tplc="54803ED6">
      <w:numFmt w:val="bullet"/>
      <w:lvlText w:val=""/>
      <w:lvlJc w:val="left"/>
      <w:pPr>
        <w:ind w:left="857" w:hanging="348"/>
      </w:pPr>
      <w:rPr>
        <w:rFonts w:ascii="Symbol" w:eastAsia="Symbol" w:hAnsi="Symbol" w:cs="Symbol" w:hint="default"/>
        <w:b w:val="0"/>
        <w:bCs w:val="0"/>
        <w:i w:val="0"/>
        <w:iCs w:val="0"/>
        <w:spacing w:val="0"/>
        <w:w w:val="100"/>
        <w:sz w:val="22"/>
        <w:szCs w:val="22"/>
        <w:lang w:val="pl-PL" w:eastAsia="en-US" w:bidi="ar-SA"/>
      </w:rPr>
    </w:lvl>
    <w:lvl w:ilvl="1" w:tplc="0D76C5E4">
      <w:numFmt w:val="bullet"/>
      <w:lvlText w:val="•"/>
      <w:lvlJc w:val="left"/>
      <w:pPr>
        <w:ind w:left="1734" w:hanging="348"/>
      </w:pPr>
      <w:rPr>
        <w:rFonts w:hint="default"/>
        <w:lang w:val="pl-PL" w:eastAsia="en-US" w:bidi="ar-SA"/>
      </w:rPr>
    </w:lvl>
    <w:lvl w:ilvl="2" w:tplc="39A607E4">
      <w:numFmt w:val="bullet"/>
      <w:lvlText w:val="•"/>
      <w:lvlJc w:val="left"/>
      <w:pPr>
        <w:ind w:left="2609" w:hanging="348"/>
      </w:pPr>
      <w:rPr>
        <w:rFonts w:hint="default"/>
        <w:lang w:val="pl-PL" w:eastAsia="en-US" w:bidi="ar-SA"/>
      </w:rPr>
    </w:lvl>
    <w:lvl w:ilvl="3" w:tplc="07F23ADC">
      <w:numFmt w:val="bullet"/>
      <w:lvlText w:val="•"/>
      <w:lvlJc w:val="left"/>
      <w:pPr>
        <w:ind w:left="3483" w:hanging="348"/>
      </w:pPr>
      <w:rPr>
        <w:rFonts w:hint="default"/>
        <w:lang w:val="pl-PL" w:eastAsia="en-US" w:bidi="ar-SA"/>
      </w:rPr>
    </w:lvl>
    <w:lvl w:ilvl="4" w:tplc="65063486">
      <w:numFmt w:val="bullet"/>
      <w:lvlText w:val="•"/>
      <w:lvlJc w:val="left"/>
      <w:pPr>
        <w:ind w:left="4358" w:hanging="348"/>
      </w:pPr>
      <w:rPr>
        <w:rFonts w:hint="default"/>
        <w:lang w:val="pl-PL" w:eastAsia="en-US" w:bidi="ar-SA"/>
      </w:rPr>
    </w:lvl>
    <w:lvl w:ilvl="5" w:tplc="4028C6A0">
      <w:numFmt w:val="bullet"/>
      <w:lvlText w:val="•"/>
      <w:lvlJc w:val="left"/>
      <w:pPr>
        <w:ind w:left="5233" w:hanging="348"/>
      </w:pPr>
      <w:rPr>
        <w:rFonts w:hint="default"/>
        <w:lang w:val="pl-PL" w:eastAsia="en-US" w:bidi="ar-SA"/>
      </w:rPr>
    </w:lvl>
    <w:lvl w:ilvl="6" w:tplc="76D08690">
      <w:numFmt w:val="bullet"/>
      <w:lvlText w:val="•"/>
      <w:lvlJc w:val="left"/>
      <w:pPr>
        <w:ind w:left="6107" w:hanging="348"/>
      </w:pPr>
      <w:rPr>
        <w:rFonts w:hint="default"/>
        <w:lang w:val="pl-PL" w:eastAsia="en-US" w:bidi="ar-SA"/>
      </w:rPr>
    </w:lvl>
    <w:lvl w:ilvl="7" w:tplc="AEA6B4C2">
      <w:numFmt w:val="bullet"/>
      <w:lvlText w:val="•"/>
      <w:lvlJc w:val="left"/>
      <w:pPr>
        <w:ind w:left="6982" w:hanging="348"/>
      </w:pPr>
      <w:rPr>
        <w:rFonts w:hint="default"/>
        <w:lang w:val="pl-PL" w:eastAsia="en-US" w:bidi="ar-SA"/>
      </w:rPr>
    </w:lvl>
    <w:lvl w:ilvl="8" w:tplc="F2122396">
      <w:numFmt w:val="bullet"/>
      <w:lvlText w:val="•"/>
      <w:lvlJc w:val="left"/>
      <w:pPr>
        <w:ind w:left="7857" w:hanging="348"/>
      </w:pPr>
      <w:rPr>
        <w:rFonts w:hint="default"/>
        <w:lang w:val="pl-PL" w:eastAsia="en-US" w:bidi="ar-SA"/>
      </w:rPr>
    </w:lvl>
  </w:abstractNum>
  <w:abstractNum w:abstractNumId="24" w15:restartNumberingAfterBreak="0">
    <w:nsid w:val="504F1ACE"/>
    <w:multiLevelType w:val="multilevel"/>
    <w:tmpl w:val="0048337A"/>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25" w15:restartNumberingAfterBreak="0">
    <w:nsid w:val="515E3F7F"/>
    <w:multiLevelType w:val="multilevel"/>
    <w:tmpl w:val="DB46C7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77026D0"/>
    <w:multiLevelType w:val="hybridMultilevel"/>
    <w:tmpl w:val="439AD390"/>
    <w:lvl w:ilvl="0" w:tplc="6A84DCD8">
      <w:start w:val="1"/>
      <w:numFmt w:val="decimal"/>
      <w:pStyle w:val="Tytu"/>
      <w:lvlText w:val="2.2.4.%1"/>
      <w:lvlJc w:val="left"/>
      <w:pPr>
        <w:ind w:left="1287" w:hanging="360"/>
      </w:pPr>
      <w:rPr>
        <w:rFonts w:hint="default"/>
      </w:rPr>
    </w:lvl>
    <w:lvl w:ilvl="1" w:tplc="E22A100C" w:tentative="1">
      <w:start w:val="1"/>
      <w:numFmt w:val="lowerLetter"/>
      <w:lvlText w:val="%2."/>
      <w:lvlJc w:val="left"/>
      <w:pPr>
        <w:ind w:left="2007" w:hanging="360"/>
      </w:pPr>
    </w:lvl>
    <w:lvl w:ilvl="2" w:tplc="E40E832C" w:tentative="1">
      <w:start w:val="1"/>
      <w:numFmt w:val="lowerRoman"/>
      <w:lvlText w:val="%3."/>
      <w:lvlJc w:val="right"/>
      <w:pPr>
        <w:ind w:left="2727" w:hanging="180"/>
      </w:pPr>
    </w:lvl>
    <w:lvl w:ilvl="3" w:tplc="D916A7AE" w:tentative="1">
      <w:start w:val="1"/>
      <w:numFmt w:val="decimal"/>
      <w:lvlText w:val="%4."/>
      <w:lvlJc w:val="left"/>
      <w:pPr>
        <w:ind w:left="3447" w:hanging="360"/>
      </w:pPr>
    </w:lvl>
    <w:lvl w:ilvl="4" w:tplc="2BAA902E" w:tentative="1">
      <w:start w:val="1"/>
      <w:numFmt w:val="lowerLetter"/>
      <w:lvlText w:val="%5."/>
      <w:lvlJc w:val="left"/>
      <w:pPr>
        <w:ind w:left="4167" w:hanging="360"/>
      </w:pPr>
    </w:lvl>
    <w:lvl w:ilvl="5" w:tplc="DB504186" w:tentative="1">
      <w:start w:val="1"/>
      <w:numFmt w:val="lowerRoman"/>
      <w:lvlText w:val="%6."/>
      <w:lvlJc w:val="right"/>
      <w:pPr>
        <w:ind w:left="4887" w:hanging="180"/>
      </w:pPr>
    </w:lvl>
    <w:lvl w:ilvl="6" w:tplc="412CA88E" w:tentative="1">
      <w:start w:val="1"/>
      <w:numFmt w:val="decimal"/>
      <w:lvlText w:val="%7."/>
      <w:lvlJc w:val="left"/>
      <w:pPr>
        <w:ind w:left="5607" w:hanging="360"/>
      </w:pPr>
    </w:lvl>
    <w:lvl w:ilvl="7" w:tplc="CA163606" w:tentative="1">
      <w:start w:val="1"/>
      <w:numFmt w:val="lowerLetter"/>
      <w:lvlText w:val="%8."/>
      <w:lvlJc w:val="left"/>
      <w:pPr>
        <w:ind w:left="6327" w:hanging="360"/>
      </w:pPr>
    </w:lvl>
    <w:lvl w:ilvl="8" w:tplc="01B00F52" w:tentative="1">
      <w:start w:val="1"/>
      <w:numFmt w:val="lowerRoman"/>
      <w:lvlText w:val="%9."/>
      <w:lvlJc w:val="right"/>
      <w:pPr>
        <w:ind w:left="7047" w:hanging="180"/>
      </w:pPr>
    </w:lvl>
  </w:abstractNum>
  <w:abstractNum w:abstractNumId="27" w15:restartNumberingAfterBreak="0">
    <w:nsid w:val="5A984BD7"/>
    <w:multiLevelType w:val="multilevel"/>
    <w:tmpl w:val="95A0A21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0572E6A"/>
    <w:multiLevelType w:val="multilevel"/>
    <w:tmpl w:val="B1D25E88"/>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792" w:hanging="432"/>
      </w:pPr>
      <w:rPr>
        <w:rFonts w:ascii="Calibri" w:hAnsi="Calibri"/>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62C84FD0"/>
    <w:multiLevelType w:val="hybridMultilevel"/>
    <w:tmpl w:val="50B0DD4A"/>
    <w:lvl w:ilvl="0" w:tplc="421A6CA0">
      <w:start w:val="1"/>
      <w:numFmt w:val="decimal"/>
      <w:pStyle w:val="Nagwek6"/>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800BD9"/>
    <w:multiLevelType w:val="hybridMultilevel"/>
    <w:tmpl w:val="4D46DFB2"/>
    <w:lvl w:ilvl="0" w:tplc="748A53A0">
      <w:start w:val="4"/>
      <w:numFmt w:val="decimal"/>
      <w:lvlText w:val="%1."/>
      <w:lvlJc w:val="left"/>
      <w:pPr>
        <w:ind w:left="857" w:hanging="720"/>
      </w:pPr>
      <w:rPr>
        <w:rFonts w:ascii="Tahoma" w:eastAsia="Tahoma" w:hAnsi="Tahoma" w:cs="Tahoma" w:hint="default"/>
        <w:b w:val="0"/>
        <w:bCs w:val="0"/>
        <w:i w:val="0"/>
        <w:iCs w:val="0"/>
        <w:spacing w:val="-1"/>
        <w:w w:val="100"/>
        <w:sz w:val="22"/>
        <w:szCs w:val="22"/>
        <w:lang w:val="pl-PL" w:eastAsia="en-US" w:bidi="ar-SA"/>
      </w:rPr>
    </w:lvl>
    <w:lvl w:ilvl="1" w:tplc="8576A694">
      <w:numFmt w:val="bullet"/>
      <w:lvlText w:val="o"/>
      <w:lvlJc w:val="left"/>
      <w:pPr>
        <w:ind w:left="1577" w:hanging="360"/>
      </w:pPr>
      <w:rPr>
        <w:rFonts w:ascii="Courier New" w:eastAsia="Courier New" w:hAnsi="Courier New" w:cs="Courier New" w:hint="default"/>
        <w:spacing w:val="0"/>
        <w:w w:val="100"/>
        <w:lang w:val="pl-PL" w:eastAsia="en-US" w:bidi="ar-SA"/>
      </w:rPr>
    </w:lvl>
    <w:lvl w:ilvl="2" w:tplc="FFAC2EBE">
      <w:numFmt w:val="bullet"/>
      <w:lvlText w:val="•"/>
      <w:lvlJc w:val="left"/>
      <w:pPr>
        <w:ind w:left="2471" w:hanging="360"/>
      </w:pPr>
      <w:rPr>
        <w:rFonts w:hint="default"/>
        <w:lang w:val="pl-PL" w:eastAsia="en-US" w:bidi="ar-SA"/>
      </w:rPr>
    </w:lvl>
    <w:lvl w:ilvl="3" w:tplc="7E726A26">
      <w:numFmt w:val="bullet"/>
      <w:lvlText w:val="•"/>
      <w:lvlJc w:val="left"/>
      <w:pPr>
        <w:ind w:left="3363" w:hanging="360"/>
      </w:pPr>
      <w:rPr>
        <w:rFonts w:hint="default"/>
        <w:lang w:val="pl-PL" w:eastAsia="en-US" w:bidi="ar-SA"/>
      </w:rPr>
    </w:lvl>
    <w:lvl w:ilvl="4" w:tplc="89FCFFCC">
      <w:numFmt w:val="bullet"/>
      <w:lvlText w:val="•"/>
      <w:lvlJc w:val="left"/>
      <w:pPr>
        <w:ind w:left="4255" w:hanging="360"/>
      </w:pPr>
      <w:rPr>
        <w:rFonts w:hint="default"/>
        <w:lang w:val="pl-PL" w:eastAsia="en-US" w:bidi="ar-SA"/>
      </w:rPr>
    </w:lvl>
    <w:lvl w:ilvl="5" w:tplc="EE6C5E9C">
      <w:numFmt w:val="bullet"/>
      <w:lvlText w:val="•"/>
      <w:lvlJc w:val="left"/>
      <w:pPr>
        <w:ind w:left="5147" w:hanging="360"/>
      </w:pPr>
      <w:rPr>
        <w:rFonts w:hint="default"/>
        <w:lang w:val="pl-PL" w:eastAsia="en-US" w:bidi="ar-SA"/>
      </w:rPr>
    </w:lvl>
    <w:lvl w:ilvl="6" w:tplc="FB94E37C">
      <w:numFmt w:val="bullet"/>
      <w:lvlText w:val="•"/>
      <w:lvlJc w:val="left"/>
      <w:pPr>
        <w:ind w:left="6039" w:hanging="360"/>
      </w:pPr>
      <w:rPr>
        <w:rFonts w:hint="default"/>
        <w:lang w:val="pl-PL" w:eastAsia="en-US" w:bidi="ar-SA"/>
      </w:rPr>
    </w:lvl>
    <w:lvl w:ilvl="7" w:tplc="CA28DA56">
      <w:numFmt w:val="bullet"/>
      <w:lvlText w:val="•"/>
      <w:lvlJc w:val="left"/>
      <w:pPr>
        <w:ind w:left="6930" w:hanging="360"/>
      </w:pPr>
      <w:rPr>
        <w:rFonts w:hint="default"/>
        <w:lang w:val="pl-PL" w:eastAsia="en-US" w:bidi="ar-SA"/>
      </w:rPr>
    </w:lvl>
    <w:lvl w:ilvl="8" w:tplc="AA483576">
      <w:numFmt w:val="bullet"/>
      <w:lvlText w:val="•"/>
      <w:lvlJc w:val="left"/>
      <w:pPr>
        <w:ind w:left="7822" w:hanging="360"/>
      </w:pPr>
      <w:rPr>
        <w:rFonts w:hint="default"/>
        <w:lang w:val="pl-PL" w:eastAsia="en-US" w:bidi="ar-SA"/>
      </w:rPr>
    </w:lvl>
  </w:abstractNum>
  <w:abstractNum w:abstractNumId="31" w15:restartNumberingAfterBreak="0">
    <w:nsid w:val="76196451"/>
    <w:multiLevelType w:val="hybridMultilevel"/>
    <w:tmpl w:val="A3683592"/>
    <w:lvl w:ilvl="0" w:tplc="04150005">
      <w:start w:val="1"/>
      <w:numFmt w:val="upperRoman"/>
      <w:pStyle w:val="Nagwek1"/>
      <w:lvlText w:val="%1."/>
      <w:lvlJc w:val="righ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77745CB6"/>
    <w:multiLevelType w:val="hybridMultilevel"/>
    <w:tmpl w:val="EA5C8672"/>
    <w:lvl w:ilvl="0" w:tplc="04150001">
      <w:start w:val="1"/>
      <w:numFmt w:val="decimal"/>
      <w:pStyle w:val="Nagwek8"/>
      <w:lvlText w:val="1.%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15:restartNumberingAfterBreak="0">
    <w:nsid w:val="79366F2A"/>
    <w:multiLevelType w:val="hybridMultilevel"/>
    <w:tmpl w:val="3CAC1E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65327521">
    <w:abstractNumId w:val="7"/>
  </w:num>
  <w:num w:numId="2" w16cid:durableId="1876654494">
    <w:abstractNumId w:val="10"/>
  </w:num>
  <w:num w:numId="3" w16cid:durableId="566768201">
    <w:abstractNumId w:val="9"/>
  </w:num>
  <w:num w:numId="4" w16cid:durableId="1114980634">
    <w:abstractNumId w:val="15"/>
  </w:num>
  <w:num w:numId="5" w16cid:durableId="241186921">
    <w:abstractNumId w:val="31"/>
  </w:num>
  <w:num w:numId="6" w16cid:durableId="1138495101">
    <w:abstractNumId w:val="29"/>
  </w:num>
  <w:num w:numId="7" w16cid:durableId="1608389707">
    <w:abstractNumId w:val="12"/>
  </w:num>
  <w:num w:numId="8" w16cid:durableId="515845052">
    <w:abstractNumId w:val="32"/>
  </w:num>
  <w:num w:numId="9" w16cid:durableId="923104648">
    <w:abstractNumId w:val="6"/>
  </w:num>
  <w:num w:numId="10" w16cid:durableId="580993485">
    <w:abstractNumId w:val="0"/>
  </w:num>
  <w:num w:numId="11" w16cid:durableId="454493682">
    <w:abstractNumId w:val="26"/>
  </w:num>
  <w:num w:numId="12" w16cid:durableId="1259874457">
    <w:abstractNumId w:val="16"/>
  </w:num>
  <w:num w:numId="13" w16cid:durableId="152841544">
    <w:abstractNumId w:val="30"/>
  </w:num>
  <w:num w:numId="14" w16cid:durableId="1208029665">
    <w:abstractNumId w:val="17"/>
  </w:num>
  <w:num w:numId="15" w16cid:durableId="548692477">
    <w:abstractNumId w:val="18"/>
  </w:num>
  <w:num w:numId="16" w16cid:durableId="833960655">
    <w:abstractNumId w:val="23"/>
  </w:num>
  <w:num w:numId="17" w16cid:durableId="1783264002">
    <w:abstractNumId w:val="14"/>
  </w:num>
  <w:num w:numId="18" w16cid:durableId="314377017">
    <w:abstractNumId w:val="8"/>
  </w:num>
  <w:num w:numId="19" w16cid:durableId="1889337943">
    <w:abstractNumId w:val="33"/>
  </w:num>
  <w:num w:numId="20" w16cid:durableId="1245145675">
    <w:abstractNumId w:val="25"/>
  </w:num>
  <w:num w:numId="21" w16cid:durableId="1899585710">
    <w:abstractNumId w:val="21"/>
  </w:num>
  <w:num w:numId="22" w16cid:durableId="672952300">
    <w:abstractNumId w:val="22"/>
  </w:num>
  <w:num w:numId="23" w16cid:durableId="191116434">
    <w:abstractNumId w:val="11"/>
  </w:num>
  <w:num w:numId="24" w16cid:durableId="1192493617">
    <w:abstractNumId w:val="13"/>
  </w:num>
  <w:num w:numId="25" w16cid:durableId="1969243322">
    <w:abstractNumId w:val="19"/>
  </w:num>
  <w:num w:numId="26" w16cid:durableId="879394373">
    <w:abstractNumId w:val="5"/>
  </w:num>
  <w:num w:numId="27" w16cid:durableId="2066563201">
    <w:abstractNumId w:val="20"/>
  </w:num>
  <w:num w:numId="28" w16cid:durableId="1277373638">
    <w:abstractNumId w:val="24"/>
  </w:num>
  <w:num w:numId="29" w16cid:durableId="611400475">
    <w:abstractNumId w:val="28"/>
  </w:num>
  <w:num w:numId="30" w16cid:durableId="1907642396">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AE1"/>
    <w:rsid w:val="00002A93"/>
    <w:rsid w:val="00005779"/>
    <w:rsid w:val="00006F96"/>
    <w:rsid w:val="00012A00"/>
    <w:rsid w:val="000178C1"/>
    <w:rsid w:val="00041BD7"/>
    <w:rsid w:val="00052621"/>
    <w:rsid w:val="00062A40"/>
    <w:rsid w:val="00065DD9"/>
    <w:rsid w:val="00082E7A"/>
    <w:rsid w:val="00086790"/>
    <w:rsid w:val="00090A8E"/>
    <w:rsid w:val="00091595"/>
    <w:rsid w:val="000A1E3B"/>
    <w:rsid w:val="000A7889"/>
    <w:rsid w:val="000B0C13"/>
    <w:rsid w:val="000B43D6"/>
    <w:rsid w:val="000C4ABF"/>
    <w:rsid w:val="000D0D5F"/>
    <w:rsid w:val="000E315C"/>
    <w:rsid w:val="000E665F"/>
    <w:rsid w:val="000F090E"/>
    <w:rsid w:val="000F622B"/>
    <w:rsid w:val="000F706F"/>
    <w:rsid w:val="001007BE"/>
    <w:rsid w:val="00116013"/>
    <w:rsid w:val="00122571"/>
    <w:rsid w:val="00125ED2"/>
    <w:rsid w:val="00166691"/>
    <w:rsid w:val="001A7655"/>
    <w:rsid w:val="001E1018"/>
    <w:rsid w:val="001F103A"/>
    <w:rsid w:val="001F12D3"/>
    <w:rsid w:val="001F73E9"/>
    <w:rsid w:val="00201AD0"/>
    <w:rsid w:val="00207AAB"/>
    <w:rsid w:val="00232669"/>
    <w:rsid w:val="00240402"/>
    <w:rsid w:val="00253A09"/>
    <w:rsid w:val="00254FBC"/>
    <w:rsid w:val="002650AB"/>
    <w:rsid w:val="00267817"/>
    <w:rsid w:val="002859E2"/>
    <w:rsid w:val="00286B18"/>
    <w:rsid w:val="00297CCB"/>
    <w:rsid w:val="002A0223"/>
    <w:rsid w:val="002A0A71"/>
    <w:rsid w:val="002A5CA4"/>
    <w:rsid w:val="002D207E"/>
    <w:rsid w:val="002E7730"/>
    <w:rsid w:val="003039FA"/>
    <w:rsid w:val="003054FE"/>
    <w:rsid w:val="00312043"/>
    <w:rsid w:val="00330B26"/>
    <w:rsid w:val="00330DA9"/>
    <w:rsid w:val="00365230"/>
    <w:rsid w:val="00365CB1"/>
    <w:rsid w:val="0038203D"/>
    <w:rsid w:val="003A0083"/>
    <w:rsid w:val="003A314F"/>
    <w:rsid w:val="003A6841"/>
    <w:rsid w:val="003B6DF4"/>
    <w:rsid w:val="003C0532"/>
    <w:rsid w:val="003C1C48"/>
    <w:rsid w:val="003C2D65"/>
    <w:rsid w:val="003C5E07"/>
    <w:rsid w:val="003D38B6"/>
    <w:rsid w:val="003D4485"/>
    <w:rsid w:val="003E174B"/>
    <w:rsid w:val="003E4276"/>
    <w:rsid w:val="003F2F0C"/>
    <w:rsid w:val="003F77D9"/>
    <w:rsid w:val="004125EE"/>
    <w:rsid w:val="00412BB0"/>
    <w:rsid w:val="00412E3C"/>
    <w:rsid w:val="0042091B"/>
    <w:rsid w:val="00426EAF"/>
    <w:rsid w:val="00447FDD"/>
    <w:rsid w:val="0046487F"/>
    <w:rsid w:val="00471B33"/>
    <w:rsid w:val="00474FFE"/>
    <w:rsid w:val="00475199"/>
    <w:rsid w:val="0047621F"/>
    <w:rsid w:val="004A1C4A"/>
    <w:rsid w:val="004A6DAC"/>
    <w:rsid w:val="004B7464"/>
    <w:rsid w:val="004B7F9F"/>
    <w:rsid w:val="004C6DB4"/>
    <w:rsid w:val="004C7193"/>
    <w:rsid w:val="004E6D3D"/>
    <w:rsid w:val="004F096F"/>
    <w:rsid w:val="004F3C9E"/>
    <w:rsid w:val="00522ACD"/>
    <w:rsid w:val="005233FB"/>
    <w:rsid w:val="00523608"/>
    <w:rsid w:val="00532629"/>
    <w:rsid w:val="00532A72"/>
    <w:rsid w:val="00545E83"/>
    <w:rsid w:val="00551B91"/>
    <w:rsid w:val="005523FD"/>
    <w:rsid w:val="0055498E"/>
    <w:rsid w:val="00554BFD"/>
    <w:rsid w:val="00580B22"/>
    <w:rsid w:val="0058467B"/>
    <w:rsid w:val="00586680"/>
    <w:rsid w:val="005870DB"/>
    <w:rsid w:val="00590AA1"/>
    <w:rsid w:val="00590BEB"/>
    <w:rsid w:val="00591583"/>
    <w:rsid w:val="005975A6"/>
    <w:rsid w:val="005B77A7"/>
    <w:rsid w:val="005C2AC6"/>
    <w:rsid w:val="005D221B"/>
    <w:rsid w:val="00602AFB"/>
    <w:rsid w:val="00610C0F"/>
    <w:rsid w:val="00616C42"/>
    <w:rsid w:val="006349A8"/>
    <w:rsid w:val="00661CAE"/>
    <w:rsid w:val="006671DD"/>
    <w:rsid w:val="006806A4"/>
    <w:rsid w:val="006E52BD"/>
    <w:rsid w:val="006F070D"/>
    <w:rsid w:val="006F18E0"/>
    <w:rsid w:val="006F4334"/>
    <w:rsid w:val="007064CE"/>
    <w:rsid w:val="00713A85"/>
    <w:rsid w:val="007141C1"/>
    <w:rsid w:val="007256FE"/>
    <w:rsid w:val="00732D78"/>
    <w:rsid w:val="00742F4F"/>
    <w:rsid w:val="00753078"/>
    <w:rsid w:val="00754C26"/>
    <w:rsid w:val="00761FD9"/>
    <w:rsid w:val="00764C21"/>
    <w:rsid w:val="0076701C"/>
    <w:rsid w:val="007856D8"/>
    <w:rsid w:val="007926C9"/>
    <w:rsid w:val="007B13EE"/>
    <w:rsid w:val="007B58E2"/>
    <w:rsid w:val="007D114B"/>
    <w:rsid w:val="007E0EF9"/>
    <w:rsid w:val="007E129D"/>
    <w:rsid w:val="007E16F5"/>
    <w:rsid w:val="007E1782"/>
    <w:rsid w:val="008024F7"/>
    <w:rsid w:val="00805BD5"/>
    <w:rsid w:val="008158E9"/>
    <w:rsid w:val="00831DB4"/>
    <w:rsid w:val="00832A65"/>
    <w:rsid w:val="0084098B"/>
    <w:rsid w:val="0086258E"/>
    <w:rsid w:val="00862DDA"/>
    <w:rsid w:val="00883AE1"/>
    <w:rsid w:val="00886F16"/>
    <w:rsid w:val="008C0A89"/>
    <w:rsid w:val="008C32EB"/>
    <w:rsid w:val="008D1011"/>
    <w:rsid w:val="008E331C"/>
    <w:rsid w:val="008E699D"/>
    <w:rsid w:val="008F5D53"/>
    <w:rsid w:val="008F7EA0"/>
    <w:rsid w:val="0091352D"/>
    <w:rsid w:val="00921BEB"/>
    <w:rsid w:val="0094210A"/>
    <w:rsid w:val="00943723"/>
    <w:rsid w:val="00954CF7"/>
    <w:rsid w:val="00955F77"/>
    <w:rsid w:val="0096499D"/>
    <w:rsid w:val="00972E3C"/>
    <w:rsid w:val="009A5E6A"/>
    <w:rsid w:val="009B09C4"/>
    <w:rsid w:val="009D141D"/>
    <w:rsid w:val="009D653E"/>
    <w:rsid w:val="009D6EC7"/>
    <w:rsid w:val="00A003B2"/>
    <w:rsid w:val="00A12103"/>
    <w:rsid w:val="00A12AC5"/>
    <w:rsid w:val="00A14FE1"/>
    <w:rsid w:val="00A37336"/>
    <w:rsid w:val="00A4122A"/>
    <w:rsid w:val="00A41C3E"/>
    <w:rsid w:val="00A42B0A"/>
    <w:rsid w:val="00A533BB"/>
    <w:rsid w:val="00A57F0A"/>
    <w:rsid w:val="00A733E0"/>
    <w:rsid w:val="00A74839"/>
    <w:rsid w:val="00A94E1E"/>
    <w:rsid w:val="00AC3A34"/>
    <w:rsid w:val="00AD45E5"/>
    <w:rsid w:val="00AD7A7A"/>
    <w:rsid w:val="00AE33BB"/>
    <w:rsid w:val="00AE7EFF"/>
    <w:rsid w:val="00AF4096"/>
    <w:rsid w:val="00B10979"/>
    <w:rsid w:val="00B1366B"/>
    <w:rsid w:val="00B164AB"/>
    <w:rsid w:val="00B260ED"/>
    <w:rsid w:val="00B3509D"/>
    <w:rsid w:val="00B37788"/>
    <w:rsid w:val="00B43DDF"/>
    <w:rsid w:val="00B44ADC"/>
    <w:rsid w:val="00B50994"/>
    <w:rsid w:val="00B80164"/>
    <w:rsid w:val="00B949F9"/>
    <w:rsid w:val="00B96AAA"/>
    <w:rsid w:val="00BA2DBB"/>
    <w:rsid w:val="00BA462D"/>
    <w:rsid w:val="00BC4BBB"/>
    <w:rsid w:val="00BC5DC9"/>
    <w:rsid w:val="00BD4F65"/>
    <w:rsid w:val="00BD5A94"/>
    <w:rsid w:val="00BD5F60"/>
    <w:rsid w:val="00BF07E6"/>
    <w:rsid w:val="00BF1B1E"/>
    <w:rsid w:val="00C102AD"/>
    <w:rsid w:val="00C1064A"/>
    <w:rsid w:val="00C2268C"/>
    <w:rsid w:val="00C262BC"/>
    <w:rsid w:val="00C442C8"/>
    <w:rsid w:val="00C624BF"/>
    <w:rsid w:val="00C701E6"/>
    <w:rsid w:val="00C73FA3"/>
    <w:rsid w:val="00C77D25"/>
    <w:rsid w:val="00C81571"/>
    <w:rsid w:val="00C86B35"/>
    <w:rsid w:val="00C96C80"/>
    <w:rsid w:val="00CA6BDB"/>
    <w:rsid w:val="00CB64FD"/>
    <w:rsid w:val="00CD347C"/>
    <w:rsid w:val="00CD5A9E"/>
    <w:rsid w:val="00CE1B4D"/>
    <w:rsid w:val="00D11D76"/>
    <w:rsid w:val="00D23B82"/>
    <w:rsid w:val="00D26382"/>
    <w:rsid w:val="00D44E0E"/>
    <w:rsid w:val="00D634B0"/>
    <w:rsid w:val="00D65FD1"/>
    <w:rsid w:val="00D75B2E"/>
    <w:rsid w:val="00D8723D"/>
    <w:rsid w:val="00D90311"/>
    <w:rsid w:val="00DD3957"/>
    <w:rsid w:val="00DE14C3"/>
    <w:rsid w:val="00E00FBE"/>
    <w:rsid w:val="00E01E40"/>
    <w:rsid w:val="00E0695D"/>
    <w:rsid w:val="00E156F1"/>
    <w:rsid w:val="00E419D4"/>
    <w:rsid w:val="00E42325"/>
    <w:rsid w:val="00E653A6"/>
    <w:rsid w:val="00E7498A"/>
    <w:rsid w:val="00E75DAC"/>
    <w:rsid w:val="00E932C5"/>
    <w:rsid w:val="00EA79CC"/>
    <w:rsid w:val="00EB32E3"/>
    <w:rsid w:val="00EB3484"/>
    <w:rsid w:val="00EB5A16"/>
    <w:rsid w:val="00EB64D4"/>
    <w:rsid w:val="00ED6668"/>
    <w:rsid w:val="00ED7521"/>
    <w:rsid w:val="00EF20DB"/>
    <w:rsid w:val="00EF555D"/>
    <w:rsid w:val="00EF6D14"/>
    <w:rsid w:val="00F03522"/>
    <w:rsid w:val="00F062A0"/>
    <w:rsid w:val="00F12B3A"/>
    <w:rsid w:val="00F1427D"/>
    <w:rsid w:val="00F24273"/>
    <w:rsid w:val="00F310E5"/>
    <w:rsid w:val="00F31269"/>
    <w:rsid w:val="00F3438F"/>
    <w:rsid w:val="00F5083D"/>
    <w:rsid w:val="00F732D5"/>
    <w:rsid w:val="00F84DAF"/>
    <w:rsid w:val="00F95130"/>
    <w:rsid w:val="00F96F15"/>
    <w:rsid w:val="00FB1F49"/>
    <w:rsid w:val="00FB3ECA"/>
    <w:rsid w:val="00FB618F"/>
    <w:rsid w:val="00FC5C46"/>
    <w:rsid w:val="00FC5C4C"/>
    <w:rsid w:val="00FC6676"/>
    <w:rsid w:val="00FC676A"/>
    <w:rsid w:val="00FC6B3D"/>
    <w:rsid w:val="00FD4BE4"/>
    <w:rsid w:val="00FE47B7"/>
    <w:rsid w:val="00FE666B"/>
    <w:rsid w:val="00FF747A"/>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C40A"/>
  <w15:docId w15:val="{1F402E51-71B3-4579-86EC-032ED2B8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I"/>
    <w:basedOn w:val="Normalny"/>
    <w:next w:val="Normalny"/>
    <w:link w:val="Nagwek1Znak"/>
    <w:uiPriority w:val="1"/>
    <w:qFormat/>
    <w:rsid w:val="00A733E0"/>
    <w:pPr>
      <w:keepNext/>
      <w:keepLines/>
      <w:numPr>
        <w:numId w:val="5"/>
      </w:numPr>
      <w:spacing w:before="480" w:after="0" w:line="240" w:lineRule="auto"/>
      <w:ind w:left="357" w:hanging="357"/>
      <w:outlineLvl w:val="0"/>
    </w:pPr>
    <w:rPr>
      <w:rFonts w:ascii="Arial Narrow" w:eastAsiaTheme="majorEastAsia" w:hAnsi="Arial Narrow" w:cstheme="majorBidi"/>
      <w:b/>
      <w:bCs/>
      <w:sz w:val="24"/>
      <w:szCs w:val="28"/>
    </w:rPr>
  </w:style>
  <w:style w:type="paragraph" w:styleId="Nagwek2">
    <w:name w:val="heading 2"/>
    <w:basedOn w:val="Normalny"/>
    <w:next w:val="Normalny"/>
    <w:link w:val="Nagwek2Znak"/>
    <w:unhideWhenUsed/>
    <w:qFormat/>
    <w:rsid w:val="00A733E0"/>
    <w:pPr>
      <w:keepNext/>
      <w:keepLines/>
      <w:numPr>
        <w:numId w:val="2"/>
      </w:numPr>
      <w:spacing w:before="200" w:after="0" w:line="240" w:lineRule="auto"/>
      <w:ind w:left="357" w:hanging="357"/>
      <w:outlineLvl w:val="1"/>
    </w:pPr>
    <w:rPr>
      <w:rFonts w:ascii="Arial Narrow" w:eastAsiaTheme="majorEastAsia" w:hAnsi="Arial Narrow" w:cstheme="majorBidi"/>
      <w:b/>
      <w:bCs/>
      <w:sz w:val="24"/>
      <w:szCs w:val="26"/>
    </w:rPr>
  </w:style>
  <w:style w:type="paragraph" w:styleId="Nagwek3">
    <w:name w:val="heading 3"/>
    <w:basedOn w:val="Normalny"/>
    <w:next w:val="Normalny"/>
    <w:link w:val="Nagwek3Znak"/>
    <w:unhideWhenUsed/>
    <w:qFormat/>
    <w:rsid w:val="00A733E0"/>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unhideWhenUsed/>
    <w:qFormat/>
    <w:rsid w:val="00A733E0"/>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aliases w:val="Nagłówek 1.4.1"/>
    <w:basedOn w:val="Normalny"/>
    <w:next w:val="Normalny"/>
    <w:link w:val="Nagwek5Znak"/>
    <w:uiPriority w:val="9"/>
    <w:unhideWhenUsed/>
    <w:qFormat/>
    <w:rsid w:val="00A733E0"/>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A733E0"/>
    <w:pPr>
      <w:keepNext/>
      <w:keepLines/>
      <w:numPr>
        <w:numId w:val="6"/>
      </w:numPr>
      <w:spacing w:before="200" w:after="0" w:line="240" w:lineRule="auto"/>
      <w:ind w:left="357" w:hanging="357"/>
      <w:outlineLvl w:val="5"/>
    </w:pPr>
    <w:rPr>
      <w:rFonts w:ascii="Arial Narrow" w:eastAsiaTheme="majorEastAsia" w:hAnsi="Arial Narrow" w:cstheme="majorBidi"/>
      <w:b/>
      <w:iCs/>
      <w:sz w:val="24"/>
    </w:rPr>
  </w:style>
  <w:style w:type="paragraph" w:styleId="Nagwek7">
    <w:name w:val="heading 7"/>
    <w:basedOn w:val="Normalny"/>
    <w:next w:val="Normalny"/>
    <w:link w:val="Nagwek7Znak"/>
    <w:uiPriority w:val="9"/>
    <w:unhideWhenUsed/>
    <w:qFormat/>
    <w:rsid w:val="00A733E0"/>
    <w:pPr>
      <w:keepNext/>
      <w:keepLines/>
      <w:numPr>
        <w:numId w:val="7"/>
      </w:numPr>
      <w:spacing w:before="200" w:after="0" w:line="240" w:lineRule="auto"/>
      <w:ind w:left="357" w:hanging="357"/>
      <w:outlineLvl w:val="6"/>
    </w:pPr>
    <w:rPr>
      <w:rFonts w:ascii="Arial Narrow" w:eastAsiaTheme="majorEastAsia" w:hAnsi="Arial Narrow" w:cstheme="majorBidi"/>
      <w:b/>
      <w:iCs/>
      <w:sz w:val="24"/>
    </w:rPr>
  </w:style>
  <w:style w:type="paragraph" w:styleId="Nagwek8">
    <w:name w:val="heading 8"/>
    <w:basedOn w:val="Normalny"/>
    <w:next w:val="Normalny"/>
    <w:link w:val="Nagwek8Znak"/>
    <w:uiPriority w:val="9"/>
    <w:unhideWhenUsed/>
    <w:qFormat/>
    <w:rsid w:val="00A733E0"/>
    <w:pPr>
      <w:keepNext/>
      <w:keepLines/>
      <w:numPr>
        <w:numId w:val="8"/>
      </w:numPr>
      <w:spacing w:before="200" w:after="0" w:line="240" w:lineRule="auto"/>
      <w:ind w:left="924" w:hanging="357"/>
      <w:outlineLvl w:val="7"/>
    </w:pPr>
    <w:rPr>
      <w:rFonts w:ascii="Arial Narrow" w:eastAsiaTheme="majorEastAsia" w:hAnsi="Arial Narrow" w:cstheme="majorBidi"/>
      <w:sz w:val="24"/>
      <w:szCs w:val="20"/>
    </w:rPr>
  </w:style>
  <w:style w:type="paragraph" w:styleId="Nagwek9">
    <w:name w:val="heading 9"/>
    <w:basedOn w:val="Normalny"/>
    <w:next w:val="Normalny"/>
    <w:link w:val="Nagwek9Znak"/>
    <w:uiPriority w:val="9"/>
    <w:unhideWhenUsed/>
    <w:qFormat/>
    <w:rsid w:val="00A733E0"/>
    <w:pPr>
      <w:keepNext/>
      <w:keepLines/>
      <w:numPr>
        <w:numId w:val="9"/>
      </w:numPr>
      <w:spacing w:before="200" w:after="0" w:line="240" w:lineRule="auto"/>
      <w:ind w:left="170" w:hanging="170"/>
      <w:outlineLvl w:val="8"/>
    </w:pPr>
    <w:rPr>
      <w:rFonts w:ascii="Arial Narrow" w:eastAsiaTheme="majorEastAsia" w:hAnsi="Arial Narrow" w:cstheme="majorBidi"/>
      <w:b/>
      <w:iCs/>
      <w:color w:val="000000" w:themeColor="text1"/>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883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lowek"/>
    <w:basedOn w:val="Normalny"/>
    <w:link w:val="AkapitzlistZnak"/>
    <w:qFormat/>
    <w:rsid w:val="00312043"/>
    <w:pPr>
      <w:ind w:left="720"/>
      <w:contextualSpacing/>
    </w:pPr>
  </w:style>
  <w:style w:type="paragraph" w:styleId="Nagwek">
    <w:name w:val="header"/>
    <w:basedOn w:val="Normalny"/>
    <w:link w:val="NagwekZnak"/>
    <w:uiPriority w:val="99"/>
    <w:unhideWhenUsed/>
    <w:rsid w:val="00CD5A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5A9E"/>
  </w:style>
  <w:style w:type="paragraph" w:styleId="Stopka">
    <w:name w:val="footer"/>
    <w:basedOn w:val="Normalny"/>
    <w:link w:val="StopkaZnak"/>
    <w:unhideWhenUsed/>
    <w:rsid w:val="00CD5A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5A9E"/>
  </w:style>
  <w:style w:type="paragraph" w:styleId="Tekstdymka">
    <w:name w:val="Balloon Text"/>
    <w:basedOn w:val="Normalny"/>
    <w:link w:val="TekstdymkaZnak"/>
    <w:uiPriority w:val="99"/>
    <w:semiHidden/>
    <w:unhideWhenUsed/>
    <w:rsid w:val="002326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32669"/>
    <w:rPr>
      <w:rFonts w:ascii="Tahoma" w:hAnsi="Tahoma" w:cs="Tahoma"/>
      <w:sz w:val="16"/>
      <w:szCs w:val="16"/>
    </w:rPr>
  </w:style>
  <w:style w:type="paragraph" w:styleId="Tekstprzypisukocowego">
    <w:name w:val="endnote text"/>
    <w:basedOn w:val="Normalny"/>
    <w:link w:val="TekstprzypisukocowegoZnak"/>
    <w:uiPriority w:val="99"/>
    <w:semiHidden/>
    <w:unhideWhenUsed/>
    <w:rsid w:val="00F9513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5130"/>
    <w:rPr>
      <w:sz w:val="20"/>
      <w:szCs w:val="20"/>
    </w:rPr>
  </w:style>
  <w:style w:type="character" w:styleId="Odwoanieprzypisukocowego">
    <w:name w:val="endnote reference"/>
    <w:basedOn w:val="Domylnaczcionkaakapitu"/>
    <w:uiPriority w:val="99"/>
    <w:semiHidden/>
    <w:unhideWhenUsed/>
    <w:rsid w:val="00F95130"/>
    <w:rPr>
      <w:vertAlign w:val="superscript"/>
    </w:rPr>
  </w:style>
  <w:style w:type="character" w:styleId="Wyrnieniedelikatne">
    <w:name w:val="Subtle Emphasis"/>
    <w:basedOn w:val="Domylnaczcionkaakapitu"/>
    <w:uiPriority w:val="19"/>
    <w:qFormat/>
    <w:rsid w:val="0047621F"/>
    <w:rPr>
      <w:i/>
      <w:iCs/>
      <w:color w:val="808080" w:themeColor="text1" w:themeTint="7F"/>
    </w:rPr>
  </w:style>
  <w:style w:type="paragraph" w:styleId="Bezodstpw">
    <w:name w:val="No Spacing"/>
    <w:link w:val="BezodstpwZnak"/>
    <w:uiPriority w:val="1"/>
    <w:qFormat/>
    <w:rsid w:val="001007BE"/>
    <w:pPr>
      <w:suppressAutoHyphens/>
      <w:spacing w:after="0" w:line="100" w:lineRule="atLeast"/>
    </w:pPr>
    <w:rPr>
      <w:rFonts w:ascii="Times New Roman" w:eastAsia="SimSun" w:hAnsi="Times New Roman" w:cs="Mangal"/>
      <w:kern w:val="1"/>
      <w:sz w:val="24"/>
      <w:szCs w:val="24"/>
      <w:lang w:eastAsia="hi-IN" w:bidi="hi-IN"/>
    </w:rPr>
  </w:style>
  <w:style w:type="character" w:customStyle="1" w:styleId="BezodstpwZnak">
    <w:name w:val="Bez odstępów Znak"/>
    <w:basedOn w:val="Domylnaczcionkaakapitu"/>
    <w:link w:val="Bezodstpw"/>
    <w:uiPriority w:val="1"/>
    <w:rsid w:val="001007BE"/>
    <w:rPr>
      <w:rFonts w:ascii="Times New Roman" w:eastAsia="SimSun" w:hAnsi="Times New Roman" w:cs="Mangal"/>
      <w:kern w:val="1"/>
      <w:sz w:val="24"/>
      <w:szCs w:val="24"/>
      <w:lang w:eastAsia="hi-IN" w:bidi="hi-IN"/>
    </w:rPr>
  </w:style>
  <w:style w:type="character" w:styleId="Pogrubienie">
    <w:name w:val="Strong"/>
    <w:basedOn w:val="Domylnaczcionkaakapitu"/>
    <w:uiPriority w:val="22"/>
    <w:qFormat/>
    <w:rsid w:val="001007BE"/>
    <w:rPr>
      <w:b/>
      <w:bCs/>
    </w:rPr>
  </w:style>
  <w:style w:type="character" w:customStyle="1" w:styleId="Nagwek1Znak">
    <w:name w:val="Nagłówek 1 Znak"/>
    <w:aliases w:val="Nagłówek I Znak"/>
    <w:basedOn w:val="Domylnaczcionkaakapitu"/>
    <w:link w:val="Nagwek1"/>
    <w:uiPriority w:val="1"/>
    <w:rsid w:val="00A733E0"/>
    <w:rPr>
      <w:rFonts w:ascii="Arial Narrow" w:eastAsiaTheme="majorEastAsia" w:hAnsi="Arial Narrow" w:cstheme="majorBidi"/>
      <w:b/>
      <w:bCs/>
      <w:sz w:val="24"/>
      <w:szCs w:val="28"/>
    </w:rPr>
  </w:style>
  <w:style w:type="character" w:customStyle="1" w:styleId="Nagwek2Znak">
    <w:name w:val="Nagłówek 2 Znak"/>
    <w:basedOn w:val="Domylnaczcionkaakapitu"/>
    <w:link w:val="Nagwek2"/>
    <w:rsid w:val="00A733E0"/>
    <w:rPr>
      <w:rFonts w:ascii="Arial Narrow" w:eastAsiaTheme="majorEastAsia" w:hAnsi="Arial Narrow" w:cstheme="majorBidi"/>
      <w:b/>
      <w:bCs/>
      <w:sz w:val="24"/>
      <w:szCs w:val="26"/>
    </w:rPr>
  </w:style>
  <w:style w:type="character" w:customStyle="1" w:styleId="Nagwek3Znak">
    <w:name w:val="Nagłówek 3 Znak"/>
    <w:basedOn w:val="Domylnaczcionkaakapitu"/>
    <w:link w:val="Nagwek3"/>
    <w:rsid w:val="00A733E0"/>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A733E0"/>
    <w:rPr>
      <w:rFonts w:asciiTheme="majorHAnsi" w:eastAsiaTheme="majorEastAsia" w:hAnsiTheme="majorHAnsi" w:cstheme="majorBidi"/>
      <w:b/>
      <w:bCs/>
      <w:i/>
      <w:iCs/>
      <w:color w:val="4F81BD" w:themeColor="accent1"/>
    </w:rPr>
  </w:style>
  <w:style w:type="character" w:customStyle="1" w:styleId="Nagwek5Znak">
    <w:name w:val="Nagłówek 5 Znak"/>
    <w:aliases w:val="Nagłówek 1.4.1 Znak"/>
    <w:basedOn w:val="Domylnaczcionkaakapitu"/>
    <w:link w:val="Nagwek5"/>
    <w:uiPriority w:val="9"/>
    <w:rsid w:val="00A733E0"/>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A733E0"/>
    <w:rPr>
      <w:rFonts w:ascii="Arial Narrow" w:eastAsiaTheme="majorEastAsia" w:hAnsi="Arial Narrow" w:cstheme="majorBidi"/>
      <w:b/>
      <w:iCs/>
      <w:sz w:val="24"/>
    </w:rPr>
  </w:style>
  <w:style w:type="character" w:customStyle="1" w:styleId="Nagwek7Znak">
    <w:name w:val="Nagłówek 7 Znak"/>
    <w:basedOn w:val="Domylnaczcionkaakapitu"/>
    <w:link w:val="Nagwek7"/>
    <w:uiPriority w:val="9"/>
    <w:rsid w:val="00A733E0"/>
    <w:rPr>
      <w:rFonts w:ascii="Arial Narrow" w:eastAsiaTheme="majorEastAsia" w:hAnsi="Arial Narrow" w:cstheme="majorBidi"/>
      <w:b/>
      <w:iCs/>
      <w:sz w:val="24"/>
    </w:rPr>
  </w:style>
  <w:style w:type="character" w:customStyle="1" w:styleId="Nagwek8Znak">
    <w:name w:val="Nagłówek 8 Znak"/>
    <w:basedOn w:val="Domylnaczcionkaakapitu"/>
    <w:link w:val="Nagwek8"/>
    <w:uiPriority w:val="9"/>
    <w:rsid w:val="00A733E0"/>
    <w:rPr>
      <w:rFonts w:ascii="Arial Narrow" w:eastAsiaTheme="majorEastAsia" w:hAnsi="Arial Narrow" w:cstheme="majorBidi"/>
      <w:sz w:val="24"/>
      <w:szCs w:val="20"/>
    </w:rPr>
  </w:style>
  <w:style w:type="character" w:customStyle="1" w:styleId="Nagwek9Znak">
    <w:name w:val="Nagłówek 9 Znak"/>
    <w:basedOn w:val="Domylnaczcionkaakapitu"/>
    <w:link w:val="Nagwek9"/>
    <w:uiPriority w:val="9"/>
    <w:rsid w:val="00A733E0"/>
    <w:rPr>
      <w:rFonts w:ascii="Arial Narrow" w:eastAsiaTheme="majorEastAsia" w:hAnsi="Arial Narrow" w:cstheme="majorBidi"/>
      <w:b/>
      <w:iCs/>
      <w:color w:val="000000" w:themeColor="text1"/>
      <w:sz w:val="24"/>
      <w:szCs w:val="20"/>
    </w:rPr>
  </w:style>
  <w:style w:type="paragraph" w:customStyle="1" w:styleId="punktowanie">
    <w:name w:val="punktowanie"/>
    <w:basedOn w:val="Normalny"/>
    <w:link w:val="punktowanieZnak"/>
    <w:uiPriority w:val="99"/>
    <w:rsid w:val="00A733E0"/>
    <w:pPr>
      <w:widowControl w:val="0"/>
      <w:numPr>
        <w:numId w:val="3"/>
      </w:numPr>
      <w:adjustRightInd w:val="0"/>
      <w:spacing w:after="0" w:line="240" w:lineRule="auto"/>
      <w:jc w:val="both"/>
      <w:textAlignment w:val="baseline"/>
    </w:pPr>
    <w:rPr>
      <w:rFonts w:ascii="Arial Narrow" w:eastAsia="Times New Roman" w:hAnsi="Arial Narrow" w:cs="Arial Narrow"/>
      <w:szCs w:val="20"/>
    </w:rPr>
  </w:style>
  <w:style w:type="character" w:customStyle="1" w:styleId="punktowanieZnak">
    <w:name w:val="punktowanie Znak"/>
    <w:link w:val="punktowanie"/>
    <w:uiPriority w:val="99"/>
    <w:rsid w:val="00A733E0"/>
    <w:rPr>
      <w:rFonts w:ascii="Arial Narrow" w:eastAsia="Times New Roman" w:hAnsi="Arial Narrow" w:cs="Arial Narrow"/>
      <w:szCs w:val="20"/>
    </w:rPr>
  </w:style>
  <w:style w:type="paragraph" w:styleId="Nagwekspisutreci">
    <w:name w:val="TOC Heading"/>
    <w:basedOn w:val="Nagwek1"/>
    <w:next w:val="Normalny"/>
    <w:uiPriority w:val="39"/>
    <w:unhideWhenUsed/>
    <w:qFormat/>
    <w:rsid w:val="00A733E0"/>
    <w:pPr>
      <w:numPr>
        <w:numId w:val="0"/>
      </w:numPr>
      <w:outlineLvl w:val="9"/>
    </w:pPr>
    <w:rPr>
      <w:rFonts w:asciiTheme="majorHAnsi" w:hAnsiTheme="majorHAnsi"/>
      <w:color w:val="365F91" w:themeColor="accent1" w:themeShade="BF"/>
      <w:sz w:val="28"/>
    </w:rPr>
  </w:style>
  <w:style w:type="paragraph" w:styleId="Spistreci1">
    <w:name w:val="toc 1"/>
    <w:basedOn w:val="Normalny"/>
    <w:next w:val="Normalny"/>
    <w:autoRedefine/>
    <w:uiPriority w:val="39"/>
    <w:unhideWhenUsed/>
    <w:qFormat/>
    <w:rsid w:val="00A733E0"/>
    <w:pPr>
      <w:spacing w:before="360" w:after="0" w:line="240" w:lineRule="auto"/>
    </w:pPr>
    <w:rPr>
      <w:rFonts w:asciiTheme="majorHAnsi" w:hAnsiTheme="majorHAnsi"/>
      <w:b/>
      <w:bCs/>
      <w:caps/>
      <w:sz w:val="24"/>
      <w:szCs w:val="24"/>
    </w:rPr>
  </w:style>
  <w:style w:type="paragraph" w:styleId="Spistreci2">
    <w:name w:val="toc 2"/>
    <w:basedOn w:val="Normalny"/>
    <w:next w:val="Normalny"/>
    <w:autoRedefine/>
    <w:uiPriority w:val="39"/>
    <w:unhideWhenUsed/>
    <w:qFormat/>
    <w:rsid w:val="00A733E0"/>
    <w:pPr>
      <w:spacing w:before="240" w:after="0" w:line="240" w:lineRule="auto"/>
    </w:pPr>
    <w:rPr>
      <w:b/>
      <w:bCs/>
      <w:sz w:val="20"/>
      <w:szCs w:val="20"/>
    </w:rPr>
  </w:style>
  <w:style w:type="paragraph" w:styleId="Spistreci3">
    <w:name w:val="toc 3"/>
    <w:basedOn w:val="Normalny"/>
    <w:next w:val="Normalny"/>
    <w:autoRedefine/>
    <w:uiPriority w:val="39"/>
    <w:unhideWhenUsed/>
    <w:qFormat/>
    <w:rsid w:val="00A733E0"/>
    <w:pPr>
      <w:spacing w:after="0" w:line="240" w:lineRule="auto"/>
      <w:ind w:left="240"/>
    </w:pPr>
    <w:rPr>
      <w:sz w:val="20"/>
      <w:szCs w:val="20"/>
    </w:rPr>
  </w:style>
  <w:style w:type="character" w:styleId="Hipercze">
    <w:name w:val="Hyperlink"/>
    <w:basedOn w:val="Domylnaczcionkaakapitu"/>
    <w:unhideWhenUsed/>
    <w:rsid w:val="00A733E0"/>
    <w:rPr>
      <w:color w:val="0000FF" w:themeColor="hyperlink"/>
      <w:u w:val="single"/>
    </w:rPr>
  </w:style>
  <w:style w:type="paragraph" w:styleId="Tekstkomentarza">
    <w:name w:val="annotation text"/>
    <w:basedOn w:val="Normalny"/>
    <w:link w:val="TekstkomentarzaZnak"/>
    <w:semiHidden/>
    <w:unhideWhenUsed/>
    <w:rsid w:val="00A733E0"/>
    <w:pPr>
      <w:spacing w:line="240" w:lineRule="auto"/>
    </w:pPr>
    <w:rPr>
      <w:rFonts w:ascii="Arial Narrow" w:hAnsi="Arial Narrow"/>
      <w:sz w:val="20"/>
      <w:szCs w:val="20"/>
    </w:rPr>
  </w:style>
  <w:style w:type="character" w:customStyle="1" w:styleId="TekstkomentarzaZnak">
    <w:name w:val="Tekst komentarza Znak"/>
    <w:basedOn w:val="Domylnaczcionkaakapitu"/>
    <w:link w:val="Tekstkomentarza"/>
    <w:semiHidden/>
    <w:rsid w:val="00A733E0"/>
    <w:rPr>
      <w:rFonts w:ascii="Arial Narrow" w:hAnsi="Arial Narrow"/>
      <w:sz w:val="20"/>
      <w:szCs w:val="20"/>
    </w:rPr>
  </w:style>
  <w:style w:type="paragraph" w:styleId="Tematkomentarza">
    <w:name w:val="annotation subject"/>
    <w:basedOn w:val="Tekstkomentarza"/>
    <w:next w:val="Tekstkomentarza"/>
    <w:link w:val="TematkomentarzaZnak"/>
    <w:semiHidden/>
    <w:unhideWhenUsed/>
    <w:rsid w:val="00A733E0"/>
    <w:rPr>
      <w:b/>
      <w:bCs/>
    </w:rPr>
  </w:style>
  <w:style w:type="character" w:customStyle="1" w:styleId="TematkomentarzaZnak">
    <w:name w:val="Temat komentarza Znak"/>
    <w:basedOn w:val="TekstkomentarzaZnak"/>
    <w:link w:val="Tematkomentarza"/>
    <w:semiHidden/>
    <w:rsid w:val="00A733E0"/>
    <w:rPr>
      <w:rFonts w:ascii="Arial Narrow" w:hAnsi="Arial Narrow"/>
      <w:b/>
      <w:bCs/>
      <w:sz w:val="20"/>
      <w:szCs w:val="20"/>
    </w:rPr>
  </w:style>
  <w:style w:type="paragraph" w:styleId="NormalnyWeb">
    <w:name w:val="Normal (Web)"/>
    <w:basedOn w:val="Normalny"/>
    <w:uiPriority w:val="99"/>
    <w:rsid w:val="00A733E0"/>
    <w:pPr>
      <w:spacing w:before="100" w:beforeAutospacing="1" w:after="119"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1"/>
    <w:qFormat/>
    <w:rsid w:val="00A733E0"/>
    <w:pPr>
      <w:suppressAutoHyphens/>
      <w:spacing w:after="120" w:line="240" w:lineRule="auto"/>
      <w:jc w:val="both"/>
    </w:pPr>
    <w:rPr>
      <w:rFonts w:ascii="Arial" w:eastAsia="Times New Roman" w:hAnsi="Arial" w:cs="Times New Roman"/>
      <w:sz w:val="24"/>
      <w:szCs w:val="20"/>
      <w:lang w:eastAsia="ar-SA"/>
    </w:rPr>
  </w:style>
  <w:style w:type="character" w:customStyle="1" w:styleId="TekstpodstawowyZnak">
    <w:name w:val="Tekst podstawowy Znak"/>
    <w:basedOn w:val="Domylnaczcionkaakapitu"/>
    <w:link w:val="Tekstpodstawowy"/>
    <w:rsid w:val="00A733E0"/>
    <w:rPr>
      <w:rFonts w:ascii="Arial" w:eastAsia="Times New Roman" w:hAnsi="Arial" w:cs="Times New Roman"/>
      <w:sz w:val="24"/>
      <w:szCs w:val="20"/>
      <w:lang w:eastAsia="ar-SA"/>
    </w:rPr>
  </w:style>
  <w:style w:type="paragraph" w:customStyle="1" w:styleId="tytupodrozd">
    <w:name w:val="tytuł podrozd"/>
    <w:uiPriority w:val="99"/>
    <w:rsid w:val="00A733E0"/>
    <w:pPr>
      <w:tabs>
        <w:tab w:val="num" w:pos="2880"/>
      </w:tabs>
      <w:spacing w:before="180" w:after="120" w:line="240" w:lineRule="auto"/>
      <w:ind w:left="2880" w:hanging="360"/>
      <w:outlineLvl w:val="3"/>
    </w:pPr>
    <w:rPr>
      <w:rFonts w:ascii="Times New Roman" w:eastAsia="Times New Roman" w:hAnsi="Times New Roman" w:cs="Times New Roman"/>
      <w:sz w:val="28"/>
      <w:szCs w:val="20"/>
      <w:lang w:eastAsia="pl-PL"/>
    </w:rPr>
  </w:style>
  <w:style w:type="paragraph" w:styleId="Zwykytekst">
    <w:name w:val="Plain Text"/>
    <w:basedOn w:val="Normalny"/>
    <w:link w:val="ZwykytekstZnak"/>
    <w:rsid w:val="00A733E0"/>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733E0"/>
    <w:rPr>
      <w:rFonts w:ascii="Courier New" w:eastAsia="Times New Roman" w:hAnsi="Courier New" w:cs="Times New Roman"/>
      <w:sz w:val="20"/>
      <w:szCs w:val="20"/>
      <w:lang w:eastAsia="pl-PL"/>
    </w:rPr>
  </w:style>
  <w:style w:type="paragraph" w:customStyle="1" w:styleId="wypunktowany1">
    <w:name w:val="wypunktowany1"/>
    <w:basedOn w:val="Normalny"/>
    <w:uiPriority w:val="99"/>
    <w:rsid w:val="00A733E0"/>
    <w:pPr>
      <w:tabs>
        <w:tab w:val="left" w:pos="284"/>
        <w:tab w:val="num" w:pos="360"/>
      </w:tabs>
      <w:spacing w:after="0" w:line="240" w:lineRule="auto"/>
      <w:ind w:left="1418" w:hanging="284"/>
    </w:pPr>
    <w:rPr>
      <w:rFonts w:ascii="Times New Roman" w:eastAsia="Times New Roman" w:hAnsi="Times New Roman" w:cs="Times New Roman"/>
      <w:sz w:val="24"/>
      <w:szCs w:val="20"/>
      <w:lang w:eastAsia="pl-PL"/>
    </w:rPr>
  </w:style>
  <w:style w:type="paragraph" w:customStyle="1" w:styleId="zwyky1">
    <w:name w:val="zwykły 1"/>
    <w:basedOn w:val="Normalny"/>
    <w:rsid w:val="00A733E0"/>
    <w:pPr>
      <w:spacing w:before="60" w:after="60" w:line="240" w:lineRule="auto"/>
      <w:outlineLvl w:val="4"/>
    </w:pPr>
    <w:rPr>
      <w:rFonts w:ascii="Times New Roman" w:eastAsia="Times New Roman" w:hAnsi="Times New Roman" w:cs="Times New Roman"/>
      <w:sz w:val="24"/>
      <w:szCs w:val="20"/>
      <w:lang w:eastAsia="pl-PL"/>
    </w:rPr>
  </w:style>
  <w:style w:type="paragraph" w:customStyle="1" w:styleId="uwaga">
    <w:name w:val="uwaga!"/>
    <w:basedOn w:val="Normalny"/>
    <w:rsid w:val="00A733E0"/>
    <w:pPr>
      <w:spacing w:before="72" w:after="72" w:line="240" w:lineRule="auto"/>
    </w:pPr>
    <w:rPr>
      <w:rFonts w:ascii="Arial" w:eastAsia="Times New Roman" w:hAnsi="Arial" w:cs="Times New Roman"/>
      <w:b/>
      <w:i/>
      <w:sz w:val="24"/>
      <w:szCs w:val="20"/>
      <w:lang w:eastAsia="pl-PL"/>
    </w:rPr>
  </w:style>
  <w:style w:type="paragraph" w:styleId="Listapunktowana2">
    <w:name w:val="List Bullet 2"/>
    <w:basedOn w:val="Normalny"/>
    <w:uiPriority w:val="99"/>
    <w:rsid w:val="00A733E0"/>
    <w:pPr>
      <w:numPr>
        <w:numId w:val="10"/>
      </w:numPr>
      <w:tabs>
        <w:tab w:val="clear" w:pos="360"/>
        <w:tab w:val="num" w:pos="643"/>
      </w:tabs>
      <w:spacing w:after="0" w:line="240" w:lineRule="auto"/>
      <w:ind w:left="643"/>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733E0"/>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A733E0"/>
    <w:rPr>
      <w:rFonts w:ascii="Times New Roman" w:eastAsia="Times New Roman" w:hAnsi="Times New Roman" w:cs="Times New Roman"/>
      <w:sz w:val="20"/>
      <w:szCs w:val="20"/>
      <w:lang w:eastAsia="pl-PL"/>
    </w:rPr>
  </w:style>
  <w:style w:type="paragraph" w:styleId="Tytu">
    <w:name w:val="Title"/>
    <w:aliases w:val="nagłowek"/>
    <w:basedOn w:val="Normalny"/>
    <w:next w:val="Normalny"/>
    <w:link w:val="TytuZnak"/>
    <w:uiPriority w:val="1"/>
    <w:qFormat/>
    <w:rsid w:val="00A733E0"/>
    <w:pPr>
      <w:numPr>
        <w:numId w:val="11"/>
      </w:numPr>
      <w:pBdr>
        <w:bottom w:val="single" w:sz="8" w:space="4" w:color="4F81BD" w:themeColor="accent1"/>
      </w:pBdr>
      <w:spacing w:after="300" w:line="240" w:lineRule="auto"/>
      <w:contextualSpacing/>
    </w:pPr>
    <w:rPr>
      <w:rFonts w:ascii="Arial Narrow" w:eastAsiaTheme="majorEastAsia" w:hAnsi="Arial Narrow" w:cstheme="majorBidi"/>
      <w:spacing w:val="5"/>
      <w:kern w:val="28"/>
      <w:sz w:val="24"/>
      <w:szCs w:val="52"/>
    </w:rPr>
  </w:style>
  <w:style w:type="character" w:customStyle="1" w:styleId="TytuZnak">
    <w:name w:val="Tytuł Znak"/>
    <w:aliases w:val="nagłowek Znak"/>
    <w:basedOn w:val="Domylnaczcionkaakapitu"/>
    <w:link w:val="Tytu"/>
    <w:uiPriority w:val="1"/>
    <w:rsid w:val="00A733E0"/>
    <w:rPr>
      <w:rFonts w:ascii="Arial Narrow" w:eastAsiaTheme="majorEastAsia" w:hAnsi="Arial Narrow" w:cstheme="majorBidi"/>
      <w:spacing w:val="5"/>
      <w:kern w:val="28"/>
      <w:sz w:val="24"/>
      <w:szCs w:val="52"/>
    </w:rPr>
  </w:style>
  <w:style w:type="paragraph" w:customStyle="1" w:styleId="Akapitzlist3">
    <w:name w:val="Akapit z listą3"/>
    <w:basedOn w:val="Normalny"/>
    <w:uiPriority w:val="99"/>
    <w:rsid w:val="00A733E0"/>
    <w:pPr>
      <w:widowControl w:val="0"/>
      <w:suppressAutoHyphens/>
      <w:spacing w:after="0" w:line="240" w:lineRule="auto"/>
      <w:ind w:left="708"/>
    </w:pPr>
    <w:rPr>
      <w:rFonts w:ascii="Times New Roman" w:eastAsia="Times New Roman" w:hAnsi="Times New Roman" w:cs="Mangal"/>
      <w:color w:val="00000A"/>
      <w:kern w:val="1"/>
      <w:sz w:val="24"/>
      <w:szCs w:val="24"/>
      <w:lang w:eastAsia="hi-IN" w:bidi="hi-IN"/>
    </w:rPr>
  </w:style>
  <w:style w:type="paragraph" w:customStyle="1" w:styleId="Tekstpodstawowywcity33">
    <w:name w:val="Tekst podstawowy wcięty 33"/>
    <w:basedOn w:val="Normalny"/>
    <w:uiPriority w:val="99"/>
    <w:rsid w:val="00A733E0"/>
    <w:pPr>
      <w:suppressAutoHyphens/>
      <w:spacing w:after="120" w:line="240" w:lineRule="auto"/>
      <w:ind w:left="283"/>
    </w:pPr>
    <w:rPr>
      <w:rFonts w:ascii="Times New Roman" w:eastAsia="Times New Roman" w:hAnsi="Times New Roman" w:cs="Times New Roman"/>
      <w:color w:val="00000A"/>
      <w:kern w:val="1"/>
      <w:sz w:val="16"/>
      <w:szCs w:val="16"/>
      <w:lang w:eastAsia="ar-SA"/>
    </w:rPr>
  </w:style>
  <w:style w:type="paragraph" w:customStyle="1" w:styleId="STANDARDPJ">
    <w:name w:val="STANDARD PJ"/>
    <w:basedOn w:val="Normalny"/>
    <w:link w:val="STANDARDPJZnakZnak"/>
    <w:autoRedefine/>
    <w:rsid w:val="00A733E0"/>
    <w:pPr>
      <w:shd w:val="clear" w:color="auto" w:fill="FFFFFF"/>
      <w:suppressAutoHyphens/>
      <w:spacing w:after="0" w:line="240" w:lineRule="auto"/>
      <w:jc w:val="both"/>
      <w:textAlignment w:val="baseline"/>
    </w:pPr>
    <w:rPr>
      <w:rFonts w:ascii="Arial Narrow" w:eastAsia="Times New Roman" w:hAnsi="Arial Narrow" w:cs="Times New Roman"/>
      <w:bCs/>
      <w:kern w:val="20"/>
      <w:sz w:val="20"/>
      <w:szCs w:val="24"/>
      <w:lang w:eastAsia="pl-PL"/>
    </w:rPr>
  </w:style>
  <w:style w:type="character" w:customStyle="1" w:styleId="STANDARDPJZnakZnak">
    <w:name w:val="STANDARD PJ Znak Znak"/>
    <w:basedOn w:val="Domylnaczcionkaakapitu"/>
    <w:link w:val="STANDARDPJ"/>
    <w:locked/>
    <w:rsid w:val="00A733E0"/>
    <w:rPr>
      <w:rFonts w:ascii="Arial Narrow" w:eastAsia="Times New Roman" w:hAnsi="Arial Narrow" w:cs="Times New Roman"/>
      <w:bCs/>
      <w:kern w:val="20"/>
      <w:sz w:val="20"/>
      <w:szCs w:val="24"/>
      <w:shd w:val="clear" w:color="auto" w:fill="FFFFFF"/>
      <w:lang w:eastAsia="pl-PL"/>
    </w:rPr>
  </w:style>
  <w:style w:type="paragraph" w:customStyle="1" w:styleId="Tekstpodstawowywcity32">
    <w:name w:val="Tekst podstawowy wcięty 32"/>
    <w:basedOn w:val="Normalny"/>
    <w:uiPriority w:val="99"/>
    <w:rsid w:val="00A733E0"/>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Akapitzlist1">
    <w:name w:val="Akapit z listą1"/>
    <w:basedOn w:val="Normalny"/>
    <w:uiPriority w:val="99"/>
    <w:rsid w:val="00A733E0"/>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Akapitzlist2">
    <w:name w:val="Akapit z listą2"/>
    <w:basedOn w:val="Normalny"/>
    <w:rsid w:val="00A733E0"/>
    <w:pPr>
      <w:widowControl w:val="0"/>
      <w:suppressAutoHyphens/>
      <w:spacing w:after="0" w:line="240" w:lineRule="auto"/>
      <w:ind w:left="708"/>
    </w:pPr>
    <w:rPr>
      <w:rFonts w:ascii="Times New Roman" w:eastAsia="Lucida Sans Unicode" w:hAnsi="Times New Roman" w:cs="Mangal"/>
      <w:color w:val="00000A"/>
      <w:kern w:val="1"/>
      <w:sz w:val="24"/>
      <w:szCs w:val="24"/>
      <w:lang w:eastAsia="hi-IN" w:bidi="hi-IN"/>
    </w:rPr>
  </w:style>
  <w:style w:type="character" w:customStyle="1" w:styleId="apple-converted-space">
    <w:name w:val="apple-converted-space"/>
    <w:rsid w:val="00A733E0"/>
    <w:rPr>
      <w:rFonts w:cs="Times New Roman"/>
    </w:rPr>
  </w:style>
  <w:style w:type="paragraph" w:customStyle="1" w:styleId="NormalnyWeb2">
    <w:name w:val="Normalny (Web)2"/>
    <w:basedOn w:val="Normalny"/>
    <w:rsid w:val="00A733E0"/>
    <w:pPr>
      <w:suppressAutoHyphens/>
      <w:spacing w:after="0" w:line="384" w:lineRule="atLeast"/>
    </w:pPr>
    <w:rPr>
      <w:rFonts w:ascii="Arial Unicode MS" w:eastAsia="Times New Roman" w:hAnsi="Arial Unicode MS" w:cs="Arial Unicode MS"/>
      <w:color w:val="000000"/>
      <w:kern w:val="1"/>
      <w:sz w:val="11"/>
      <w:szCs w:val="11"/>
      <w:lang w:eastAsia="ar-SA"/>
    </w:rPr>
  </w:style>
  <w:style w:type="paragraph" w:customStyle="1" w:styleId="Tekstpodstawowywcity21">
    <w:name w:val="Tekst podstawowy wcięty 21"/>
    <w:basedOn w:val="Normalny"/>
    <w:rsid w:val="00A733E0"/>
    <w:pPr>
      <w:suppressAutoHyphens/>
      <w:spacing w:after="120" w:line="480" w:lineRule="auto"/>
      <w:ind w:left="283"/>
    </w:pPr>
    <w:rPr>
      <w:rFonts w:ascii="Times New Roman" w:eastAsia="Times New Roman" w:hAnsi="Times New Roman" w:cs="Times New Roman"/>
      <w:color w:val="00000A"/>
      <w:kern w:val="1"/>
      <w:sz w:val="20"/>
      <w:szCs w:val="20"/>
      <w:lang w:eastAsia="ar-SA"/>
    </w:rPr>
  </w:style>
  <w:style w:type="character" w:customStyle="1" w:styleId="galleryparagraph1">
    <w:name w:val="gallery_paragraph1"/>
    <w:basedOn w:val="Domylnaczcionkaakapitu"/>
    <w:rsid w:val="00A733E0"/>
  </w:style>
  <w:style w:type="character" w:customStyle="1" w:styleId="FontStyle12">
    <w:name w:val="Font Style12"/>
    <w:rsid w:val="00A733E0"/>
    <w:rPr>
      <w:rFonts w:ascii="Arial" w:eastAsia="Arial" w:hAnsi="Arial" w:cs="Arial"/>
      <w:color w:val="000000"/>
      <w:sz w:val="20"/>
      <w:szCs w:val="20"/>
    </w:rPr>
  </w:style>
  <w:style w:type="paragraph" w:styleId="Tekstpodstawowywcity">
    <w:name w:val="Body Text Indent"/>
    <w:basedOn w:val="Normalny"/>
    <w:link w:val="TekstpodstawowywcityZnak"/>
    <w:uiPriority w:val="99"/>
    <w:unhideWhenUsed/>
    <w:rsid w:val="00A733E0"/>
    <w:pPr>
      <w:spacing w:after="120"/>
      <w:ind w:left="283"/>
    </w:pPr>
    <w:rPr>
      <w:rFonts w:eastAsiaTheme="minorEastAsia"/>
      <w:lang w:eastAsia="pl-PL"/>
    </w:rPr>
  </w:style>
  <w:style w:type="character" w:customStyle="1" w:styleId="TekstpodstawowywcityZnak">
    <w:name w:val="Tekst podstawowy wcięty Znak"/>
    <w:basedOn w:val="Domylnaczcionkaakapitu"/>
    <w:link w:val="Tekstpodstawowywcity"/>
    <w:uiPriority w:val="99"/>
    <w:rsid w:val="00A733E0"/>
    <w:rPr>
      <w:rFonts w:eastAsiaTheme="minorEastAsia"/>
      <w:lang w:eastAsia="pl-PL"/>
    </w:rPr>
  </w:style>
  <w:style w:type="character" w:styleId="Uwydatnienie">
    <w:name w:val="Emphasis"/>
    <w:uiPriority w:val="20"/>
    <w:qFormat/>
    <w:rsid w:val="00A733E0"/>
    <w:rPr>
      <w:i/>
      <w:iCs/>
    </w:rPr>
  </w:style>
  <w:style w:type="character" w:customStyle="1" w:styleId="copy1">
    <w:name w:val="copy1"/>
    <w:rsid w:val="00A733E0"/>
    <w:rPr>
      <w:rFonts w:ascii="Arial" w:hAnsi="Arial" w:cs="Arial" w:hint="default"/>
      <w:color w:val="555555"/>
      <w:sz w:val="17"/>
      <w:szCs w:val="17"/>
    </w:rPr>
  </w:style>
  <w:style w:type="paragraph" w:customStyle="1" w:styleId="Standard">
    <w:name w:val="Standard"/>
    <w:rsid w:val="00A733E0"/>
    <w:pPr>
      <w:widowControl w:val="0"/>
      <w:suppressAutoHyphens/>
      <w:autoSpaceDN w:val="0"/>
      <w:spacing w:after="0" w:line="240" w:lineRule="auto"/>
      <w:textAlignment w:val="baseline"/>
    </w:pPr>
    <w:rPr>
      <w:rFonts w:ascii="Times New Roman" w:eastAsia="Arial Unicode MS" w:hAnsi="Times New Roman" w:cs="Tahoma"/>
      <w:color w:val="000000"/>
      <w:kern w:val="3"/>
      <w:sz w:val="24"/>
      <w:szCs w:val="24"/>
      <w:lang w:val="en-US" w:bidi="en-US"/>
    </w:rPr>
  </w:style>
  <w:style w:type="paragraph" w:styleId="Spistreci4">
    <w:name w:val="toc 4"/>
    <w:basedOn w:val="Normalny"/>
    <w:next w:val="Normalny"/>
    <w:autoRedefine/>
    <w:uiPriority w:val="39"/>
    <w:unhideWhenUsed/>
    <w:rsid w:val="00A733E0"/>
    <w:pPr>
      <w:spacing w:after="0" w:line="240" w:lineRule="auto"/>
      <w:ind w:left="480"/>
    </w:pPr>
    <w:rPr>
      <w:sz w:val="20"/>
      <w:szCs w:val="20"/>
    </w:rPr>
  </w:style>
  <w:style w:type="paragraph" w:styleId="Spistreci5">
    <w:name w:val="toc 5"/>
    <w:basedOn w:val="Normalny"/>
    <w:next w:val="Normalny"/>
    <w:autoRedefine/>
    <w:uiPriority w:val="39"/>
    <w:unhideWhenUsed/>
    <w:rsid w:val="00A733E0"/>
    <w:pPr>
      <w:spacing w:after="0" w:line="240" w:lineRule="auto"/>
      <w:ind w:left="720"/>
    </w:pPr>
    <w:rPr>
      <w:sz w:val="20"/>
      <w:szCs w:val="20"/>
    </w:rPr>
  </w:style>
  <w:style w:type="paragraph" w:styleId="Spistreci6">
    <w:name w:val="toc 6"/>
    <w:basedOn w:val="Normalny"/>
    <w:next w:val="Normalny"/>
    <w:autoRedefine/>
    <w:uiPriority w:val="39"/>
    <w:unhideWhenUsed/>
    <w:rsid w:val="00A733E0"/>
    <w:pPr>
      <w:spacing w:after="0" w:line="240" w:lineRule="auto"/>
      <w:ind w:left="960"/>
    </w:pPr>
    <w:rPr>
      <w:sz w:val="20"/>
      <w:szCs w:val="20"/>
    </w:rPr>
  </w:style>
  <w:style w:type="paragraph" w:styleId="Spistreci7">
    <w:name w:val="toc 7"/>
    <w:basedOn w:val="Normalny"/>
    <w:next w:val="Normalny"/>
    <w:autoRedefine/>
    <w:uiPriority w:val="39"/>
    <w:unhideWhenUsed/>
    <w:rsid w:val="00A733E0"/>
    <w:pPr>
      <w:spacing w:after="0" w:line="240" w:lineRule="auto"/>
      <w:ind w:left="1200"/>
    </w:pPr>
    <w:rPr>
      <w:sz w:val="20"/>
      <w:szCs w:val="20"/>
    </w:rPr>
  </w:style>
  <w:style w:type="paragraph" w:styleId="Spistreci8">
    <w:name w:val="toc 8"/>
    <w:basedOn w:val="Normalny"/>
    <w:next w:val="Normalny"/>
    <w:autoRedefine/>
    <w:uiPriority w:val="39"/>
    <w:unhideWhenUsed/>
    <w:rsid w:val="00A733E0"/>
    <w:pPr>
      <w:spacing w:after="0" w:line="240" w:lineRule="auto"/>
      <w:ind w:left="1440"/>
    </w:pPr>
    <w:rPr>
      <w:sz w:val="20"/>
      <w:szCs w:val="20"/>
    </w:rPr>
  </w:style>
  <w:style w:type="paragraph" w:styleId="Spistreci9">
    <w:name w:val="toc 9"/>
    <w:basedOn w:val="Normalny"/>
    <w:next w:val="Normalny"/>
    <w:autoRedefine/>
    <w:uiPriority w:val="39"/>
    <w:unhideWhenUsed/>
    <w:rsid w:val="00A733E0"/>
    <w:pPr>
      <w:spacing w:after="0" w:line="240" w:lineRule="auto"/>
      <w:ind w:left="1680"/>
    </w:pPr>
    <w:rPr>
      <w:sz w:val="20"/>
      <w:szCs w:val="20"/>
    </w:rPr>
  </w:style>
  <w:style w:type="character" w:customStyle="1" w:styleId="open-sans-semibold">
    <w:name w:val="open-sans-semibold"/>
    <w:basedOn w:val="Domylnaczcionkaakapitu"/>
    <w:rsid w:val="00A733E0"/>
  </w:style>
  <w:style w:type="paragraph" w:customStyle="1" w:styleId="Textbody">
    <w:name w:val="Text body"/>
    <w:basedOn w:val="Normalny"/>
    <w:rsid w:val="00A733E0"/>
    <w:pPr>
      <w:widowControl w:val="0"/>
      <w:shd w:val="clear" w:color="auto" w:fill="FFFFFF"/>
      <w:suppressAutoHyphens/>
      <w:autoSpaceDN w:val="0"/>
      <w:spacing w:after="0" w:line="240" w:lineRule="auto"/>
      <w:ind w:firstLine="340"/>
      <w:textAlignment w:val="baseline"/>
    </w:pPr>
    <w:rPr>
      <w:rFonts w:ascii="Arial Narrow" w:eastAsia="SimSun" w:hAnsi="Arial Narrow" w:cs="Mangal"/>
      <w:color w:val="00000A"/>
      <w:kern w:val="3"/>
      <w:sz w:val="20"/>
      <w:szCs w:val="24"/>
      <w:lang w:eastAsia="zh-CN" w:bidi="hi-IN"/>
    </w:rPr>
  </w:style>
  <w:style w:type="paragraph" w:customStyle="1" w:styleId="Nagwek11">
    <w:name w:val="Nagłówek 11"/>
    <w:basedOn w:val="Normalny"/>
    <w:rsid w:val="00A733E0"/>
    <w:pPr>
      <w:keepNext/>
      <w:widowControl w:val="0"/>
      <w:suppressAutoHyphens/>
      <w:autoSpaceDN w:val="0"/>
      <w:spacing w:after="57" w:line="240" w:lineRule="auto"/>
      <w:textAlignment w:val="baseline"/>
    </w:pPr>
    <w:rPr>
      <w:rFonts w:ascii="Arial Narrow" w:eastAsia="Microsoft YaHei" w:hAnsi="Arial Narrow" w:cs="Mangal"/>
      <w:b/>
      <w:color w:val="00000A"/>
      <w:kern w:val="3"/>
      <w:sz w:val="28"/>
      <w:szCs w:val="28"/>
      <w:lang w:eastAsia="zh-CN" w:bidi="hi-IN"/>
    </w:rPr>
  </w:style>
  <w:style w:type="character" w:customStyle="1" w:styleId="february2019introtext">
    <w:name w:val="february2019introtext"/>
    <w:basedOn w:val="Domylnaczcionkaakapitu"/>
    <w:rsid w:val="00A733E0"/>
  </w:style>
  <w:style w:type="character" w:styleId="Numerstrony">
    <w:name w:val="page number"/>
    <w:basedOn w:val="Domylnaczcionkaakapitu"/>
    <w:rsid w:val="00A733E0"/>
  </w:style>
  <w:style w:type="paragraph" w:customStyle="1" w:styleId="Default">
    <w:name w:val="Default"/>
    <w:rsid w:val="00A733E0"/>
    <w:pPr>
      <w:autoSpaceDE w:val="0"/>
      <w:autoSpaceDN w:val="0"/>
      <w:adjustRightInd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A733E0"/>
    <w:pPr>
      <w:spacing w:after="0" w:line="240" w:lineRule="auto"/>
    </w:pPr>
    <w:rPr>
      <w:rFonts w:ascii="Times New Roman" w:eastAsia="Times New Roman" w:hAnsi="Times New Roman" w:cs="Times New Roman"/>
      <w:sz w:val="24"/>
      <w:szCs w:val="24"/>
      <w:lang w:val="ru-RU" w:eastAsia="pl-PL"/>
    </w:rPr>
  </w:style>
  <w:style w:type="table" w:customStyle="1" w:styleId="TableNormal">
    <w:name w:val="Table Normal"/>
    <w:uiPriority w:val="2"/>
    <w:semiHidden/>
    <w:unhideWhenUsed/>
    <w:qFormat/>
    <w:rsid w:val="00921BE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21BEB"/>
    <w:pPr>
      <w:widowControl w:val="0"/>
      <w:autoSpaceDE w:val="0"/>
      <w:autoSpaceDN w:val="0"/>
      <w:spacing w:after="0" w:line="240" w:lineRule="auto"/>
      <w:ind w:left="198"/>
    </w:pPr>
    <w:rPr>
      <w:rFonts w:ascii="Carlito" w:eastAsia="Carlito" w:hAnsi="Carlito" w:cs="Carlito"/>
    </w:rPr>
  </w:style>
  <w:style w:type="character" w:customStyle="1" w:styleId="AkapitzlistZnak">
    <w:name w:val="Akapit z listą Znak"/>
    <w:aliases w:val="naglowek Znak"/>
    <w:link w:val="Akapitzlist"/>
    <w:uiPriority w:val="34"/>
    <w:rsid w:val="00F12B3A"/>
  </w:style>
  <w:style w:type="paragraph" w:customStyle="1" w:styleId="Normy">
    <w:name w:val="Normy"/>
    <w:qFormat/>
    <w:rsid w:val="00091595"/>
    <w:pPr>
      <w:suppressAutoHyphens/>
      <w:spacing w:after="0" w:line="240" w:lineRule="auto"/>
      <w:textAlignment w:val="baseline"/>
    </w:pPr>
    <w:rPr>
      <w:rFonts w:ascii="Calibri" w:eastAsia="Times New Roman" w:hAnsi="Calibri" w:cs="Times New Roman"/>
      <w:kern w:val="2"/>
      <w:szCs w:val="24"/>
      <w:lang w:eastAsia="pl-PL"/>
    </w:rPr>
  </w:style>
  <w:style w:type="character" w:styleId="Odwoaniedokomentarza">
    <w:name w:val="annotation reference"/>
    <w:basedOn w:val="Domylnaczcionkaakapitu"/>
    <w:uiPriority w:val="99"/>
    <w:semiHidden/>
    <w:unhideWhenUsed/>
    <w:rsid w:val="00661CA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45</Pages>
  <Words>12670</Words>
  <Characters>76024</Characters>
  <Application>Microsoft Office Word</Application>
  <DocSecurity>0</DocSecurity>
  <Lines>633</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areg</cp:lastModifiedBy>
  <cp:revision>6</cp:revision>
  <cp:lastPrinted>2024-08-26T17:12:00Z</cp:lastPrinted>
  <dcterms:created xsi:type="dcterms:W3CDTF">2024-08-26T15:10:00Z</dcterms:created>
  <dcterms:modified xsi:type="dcterms:W3CDTF">2024-09-13T08:37:00Z</dcterms:modified>
</cp:coreProperties>
</file>