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F9" w:rsidRPr="009F66B9" w:rsidRDefault="00B866F9" w:rsidP="009F66B9">
      <w:pPr>
        <w:jc w:val="right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Załącznik nr </w:t>
      </w:r>
      <w:r w:rsidR="0027721F">
        <w:rPr>
          <w:rFonts w:ascii="Arial" w:hAnsi="Arial" w:cs="Arial"/>
          <w:sz w:val="18"/>
          <w:szCs w:val="18"/>
        </w:rPr>
        <w:t>7</w:t>
      </w:r>
      <w:r w:rsidRPr="009F66B9">
        <w:rPr>
          <w:rFonts w:ascii="Arial" w:hAnsi="Arial" w:cs="Arial"/>
          <w:sz w:val="18"/>
          <w:szCs w:val="18"/>
        </w:rPr>
        <w:t xml:space="preserve"> do SIWZ </w:t>
      </w:r>
    </w:p>
    <w:p w:rsidR="00B866F9" w:rsidRPr="00337CBB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color w:val="FF0000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</w:t>
      </w:r>
      <w:r w:rsidRPr="009F66B9">
        <w:rPr>
          <w:rFonts w:ascii="Arial" w:hAnsi="Arial" w:cs="Arial"/>
          <w:b/>
          <w:sz w:val="18"/>
          <w:szCs w:val="18"/>
        </w:rPr>
        <w:t xml:space="preserve">WZÓR   U M O W Y </w:t>
      </w:r>
      <w:r w:rsidR="00337CBB">
        <w:rPr>
          <w:rFonts w:ascii="Arial" w:hAnsi="Arial" w:cs="Arial"/>
          <w:b/>
          <w:sz w:val="18"/>
          <w:szCs w:val="18"/>
        </w:rPr>
        <w:t xml:space="preserve">– </w:t>
      </w:r>
      <w:r w:rsidR="00337CBB">
        <w:rPr>
          <w:rFonts w:ascii="Arial" w:hAnsi="Arial" w:cs="Arial"/>
          <w:b/>
          <w:color w:val="FF0000"/>
          <w:sz w:val="18"/>
          <w:szCs w:val="18"/>
        </w:rPr>
        <w:t xml:space="preserve">MODYFIKACJA </w:t>
      </w:r>
    </w:p>
    <w:p w:rsidR="00B866F9" w:rsidRPr="009F66B9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 dniu </w:t>
      </w:r>
      <w:r w:rsidRPr="009F66B9">
        <w:rPr>
          <w:rFonts w:ascii="Arial" w:hAnsi="Arial" w:cs="Arial"/>
          <w:b/>
          <w:sz w:val="18"/>
          <w:szCs w:val="18"/>
        </w:rPr>
        <w:t>........</w:t>
      </w:r>
      <w:r w:rsidRPr="009F66B9">
        <w:rPr>
          <w:rFonts w:ascii="Arial" w:hAnsi="Arial" w:cs="Arial"/>
          <w:b/>
          <w:i/>
          <w:sz w:val="18"/>
          <w:szCs w:val="18"/>
        </w:rPr>
        <w:t xml:space="preserve">..... </w:t>
      </w:r>
      <w:r w:rsidRPr="009F66B9">
        <w:rPr>
          <w:rFonts w:ascii="Arial" w:hAnsi="Arial" w:cs="Arial"/>
          <w:sz w:val="18"/>
          <w:szCs w:val="18"/>
        </w:rPr>
        <w:t>20</w:t>
      </w:r>
      <w:r w:rsidR="00F33A83">
        <w:rPr>
          <w:rFonts w:ascii="Arial" w:hAnsi="Arial" w:cs="Arial"/>
          <w:sz w:val="18"/>
          <w:szCs w:val="18"/>
        </w:rPr>
        <w:t>20</w:t>
      </w:r>
      <w:r w:rsidRPr="009F66B9">
        <w:rPr>
          <w:rFonts w:ascii="Arial" w:hAnsi="Arial" w:cs="Arial"/>
          <w:sz w:val="18"/>
          <w:szCs w:val="18"/>
        </w:rPr>
        <w:t xml:space="preserve"> r., na podstawie przeprowadzonego postępowania o udzielenie zamówienia publicznego w trybie przetargu nieograniczonego na podstawie art. 39 i nast.  ustawy Prawo zamówień publicznych, pomiędzy: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109 Szpitalem Wojskowym z Przychodnią  SP ZOZ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ul. Piotra Skargi 9 – 11; 70 – 965 Szczecin</w:t>
      </w:r>
    </w:p>
    <w:p w:rsidR="00B866F9" w:rsidRPr="009F66B9" w:rsidRDefault="00B866F9" w:rsidP="009F66B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nr identyfikacji podatkowej NIP 851-25-43-558, REGON: 810200960 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„ZAMAWIAJĄCYM"</w:t>
      </w:r>
      <w:r w:rsidRPr="009F66B9">
        <w:rPr>
          <w:rFonts w:ascii="Arial" w:hAnsi="Arial" w:cs="Arial"/>
          <w:sz w:val="18"/>
          <w:szCs w:val="18"/>
        </w:rPr>
        <w:t xml:space="preserve"> reprezentowanym przez 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Komendant 109 Szpitala Wojskowego – ……………………………………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a</w:t>
      </w: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„WYKONAWCĄ”</w:t>
      </w:r>
      <w:r w:rsidRPr="009F66B9">
        <w:rPr>
          <w:rFonts w:ascii="Arial" w:hAnsi="Arial" w:cs="Arial"/>
          <w:sz w:val="18"/>
          <w:szCs w:val="18"/>
        </w:rPr>
        <w:t xml:space="preserve"> reprezentowanym przez: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-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została zawarta umowa o następującej treści: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1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 umowy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Przedmiotem umowy jest sprzedaż i dostawa przez Wykonawcę na rzecz Zamawiającego</w:t>
      </w:r>
      <w:r w:rsidRPr="009F66B9">
        <w:rPr>
          <w:rFonts w:ascii="Arial" w:hAnsi="Arial" w:cs="Arial"/>
          <w:i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 xml:space="preserve">generatorów </w:t>
      </w:r>
      <w:r w:rsidR="003E6CB2">
        <w:rPr>
          <w:rFonts w:ascii="Arial" w:hAnsi="Arial" w:cs="Arial"/>
          <w:sz w:val="18"/>
          <w:szCs w:val="18"/>
        </w:rPr>
        <w:t xml:space="preserve">molibdenowo - </w:t>
      </w:r>
      <w:proofErr w:type="spellStart"/>
      <w:r w:rsidRPr="009F66B9">
        <w:rPr>
          <w:rFonts w:ascii="Arial" w:hAnsi="Arial" w:cs="Arial"/>
          <w:sz w:val="18"/>
          <w:szCs w:val="18"/>
        </w:rPr>
        <w:t>technetowych</w:t>
      </w:r>
      <w:proofErr w:type="spellEnd"/>
      <w:r w:rsidR="00F33A8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33A83">
        <w:rPr>
          <w:rFonts w:ascii="Arial" w:hAnsi="Arial" w:cs="Arial"/>
          <w:sz w:val="18"/>
          <w:szCs w:val="18"/>
        </w:rPr>
        <w:t>radiofarmaceutyków</w:t>
      </w:r>
      <w:proofErr w:type="spellEnd"/>
      <w:r w:rsidR="00F33A83">
        <w:rPr>
          <w:rFonts w:ascii="Arial" w:hAnsi="Arial" w:cs="Arial"/>
          <w:sz w:val="18"/>
          <w:szCs w:val="18"/>
        </w:rPr>
        <w:t xml:space="preserve"> oraz produktów leczniczych do prowadzenia terapii wspomagającej w trakcie diagnostyki i leczenia </w:t>
      </w:r>
      <w:proofErr w:type="spellStart"/>
      <w:r w:rsidR="00F33A83">
        <w:rPr>
          <w:rFonts w:ascii="Arial" w:hAnsi="Arial" w:cs="Arial"/>
          <w:sz w:val="18"/>
          <w:szCs w:val="18"/>
        </w:rPr>
        <w:t>radiofarmaceutycznego</w:t>
      </w:r>
      <w:proofErr w:type="spellEnd"/>
      <w:r w:rsidR="006C55A0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do 109 Szpitala Wojskowego z Przychodnią SP ZOZ w Szczecinie – wyszczególnionych w załączniku nr 1 do umowy, który stanowi jej integralną część, po cenach jednostkowych wskazanych w ofercie wykonawcy z dnia ....................................r</w:t>
      </w:r>
      <w:r w:rsidRPr="009F66B9">
        <w:rPr>
          <w:rFonts w:ascii="Arial" w:hAnsi="Arial" w:cs="Arial"/>
          <w:i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, o łącznej wartości brutto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</w:t>
      </w:r>
      <w:r w:rsidRPr="009F66B9">
        <w:rPr>
          <w:rFonts w:ascii="Arial" w:hAnsi="Arial" w:cs="Arial"/>
          <w:sz w:val="18"/>
          <w:szCs w:val="18"/>
        </w:rPr>
        <w:t xml:space="preserve"> zł (słownie: ......................................................................). 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Realizacja przedmiotu umowy będzie wykonywana sukcesywnie od dnia 1</w:t>
      </w:r>
      <w:r w:rsidR="00F33A83">
        <w:rPr>
          <w:rFonts w:ascii="Arial" w:hAnsi="Arial" w:cs="Arial"/>
          <w:sz w:val="18"/>
          <w:szCs w:val="18"/>
        </w:rPr>
        <w:t>2</w:t>
      </w:r>
      <w:r w:rsidRPr="009F66B9">
        <w:rPr>
          <w:rFonts w:ascii="Arial" w:hAnsi="Arial" w:cs="Arial"/>
          <w:sz w:val="18"/>
          <w:szCs w:val="18"/>
        </w:rPr>
        <w:t>.04.20</w:t>
      </w:r>
      <w:r w:rsidR="0089741C">
        <w:rPr>
          <w:rFonts w:ascii="Arial" w:hAnsi="Arial" w:cs="Arial"/>
          <w:sz w:val="18"/>
          <w:szCs w:val="18"/>
        </w:rPr>
        <w:t>20</w:t>
      </w:r>
      <w:r w:rsidRPr="009F66B9">
        <w:rPr>
          <w:rFonts w:ascii="Arial" w:hAnsi="Arial" w:cs="Arial"/>
          <w:sz w:val="18"/>
          <w:szCs w:val="18"/>
        </w:rPr>
        <w:t xml:space="preserve"> r</w:t>
      </w:r>
      <w:r w:rsidR="0089741C">
        <w:rPr>
          <w:rFonts w:ascii="Arial" w:hAnsi="Arial" w:cs="Arial"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 przez okres </w:t>
      </w:r>
      <w:r w:rsidR="00F33A83">
        <w:rPr>
          <w:rFonts w:ascii="Arial" w:hAnsi="Arial" w:cs="Arial"/>
          <w:sz w:val="18"/>
          <w:szCs w:val="18"/>
        </w:rPr>
        <w:t>24</w:t>
      </w:r>
      <w:r w:rsidRPr="009F66B9">
        <w:rPr>
          <w:rFonts w:ascii="Arial" w:hAnsi="Arial" w:cs="Arial"/>
          <w:sz w:val="18"/>
          <w:szCs w:val="18"/>
        </w:rPr>
        <w:t xml:space="preserve"> miesięcy; albo do wyczerpania asortymentu wskazanego w załączniku nr 1.</w:t>
      </w:r>
    </w:p>
    <w:p w:rsidR="00B866F9" w:rsidRPr="009F66B9" w:rsidRDefault="00B866F9" w:rsidP="009F66B9">
      <w:pPr>
        <w:pStyle w:val="Tekstpodstawowy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2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:rsidR="00B866F9" w:rsidRPr="006C55A0" w:rsidRDefault="00B866F9" w:rsidP="009F66B9">
      <w:pPr>
        <w:numPr>
          <w:ilvl w:val="0"/>
          <w:numId w:val="2"/>
        </w:numPr>
        <w:tabs>
          <w:tab w:val="clear" w:pos="720"/>
          <w:tab w:val="num" w:pos="360"/>
          <w:tab w:val="num" w:pos="7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55A0">
        <w:rPr>
          <w:rFonts w:ascii="Arial" w:hAnsi="Arial" w:cs="Arial"/>
          <w:sz w:val="18"/>
          <w:szCs w:val="18"/>
        </w:rPr>
        <w:t xml:space="preserve">Każdorazowe zamówienia Zamawiającego w zakresie części przedmiotu umowy będą realizowane bezpośrednio przez Wykonawcę zgodnie z zamówieniami składanymi w formie telefonicznej potwierdzonej </w:t>
      </w:r>
      <w:r w:rsidR="009F66B9" w:rsidRPr="006C55A0">
        <w:rPr>
          <w:rFonts w:ascii="Arial" w:hAnsi="Arial" w:cs="Arial"/>
          <w:sz w:val="18"/>
          <w:szCs w:val="18"/>
        </w:rPr>
        <w:t xml:space="preserve">przez Zamawiającego </w:t>
      </w:r>
      <w:r w:rsidRPr="006C55A0">
        <w:rPr>
          <w:rFonts w:ascii="Arial" w:hAnsi="Arial" w:cs="Arial"/>
          <w:sz w:val="18"/>
          <w:szCs w:val="18"/>
        </w:rPr>
        <w:t>drogą faksową</w:t>
      </w:r>
      <w:r w:rsidR="009F66B9" w:rsidRPr="006C55A0">
        <w:rPr>
          <w:rFonts w:ascii="Arial" w:hAnsi="Arial" w:cs="Arial"/>
          <w:sz w:val="18"/>
          <w:szCs w:val="18"/>
        </w:rPr>
        <w:t xml:space="preserve"> lub mailową </w:t>
      </w:r>
      <w:r w:rsidRPr="006C55A0">
        <w:rPr>
          <w:rFonts w:ascii="Arial" w:hAnsi="Arial" w:cs="Arial"/>
          <w:sz w:val="18"/>
          <w:szCs w:val="18"/>
        </w:rPr>
        <w:t xml:space="preserve"> </w:t>
      </w:r>
      <w:r w:rsidR="009F66B9" w:rsidRPr="006C55A0">
        <w:rPr>
          <w:rFonts w:ascii="Arial" w:hAnsi="Arial" w:cs="Arial"/>
          <w:sz w:val="18"/>
          <w:szCs w:val="18"/>
        </w:rPr>
        <w:t>…………………………………..</w:t>
      </w:r>
    </w:p>
    <w:p w:rsidR="00B866F9" w:rsidRPr="0076328C" w:rsidRDefault="00B866F9" w:rsidP="00CD362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6328C">
        <w:rPr>
          <w:rFonts w:ascii="Arial" w:hAnsi="Arial" w:cs="Arial"/>
          <w:sz w:val="18"/>
          <w:szCs w:val="18"/>
        </w:rPr>
        <w:t>Dostawy będą wykonywane przez Wykonawcę na jego ryzyko i koszt do magazynu Zamawiającego</w:t>
      </w:r>
      <w:r w:rsidR="008B5770" w:rsidRPr="0076328C">
        <w:rPr>
          <w:rFonts w:ascii="Arial" w:hAnsi="Arial" w:cs="Arial"/>
          <w:sz w:val="18"/>
          <w:szCs w:val="18"/>
        </w:rPr>
        <w:t>.</w:t>
      </w:r>
    </w:p>
    <w:p w:rsidR="00F33A83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bookmarkStart w:id="0" w:name="_Hlk31266695"/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 w:rsidR="00F33A83">
        <w:rPr>
          <w:rFonts w:ascii="Arial" w:hAnsi="Arial" w:cs="Arial"/>
          <w:sz w:val="18"/>
          <w:szCs w:val="18"/>
        </w:rPr>
        <w:t>zadania nr 1, 2</w:t>
      </w:r>
      <w:r w:rsidR="003E6CB2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Wykonawca zobowiązuje się dostarczyć  w każdy piątek do godziny 13:00,  z atestacją odczynników na wtorek</w:t>
      </w:r>
      <w:r w:rsidR="00F33A83">
        <w:rPr>
          <w:rFonts w:ascii="Arial" w:hAnsi="Arial" w:cs="Arial"/>
          <w:sz w:val="18"/>
          <w:szCs w:val="18"/>
        </w:rPr>
        <w:t>*.</w:t>
      </w:r>
    </w:p>
    <w:bookmarkEnd w:id="0"/>
    <w:p w:rsidR="003E6CB2" w:rsidRDefault="003E6CB2" w:rsidP="003E6CB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>
        <w:rPr>
          <w:rFonts w:ascii="Arial" w:hAnsi="Arial" w:cs="Arial"/>
          <w:sz w:val="18"/>
          <w:szCs w:val="18"/>
        </w:rPr>
        <w:t xml:space="preserve">zadanie nr 3 </w:t>
      </w:r>
      <w:r w:rsidRPr="009F66B9">
        <w:rPr>
          <w:rFonts w:ascii="Arial" w:hAnsi="Arial" w:cs="Arial"/>
          <w:sz w:val="18"/>
          <w:szCs w:val="18"/>
        </w:rPr>
        <w:t xml:space="preserve">Wykonawca zobowiązuje się dostarczyć  w każdy piątek do godziny 13:00,  z atestacją odczynników na </w:t>
      </w:r>
      <w:r>
        <w:rPr>
          <w:rFonts w:ascii="Arial" w:hAnsi="Arial" w:cs="Arial"/>
          <w:sz w:val="18"/>
          <w:szCs w:val="18"/>
        </w:rPr>
        <w:t>sobotę*.</w:t>
      </w:r>
    </w:p>
    <w:p w:rsidR="003E6CB2" w:rsidRPr="003E6CB2" w:rsidRDefault="003E6CB2" w:rsidP="003E6CB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>
        <w:rPr>
          <w:rFonts w:ascii="Arial" w:hAnsi="Arial" w:cs="Arial"/>
          <w:sz w:val="18"/>
          <w:szCs w:val="18"/>
        </w:rPr>
        <w:t xml:space="preserve">zadanie nr 4 </w:t>
      </w:r>
      <w:r w:rsidRPr="009F66B9">
        <w:rPr>
          <w:rFonts w:ascii="Arial" w:hAnsi="Arial" w:cs="Arial"/>
          <w:sz w:val="18"/>
          <w:szCs w:val="18"/>
        </w:rPr>
        <w:t xml:space="preserve">Wykonawca zobowiązuje się dostarczyć  w każdy piątek do godziny 13:00,  z atestacją odczynników na </w:t>
      </w:r>
      <w:r>
        <w:rPr>
          <w:rFonts w:ascii="Arial" w:hAnsi="Arial" w:cs="Arial"/>
          <w:sz w:val="18"/>
          <w:szCs w:val="18"/>
        </w:rPr>
        <w:t>poniedziałek*.</w:t>
      </w:r>
    </w:p>
    <w:p w:rsidR="00B866F9" w:rsidRPr="00277F54" w:rsidRDefault="00F33A83" w:rsidP="00277F5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Dostawy produktów obejmujących zadania nr 5, 6, 7, 8 i 9 Wykonawca zobowiązuje się dostarczyć w terminie ……………….. dni od złożenia zamówienia</w:t>
      </w:r>
      <w:r w:rsidR="00277F54">
        <w:rPr>
          <w:rFonts w:ascii="Arial" w:hAnsi="Arial" w:cs="Arial"/>
          <w:sz w:val="18"/>
          <w:szCs w:val="18"/>
        </w:rPr>
        <w:t>*</w:t>
      </w:r>
      <w:r w:rsidRPr="00277F54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zobowiązany jest do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. Odbiór powinien odbywać się przy każdej najbliższej dostawie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radiofarmaceutyków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i powinien być udokumentowany na podstawie „protokołu odbioru opakowań” przygotowanego przez Zamawiającego. Przedmiotem zwrotu nie mogą być inne odpady promieniotwórcze i odpady klasyfikowane jako odpady medyczne.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zastrzega sobie prawo do ograniczenia zamówienia w zakresie rzeczowym i ilościowym produktów objętych umową.</w:t>
      </w:r>
    </w:p>
    <w:p w:rsidR="00B866F9" w:rsidRPr="009F66B9" w:rsidRDefault="00B866F9" w:rsidP="009F66B9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Przedstawicielem Zamawiającego do kontaktu z Wykonawcą jest </w:t>
      </w:r>
      <w:r w:rsidR="008A1BA4">
        <w:rPr>
          <w:rFonts w:ascii="Arial" w:hAnsi="Arial" w:cs="Arial"/>
          <w:sz w:val="18"/>
          <w:szCs w:val="18"/>
        </w:rPr>
        <w:t>kpt.</w:t>
      </w:r>
      <w:r w:rsidRPr="009F66B9">
        <w:rPr>
          <w:rFonts w:ascii="Arial" w:hAnsi="Arial" w:cs="Arial"/>
          <w:sz w:val="18"/>
          <w:szCs w:val="18"/>
        </w:rPr>
        <w:t xml:space="preserve"> mgr farm</w:t>
      </w:r>
      <w:r w:rsidR="008A1BA4">
        <w:rPr>
          <w:rFonts w:ascii="Arial" w:hAnsi="Arial" w:cs="Arial"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 Agata Bocheńska</w:t>
      </w:r>
      <w:r w:rsidR="008A1BA4">
        <w:rPr>
          <w:rFonts w:ascii="Arial" w:hAnsi="Arial" w:cs="Arial"/>
          <w:sz w:val="18"/>
          <w:szCs w:val="18"/>
        </w:rPr>
        <w:t>, apteka@109szpital.pl.</w:t>
      </w:r>
    </w:p>
    <w:p w:rsidR="00B866F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..............................................., tel./fax.........................</w:t>
      </w:r>
      <w:r w:rsidR="008A1BA4">
        <w:rPr>
          <w:rFonts w:ascii="Arial" w:hAnsi="Arial" w:cs="Arial"/>
          <w:sz w:val="18"/>
          <w:szCs w:val="18"/>
        </w:rPr>
        <w:t>.</w:t>
      </w:r>
    </w:p>
    <w:p w:rsidR="008A1BA4" w:rsidRDefault="008A1BA4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w trakcie trwania umowy możliwość zmiany postanowień umowy w zakresie: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numeru katalogowego produktu;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nazwy produktu przy zachowaniu jego parametrów jakościowych;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ilościowym (zmiany ilości w poszczególnych pozycjach pod warunkiem nie przekroczenia ogólnej wartości w danym zadaniu);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Powyższe zmiany wchodzą w życie po zawarciu stosownego aneksu.</w:t>
      </w:r>
    </w:p>
    <w:p w:rsidR="008A1BA4" w:rsidRDefault="008A1BA4" w:rsidP="00B37EB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rozwiązanie umowy w zakresie poszczególnych pozycji w przypadku wstrzymania produkcji danego produktu lub w przypadku wycofania z obrotu</w:t>
      </w:r>
      <w:r w:rsidR="00B37E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A1BA4" w:rsidRPr="008A1BA4" w:rsidRDefault="008A1BA4" w:rsidP="00B37EB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A1BA4">
        <w:rPr>
          <w:rFonts w:ascii="Arial" w:hAnsi="Arial" w:cs="Arial"/>
          <w:sz w:val="18"/>
          <w:szCs w:val="18"/>
        </w:rPr>
        <w:t>W przypadku niepełnego wykorzystania asortymentu</w:t>
      </w:r>
      <w:r>
        <w:rPr>
          <w:rFonts w:ascii="Arial" w:hAnsi="Arial" w:cs="Arial"/>
          <w:sz w:val="18"/>
          <w:szCs w:val="18"/>
        </w:rPr>
        <w:t xml:space="preserve"> wskazanego w załączniku nr 1 do umowy Zamawiający może wyrazić zgodę na przedłużenie umowy aneksem, jeżeli Wykonawca zagwarantuje tę samą cenę.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 zamieszczonych na stronie internetowej Zamawiającego</w:t>
      </w:r>
      <w:r w:rsidR="00B37EBB">
        <w:rPr>
          <w:rFonts w:ascii="Arial" w:hAnsi="Arial" w:cs="Arial"/>
          <w:sz w:val="18"/>
          <w:szCs w:val="18"/>
        </w:rPr>
        <w:t xml:space="preserve"> www.109szpital.pl</w:t>
      </w:r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3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:rsidR="00337CBB" w:rsidRPr="00575177" w:rsidRDefault="00B866F9" w:rsidP="00575177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Zapłata za wykonanie przedmiotu umowy będzie następować przelewem w złotych polskich po wystawieniu przez Wykonawcę faktur częściowych za każdorazową dostawę na rzecz Zamawiającego aż do wyczerpania kwoty brutto określonej w § 1 ust. 1 niniejszej umowy, w terminie 60 dni od daty dostarczenia faktury do siedziby Zamawiającego. Płatność jest dokonana z dniem obciążenia rachunku Zamawiającego. Dostawy strony potwierdzać będą każdorazowo na </w:t>
      </w:r>
      <w:r w:rsidRPr="00575177">
        <w:rPr>
          <w:rFonts w:ascii="Arial" w:hAnsi="Arial" w:cs="Arial"/>
          <w:sz w:val="18"/>
          <w:szCs w:val="18"/>
        </w:rPr>
        <w:t>dokumencie WZ lub fakturze</w:t>
      </w:r>
      <w:r w:rsidR="00575177" w:rsidRPr="00575177">
        <w:rPr>
          <w:rFonts w:ascii="Arial" w:hAnsi="Arial" w:cs="Arial"/>
          <w:sz w:val="18"/>
          <w:szCs w:val="18"/>
        </w:rPr>
        <w:t xml:space="preserve"> lub </w:t>
      </w:r>
      <w:r w:rsidR="00337CBB" w:rsidRPr="00337CBB">
        <w:rPr>
          <w:rFonts w:ascii="Arial" w:hAnsi="Arial" w:cs="Arial"/>
          <w:b/>
          <w:bCs/>
          <w:color w:val="FF0000"/>
          <w:sz w:val="18"/>
          <w:szCs w:val="18"/>
        </w:rPr>
        <w:t>drogowym liście przewozowym z czytelnym podpisem przedstawiciela Zmawiającego lub osoby przez niego upoważnionej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>.</w:t>
      </w:r>
      <w:bookmarkStart w:id="1" w:name="_GoBack"/>
      <w:bookmarkEnd w:id="1"/>
    </w:p>
    <w:p w:rsidR="00B866F9" w:rsidRPr="009F66B9" w:rsidRDefault="00B866F9" w:rsidP="009F66B9">
      <w:pPr>
        <w:numPr>
          <w:ilvl w:val="0"/>
          <w:numId w:val="3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Przelewy będą dokonywane na rachunek bankowy Wykonawcy wskazany na fakturze.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Opóźnienie zapłaty należności za dostarczony towar nie upoważnia Wykonawcy do wstrzymania dostawy zamówionego przez Zamawiającego towaru. W przypadku opóźnienia w zapłacie Wykonawca ma prawo do naliczania odsetek ustawowych za każdy dzień zwłoki.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Zamawiający wymaga, aby na fakturze Wykonawca podawał numer zamówienia na podstawie którego realizowana jest dostawa.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Cena za przedmiot umowy obejmuje cenę </w:t>
      </w:r>
      <w:r w:rsidR="00B37EBB" w:rsidRPr="009F66B9">
        <w:rPr>
          <w:rFonts w:ascii="Arial" w:hAnsi="Arial" w:cs="Arial"/>
          <w:sz w:val="18"/>
          <w:szCs w:val="18"/>
        </w:rPr>
        <w:t xml:space="preserve">generatorów </w:t>
      </w:r>
      <w:proofErr w:type="spellStart"/>
      <w:r w:rsidR="00B37EBB" w:rsidRPr="009F66B9">
        <w:rPr>
          <w:rFonts w:ascii="Arial" w:hAnsi="Arial" w:cs="Arial"/>
          <w:sz w:val="18"/>
          <w:szCs w:val="18"/>
        </w:rPr>
        <w:t>technetowych</w:t>
      </w:r>
      <w:proofErr w:type="spellEnd"/>
      <w:r w:rsidR="00B37EB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37EBB">
        <w:rPr>
          <w:rFonts w:ascii="Arial" w:hAnsi="Arial" w:cs="Arial"/>
          <w:sz w:val="18"/>
          <w:szCs w:val="18"/>
        </w:rPr>
        <w:t>radiofarmaceutyków</w:t>
      </w:r>
      <w:proofErr w:type="spellEnd"/>
      <w:r w:rsidR="00B37EBB">
        <w:rPr>
          <w:rFonts w:ascii="Arial" w:hAnsi="Arial" w:cs="Arial"/>
          <w:sz w:val="18"/>
          <w:szCs w:val="18"/>
        </w:rPr>
        <w:t xml:space="preserve"> oraz produktów leczniczych</w:t>
      </w:r>
      <w:r w:rsidRPr="009F66B9">
        <w:rPr>
          <w:rFonts w:ascii="Arial" w:hAnsi="Arial" w:cs="Arial"/>
          <w:sz w:val="18"/>
          <w:szCs w:val="18"/>
        </w:rPr>
        <w:t xml:space="preserve">, koszty ewentualnego cła i podatku granicznego, koszty transportu  i ubezpieczenia przedmiotu zamówienia do siedziby Zamawiającego, podatek od towarów i usług VAT, koszty opakowań i koszty odbioru składowanych w Szpitalu opakowań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num" w:pos="360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Ceny, o których mowa w załączniku nr 1 do umowy nie mogą ulec zmianie w czasie jej trwania z zastrzeżeniem urzędowej zmiany stawki VAT, w takim przypadku zmianie ulegnie kwota podatku VAT i brutto, cena netto pozostanie niezmienna. Zmienione ceny będą miały zastosowanie do towarów nowo dostarczanych. Powyższe zmiany następują z mocy prawa i obwiązują od dnia obowiązywania odpowiednich przepisów bez konieczności podpisywania odrębnego aneksu do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C47AD0">
        <w:rPr>
          <w:rFonts w:ascii="Arial" w:hAnsi="Arial" w:cs="Arial"/>
          <w:b/>
          <w:sz w:val="16"/>
          <w:szCs w:val="18"/>
          <w:vertAlign w:val="superscript"/>
        </w:rPr>
        <w:t>5</w:t>
      </w:r>
      <w:r w:rsidRPr="009F66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6B9">
        <w:rPr>
          <w:rFonts w:ascii="Arial" w:hAnsi="Arial" w:cs="Arial"/>
          <w:sz w:val="18"/>
          <w:szCs w:val="18"/>
        </w:rPr>
        <w:t>kc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Zgoda, o której mowa w ust. 7  winna być wyrażona  w formie pisemnej pod rygorem nieważności.</w:t>
      </w:r>
    </w:p>
    <w:p w:rsidR="00B866F9" w:rsidRPr="009F66B9" w:rsidRDefault="00B866F9" w:rsidP="009F66B9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4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Gwarancja</w:t>
      </w:r>
    </w:p>
    <w:p w:rsidR="00B866F9" w:rsidRPr="00B37EBB" w:rsidRDefault="00B866F9" w:rsidP="00B37E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F66B9">
        <w:rPr>
          <w:rFonts w:ascii="Arial" w:hAnsi="Arial" w:cs="Arial"/>
          <w:sz w:val="18"/>
          <w:szCs w:val="18"/>
        </w:rPr>
        <w:t xml:space="preserve">Wykonawca gwarantuje, że dostarczone </w:t>
      </w:r>
      <w:r w:rsidR="00B37EBB" w:rsidRPr="009F66B9">
        <w:rPr>
          <w:rFonts w:ascii="Arial" w:hAnsi="Arial" w:cs="Arial"/>
          <w:sz w:val="18"/>
          <w:szCs w:val="18"/>
        </w:rPr>
        <w:t>generator</w:t>
      </w:r>
      <w:r w:rsidR="00B37EBB">
        <w:rPr>
          <w:rFonts w:ascii="Arial" w:hAnsi="Arial" w:cs="Arial"/>
          <w:sz w:val="18"/>
          <w:szCs w:val="18"/>
        </w:rPr>
        <w:t>y</w:t>
      </w:r>
      <w:r w:rsidR="00B37EBB" w:rsidRPr="009F66B9">
        <w:rPr>
          <w:rFonts w:ascii="Arial" w:hAnsi="Arial" w:cs="Arial"/>
          <w:sz w:val="18"/>
          <w:szCs w:val="18"/>
        </w:rPr>
        <w:t xml:space="preserve"> </w:t>
      </w:r>
      <w:r w:rsidR="009D1295">
        <w:rPr>
          <w:rFonts w:ascii="Arial" w:hAnsi="Arial" w:cs="Arial"/>
          <w:sz w:val="18"/>
          <w:szCs w:val="18"/>
        </w:rPr>
        <w:t xml:space="preserve">molibdenowo - </w:t>
      </w:r>
      <w:proofErr w:type="spellStart"/>
      <w:r w:rsidR="00B37EBB" w:rsidRPr="009F66B9">
        <w:rPr>
          <w:rFonts w:ascii="Arial" w:hAnsi="Arial" w:cs="Arial"/>
          <w:sz w:val="18"/>
          <w:szCs w:val="18"/>
        </w:rPr>
        <w:t>technetow</w:t>
      </w:r>
      <w:r w:rsidR="00B37EBB">
        <w:rPr>
          <w:rFonts w:ascii="Arial" w:hAnsi="Arial" w:cs="Arial"/>
          <w:sz w:val="18"/>
          <w:szCs w:val="18"/>
        </w:rPr>
        <w:t>e</w:t>
      </w:r>
      <w:proofErr w:type="spellEnd"/>
      <w:r w:rsidR="009D1295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będą posiadały aktywności</w:t>
      </w:r>
      <w:r w:rsidR="009D1295">
        <w:rPr>
          <w:rFonts w:ascii="Arial" w:hAnsi="Arial" w:cs="Arial"/>
          <w:sz w:val="18"/>
          <w:szCs w:val="18"/>
        </w:rPr>
        <w:t xml:space="preserve"> zgodnie z </w:t>
      </w:r>
      <w:r w:rsidRPr="009F66B9">
        <w:rPr>
          <w:rFonts w:ascii="Arial" w:hAnsi="Arial" w:cs="Arial"/>
          <w:sz w:val="18"/>
          <w:szCs w:val="18"/>
        </w:rPr>
        <w:t xml:space="preserve"> </w:t>
      </w:r>
      <w:r w:rsidR="009D1295">
        <w:rPr>
          <w:rFonts w:ascii="Arial" w:hAnsi="Arial" w:cs="Arial"/>
          <w:sz w:val="18"/>
          <w:szCs w:val="18"/>
        </w:rPr>
        <w:t>zamówieniem.</w:t>
      </w:r>
      <w:r w:rsidR="00B37EBB" w:rsidRPr="00B37EBB">
        <w:rPr>
          <w:rFonts w:ascii="Arial" w:hAnsi="Arial" w:cs="Arial"/>
          <w:sz w:val="18"/>
          <w:szCs w:val="18"/>
        </w:rPr>
        <w:t xml:space="preserve"> </w:t>
      </w:r>
      <w:r w:rsidR="00B37EBB">
        <w:rPr>
          <w:rFonts w:ascii="Arial" w:hAnsi="Arial" w:cs="Arial"/>
          <w:sz w:val="18"/>
          <w:szCs w:val="18"/>
        </w:rPr>
        <w:t xml:space="preserve">W razie </w:t>
      </w:r>
      <w:r w:rsidR="009D1295">
        <w:rPr>
          <w:rFonts w:ascii="Arial" w:hAnsi="Arial" w:cs="Arial"/>
          <w:sz w:val="18"/>
          <w:szCs w:val="18"/>
        </w:rPr>
        <w:t xml:space="preserve">zmniejszonej aktywności generatora </w:t>
      </w:r>
      <w:r w:rsidR="00B37EBB">
        <w:rPr>
          <w:rFonts w:ascii="Arial" w:hAnsi="Arial" w:cs="Arial"/>
          <w:sz w:val="18"/>
          <w:szCs w:val="18"/>
        </w:rPr>
        <w:t xml:space="preserve">Wykonawca </w:t>
      </w:r>
      <w:r w:rsidR="009D1295">
        <w:rPr>
          <w:rFonts w:ascii="Arial" w:hAnsi="Arial" w:cs="Arial"/>
          <w:sz w:val="18"/>
          <w:szCs w:val="18"/>
        </w:rPr>
        <w:t xml:space="preserve">zmniejszy proporcjonalnie wysokość zaoferowanej ceny </w:t>
      </w:r>
      <w:r w:rsidR="00B37EBB">
        <w:rPr>
          <w:rFonts w:ascii="Arial" w:hAnsi="Arial" w:cs="Arial"/>
          <w:sz w:val="18"/>
          <w:szCs w:val="18"/>
        </w:rPr>
        <w:t>za sprzedaż niezgodnego z zapisami umowy produktu, za zgodą Zamawiającego</w:t>
      </w:r>
      <w:r w:rsidR="009D1295">
        <w:rPr>
          <w:rFonts w:ascii="Arial" w:hAnsi="Arial" w:cs="Arial"/>
          <w:sz w:val="18"/>
          <w:szCs w:val="18"/>
        </w:rPr>
        <w:t xml:space="preserve"> (dotyczy zadania nr 1)*</w:t>
      </w:r>
      <w:r w:rsidR="00B37EBB">
        <w:rPr>
          <w:rFonts w:ascii="Arial" w:hAnsi="Arial" w:cs="Arial"/>
          <w:iCs/>
          <w:sz w:val="18"/>
          <w:szCs w:val="18"/>
        </w:rPr>
        <w:t>.</w:t>
      </w:r>
    </w:p>
    <w:p w:rsidR="00B866F9" w:rsidRPr="00B37EBB" w:rsidRDefault="00B866F9" w:rsidP="00B37E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B37EBB">
        <w:rPr>
          <w:rFonts w:ascii="Arial" w:hAnsi="Arial" w:cs="Arial"/>
          <w:sz w:val="18"/>
          <w:szCs w:val="18"/>
        </w:rPr>
        <w:t>Reklamacja jakościowa może być zgłoszona w terminie ważności i aktywności towaru.</w:t>
      </w:r>
    </w:p>
    <w:p w:rsidR="00B866F9" w:rsidRPr="009F66B9" w:rsidRDefault="00B866F9" w:rsidP="00B37EBB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 przypadku zgłoszenia reklamacji jakościowej Wykonawca zobowiązany jest do wymiany przedmiotu umowy na wolny od wad, pochodzący z najnowszej produkcji, na własny koszt w terminie ustalonym z Zamawiającym w formie pisemnej, przy czym Wykonawca musi określić termin dostawy towaru wolnego od wad w terminie 3 dni 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>roboczych</w:t>
      </w:r>
      <w:r w:rsidR="00337CBB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od uznania reklamacji. Termin dostawy towaru wolnego od wad określony przez Wykonawcę nie może być dłuższy niż 15 dni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 xml:space="preserve"> 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>roboczych</w:t>
      </w:r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ind w:left="360"/>
        <w:jc w:val="center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5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Kary umowne</w:t>
      </w:r>
    </w:p>
    <w:p w:rsidR="00B866F9" w:rsidRPr="009F66B9" w:rsidRDefault="00B866F9" w:rsidP="009F66B9">
      <w:pPr>
        <w:pStyle w:val="Tekstpodstawowywcity2"/>
        <w:ind w:left="405" w:hanging="40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</w:r>
      <w:r w:rsidRPr="009F66B9">
        <w:rPr>
          <w:rFonts w:ascii="Arial" w:hAnsi="Arial" w:cs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:rsidR="00B866F9" w:rsidRPr="009F66B9" w:rsidRDefault="00B866F9" w:rsidP="009F66B9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1.1</w:t>
      </w:r>
      <w:r w:rsidRPr="009F66B9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br/>
        <w:t>z przyczyn leżących po stronie Wykonawcy w wysokości 10% kwoty określonej w § 1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 chyba, że odstąpienie nastąpiło na podstawie ustawy – Prawo zamówień publicznych art. 145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realizacji zamówienia </w:t>
      </w:r>
      <w:r w:rsidRPr="009F66B9">
        <w:rPr>
          <w:rFonts w:ascii="Arial" w:hAnsi="Arial" w:cs="Arial"/>
          <w:sz w:val="18"/>
          <w:szCs w:val="18"/>
        </w:rPr>
        <w:br/>
        <w:t>w wysokości 1% wartości brutto danego zamówienia za każdy dzień zwłoki od wyznaczonego terminu w § 2 ust. 3, nie więcej jednak niż 10% wartości brutto danego zamówienia.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dostarczeniu produktów wolnych od wad z tytułu 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>uznanej</w:t>
      </w:r>
      <w:r w:rsidR="00337CBB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 xml:space="preserve">reklamacji jakościowej w wysokości 1% wartości wadliwej partii towaru, za każdy dzień zwłoki ponad wyznaczony termin na usunięcie wad (§ 4 ust. </w:t>
      </w:r>
      <w:r w:rsidR="00B8688F">
        <w:rPr>
          <w:rFonts w:ascii="Arial" w:hAnsi="Arial" w:cs="Arial"/>
          <w:sz w:val="18"/>
          <w:szCs w:val="18"/>
        </w:rPr>
        <w:t>3</w:t>
      </w:r>
      <w:r w:rsidRPr="009F66B9">
        <w:rPr>
          <w:rFonts w:ascii="Arial" w:hAnsi="Arial" w:cs="Arial"/>
          <w:sz w:val="18"/>
          <w:szCs w:val="18"/>
        </w:rPr>
        <w:t xml:space="preserve">), nie  więcej jednak niż 10% wartości brutto wadliwej partii towaru. 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za każdorazową odmowę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w wysokości 500,00 zł, z wyjątkiem sytuacji kiedy odmowa nastąpiła z winy Zamawiającego, który uniemożliwił odbiór opakowań, bądź nie przygotował należycie do odbioru opakowań wielokrotnego użytku.</w:t>
      </w:r>
    </w:p>
    <w:p w:rsidR="00B866F9" w:rsidRPr="009F66B9" w:rsidRDefault="00B866F9" w:rsidP="00B37EBB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6</w:t>
      </w:r>
    </w:p>
    <w:p w:rsidR="00B866F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lastRenderedPageBreak/>
        <w:t>Odstąpienie od umowy</w:t>
      </w:r>
    </w:p>
    <w:p w:rsidR="00B866F9" w:rsidRPr="009F66B9" w:rsidRDefault="00B866F9" w:rsidP="009F66B9">
      <w:pPr>
        <w:tabs>
          <w:tab w:val="left" w:pos="-2340"/>
          <w:tab w:val="left" w:pos="2380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Strony postanawiają, iż: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ma prawo odstąpić od umowy, jeżeli: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odmawia bez uzasadnionych przyczyn odbioru przedmiotu dostawy;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ogłosił likwidację.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ma prawo odstąpić od umowy bez wyznaczenia terminu dodatkowego i bez obowiązku zapłaty kar umownych lub odszkodowania gdy Wykonawca pomimo pisemnego upomnienia:</w:t>
      </w:r>
    </w:p>
    <w:p w:rsidR="00B866F9" w:rsidRPr="009F66B9" w:rsidRDefault="00B866F9" w:rsidP="009F66B9">
      <w:pPr>
        <w:pStyle w:val="Nagwek1"/>
        <w:ind w:left="810"/>
        <w:rPr>
          <w:rFonts w:ascii="Arial" w:hAnsi="Arial" w:cs="Arial"/>
          <w:b w:val="0"/>
          <w:sz w:val="18"/>
          <w:szCs w:val="18"/>
          <w:u w:val="none"/>
        </w:rPr>
      </w:pPr>
      <w:r w:rsidRPr="009F66B9">
        <w:rPr>
          <w:rFonts w:ascii="Arial" w:hAnsi="Arial" w:cs="Arial"/>
          <w:b w:val="0"/>
          <w:sz w:val="18"/>
          <w:szCs w:val="18"/>
          <w:u w:val="none"/>
        </w:rPr>
        <w:t xml:space="preserve">a)  trzykrotnie dostarczył przedmiot umowy inny niż wskazany w ofercie. 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 b)  trzykrotnie dostarczył przedmiot umowy nieterminowo.</w:t>
      </w:r>
    </w:p>
    <w:p w:rsidR="00B866F9" w:rsidRPr="009F66B9" w:rsidRDefault="00B866F9" w:rsidP="009F66B9">
      <w:pPr>
        <w:ind w:left="851" w:hanging="42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3)   Zamawiający ma prawo odstąpić od umowy, gdy Wykonawca ogłosił likwidację.</w:t>
      </w:r>
    </w:p>
    <w:p w:rsidR="009F66B9" w:rsidRPr="009F66B9" w:rsidRDefault="009F66B9" w:rsidP="009F66B9">
      <w:pPr>
        <w:ind w:left="851" w:hanging="425"/>
        <w:rPr>
          <w:rFonts w:ascii="Arial" w:hAnsi="Arial" w:cs="Arial"/>
          <w:sz w:val="18"/>
          <w:szCs w:val="18"/>
        </w:rPr>
      </w:pPr>
    </w:p>
    <w:p w:rsidR="009F66B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7</w:t>
      </w:r>
    </w:p>
    <w:p w:rsidR="009F66B9" w:rsidRPr="009F66B9" w:rsidRDefault="009F66B9" w:rsidP="009F66B9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Wypowiedzenie umowy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9F66B9" w:rsidRPr="009F66B9" w:rsidRDefault="009F66B9" w:rsidP="009F66B9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2) </w:t>
      </w:r>
      <w:r w:rsidRPr="009F66B9"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9F66B9" w:rsidRPr="009F66B9" w:rsidRDefault="009F66B9" w:rsidP="009F66B9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8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ma obowiązek pisemnego ustosunkowania się do zgłoszonego przez Zamawiającego roszczenia w terminie 3 dni </w:t>
      </w:r>
      <w:r w:rsidR="00337CBB" w:rsidRPr="00337CBB">
        <w:rPr>
          <w:rFonts w:ascii="Arial" w:hAnsi="Arial" w:cs="Arial"/>
          <w:color w:val="FF0000"/>
          <w:sz w:val="18"/>
          <w:szCs w:val="18"/>
        </w:rPr>
        <w:t>roboczych</w:t>
      </w:r>
      <w:r w:rsidR="00337CBB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 xml:space="preserve">od daty zgłoszenia roszczenia. Brak pisemnej odpowiedzi w tym terminie uważa się za uznanie reklamacji przez Wykonawcę. 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9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Postanowienia końcowe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  <w:t xml:space="preserve">Niniejsza umowa wchodzi w życie z dniem podpisania.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</w:t>
      </w:r>
      <w:r w:rsidRPr="009F66B9">
        <w:rPr>
          <w:rFonts w:ascii="Arial" w:hAnsi="Arial" w:cs="Arial"/>
          <w:sz w:val="18"/>
          <w:szCs w:val="18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3.</w:t>
      </w:r>
      <w:r w:rsidRPr="009F66B9"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pStyle w:val="Nagwek4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ZAMAWIAJĄCY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Pr="006E477F" w:rsidRDefault="009F66B9" w:rsidP="009F66B9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</w:pPr>
      <w:r w:rsidRPr="009F66B9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9F66B9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</w:t>
      </w:r>
      <w:r w:rsidRPr="009F66B9">
        <w:rPr>
          <w:rStyle w:val="Pogrubienie"/>
          <w:rFonts w:ascii="Arial" w:hAnsi="Arial" w:cs="Arial"/>
          <w:b w:val="0"/>
          <w:sz w:val="16"/>
          <w:szCs w:val="16"/>
          <w:bdr w:val="none" w:sz="0" w:space="0" w:color="auto" w:frame="1"/>
        </w:rPr>
        <w:t>109 Szpital Wojskowy z Przychodnią SP ZOZ przy ul. Piotra Skargi 9-11,  70-965 Szczecin</w:t>
      </w:r>
      <w:r w:rsidRPr="009F66B9">
        <w:rPr>
          <w:rFonts w:ascii="Arial" w:hAnsi="Arial" w:cs="Arial"/>
          <w:b/>
          <w:sz w:val="16"/>
          <w:szCs w:val="16"/>
        </w:rPr>
        <w:t xml:space="preserve">. </w:t>
      </w:r>
      <w:r w:rsidRPr="009F66B9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9F66B9">
          <w:rPr>
            <w:rStyle w:val="Hipercze"/>
            <w:rFonts w:ascii="Arial" w:hAnsi="Arial" w:cs="Arial"/>
            <w:sz w:val="16"/>
            <w:szCs w:val="16"/>
            <w:u w:val="none"/>
          </w:rPr>
          <w:t>iodo@109szpital.pl</w:t>
        </w:r>
      </w:hyperlink>
      <w:r w:rsidRPr="009F66B9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 w:rsidRPr="006E477F">
        <w:t xml:space="preserve"> </w:t>
      </w:r>
    </w:p>
    <w:p w:rsidR="009F66B9" w:rsidRDefault="009F66B9" w:rsidP="009F66B9"/>
    <w:p w:rsidR="00E413DD" w:rsidRDefault="00E413DD"/>
    <w:sectPr w:rsidR="00E413DD" w:rsidSect="003E6C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B9" w:rsidRDefault="009F66B9" w:rsidP="009F66B9">
      <w:r>
        <w:separator/>
      </w:r>
    </w:p>
  </w:endnote>
  <w:endnote w:type="continuationSeparator" w:id="0">
    <w:p w:rsidR="009F66B9" w:rsidRDefault="009F66B9" w:rsidP="009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B9" w:rsidRDefault="009F66B9">
    <w:pPr>
      <w:pStyle w:val="Stopka"/>
    </w:pPr>
  </w:p>
  <w:p w:rsidR="009F66B9" w:rsidRPr="008A1BA4" w:rsidRDefault="009F66B9">
    <w:pPr>
      <w:pStyle w:val="Stopka"/>
      <w:rPr>
        <w:rFonts w:ascii="Arial" w:hAnsi="Arial" w:cs="Arial"/>
        <w:sz w:val="16"/>
        <w:szCs w:val="16"/>
      </w:rPr>
    </w:pPr>
    <w:r w:rsidRPr="008A1BA4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8A1BA4">
      <w:rPr>
        <w:rFonts w:ascii="Arial" w:hAnsi="Arial" w:cs="Arial"/>
        <w:sz w:val="16"/>
        <w:szCs w:val="16"/>
      </w:rPr>
      <w:t>RPoZP</w:t>
    </w:r>
    <w:proofErr w:type="spellEnd"/>
    <w:r w:rsidRPr="008A1BA4">
      <w:rPr>
        <w:rFonts w:ascii="Arial" w:hAnsi="Arial" w:cs="Arial"/>
        <w:sz w:val="16"/>
        <w:szCs w:val="16"/>
      </w:rPr>
      <w:t xml:space="preserve"> </w:t>
    </w:r>
    <w:r w:rsidR="008A1BA4" w:rsidRPr="008A1BA4">
      <w:rPr>
        <w:rFonts w:ascii="Arial" w:hAnsi="Arial" w:cs="Arial"/>
        <w:sz w:val="16"/>
        <w:szCs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B9" w:rsidRDefault="009F66B9" w:rsidP="009F66B9">
      <w:r>
        <w:separator/>
      </w:r>
    </w:p>
  </w:footnote>
  <w:footnote w:type="continuationSeparator" w:id="0">
    <w:p w:rsidR="009F66B9" w:rsidRDefault="009F66B9" w:rsidP="009F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C0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multilevel"/>
    <w:tmpl w:val="2E80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B4F35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9"/>
    <w:rsid w:val="0027721F"/>
    <w:rsid w:val="00277F54"/>
    <w:rsid w:val="00337CBB"/>
    <w:rsid w:val="00386C0C"/>
    <w:rsid w:val="003E6CB2"/>
    <w:rsid w:val="00575177"/>
    <w:rsid w:val="006C55A0"/>
    <w:rsid w:val="0076328C"/>
    <w:rsid w:val="0089741C"/>
    <w:rsid w:val="008A1BA4"/>
    <w:rsid w:val="008B5770"/>
    <w:rsid w:val="009D1295"/>
    <w:rsid w:val="009F66B9"/>
    <w:rsid w:val="00B37EBB"/>
    <w:rsid w:val="00B866F9"/>
    <w:rsid w:val="00B8688F"/>
    <w:rsid w:val="00C47AD0"/>
    <w:rsid w:val="00CD362B"/>
    <w:rsid w:val="00E413DD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E8D9"/>
  <w15:chartTrackingRefBased/>
  <w15:docId w15:val="{44CB17C8-D708-48D9-9B63-757F69B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6F9"/>
    <w:pPr>
      <w:keepNext/>
      <w:jc w:val="both"/>
      <w:outlineLvl w:val="0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6F9"/>
    <w:pPr>
      <w:keepNext/>
      <w:jc w:val="both"/>
      <w:outlineLvl w:val="3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66F9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6F9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866F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866F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66F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66F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66F9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66F9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6B9"/>
    <w:rPr>
      <w:color w:val="0000FF"/>
      <w:u w:val="single"/>
    </w:rPr>
  </w:style>
  <w:style w:type="paragraph" w:customStyle="1" w:styleId="justify">
    <w:name w:val="justify"/>
    <w:basedOn w:val="Normalny"/>
    <w:rsid w:val="009F66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66B9"/>
    <w:rPr>
      <w:b/>
      <w:bCs/>
    </w:rPr>
  </w:style>
  <w:style w:type="paragraph" w:styleId="Akapitzlist">
    <w:name w:val="List Paragraph"/>
    <w:basedOn w:val="Normalny"/>
    <w:uiPriority w:val="34"/>
    <w:qFormat/>
    <w:rsid w:val="008A1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10</cp:revision>
  <cp:lastPrinted>2020-02-13T09:35:00Z</cp:lastPrinted>
  <dcterms:created xsi:type="dcterms:W3CDTF">2019-01-29T07:51:00Z</dcterms:created>
  <dcterms:modified xsi:type="dcterms:W3CDTF">2020-02-13T09:41:00Z</dcterms:modified>
</cp:coreProperties>
</file>