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A" w:rsidRPr="005771E5" w:rsidRDefault="005535DA" w:rsidP="00A51662">
      <w:pPr>
        <w:spacing w:after="0"/>
        <w:rPr>
          <w:vanish/>
        </w:rPr>
      </w:pPr>
    </w:p>
    <w:tbl>
      <w:tblPr>
        <w:tblpPr w:leftFromText="141" w:rightFromText="141" w:vertAnchor="page" w:horzAnchor="margin" w:tblpY="1360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</w:rPr>
            </w:pPr>
            <w:bookmarkStart w:id="0" w:name="__RefHeading__46_381024118"/>
            <w:bookmarkStart w:id="1" w:name="__RefHeading__48_381024118"/>
            <w:bookmarkStart w:id="2" w:name="__RefHeading__50_381024118"/>
            <w:bookmarkEnd w:id="0"/>
            <w:bookmarkEnd w:id="1"/>
            <w:bookmarkEnd w:id="2"/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5535DA" w:rsidRPr="0092287B" w:rsidTr="00540BFE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:rsidR="005535DA" w:rsidRPr="0092287B" w:rsidRDefault="005535DA" w:rsidP="00540BFE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3623D4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*</w:t>
            </w:r>
            <w:r w:rsidRPr="0092287B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1534EE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0B34A6" w:rsidRDefault="005535DA" w:rsidP="00540BFE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r w:rsidRPr="00DF1EBF">
              <w:t>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:rsidR="005535DA" w:rsidRPr="0092287B" w:rsidRDefault="005535DA" w:rsidP="00540BFE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lastRenderedPageBreak/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>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</w:rPr>
            </w:pPr>
            <w:r w:rsidRPr="00104C10">
              <w:rPr>
                <w:rFonts w:cs="Calibri"/>
                <w:b/>
              </w:rPr>
              <w:t>DOSTAWA HISTEROSKOPU, RESEKTOSKOPU, POMPY DLA POTRZEB ODDZIAŁU GINEKOLOGICZNEGO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92287B">
              <w:rPr>
                <w:rFonts w:cs="Calibri"/>
                <w:b/>
                <w:i/>
              </w:rPr>
              <w:t xml:space="preserve"> 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zł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Oferowany </w:t>
            </w:r>
            <w:r>
              <w:rPr>
                <w:rFonts w:eastAsia="Times New Roman" w:cs="Calibri"/>
                <w:b/>
                <w:lang w:eastAsia="ar-SA"/>
              </w:rPr>
              <w:t>termin dostawy</w:t>
            </w:r>
            <w:r w:rsidRPr="0092287B">
              <w:rPr>
                <w:rFonts w:eastAsia="Times New Roman" w:cs="Calibri"/>
                <w:b/>
                <w:lang w:eastAsia="ar-SA"/>
              </w:rPr>
              <w:t xml:space="preserve"> ……………  </w:t>
            </w:r>
            <w:r>
              <w:rPr>
                <w:rFonts w:eastAsia="Times New Roman" w:cs="Calibri"/>
                <w:b/>
                <w:lang w:eastAsia="ar-SA"/>
              </w:rPr>
              <w:t>dni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  <w:u w:val="single"/>
              </w:rPr>
            </w:pPr>
            <w:r w:rsidRPr="009D0512">
              <w:rPr>
                <w:rFonts w:cs="Calibri"/>
                <w:i/>
                <w:u w:val="single"/>
              </w:rPr>
              <w:t>UWAGA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dostawy musi zostać podany w dniach (nie w dniach roboczych).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</w:t>
            </w:r>
            <w:r>
              <w:rPr>
                <w:rFonts w:cs="Calibri"/>
                <w:i/>
              </w:rPr>
              <w:t>tawy nie może być krótszy niż 60 dni i nie dłuższy niż 120</w:t>
            </w:r>
            <w:r w:rsidRPr="009D0512">
              <w:rPr>
                <w:rFonts w:cs="Calibri"/>
                <w:i/>
              </w:rPr>
              <w:t xml:space="preserve"> dni. 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 xml:space="preserve">W przypadku braku podania w ofercie terminu dostawy lub kiedy termin dostawy zostanie podany w innej jednostce czasu niż dni kalendarzowe, lub </w:t>
            </w:r>
            <w:bookmarkStart w:id="3" w:name="_GoBack"/>
            <w:bookmarkEnd w:id="3"/>
            <w:r w:rsidRPr="009D0512">
              <w:rPr>
                <w:rFonts w:cs="Calibri"/>
                <w:i/>
              </w:rPr>
              <w:t>zaoferowany term</w:t>
            </w:r>
            <w:r w:rsidR="00637FCF">
              <w:rPr>
                <w:rFonts w:cs="Calibri"/>
                <w:i/>
              </w:rPr>
              <w:t xml:space="preserve">in dostawy będzie krótszy niż </w:t>
            </w:r>
            <w:r w:rsidR="00637FCF" w:rsidRPr="00637FCF">
              <w:rPr>
                <w:rFonts w:cs="Calibri"/>
                <w:b/>
                <w:i/>
                <w:color w:val="FF0000"/>
              </w:rPr>
              <w:t>60 dni</w:t>
            </w:r>
            <w:r w:rsidR="00637FCF" w:rsidRPr="00637FCF">
              <w:rPr>
                <w:rFonts w:cs="Calibri"/>
                <w:i/>
                <w:color w:val="FF0000"/>
              </w:rPr>
              <w:t xml:space="preserve"> </w:t>
            </w:r>
            <w:r w:rsidR="00637FCF">
              <w:rPr>
                <w:rFonts w:cs="Calibri"/>
                <w:i/>
              </w:rPr>
              <w:t xml:space="preserve">lub dłuższy niż </w:t>
            </w:r>
            <w:r w:rsidR="00637FCF" w:rsidRPr="00637FCF">
              <w:rPr>
                <w:rFonts w:cs="Calibri"/>
                <w:b/>
                <w:i/>
                <w:color w:val="FF0000"/>
              </w:rPr>
              <w:t>120</w:t>
            </w:r>
            <w:r w:rsidRPr="00637FCF">
              <w:rPr>
                <w:rFonts w:cs="Calibri"/>
                <w:b/>
                <w:i/>
                <w:color w:val="FF0000"/>
              </w:rPr>
              <w:t xml:space="preserve"> dni</w:t>
            </w:r>
            <w:r w:rsidRPr="009D0512">
              <w:rPr>
                <w:rFonts w:cs="Calibri"/>
                <w:i/>
              </w:rPr>
              <w:t xml:space="preserve">, oferta zostanie uznana za niezgodną z warunkami zamówienia i zostanie odrzucona na podstawie art. 226 ust. 1 pkt. 5) </w:t>
            </w:r>
            <w:proofErr w:type="spellStart"/>
            <w:r w:rsidRPr="009D0512">
              <w:rPr>
                <w:rFonts w:cs="Calibri"/>
                <w:i/>
              </w:rPr>
              <w:t>uPzp</w:t>
            </w:r>
            <w:proofErr w:type="spellEnd"/>
            <w:r w:rsidRPr="009D0512">
              <w:rPr>
                <w:rFonts w:cs="Calibri"/>
                <w:i/>
              </w:rPr>
              <w:t xml:space="preserve">. 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5535DA" w:rsidRPr="0092287B" w:rsidRDefault="005535DA" w:rsidP="00540BFE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5535DA" w:rsidRPr="0092287B" w:rsidTr="00540BFE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Oświadczam, że: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amówienie zostanie zrealizowane w terminie określonym w SWZ oraz w projekcie umowy;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W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 cenie oferty zostały uwzględnione wszystkie koszty wykonania zamówienia;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 w:rsidRPr="009D0512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Uważam się za związanego, niniejszą ofertą na okres wskazany w SWZ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O</w:t>
            </w:r>
            <w:r w:rsidRPr="0092287B"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>apewniam na terenie kraju autoryzowany przez producenta serwis gwarancyjny oferowanego przedmiotu zamówienia przez okres trwania gwarancji, lub autoryzowanego przedstawiciela do wykonywania tych czynności;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cs="Calibri"/>
              </w:rPr>
              <w:lastRenderedPageBreak/>
              <w:t>D</w:t>
            </w:r>
            <w:r w:rsidRPr="0092287B">
              <w:rPr>
                <w:rFonts w:cs="Calibri"/>
              </w:rPr>
              <w:t>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obowiązuję się dołączyć przy dostawie </w:t>
            </w:r>
            <w:r w:rsidRPr="0092287B">
              <w:rPr>
                <w:rFonts w:eastAsia="Times New Roman" w:cs="Calibri"/>
                <w:lang w:eastAsia="ar-SA"/>
              </w:rPr>
              <w:t>dokumentację obsługi i karty gwarancyjne w języku polskim,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szystkie wymagane w niniejszym postępowaniu przetargowym oświadczenia złożyłem ze świadomością odpowiedzialności karnej za składanie fałszywych oświadczeń w celu uzyskania korzyści majątkowych.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ar-SA"/>
              </w:rPr>
              <w:t>W</w:t>
            </w:r>
            <w:r w:rsidRPr="0092287B">
              <w:rPr>
                <w:rFonts w:eastAsia="Times New Roman" w:cs="Calibri"/>
                <w:lang w:eastAsia="ar-SA"/>
              </w:rPr>
              <w:t xml:space="preserve">ybór mojej oferty </w:t>
            </w:r>
            <w:r w:rsidRPr="0092287B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92287B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     *) wybrać odpowiednio  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>
              <w:rPr>
                <w:rFonts w:eastAsia="Times New Roman" w:cs="Calibri"/>
                <w:color w:val="000000"/>
                <w:lang w:eastAsia="ar-SA"/>
              </w:rPr>
              <w:t>XXV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 SWZ</w:t>
            </w:r>
            <w:r>
              <w:rPr>
                <w:rFonts w:eastAsia="Times New Roman" w:cs="Calibri"/>
                <w:color w:val="000000"/>
                <w:lang w:eastAsia="ar-SA"/>
              </w:rPr>
              <w:t>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awarcia umowy w terminie wyznaczonym przez Zamawiającego;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realizowania przedmiotu zamówienia w terminie określonym w ofercie;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kontaktów z Zamawiającym w sprawach dotyczących realizacji przedmiotu zamówienia : .............................................  </w:t>
            </w:r>
            <w:r w:rsidRPr="0092287B">
              <w:rPr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podpisania </w:t>
            </w:r>
            <w:r w:rsidRPr="0092287B">
              <w:rPr>
                <w:color w:val="auto"/>
                <w:sz w:val="22"/>
                <w:szCs w:val="22"/>
              </w:rPr>
              <w:t>protokołu odbioru</w:t>
            </w:r>
            <w:r w:rsidRPr="0092287B">
              <w:rPr>
                <w:sz w:val="22"/>
                <w:szCs w:val="22"/>
              </w:rPr>
              <w:t xml:space="preserve"> przedmiotu zamówienia:</w:t>
            </w:r>
          </w:p>
          <w:p w:rsidR="005535DA" w:rsidRPr="0092287B" w:rsidRDefault="005535DA" w:rsidP="00540BFE">
            <w:pPr>
              <w:pStyle w:val="Default"/>
              <w:spacing w:line="276" w:lineRule="auto"/>
              <w:ind w:left="284"/>
              <w:rPr>
                <w:sz w:val="22"/>
                <w:szCs w:val="22"/>
              </w:rPr>
            </w:pPr>
            <w:r w:rsidRPr="0092287B">
              <w:rPr>
                <w:sz w:val="22"/>
                <w:szCs w:val="22"/>
              </w:rPr>
              <w:t>......................................  e-mail: ……….................…. tel.;</w:t>
            </w:r>
          </w:p>
          <w:p w:rsidR="005535DA" w:rsidRPr="0092287B" w:rsidRDefault="005535DA" w:rsidP="005535DA">
            <w:pPr>
              <w:numPr>
                <w:ilvl w:val="0"/>
                <w:numId w:val="8"/>
              </w:numPr>
              <w:autoSpaceDE w:val="0"/>
              <w:spacing w:after="0"/>
              <w:ind w:left="284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D0512">
              <w:rPr>
                <w:rFonts w:cs="Calibri"/>
              </w:rPr>
              <w:t xml:space="preserve">rzyjęcia i potwierdzenia zgłoszenia usterki lub błędu przedmiotu zamówienia telefonicznie na numer ………….. lub mailowo na adres …………… 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Wykonawca oświadcza, że wniósł wadium przed upływem terminu składania ofert  w wysokości: ……………….…………………….  zł w</w:t>
            </w:r>
            <w:r>
              <w:rPr>
                <w:rFonts w:eastAsia="Times New Roman" w:cs="Calibri"/>
                <w:lang w:eastAsia="ar-SA"/>
              </w:rPr>
              <w:t xml:space="preserve"> formie ………………………………………………  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Nazwa banku i numer konta na które Zamawiający powinien dokonać zwrotu wadium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(wypełnić jeżeli dotyczy)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 xml:space="preserve">samodzielnie/wykonać przy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lastRenderedPageBreak/>
              <w:t>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:rsidR="005535DA" w:rsidRPr="0092287B" w:rsidRDefault="005535DA" w:rsidP="005535DA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605</w:t>
            </w:r>
            <w:r w:rsidRPr="0092287B">
              <w:rPr>
                <w:rFonts w:eastAsia="Times New Roman" w:cs="Calibri"/>
                <w:lang w:eastAsia="ar-SA"/>
              </w:rPr>
              <w:t xml:space="preserve"> ze zm.) zastrzegam, że informacje:</w:t>
            </w:r>
          </w:p>
          <w:p w:rsidR="005535DA" w:rsidRPr="0092287B" w:rsidRDefault="005535DA" w:rsidP="00540BFE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:rsidR="005535DA" w:rsidRPr="0092287B" w:rsidRDefault="005535DA" w:rsidP="00540BFE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:rsidR="005535DA" w:rsidRPr="00B114AF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</w:t>
      </w:r>
      <w:r>
        <w:rPr>
          <w:rFonts w:eastAsia="Arial" w:cs="Calibri"/>
          <w:lang w:eastAsia="ar-SA"/>
        </w:rPr>
        <w:t>)</w:t>
      </w:r>
    </w:p>
    <w:p w:rsidR="005535DA" w:rsidRPr="0026021D" w:rsidRDefault="005535DA" w:rsidP="005535DA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A" w:rsidRPr="0092287B" w:rsidRDefault="005535DA" w:rsidP="005535DA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  <w:r>
      <w:rPr>
        <w:rFonts w:eastAsia="Times New Roman" w:cs="Calibri"/>
        <w:b/>
        <w:bCs/>
        <w:i/>
        <w:iCs/>
        <w:color w:val="00000A"/>
        <w:lang w:eastAsia="ar-SA"/>
      </w:rPr>
      <w:t>Szp-241/FZ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-0</w:t>
    </w:r>
    <w:r>
      <w:rPr>
        <w:rFonts w:eastAsia="Times New Roman" w:cs="Calibri"/>
        <w:b/>
        <w:bCs/>
        <w:i/>
        <w:iCs/>
        <w:color w:val="00000A"/>
        <w:lang w:eastAsia="ar-SA"/>
      </w:rPr>
      <w:t>63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/2024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</w:p>
  <w:p w:rsidR="005535DA" w:rsidRPr="009D0512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color w:val="00000A"/>
        <w:lang w:eastAsia="ar-SA"/>
      </w:rPr>
    </w:pPr>
  </w:p>
  <w:p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6DC6B062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20B8D6E4-9207-4CE1-8A00-2609693C2B3A}"/>
  </w:docVars>
  <w:rsids>
    <w:rsidRoot w:val="00A51662"/>
    <w:rsid w:val="00007279"/>
    <w:rsid w:val="000D33F4"/>
    <w:rsid w:val="001B15F4"/>
    <w:rsid w:val="001C70BE"/>
    <w:rsid w:val="002300BE"/>
    <w:rsid w:val="00261561"/>
    <w:rsid w:val="002749DE"/>
    <w:rsid w:val="00444A10"/>
    <w:rsid w:val="00454823"/>
    <w:rsid w:val="0045576C"/>
    <w:rsid w:val="00481262"/>
    <w:rsid w:val="00546906"/>
    <w:rsid w:val="005535DA"/>
    <w:rsid w:val="006205DD"/>
    <w:rsid w:val="00637FCF"/>
    <w:rsid w:val="008A6EB0"/>
    <w:rsid w:val="00A3701F"/>
    <w:rsid w:val="00A51662"/>
    <w:rsid w:val="00BB31E8"/>
    <w:rsid w:val="00CA05A7"/>
    <w:rsid w:val="00CC0567"/>
    <w:rsid w:val="00DA477E"/>
    <w:rsid w:val="00DB1DF2"/>
    <w:rsid w:val="00DB1E99"/>
    <w:rsid w:val="00DE6973"/>
    <w:rsid w:val="00E133B9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D6E4-9207-4CE1-8A00-2609693C2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A39A34-C714-49A7-AE98-966ACDB7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2</cp:revision>
  <cp:lastPrinted>2024-07-08T04:57:00Z</cp:lastPrinted>
  <dcterms:created xsi:type="dcterms:W3CDTF">2024-08-21T06:37:00Z</dcterms:created>
  <dcterms:modified xsi:type="dcterms:W3CDTF">2024-08-21T06:37:00Z</dcterms:modified>
</cp:coreProperties>
</file>