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A92D" w14:textId="5E68B225" w:rsidR="00D6139F" w:rsidRPr="00845DD6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2"/>
          <w:szCs w:val="22"/>
        </w:rPr>
      </w:pPr>
      <w:r w:rsidRPr="00845DD6">
        <w:rPr>
          <w:i/>
          <w:iCs/>
          <w:sz w:val="22"/>
          <w:szCs w:val="22"/>
        </w:rPr>
        <w:t xml:space="preserve">Załącznik nr </w:t>
      </w:r>
      <w:r w:rsidR="00C53F15">
        <w:rPr>
          <w:i/>
          <w:iCs/>
          <w:sz w:val="22"/>
          <w:szCs w:val="22"/>
        </w:rPr>
        <w:t>2</w:t>
      </w:r>
      <w:r w:rsidR="00564434" w:rsidRPr="00845DD6">
        <w:rPr>
          <w:i/>
          <w:iCs/>
          <w:sz w:val="22"/>
          <w:szCs w:val="22"/>
        </w:rPr>
        <w:t xml:space="preserve"> do zapytania ofertowego</w:t>
      </w:r>
    </w:p>
    <w:p w14:paraId="3FE3472C" w14:textId="77777777" w:rsidR="00456AB2" w:rsidRPr="00845DD6" w:rsidRDefault="00456AB2" w:rsidP="00D6139F">
      <w:pPr>
        <w:spacing w:before="240" w:after="120"/>
        <w:jc w:val="center"/>
        <w:rPr>
          <w:b/>
          <w:bCs/>
          <w:sz w:val="22"/>
          <w:szCs w:val="22"/>
        </w:rPr>
      </w:pPr>
    </w:p>
    <w:p w14:paraId="3FBD116D" w14:textId="77777777" w:rsidR="00D6139F" w:rsidRPr="00845DD6" w:rsidRDefault="00D6139F" w:rsidP="00D6139F">
      <w:pPr>
        <w:jc w:val="both"/>
        <w:rPr>
          <w:sz w:val="22"/>
          <w:szCs w:val="22"/>
          <w:lang w:eastAsia="ar-SA"/>
        </w:rPr>
      </w:pPr>
    </w:p>
    <w:p w14:paraId="33AA2869" w14:textId="7CB62445" w:rsidR="00015379" w:rsidRPr="00845DD6" w:rsidRDefault="00015379" w:rsidP="00015379">
      <w:pPr>
        <w:spacing w:before="120" w:after="120"/>
        <w:jc w:val="center"/>
        <w:rPr>
          <w:b/>
          <w:sz w:val="28"/>
          <w:szCs w:val="28"/>
        </w:rPr>
      </w:pPr>
      <w:r w:rsidRPr="00845DD6">
        <w:rPr>
          <w:b/>
          <w:sz w:val="28"/>
          <w:szCs w:val="28"/>
        </w:rPr>
        <w:t xml:space="preserve">WYKAZ OSÓB </w:t>
      </w:r>
      <w:r w:rsidRPr="00845DD6">
        <w:rPr>
          <w:b/>
          <w:sz w:val="28"/>
          <w:szCs w:val="28"/>
        </w:rPr>
        <w:br/>
      </w:r>
    </w:p>
    <w:p w14:paraId="3446070F" w14:textId="5F8DE225" w:rsidR="00E27F8F" w:rsidRPr="00845DD6" w:rsidRDefault="00E27F8F" w:rsidP="00E27F8F">
      <w:pPr>
        <w:jc w:val="center"/>
        <w:rPr>
          <w:b/>
          <w:color w:val="000000" w:themeColor="text1"/>
          <w:sz w:val="22"/>
          <w:szCs w:val="22"/>
        </w:rPr>
      </w:pPr>
      <w:r w:rsidRPr="00845DD6">
        <w:rPr>
          <w:b/>
          <w:color w:val="000000" w:themeColor="text1"/>
          <w:sz w:val="22"/>
          <w:szCs w:val="22"/>
        </w:rPr>
        <w:t>d</w:t>
      </w:r>
      <w:r w:rsidR="00B0712E" w:rsidRPr="00845DD6">
        <w:rPr>
          <w:b/>
          <w:color w:val="000000" w:themeColor="text1"/>
          <w:sz w:val="22"/>
          <w:szCs w:val="22"/>
        </w:rPr>
        <w:t>ot. postępowania</w:t>
      </w:r>
    </w:p>
    <w:p w14:paraId="28FD551A" w14:textId="5200F1C8" w:rsidR="0082600E" w:rsidRPr="00C53F15" w:rsidRDefault="00C53F15" w:rsidP="00C53F15">
      <w:pPr>
        <w:spacing w:before="120" w:after="120"/>
        <w:jc w:val="both"/>
        <w:rPr>
          <w:b/>
          <w:sz w:val="22"/>
          <w:szCs w:val="22"/>
        </w:rPr>
      </w:pPr>
      <w:r w:rsidRPr="00FA6883">
        <w:rPr>
          <w:b/>
          <w:bCs/>
          <w:sz w:val="22"/>
          <w:szCs w:val="22"/>
        </w:rPr>
        <w:t>„</w:t>
      </w:r>
      <w:r w:rsidR="00FA6883" w:rsidRPr="00FA6883">
        <w:rPr>
          <w:b/>
          <w:bCs/>
          <w:sz w:val="22"/>
          <w:szCs w:val="22"/>
        </w:rPr>
        <w:t>W</w:t>
      </w:r>
      <w:r w:rsidRPr="00FA6883">
        <w:rPr>
          <w:b/>
          <w:bCs/>
          <w:sz w:val="22"/>
          <w:szCs w:val="22"/>
        </w:rPr>
        <w:t xml:space="preserve">ykonanie prac geodezyjnych mających na celu  aktualizację operatu ewidencji gruntów                                             i  budynków  w szczególności:. ustalenie przebiegu granic działek ewidencyjnych: o numerze ewidencyjnym  464 z działkami przyległymi  nr 259/3, 260/12,  260/16, 260/21 , 261, 262, 263, 264, 288, 289, 290, 291, 292, 293, 294, 295, 469 i numerze ewidencyjnym  264 z działką nr 259/3  </w:t>
      </w:r>
      <w:r w:rsidR="00FA6883">
        <w:rPr>
          <w:b/>
          <w:bCs/>
          <w:sz w:val="22"/>
          <w:szCs w:val="22"/>
        </w:rPr>
        <w:t xml:space="preserve">                          </w:t>
      </w:r>
      <w:r w:rsidRPr="00FA6883">
        <w:rPr>
          <w:b/>
          <w:bCs/>
          <w:sz w:val="22"/>
          <w:szCs w:val="22"/>
        </w:rPr>
        <w:t>w obrębie ewidencyjnym 0003 Biejków, jednostka ewidencyjna 140102_2 Promna, powiat białobrzeski  oraz sporządzenie wykazów zmian danych ewidencyjnych dla działek o ustalonych granicach</w:t>
      </w:r>
      <w:r w:rsidRPr="00C53F15">
        <w:rPr>
          <w:sz w:val="22"/>
          <w:szCs w:val="22"/>
        </w:rPr>
        <w:t>”.</w:t>
      </w:r>
    </w:p>
    <w:p w14:paraId="09B67BA6" w14:textId="77777777" w:rsidR="00015379" w:rsidRPr="00845DD6" w:rsidRDefault="00015379" w:rsidP="00015379">
      <w:pPr>
        <w:spacing w:before="120" w:after="120"/>
        <w:jc w:val="center"/>
        <w:rPr>
          <w:b/>
          <w:sz w:val="22"/>
          <w:szCs w:val="22"/>
        </w:rPr>
      </w:pP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845DD6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845DD6" w:rsidRDefault="00015379" w:rsidP="004D5E3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845DD6" w:rsidRDefault="00015379" w:rsidP="0001537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Imię i nazwisko/</w:t>
            </w:r>
            <w:r w:rsidRPr="00845DD6">
              <w:rPr>
                <w:b/>
                <w:sz w:val="22"/>
                <w:szCs w:val="22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4DD285" w14:textId="77777777" w:rsidR="00564434" w:rsidRPr="00845DD6" w:rsidRDefault="00015379" w:rsidP="0056443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Uprawnienia/ Kwalifikacje zawodowe</w:t>
            </w:r>
            <w:r w:rsidR="00564434" w:rsidRPr="00845DD6">
              <w:rPr>
                <w:b/>
                <w:sz w:val="22"/>
                <w:szCs w:val="22"/>
              </w:rPr>
              <w:t>/</w:t>
            </w:r>
          </w:p>
          <w:p w14:paraId="2099C7E5" w14:textId="1D920352" w:rsidR="00015379" w:rsidRPr="00845DD6" w:rsidRDefault="00564434" w:rsidP="0056443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845DD6" w:rsidRDefault="00015379" w:rsidP="004D5E3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Doświadczenie zawodowe</w:t>
            </w:r>
          </w:p>
          <w:p w14:paraId="112491A8" w14:textId="059633D0" w:rsidR="00B71CBC" w:rsidRPr="00845DD6" w:rsidRDefault="00B71CBC" w:rsidP="00B71CB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845DD6" w:rsidRDefault="00015379" w:rsidP="004D5E3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Podstawa dysponowania*</w:t>
            </w:r>
          </w:p>
        </w:tc>
      </w:tr>
      <w:tr w:rsidR="00015379" w:rsidRPr="00845DD6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45DD6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564434" w:rsidRPr="00845DD6" w14:paraId="15A80310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B51" w14:textId="698A2E7D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45DD6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2CA4" w14:textId="77777777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5DBB" w14:textId="77777777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93B8" w14:textId="77777777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C9F1" w14:textId="77777777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14:paraId="12A247A9" w14:textId="77777777" w:rsidR="00015379" w:rsidRPr="00845DD6" w:rsidRDefault="00015379" w:rsidP="00015379">
      <w:pPr>
        <w:spacing w:before="240"/>
        <w:jc w:val="both"/>
        <w:rPr>
          <w:color w:val="000000"/>
          <w:sz w:val="22"/>
          <w:szCs w:val="22"/>
        </w:rPr>
      </w:pPr>
      <w:r w:rsidRPr="00845DD6">
        <w:rPr>
          <w:color w:val="000000"/>
          <w:sz w:val="22"/>
          <w:szCs w:val="22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845DD6" w:rsidRDefault="00D6139F" w:rsidP="00D6139F">
      <w:pPr>
        <w:jc w:val="both"/>
        <w:rPr>
          <w:sz w:val="22"/>
          <w:szCs w:val="22"/>
          <w:lang w:eastAsia="ar-SA"/>
        </w:rPr>
      </w:pPr>
    </w:p>
    <w:p w14:paraId="1B157653" w14:textId="77777777" w:rsidR="00D6139F" w:rsidRPr="00845DD6" w:rsidRDefault="00D6139F" w:rsidP="00D6139F">
      <w:pPr>
        <w:jc w:val="both"/>
        <w:rPr>
          <w:sz w:val="22"/>
          <w:szCs w:val="22"/>
          <w:lang w:eastAsia="ar-SA"/>
        </w:rPr>
      </w:pPr>
    </w:p>
    <w:p w14:paraId="45AB27E4" w14:textId="7E70DB1E" w:rsidR="00D6139F" w:rsidRPr="00845DD6" w:rsidRDefault="00D6139F" w:rsidP="00D6139F">
      <w:pPr>
        <w:ind w:left="5664"/>
        <w:jc w:val="center"/>
        <w:rPr>
          <w:color w:val="000000"/>
          <w:sz w:val="22"/>
          <w:szCs w:val="22"/>
        </w:rPr>
      </w:pPr>
      <w:r w:rsidRPr="00845DD6">
        <w:rPr>
          <w:color w:val="000000"/>
          <w:sz w:val="22"/>
          <w:szCs w:val="22"/>
        </w:rPr>
        <w:t>.............................................................</w:t>
      </w:r>
    </w:p>
    <w:p w14:paraId="00C6769F" w14:textId="7B2567ED" w:rsidR="00397716" w:rsidRPr="00845DD6" w:rsidRDefault="00D6139F" w:rsidP="00D6139F">
      <w:pPr>
        <w:ind w:left="5664"/>
        <w:jc w:val="center"/>
        <w:rPr>
          <w:i/>
          <w:iCs/>
          <w:color w:val="000000"/>
          <w:sz w:val="22"/>
          <w:szCs w:val="22"/>
        </w:rPr>
      </w:pPr>
      <w:r w:rsidRPr="00845DD6">
        <w:rPr>
          <w:i/>
          <w:iCs/>
          <w:color w:val="000000"/>
          <w:sz w:val="22"/>
          <w:szCs w:val="22"/>
        </w:rPr>
        <w:t>(</w:t>
      </w:r>
      <w:r w:rsidR="00456AB2" w:rsidRPr="00845DD6">
        <w:rPr>
          <w:i/>
          <w:iCs/>
          <w:color w:val="000000"/>
          <w:sz w:val="22"/>
          <w:szCs w:val="22"/>
        </w:rPr>
        <w:t>podpis</w:t>
      </w:r>
      <w:r w:rsidR="00564434" w:rsidRPr="00845DD6">
        <w:rPr>
          <w:i/>
          <w:iCs/>
          <w:color w:val="000000"/>
          <w:sz w:val="22"/>
          <w:szCs w:val="22"/>
        </w:rPr>
        <w:t xml:space="preserve"> Wykonawcy</w:t>
      </w:r>
      <w:r w:rsidR="00456AB2" w:rsidRPr="00845DD6">
        <w:rPr>
          <w:i/>
          <w:iCs/>
          <w:color w:val="000000"/>
          <w:sz w:val="22"/>
          <w:szCs w:val="22"/>
        </w:rPr>
        <w:t>)</w:t>
      </w:r>
    </w:p>
    <w:sectPr w:rsidR="00397716" w:rsidRPr="00845DD6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9F"/>
    <w:rsid w:val="00015379"/>
    <w:rsid w:val="000D0E90"/>
    <w:rsid w:val="00121A40"/>
    <w:rsid w:val="002B2513"/>
    <w:rsid w:val="002B4CF2"/>
    <w:rsid w:val="003770D6"/>
    <w:rsid w:val="00397716"/>
    <w:rsid w:val="003C2AAB"/>
    <w:rsid w:val="00425A64"/>
    <w:rsid w:val="00456AB2"/>
    <w:rsid w:val="00564434"/>
    <w:rsid w:val="006E5BF7"/>
    <w:rsid w:val="007D49EA"/>
    <w:rsid w:val="0082600E"/>
    <w:rsid w:val="00845DD6"/>
    <w:rsid w:val="00B0712E"/>
    <w:rsid w:val="00B71CBC"/>
    <w:rsid w:val="00BD24CC"/>
    <w:rsid w:val="00C53F15"/>
    <w:rsid w:val="00D37AE9"/>
    <w:rsid w:val="00D45230"/>
    <w:rsid w:val="00D6139F"/>
    <w:rsid w:val="00E27F8F"/>
    <w:rsid w:val="00FA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chartTrackingRefBased/>
  <w15:docId w15:val="{5CD6C648-4103-4AC7-88D5-71E8A00E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  <w:style w:type="character" w:styleId="Pogrubienie">
    <w:name w:val="Strong"/>
    <w:uiPriority w:val="22"/>
    <w:qFormat/>
    <w:rsid w:val="00564434"/>
    <w:rPr>
      <w:b/>
      <w:bCs/>
    </w:rPr>
  </w:style>
  <w:style w:type="paragraph" w:styleId="NormalnyWeb">
    <w:name w:val="Normal (Web)"/>
    <w:basedOn w:val="Normalny"/>
    <w:uiPriority w:val="99"/>
    <w:rsid w:val="00564434"/>
    <w:pPr>
      <w:spacing w:before="10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3</cp:revision>
  <dcterms:created xsi:type="dcterms:W3CDTF">2024-10-10T06:22:00Z</dcterms:created>
  <dcterms:modified xsi:type="dcterms:W3CDTF">2024-10-10T07:45:00Z</dcterms:modified>
</cp:coreProperties>
</file>