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938A" w14:textId="77777777" w:rsidR="00D84DE1" w:rsidRPr="00FB003D" w:rsidRDefault="00FB003D" w:rsidP="00D84DE1">
      <w:pPr>
        <w:spacing w:line="240" w:lineRule="auto"/>
        <w:ind w:right="-40"/>
        <w:jc w:val="right"/>
        <w:rPr>
          <w:rFonts w:ascii="Calibri" w:hAnsi="Calibri" w:cs="Calibri"/>
          <w:b/>
          <w:sz w:val="24"/>
          <w:szCs w:val="24"/>
        </w:rPr>
      </w:pPr>
      <w:r w:rsidRPr="00D84DE1">
        <w:rPr>
          <w:rFonts w:ascii="Calibri" w:hAnsi="Calibri" w:cs="Calibri"/>
          <w:b/>
          <w:sz w:val="24"/>
          <w:szCs w:val="24"/>
        </w:rPr>
        <w:t>Załącznik nr 2 do SWZ</w:t>
      </w:r>
      <w:r w:rsidR="00874FD3" w:rsidRPr="00D84DE1">
        <w:rPr>
          <w:rFonts w:ascii="Calibri" w:hAnsi="Calibri" w:cs="Calibri"/>
          <w:b/>
          <w:sz w:val="24"/>
          <w:szCs w:val="24"/>
        </w:rPr>
        <w:t xml:space="preserve"> </w:t>
      </w:r>
    </w:p>
    <w:p w14:paraId="21B0C4DD" w14:textId="77777777" w:rsidR="00FB003D" w:rsidRPr="00FB003D" w:rsidRDefault="00FB003D" w:rsidP="009B74D4">
      <w:pPr>
        <w:spacing w:line="240" w:lineRule="auto"/>
        <w:ind w:right="-40"/>
        <w:jc w:val="center"/>
        <w:rPr>
          <w:rFonts w:ascii="Calibri" w:hAnsi="Calibri" w:cs="Calibri"/>
          <w:b/>
          <w:sz w:val="24"/>
          <w:szCs w:val="24"/>
        </w:rPr>
      </w:pPr>
    </w:p>
    <w:p w14:paraId="157D20D0" w14:textId="77777777" w:rsidR="00FB003D" w:rsidRPr="00FB003D" w:rsidRDefault="00FB003D" w:rsidP="009B74D4">
      <w:pPr>
        <w:spacing w:line="240" w:lineRule="auto"/>
        <w:ind w:right="-40"/>
        <w:jc w:val="center"/>
        <w:rPr>
          <w:rFonts w:ascii="Calibri" w:hAnsi="Calibri" w:cs="Calibri"/>
          <w:b/>
          <w:sz w:val="24"/>
          <w:szCs w:val="24"/>
        </w:rPr>
      </w:pPr>
    </w:p>
    <w:p w14:paraId="7C608CD2" w14:textId="77777777" w:rsidR="00D84DE1" w:rsidRPr="00FB003D" w:rsidRDefault="00FB003D" w:rsidP="009B74D4">
      <w:pPr>
        <w:spacing w:line="240" w:lineRule="auto"/>
        <w:ind w:right="-40"/>
        <w:jc w:val="center"/>
        <w:rPr>
          <w:rFonts w:ascii="Calibri" w:hAnsi="Calibri" w:cs="Calibri"/>
          <w:b/>
          <w:sz w:val="24"/>
          <w:szCs w:val="24"/>
        </w:rPr>
      </w:pPr>
      <w:r w:rsidRPr="00FB003D">
        <w:rPr>
          <w:rFonts w:ascii="Calibri" w:hAnsi="Calibri" w:cs="Calibri"/>
          <w:b/>
          <w:sz w:val="24"/>
          <w:szCs w:val="24"/>
        </w:rPr>
        <w:t>PROJEKTOWANE POSTANOWIENIA UMOWY</w:t>
      </w:r>
    </w:p>
    <w:p w14:paraId="1F075C83" w14:textId="77777777" w:rsidR="00FB003D" w:rsidRDefault="00FB003D" w:rsidP="009B74D4">
      <w:pPr>
        <w:spacing w:line="240" w:lineRule="auto"/>
        <w:ind w:right="-40"/>
        <w:jc w:val="center"/>
        <w:rPr>
          <w:rFonts w:ascii="Calibri" w:hAnsi="Calibri" w:cs="Calibri"/>
          <w:b/>
          <w:sz w:val="24"/>
          <w:szCs w:val="24"/>
        </w:rPr>
      </w:pPr>
    </w:p>
    <w:p w14:paraId="7874C9C1" w14:textId="77777777" w:rsidR="00D84DE1" w:rsidRPr="00D84DE1" w:rsidRDefault="00D84DE1" w:rsidP="009B74D4">
      <w:pPr>
        <w:spacing w:line="240" w:lineRule="auto"/>
        <w:ind w:right="-40"/>
        <w:jc w:val="center"/>
        <w:rPr>
          <w:rFonts w:ascii="Calibri" w:hAnsi="Calibri" w:cs="Calibri"/>
          <w:bCs/>
          <w:sz w:val="24"/>
          <w:szCs w:val="24"/>
        </w:rPr>
      </w:pPr>
      <w:r>
        <w:rPr>
          <w:rFonts w:ascii="Calibri" w:hAnsi="Calibri" w:cs="Calibri"/>
          <w:bCs/>
          <w:sz w:val="24"/>
          <w:szCs w:val="24"/>
        </w:rPr>
        <w:t>dot. postępowania o udzielenia zamówienia publicznego pn.:</w:t>
      </w:r>
    </w:p>
    <w:p w14:paraId="336CEBD9" w14:textId="77777777" w:rsidR="00FB003D" w:rsidRPr="00FB003D" w:rsidRDefault="00FB003D" w:rsidP="009B74D4">
      <w:pPr>
        <w:spacing w:line="240" w:lineRule="auto"/>
        <w:ind w:right="-40"/>
        <w:jc w:val="center"/>
        <w:rPr>
          <w:rFonts w:ascii="Calibri" w:hAnsi="Calibri" w:cs="Calibri"/>
          <w:b/>
          <w:sz w:val="24"/>
          <w:szCs w:val="24"/>
        </w:rPr>
      </w:pPr>
      <w:r w:rsidRPr="00FB003D">
        <w:rPr>
          <w:rFonts w:ascii="Calibri" w:hAnsi="Calibri" w:cs="Calibri"/>
          <w:b/>
          <w:sz w:val="24"/>
          <w:szCs w:val="24"/>
        </w:rPr>
        <w:t>„</w:t>
      </w:r>
      <w:r w:rsidRPr="00D84DE1">
        <w:rPr>
          <w:rFonts w:ascii="Calibri" w:hAnsi="Calibri" w:cs="Calibri"/>
          <w:b/>
          <w:i/>
          <w:iCs/>
          <w:sz w:val="24"/>
          <w:szCs w:val="24"/>
        </w:rPr>
        <w:t xml:space="preserve">Aranżacja sufitów - dostawa i montaż sufitów modułowych, oświetlenia ekspozycyjnego </w:t>
      </w:r>
      <w:r w:rsidR="00D84DE1" w:rsidRPr="00D84DE1">
        <w:rPr>
          <w:rFonts w:ascii="Calibri" w:hAnsi="Calibri" w:cs="Calibri"/>
          <w:b/>
          <w:i/>
          <w:iCs/>
          <w:sz w:val="24"/>
          <w:szCs w:val="24"/>
        </w:rPr>
        <w:br/>
      </w:r>
      <w:r w:rsidRPr="00D84DE1">
        <w:rPr>
          <w:rFonts w:ascii="Calibri" w:hAnsi="Calibri" w:cs="Calibri"/>
          <w:b/>
          <w:i/>
          <w:iCs/>
          <w:sz w:val="24"/>
          <w:szCs w:val="24"/>
        </w:rPr>
        <w:t>wraz z wykończeniem do poziomu sufitów podwieszanych</w:t>
      </w:r>
      <w:r w:rsidRPr="00FB003D">
        <w:rPr>
          <w:rFonts w:ascii="Calibri" w:hAnsi="Calibri" w:cs="Calibri"/>
          <w:b/>
          <w:sz w:val="24"/>
          <w:szCs w:val="24"/>
        </w:rPr>
        <w:t>”</w:t>
      </w:r>
    </w:p>
    <w:p w14:paraId="74A0ABAF" w14:textId="77777777" w:rsidR="00FB003D" w:rsidRPr="00FB003D" w:rsidRDefault="00FB003D" w:rsidP="009B74D4">
      <w:pPr>
        <w:spacing w:line="240" w:lineRule="auto"/>
        <w:ind w:right="-40"/>
        <w:jc w:val="center"/>
        <w:rPr>
          <w:rFonts w:ascii="Calibri" w:hAnsi="Calibri" w:cs="Calibri"/>
          <w:b/>
          <w:sz w:val="24"/>
          <w:szCs w:val="24"/>
        </w:rPr>
      </w:pPr>
    </w:p>
    <w:p w14:paraId="52E76032" w14:textId="77777777" w:rsidR="00FB003D" w:rsidRPr="00FB003D" w:rsidRDefault="00FB003D" w:rsidP="009B74D4">
      <w:pPr>
        <w:spacing w:line="240" w:lineRule="auto"/>
        <w:ind w:right="-40"/>
        <w:jc w:val="center"/>
        <w:rPr>
          <w:rFonts w:ascii="Calibri" w:hAnsi="Calibri" w:cs="Calibri"/>
          <w:b/>
          <w:sz w:val="24"/>
          <w:szCs w:val="24"/>
        </w:rPr>
      </w:pPr>
      <w:r w:rsidRPr="00FB003D">
        <w:rPr>
          <w:rFonts w:ascii="Calibri" w:hAnsi="Calibri" w:cs="Calibri"/>
          <w:b/>
          <w:sz w:val="24"/>
          <w:szCs w:val="24"/>
        </w:rPr>
        <w:t>Numer postępowania: 084/NCKF/PN/2021</w:t>
      </w:r>
    </w:p>
    <w:p w14:paraId="11622F51" w14:textId="77777777" w:rsidR="00D84DE1" w:rsidRPr="00FB003D" w:rsidRDefault="00D84DE1" w:rsidP="009B74D4">
      <w:pPr>
        <w:spacing w:line="240" w:lineRule="auto"/>
        <w:ind w:right="-40"/>
        <w:rPr>
          <w:rFonts w:ascii="Calibri" w:hAnsi="Calibri" w:cs="Calibri"/>
          <w:b/>
          <w:sz w:val="24"/>
          <w:szCs w:val="24"/>
        </w:rPr>
      </w:pPr>
    </w:p>
    <w:p w14:paraId="7EBDDF09" w14:textId="77777777" w:rsidR="00FB003D" w:rsidRPr="00FB003D" w:rsidRDefault="00FB003D" w:rsidP="009B74D4">
      <w:pPr>
        <w:spacing w:line="240" w:lineRule="auto"/>
        <w:ind w:right="-40"/>
        <w:rPr>
          <w:rFonts w:ascii="Calibri" w:hAnsi="Calibri" w:cs="Calibri"/>
          <w:sz w:val="24"/>
          <w:szCs w:val="24"/>
        </w:rPr>
      </w:pPr>
    </w:p>
    <w:p w14:paraId="55224757" w14:textId="77777777" w:rsidR="00FB003D" w:rsidRPr="00FB003D" w:rsidRDefault="00FB003D" w:rsidP="009B74D4">
      <w:pPr>
        <w:spacing w:line="240" w:lineRule="auto"/>
        <w:ind w:right="-40"/>
        <w:rPr>
          <w:rFonts w:ascii="Calibri" w:hAnsi="Calibri" w:cs="Calibri"/>
          <w:sz w:val="24"/>
          <w:szCs w:val="24"/>
        </w:rPr>
      </w:pPr>
    </w:p>
    <w:p w14:paraId="1F17C42D" w14:textId="77777777" w:rsidR="00FB003D" w:rsidRPr="00FB003D" w:rsidRDefault="00FB003D" w:rsidP="009B74D4">
      <w:pPr>
        <w:spacing w:line="240" w:lineRule="auto"/>
        <w:ind w:right="-40"/>
        <w:rPr>
          <w:rFonts w:ascii="Calibri" w:hAnsi="Calibri" w:cs="Calibri"/>
          <w:sz w:val="24"/>
          <w:szCs w:val="24"/>
        </w:rPr>
      </w:pPr>
    </w:p>
    <w:p w14:paraId="6DCDB794" w14:textId="77777777" w:rsidR="00FB003D" w:rsidRPr="00FB003D" w:rsidRDefault="00FB003D" w:rsidP="009B74D4">
      <w:pPr>
        <w:spacing w:line="240" w:lineRule="auto"/>
        <w:ind w:right="-40"/>
        <w:rPr>
          <w:rFonts w:ascii="Calibri" w:hAnsi="Calibri" w:cs="Calibri"/>
          <w:sz w:val="24"/>
          <w:szCs w:val="24"/>
        </w:rPr>
      </w:pPr>
      <w:r w:rsidRPr="00FB003D">
        <w:rPr>
          <w:rFonts w:ascii="Calibri" w:hAnsi="Calibri" w:cs="Calibri"/>
          <w:sz w:val="24"/>
          <w:szCs w:val="24"/>
        </w:rPr>
        <w:t>Umowa nr………………………</w:t>
      </w:r>
    </w:p>
    <w:p w14:paraId="0808A2AD"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zawarta w dniu …………................ r. w Łodzi</w:t>
      </w:r>
    </w:p>
    <w:p w14:paraId="4E558EB4" w14:textId="77777777" w:rsidR="00D84DE1" w:rsidRPr="00FB003D" w:rsidRDefault="00D84DE1" w:rsidP="009B74D4">
      <w:pPr>
        <w:spacing w:line="240" w:lineRule="auto"/>
        <w:ind w:right="-40"/>
        <w:jc w:val="both"/>
        <w:rPr>
          <w:rFonts w:ascii="Calibri" w:hAnsi="Calibri" w:cs="Calibri"/>
          <w:sz w:val="24"/>
          <w:szCs w:val="24"/>
        </w:rPr>
      </w:pPr>
    </w:p>
    <w:p w14:paraId="435070A6"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pomiędzy:</w:t>
      </w:r>
    </w:p>
    <w:p w14:paraId="7FFE614C" w14:textId="77777777" w:rsidR="00D84DE1" w:rsidRPr="00FB003D" w:rsidRDefault="00D84DE1" w:rsidP="009B74D4">
      <w:pPr>
        <w:spacing w:line="240" w:lineRule="auto"/>
        <w:ind w:right="-40"/>
        <w:jc w:val="both"/>
        <w:rPr>
          <w:rFonts w:ascii="Calibri" w:hAnsi="Calibri" w:cs="Calibri"/>
          <w:sz w:val="24"/>
          <w:szCs w:val="24"/>
        </w:rPr>
      </w:pPr>
    </w:p>
    <w:p w14:paraId="5CE7AE5F"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b/>
          <w:sz w:val="24"/>
          <w:szCs w:val="24"/>
        </w:rPr>
        <w:t>„EC1 Łódź - Miasto Kultury” w Łodzi</w:t>
      </w:r>
      <w:r w:rsidRPr="00FB003D">
        <w:rPr>
          <w:rFonts w:ascii="Calibri" w:hAnsi="Calibri" w:cs="Calibri"/>
          <w:sz w:val="24"/>
          <w:szCs w:val="24"/>
        </w:rPr>
        <w:t xml:space="preserve"> </w:t>
      </w:r>
      <w:r w:rsidRPr="00FB003D">
        <w:rPr>
          <w:rFonts w:ascii="Calibri" w:hAnsi="Calibri" w:cs="Calibri"/>
          <w:b/>
          <w:sz w:val="24"/>
          <w:szCs w:val="24"/>
        </w:rPr>
        <w:t>z siedzibą w Łodzi</w:t>
      </w:r>
      <w:r w:rsidRPr="00FB003D">
        <w:rPr>
          <w:rFonts w:ascii="Calibri" w:hAnsi="Calibri" w:cs="Calibri"/>
          <w:sz w:val="24"/>
          <w:szCs w:val="24"/>
        </w:rPr>
        <w:t>, ul. Targowa 1/3, 90-022 Łódź, NIP: 7251972744, REGON: 100522238, wpisanej pod nr RIK/2/2008 do Rejestru Instytucji Kultury prowadzonego przez Urząd Miasta Łodzi</w:t>
      </w:r>
    </w:p>
    <w:p w14:paraId="3F1965D4"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które reprezentuje:</w:t>
      </w:r>
    </w:p>
    <w:p w14:paraId="4C643E65"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 xml:space="preserve">1. </w:t>
      </w:r>
      <w:r w:rsidRPr="00FB003D">
        <w:rPr>
          <w:rFonts w:ascii="Calibri" w:hAnsi="Calibri" w:cs="Calibri"/>
          <w:sz w:val="24"/>
          <w:szCs w:val="24"/>
        </w:rPr>
        <w:tab/>
        <w:t xml:space="preserve">Błażej Moder – Dyrektor </w:t>
      </w:r>
    </w:p>
    <w:p w14:paraId="3CBA945D"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zwaną dalej „</w:t>
      </w:r>
      <w:r w:rsidRPr="00FB003D">
        <w:rPr>
          <w:rFonts w:ascii="Calibri" w:hAnsi="Calibri" w:cs="Calibri"/>
          <w:b/>
          <w:sz w:val="24"/>
          <w:szCs w:val="24"/>
        </w:rPr>
        <w:t>Zamawiającym</w:t>
      </w:r>
      <w:r w:rsidRPr="00FB003D">
        <w:rPr>
          <w:rFonts w:ascii="Calibri" w:hAnsi="Calibri" w:cs="Calibri"/>
          <w:sz w:val="24"/>
          <w:szCs w:val="24"/>
        </w:rPr>
        <w:t>”,</w:t>
      </w:r>
    </w:p>
    <w:p w14:paraId="5CDA8E4C" w14:textId="77777777" w:rsidR="00D84DE1" w:rsidRPr="00FB003D" w:rsidRDefault="00D84DE1" w:rsidP="009B74D4">
      <w:pPr>
        <w:spacing w:line="240" w:lineRule="auto"/>
        <w:ind w:right="-40"/>
        <w:jc w:val="both"/>
        <w:rPr>
          <w:rFonts w:ascii="Calibri" w:hAnsi="Calibri" w:cs="Calibri"/>
          <w:sz w:val="24"/>
          <w:szCs w:val="24"/>
        </w:rPr>
      </w:pPr>
    </w:p>
    <w:p w14:paraId="4791E3A2" w14:textId="77777777" w:rsidR="00D84DE1" w:rsidRPr="00FB003D" w:rsidRDefault="00D84DE1" w:rsidP="009B74D4">
      <w:pPr>
        <w:spacing w:line="240" w:lineRule="auto"/>
        <w:ind w:right="-40"/>
        <w:jc w:val="both"/>
        <w:rPr>
          <w:rFonts w:ascii="Calibri" w:hAnsi="Calibri" w:cs="Calibri"/>
          <w:b/>
          <w:sz w:val="24"/>
          <w:szCs w:val="24"/>
        </w:rPr>
      </w:pPr>
      <w:r w:rsidRPr="00FB003D">
        <w:rPr>
          <w:rFonts w:ascii="Calibri" w:hAnsi="Calibri" w:cs="Calibri"/>
          <w:sz w:val="24"/>
          <w:szCs w:val="24"/>
        </w:rPr>
        <w:t>a</w:t>
      </w:r>
    </w:p>
    <w:p w14:paraId="42D69884" w14:textId="77777777" w:rsidR="00D84DE1" w:rsidRPr="00FB003D" w:rsidRDefault="00D84DE1" w:rsidP="009B74D4">
      <w:pPr>
        <w:spacing w:line="240" w:lineRule="auto"/>
        <w:ind w:right="-40"/>
        <w:jc w:val="both"/>
        <w:rPr>
          <w:rFonts w:ascii="Calibri" w:hAnsi="Calibri" w:cs="Calibri"/>
          <w:b/>
          <w:sz w:val="24"/>
          <w:szCs w:val="24"/>
        </w:rPr>
      </w:pPr>
    </w:p>
    <w:p w14:paraId="3DA5D18D" w14:textId="77777777" w:rsidR="00D84DE1" w:rsidRPr="00FB003D" w:rsidRDefault="00D84DE1" w:rsidP="009B74D4">
      <w:pPr>
        <w:spacing w:line="240" w:lineRule="auto"/>
        <w:ind w:right="-40"/>
        <w:rPr>
          <w:rFonts w:ascii="Calibri" w:hAnsi="Calibri" w:cs="Calibri"/>
          <w:sz w:val="24"/>
          <w:szCs w:val="24"/>
        </w:rPr>
      </w:pPr>
    </w:p>
    <w:p w14:paraId="1D64E0A5"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w:t>
      </w:r>
      <w:r w:rsidRPr="00FB003D">
        <w:rPr>
          <w:rFonts w:ascii="Calibri" w:hAnsi="Calibri" w:cs="Calibri"/>
          <w:b/>
          <w:sz w:val="24"/>
          <w:szCs w:val="24"/>
        </w:rPr>
        <w:t>Zamawiający</w:t>
      </w:r>
      <w:r w:rsidRPr="00FB003D">
        <w:rPr>
          <w:rFonts w:ascii="Calibri" w:hAnsi="Calibri" w:cs="Calibri"/>
          <w:sz w:val="24"/>
          <w:szCs w:val="24"/>
        </w:rPr>
        <w:t>” oraz „</w:t>
      </w:r>
      <w:r w:rsidRPr="00FB003D">
        <w:rPr>
          <w:rFonts w:ascii="Calibri" w:hAnsi="Calibri" w:cs="Calibri"/>
          <w:b/>
          <w:sz w:val="24"/>
          <w:szCs w:val="24"/>
        </w:rPr>
        <w:t>Wykonawca</w:t>
      </w:r>
      <w:r w:rsidRPr="00FB003D">
        <w:rPr>
          <w:rFonts w:ascii="Calibri" w:hAnsi="Calibri" w:cs="Calibri"/>
          <w:sz w:val="24"/>
          <w:szCs w:val="24"/>
        </w:rPr>
        <w:t>”, w treści niniejszej Umowy, łącznie zwani są „</w:t>
      </w:r>
      <w:r w:rsidRPr="00FB003D">
        <w:rPr>
          <w:rFonts w:ascii="Calibri" w:hAnsi="Calibri" w:cs="Calibri"/>
          <w:b/>
          <w:sz w:val="24"/>
          <w:szCs w:val="24"/>
        </w:rPr>
        <w:t>Stronami</w:t>
      </w:r>
      <w:r w:rsidRPr="00FB003D">
        <w:rPr>
          <w:rFonts w:ascii="Calibri" w:hAnsi="Calibri" w:cs="Calibri"/>
          <w:sz w:val="24"/>
          <w:szCs w:val="24"/>
        </w:rPr>
        <w:t>”, indywidualnie zaś „</w:t>
      </w:r>
      <w:r w:rsidRPr="00FB003D">
        <w:rPr>
          <w:rFonts w:ascii="Calibri" w:hAnsi="Calibri" w:cs="Calibri"/>
          <w:b/>
          <w:sz w:val="24"/>
          <w:szCs w:val="24"/>
        </w:rPr>
        <w:t>Stroną</w:t>
      </w:r>
      <w:r w:rsidRPr="00FB003D">
        <w:rPr>
          <w:rFonts w:ascii="Calibri" w:hAnsi="Calibri" w:cs="Calibri"/>
          <w:sz w:val="24"/>
          <w:szCs w:val="24"/>
        </w:rPr>
        <w:t>”.</w:t>
      </w:r>
    </w:p>
    <w:p w14:paraId="420AEC4A" w14:textId="77777777" w:rsidR="00D84DE1" w:rsidRPr="00FB003D" w:rsidRDefault="00D84DE1" w:rsidP="009B74D4">
      <w:pPr>
        <w:spacing w:line="240" w:lineRule="auto"/>
        <w:ind w:right="-40"/>
        <w:jc w:val="both"/>
        <w:rPr>
          <w:rFonts w:ascii="Calibri" w:hAnsi="Calibri" w:cs="Calibri"/>
          <w:sz w:val="24"/>
          <w:szCs w:val="24"/>
        </w:rPr>
      </w:pPr>
    </w:p>
    <w:p w14:paraId="38179E43" w14:textId="77777777" w:rsidR="00D84DE1" w:rsidRPr="00FB003D" w:rsidRDefault="00D84DE1" w:rsidP="009B74D4">
      <w:pPr>
        <w:shd w:val="clear" w:color="auto" w:fill="FFFFFF"/>
        <w:spacing w:line="240" w:lineRule="auto"/>
        <w:jc w:val="both"/>
        <w:rPr>
          <w:rFonts w:ascii="Calibri" w:hAnsi="Calibri" w:cs="Calibri"/>
          <w:sz w:val="24"/>
          <w:szCs w:val="24"/>
        </w:rPr>
      </w:pPr>
      <w:r w:rsidRPr="00FB003D">
        <w:rPr>
          <w:rFonts w:ascii="Calibri" w:hAnsi="Calibri" w:cs="Calibri"/>
          <w:sz w:val="24"/>
          <w:szCs w:val="24"/>
        </w:rPr>
        <w:t xml:space="preserve">Niniejsza Umowa zostaje zawarta po przeprowadzeniu postępowania o udzielenie zamówienia publicznego w trybie przetargu nieograniczonego, zgodnie z ustawą z </w:t>
      </w:r>
      <w:r w:rsidRPr="00FB003D">
        <w:rPr>
          <w:rFonts w:ascii="Calibri" w:eastAsia="Times New Roman" w:hAnsi="Calibri" w:cs="Calibri"/>
          <w:sz w:val="24"/>
          <w:szCs w:val="24"/>
        </w:rPr>
        <w:t xml:space="preserve">dnia 11 września 2019 r. </w:t>
      </w:r>
      <w:r w:rsidRPr="00FB003D">
        <w:rPr>
          <w:rFonts w:ascii="Calibri" w:eastAsia="Times New Roman" w:hAnsi="Calibri" w:cs="Calibri"/>
          <w:bCs/>
          <w:sz w:val="24"/>
          <w:szCs w:val="24"/>
        </w:rPr>
        <w:t>Prawo zamówień publicznych</w:t>
      </w:r>
      <w:r w:rsidRPr="00FB003D">
        <w:rPr>
          <w:rFonts w:ascii="Calibri" w:hAnsi="Calibri" w:cs="Calibri"/>
          <w:sz w:val="24"/>
          <w:szCs w:val="24"/>
        </w:rPr>
        <w:t>, dalej “ustawa Pzp”.</w:t>
      </w:r>
    </w:p>
    <w:p w14:paraId="7D1F3FD6" w14:textId="77777777" w:rsidR="00D84DE1" w:rsidRPr="00FB003D" w:rsidRDefault="00D84DE1" w:rsidP="009B74D4">
      <w:pPr>
        <w:spacing w:line="240" w:lineRule="auto"/>
        <w:rPr>
          <w:rFonts w:ascii="Calibri" w:hAnsi="Calibri" w:cs="Calibri"/>
          <w:sz w:val="24"/>
          <w:szCs w:val="24"/>
        </w:rPr>
      </w:pPr>
    </w:p>
    <w:p w14:paraId="32E0EA3B" w14:textId="77777777" w:rsidR="00D84DE1" w:rsidRPr="00FB003D" w:rsidRDefault="00D84DE1" w:rsidP="00D84DE1">
      <w:pPr>
        <w:spacing w:line="240" w:lineRule="auto"/>
        <w:rPr>
          <w:rFonts w:ascii="Calibri" w:hAnsi="Calibri" w:cs="Calibri"/>
          <w:sz w:val="24"/>
          <w:szCs w:val="24"/>
        </w:rPr>
      </w:pPr>
    </w:p>
    <w:p w14:paraId="7986AC14" w14:textId="77777777" w:rsidR="00D84DE1" w:rsidRPr="00D84DE1" w:rsidRDefault="00D84DE1" w:rsidP="00EA76C6">
      <w:pPr>
        <w:spacing w:after="240" w:line="240" w:lineRule="auto"/>
        <w:jc w:val="center"/>
        <w:rPr>
          <w:rFonts w:ascii="Calibri" w:hAnsi="Calibri" w:cs="Calibri"/>
          <w:b/>
          <w:bCs/>
          <w:sz w:val="24"/>
          <w:szCs w:val="24"/>
        </w:rPr>
      </w:pPr>
      <w:r>
        <w:rPr>
          <w:rFonts w:ascii="Calibri" w:hAnsi="Calibri" w:cs="Calibri"/>
          <w:sz w:val="24"/>
          <w:szCs w:val="24"/>
        </w:rPr>
        <w:br w:type="page"/>
      </w:r>
      <w:r w:rsidRPr="00D84DE1">
        <w:rPr>
          <w:rFonts w:ascii="Calibri" w:hAnsi="Calibri" w:cs="Calibri"/>
          <w:b/>
          <w:bCs/>
          <w:sz w:val="24"/>
          <w:szCs w:val="24"/>
        </w:rPr>
        <w:lastRenderedPageBreak/>
        <w:t>Spis treści</w:t>
      </w:r>
    </w:p>
    <w:p w14:paraId="44617BE5" w14:textId="6C3C9BE5" w:rsidR="008D0580" w:rsidRPr="008D0580" w:rsidRDefault="00D84DE1">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sz w:val="24"/>
          <w:szCs w:val="24"/>
        </w:rPr>
        <w:fldChar w:fldCharType="begin"/>
      </w:r>
      <w:r w:rsidRPr="008D0580">
        <w:rPr>
          <w:rFonts w:asciiTheme="minorHAnsi" w:hAnsiTheme="minorHAnsi" w:cstheme="minorHAnsi"/>
          <w:sz w:val="24"/>
          <w:szCs w:val="24"/>
        </w:rPr>
        <w:instrText xml:space="preserve"> TOC </w:instrText>
      </w:r>
      <w:r w:rsidRPr="008D0580">
        <w:rPr>
          <w:rFonts w:asciiTheme="minorHAnsi" w:hAnsiTheme="minorHAnsi" w:cstheme="minorHAnsi"/>
          <w:sz w:val="24"/>
          <w:szCs w:val="24"/>
        </w:rPr>
        <w:fldChar w:fldCharType="separate"/>
      </w:r>
      <w:r w:rsidR="008D0580" w:rsidRPr="008D0580">
        <w:rPr>
          <w:rFonts w:asciiTheme="minorHAnsi" w:hAnsiTheme="minorHAnsi" w:cstheme="minorHAnsi"/>
          <w:noProof/>
          <w:sz w:val="24"/>
          <w:szCs w:val="24"/>
        </w:rPr>
        <w:t>§ 1 Przedmiot Umowy</w:t>
      </w:r>
      <w:r w:rsidR="008D0580" w:rsidRPr="008D0580">
        <w:rPr>
          <w:rFonts w:asciiTheme="minorHAnsi" w:hAnsiTheme="minorHAnsi" w:cstheme="minorHAnsi"/>
          <w:noProof/>
          <w:sz w:val="24"/>
          <w:szCs w:val="24"/>
        </w:rPr>
        <w:tab/>
      </w:r>
      <w:r w:rsidR="008D0580" w:rsidRPr="008D0580">
        <w:rPr>
          <w:rFonts w:asciiTheme="minorHAnsi" w:hAnsiTheme="minorHAnsi" w:cstheme="minorHAnsi"/>
          <w:noProof/>
          <w:sz w:val="24"/>
          <w:szCs w:val="24"/>
        </w:rPr>
        <w:fldChar w:fldCharType="begin"/>
      </w:r>
      <w:r w:rsidR="008D0580" w:rsidRPr="008D0580">
        <w:rPr>
          <w:rFonts w:asciiTheme="minorHAnsi" w:hAnsiTheme="minorHAnsi" w:cstheme="minorHAnsi"/>
          <w:noProof/>
          <w:sz w:val="24"/>
          <w:szCs w:val="24"/>
        </w:rPr>
        <w:instrText xml:space="preserve"> PAGEREF _Toc65067264 \h </w:instrText>
      </w:r>
      <w:r w:rsidR="008D0580" w:rsidRPr="008D0580">
        <w:rPr>
          <w:rFonts w:asciiTheme="minorHAnsi" w:hAnsiTheme="minorHAnsi" w:cstheme="minorHAnsi"/>
          <w:noProof/>
          <w:sz w:val="24"/>
          <w:szCs w:val="24"/>
        </w:rPr>
      </w:r>
      <w:r w:rsidR="008D0580" w:rsidRPr="008D0580">
        <w:rPr>
          <w:rFonts w:asciiTheme="minorHAnsi" w:hAnsiTheme="minorHAnsi" w:cstheme="minorHAnsi"/>
          <w:noProof/>
          <w:sz w:val="24"/>
          <w:szCs w:val="24"/>
        </w:rPr>
        <w:fldChar w:fldCharType="separate"/>
      </w:r>
      <w:r w:rsidR="008D0580" w:rsidRPr="008D0580">
        <w:rPr>
          <w:rFonts w:asciiTheme="minorHAnsi" w:hAnsiTheme="minorHAnsi" w:cstheme="minorHAnsi"/>
          <w:noProof/>
          <w:sz w:val="24"/>
          <w:szCs w:val="24"/>
        </w:rPr>
        <w:t>3</w:t>
      </w:r>
      <w:r w:rsidR="008D0580" w:rsidRPr="008D0580">
        <w:rPr>
          <w:rFonts w:asciiTheme="minorHAnsi" w:hAnsiTheme="minorHAnsi" w:cstheme="minorHAnsi"/>
          <w:noProof/>
          <w:sz w:val="24"/>
          <w:szCs w:val="24"/>
        </w:rPr>
        <w:fldChar w:fldCharType="end"/>
      </w:r>
    </w:p>
    <w:p w14:paraId="6ADAE26C" w14:textId="7FDE22A6"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2 Osoby skierowane do realizacji Umowy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_Toc65067265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5</w:t>
      </w:r>
      <w:r w:rsidRPr="008D0580">
        <w:rPr>
          <w:rFonts w:asciiTheme="minorHAnsi" w:hAnsiTheme="minorHAnsi" w:cstheme="minorHAnsi"/>
          <w:noProof/>
          <w:sz w:val="24"/>
          <w:szCs w:val="24"/>
        </w:rPr>
        <w:fldChar w:fldCharType="end"/>
      </w:r>
    </w:p>
    <w:p w14:paraId="6A2D2817" w14:textId="2AC71D64"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3 Termin realizacji i harmonogram rzeczowo-finansowy,  sposób porozumiewania się</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_Toc65067266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5</w:t>
      </w:r>
      <w:r w:rsidRPr="008D0580">
        <w:rPr>
          <w:rFonts w:asciiTheme="minorHAnsi" w:hAnsiTheme="minorHAnsi" w:cstheme="minorHAnsi"/>
          <w:noProof/>
          <w:sz w:val="24"/>
          <w:szCs w:val="24"/>
        </w:rPr>
        <w:fldChar w:fldCharType="end"/>
      </w:r>
    </w:p>
    <w:p w14:paraId="6167F90F" w14:textId="2A46B7DA"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4 Obowiązki Wykonawcy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_Toc65067267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7</w:t>
      </w:r>
      <w:r w:rsidRPr="008D0580">
        <w:rPr>
          <w:rFonts w:asciiTheme="minorHAnsi" w:hAnsiTheme="minorHAnsi" w:cstheme="minorHAnsi"/>
          <w:noProof/>
          <w:sz w:val="24"/>
          <w:szCs w:val="24"/>
        </w:rPr>
        <w:fldChar w:fldCharType="end"/>
      </w:r>
    </w:p>
    <w:p w14:paraId="6CCA9435" w14:textId="3F476410"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5 Obowiązki Zamawiającego</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_Toc65067268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8</w:t>
      </w:r>
      <w:r w:rsidRPr="008D0580">
        <w:rPr>
          <w:rFonts w:asciiTheme="minorHAnsi" w:hAnsiTheme="minorHAnsi" w:cstheme="minorHAnsi"/>
          <w:noProof/>
          <w:sz w:val="24"/>
          <w:szCs w:val="24"/>
        </w:rPr>
        <w:fldChar w:fldCharType="end"/>
      </w:r>
    </w:p>
    <w:p w14:paraId="32A49457" w14:textId="77FDF803"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6 Czynności odbioru</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_Toc65067269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9</w:t>
      </w:r>
      <w:r w:rsidRPr="008D0580">
        <w:rPr>
          <w:rFonts w:asciiTheme="minorHAnsi" w:hAnsiTheme="minorHAnsi" w:cstheme="minorHAnsi"/>
          <w:noProof/>
          <w:sz w:val="24"/>
          <w:szCs w:val="24"/>
        </w:rPr>
        <w:fldChar w:fldCharType="end"/>
      </w:r>
    </w:p>
    <w:p w14:paraId="6EDB9469" w14:textId="101F3EA7"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7 Wynagrodzenie</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_Toc65067270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11</w:t>
      </w:r>
      <w:r w:rsidRPr="008D0580">
        <w:rPr>
          <w:rFonts w:asciiTheme="minorHAnsi" w:hAnsiTheme="minorHAnsi" w:cstheme="minorHAnsi"/>
          <w:noProof/>
          <w:sz w:val="24"/>
          <w:szCs w:val="24"/>
        </w:rPr>
        <w:fldChar w:fldCharType="end"/>
      </w:r>
    </w:p>
    <w:p w14:paraId="78D972EE" w14:textId="38BFE710"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8 Gwarancja i rękojmia</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_Toc65067271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12</w:t>
      </w:r>
      <w:r w:rsidRPr="008D0580">
        <w:rPr>
          <w:rFonts w:asciiTheme="minorHAnsi" w:hAnsiTheme="minorHAnsi" w:cstheme="minorHAnsi"/>
          <w:noProof/>
          <w:sz w:val="24"/>
          <w:szCs w:val="24"/>
        </w:rPr>
        <w:fldChar w:fldCharType="end"/>
      </w:r>
    </w:p>
    <w:p w14:paraId="491B1F27" w14:textId="0C953C93"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9 Kary umowne</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_Toc65067272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12</w:t>
      </w:r>
      <w:r w:rsidRPr="008D0580">
        <w:rPr>
          <w:rFonts w:asciiTheme="minorHAnsi" w:hAnsiTheme="minorHAnsi" w:cstheme="minorHAnsi"/>
          <w:noProof/>
          <w:sz w:val="24"/>
          <w:szCs w:val="24"/>
        </w:rPr>
        <w:fldChar w:fldCharType="end"/>
      </w:r>
    </w:p>
    <w:p w14:paraId="3086FD66" w14:textId="54C8C161"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10 Odstąpienie od Umowy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_Toc65067273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13</w:t>
      </w:r>
      <w:r w:rsidRPr="008D0580">
        <w:rPr>
          <w:rFonts w:asciiTheme="minorHAnsi" w:hAnsiTheme="minorHAnsi" w:cstheme="minorHAnsi"/>
          <w:noProof/>
          <w:sz w:val="24"/>
          <w:szCs w:val="24"/>
        </w:rPr>
        <w:fldChar w:fldCharType="end"/>
      </w:r>
    </w:p>
    <w:p w14:paraId="45B410EA" w14:textId="120621A8"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11 Zabezpieczenie należytego wykonania Umowy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_Toc65067274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14</w:t>
      </w:r>
      <w:r w:rsidRPr="008D0580">
        <w:rPr>
          <w:rFonts w:asciiTheme="minorHAnsi" w:hAnsiTheme="minorHAnsi" w:cstheme="minorHAnsi"/>
          <w:noProof/>
          <w:sz w:val="24"/>
          <w:szCs w:val="24"/>
        </w:rPr>
        <w:fldChar w:fldCharType="end"/>
      </w:r>
    </w:p>
    <w:p w14:paraId="27F9B933" w14:textId="55B14236"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12 Zmiany Umowy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_Toc65067275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14</w:t>
      </w:r>
      <w:r w:rsidRPr="008D0580">
        <w:rPr>
          <w:rFonts w:asciiTheme="minorHAnsi" w:hAnsiTheme="minorHAnsi" w:cstheme="minorHAnsi"/>
          <w:noProof/>
          <w:sz w:val="24"/>
          <w:szCs w:val="24"/>
        </w:rPr>
        <w:fldChar w:fldCharType="end"/>
      </w:r>
    </w:p>
    <w:p w14:paraId="3242AB5A" w14:textId="789EC107"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13 Ubezpieczenie Wykonawcy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_Toc65067276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18</w:t>
      </w:r>
      <w:r w:rsidRPr="008D0580">
        <w:rPr>
          <w:rFonts w:asciiTheme="minorHAnsi" w:hAnsiTheme="minorHAnsi" w:cstheme="minorHAnsi"/>
          <w:noProof/>
          <w:sz w:val="24"/>
          <w:szCs w:val="24"/>
        </w:rPr>
        <w:fldChar w:fldCharType="end"/>
      </w:r>
    </w:p>
    <w:p w14:paraId="42B45CA9" w14:textId="43A7F106"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 14 Postanowienia końcowe</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_Toc65067277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19</w:t>
      </w:r>
      <w:r w:rsidRPr="008D0580">
        <w:rPr>
          <w:rFonts w:asciiTheme="minorHAnsi" w:hAnsiTheme="minorHAnsi" w:cstheme="minorHAnsi"/>
          <w:noProof/>
          <w:sz w:val="24"/>
          <w:szCs w:val="24"/>
        </w:rPr>
        <w:fldChar w:fldCharType="end"/>
      </w:r>
    </w:p>
    <w:p w14:paraId="1C538561" w14:textId="16EB4CDC" w:rsidR="008D0580" w:rsidRPr="008D0580" w:rsidRDefault="008D0580">
      <w:pPr>
        <w:pStyle w:val="Spistreci2"/>
        <w:rPr>
          <w:rFonts w:asciiTheme="minorHAnsi" w:eastAsiaTheme="minorEastAsia" w:hAnsiTheme="minorHAnsi" w:cstheme="minorHAnsi"/>
          <w:noProof/>
          <w:sz w:val="24"/>
          <w:szCs w:val="24"/>
          <w:lang w:eastAsia="pl-PL"/>
        </w:rPr>
      </w:pPr>
      <w:r w:rsidRPr="008D0580">
        <w:rPr>
          <w:rFonts w:asciiTheme="minorHAnsi" w:hAnsiTheme="minorHAnsi" w:cstheme="minorHAnsi"/>
          <w:noProof/>
          <w:sz w:val="24"/>
          <w:szCs w:val="24"/>
        </w:rPr>
        <w:t>Lista załączników do Umowy:</w:t>
      </w:r>
      <w:r w:rsidRPr="008D0580">
        <w:rPr>
          <w:rFonts w:asciiTheme="minorHAnsi" w:hAnsiTheme="minorHAnsi" w:cstheme="minorHAnsi"/>
          <w:noProof/>
          <w:sz w:val="24"/>
          <w:szCs w:val="24"/>
        </w:rPr>
        <w:tab/>
      </w:r>
      <w:r w:rsidRPr="008D0580">
        <w:rPr>
          <w:rFonts w:asciiTheme="minorHAnsi" w:hAnsiTheme="minorHAnsi" w:cstheme="minorHAnsi"/>
          <w:noProof/>
          <w:sz w:val="24"/>
          <w:szCs w:val="24"/>
        </w:rPr>
        <w:fldChar w:fldCharType="begin"/>
      </w:r>
      <w:r w:rsidRPr="008D0580">
        <w:rPr>
          <w:rFonts w:asciiTheme="minorHAnsi" w:hAnsiTheme="minorHAnsi" w:cstheme="minorHAnsi"/>
          <w:noProof/>
          <w:sz w:val="24"/>
          <w:szCs w:val="24"/>
        </w:rPr>
        <w:instrText xml:space="preserve"> PAGEREF _Toc65067278 \h </w:instrText>
      </w:r>
      <w:r w:rsidRPr="008D0580">
        <w:rPr>
          <w:rFonts w:asciiTheme="minorHAnsi" w:hAnsiTheme="minorHAnsi" w:cstheme="minorHAnsi"/>
          <w:noProof/>
          <w:sz w:val="24"/>
          <w:szCs w:val="24"/>
        </w:rPr>
      </w:r>
      <w:r w:rsidRPr="008D0580">
        <w:rPr>
          <w:rFonts w:asciiTheme="minorHAnsi" w:hAnsiTheme="minorHAnsi" w:cstheme="minorHAnsi"/>
          <w:noProof/>
          <w:sz w:val="24"/>
          <w:szCs w:val="24"/>
        </w:rPr>
        <w:fldChar w:fldCharType="separate"/>
      </w:r>
      <w:r w:rsidRPr="008D0580">
        <w:rPr>
          <w:rFonts w:asciiTheme="minorHAnsi" w:hAnsiTheme="minorHAnsi" w:cstheme="minorHAnsi"/>
          <w:noProof/>
          <w:sz w:val="24"/>
          <w:szCs w:val="24"/>
        </w:rPr>
        <w:t>20</w:t>
      </w:r>
      <w:r w:rsidRPr="008D0580">
        <w:rPr>
          <w:rFonts w:asciiTheme="minorHAnsi" w:hAnsiTheme="minorHAnsi" w:cstheme="minorHAnsi"/>
          <w:noProof/>
          <w:sz w:val="24"/>
          <w:szCs w:val="24"/>
        </w:rPr>
        <w:fldChar w:fldCharType="end"/>
      </w:r>
    </w:p>
    <w:p w14:paraId="71E892BE" w14:textId="4B30A6BD" w:rsidR="00D84DE1" w:rsidRPr="00FB003D" w:rsidRDefault="00D84DE1" w:rsidP="00D84DE1">
      <w:pPr>
        <w:tabs>
          <w:tab w:val="right" w:leader="dot" w:pos="8789"/>
        </w:tabs>
        <w:spacing w:line="240" w:lineRule="auto"/>
        <w:rPr>
          <w:rFonts w:ascii="Calibri" w:hAnsi="Calibri" w:cs="Calibri"/>
          <w:sz w:val="24"/>
          <w:szCs w:val="24"/>
        </w:rPr>
      </w:pPr>
      <w:r w:rsidRPr="008D0580">
        <w:rPr>
          <w:rFonts w:asciiTheme="minorHAnsi" w:hAnsiTheme="minorHAnsi" w:cstheme="minorHAnsi"/>
          <w:sz w:val="24"/>
          <w:szCs w:val="24"/>
        </w:rPr>
        <w:fldChar w:fldCharType="end"/>
      </w:r>
      <w:hyperlink w:anchor="__RefHeading___Toc27982388" w:history="1"/>
    </w:p>
    <w:p w14:paraId="0252646F" w14:textId="77777777" w:rsidR="00D84DE1" w:rsidRPr="00FB003D" w:rsidRDefault="00D84DE1" w:rsidP="009B74D4">
      <w:pPr>
        <w:spacing w:line="240" w:lineRule="auto"/>
        <w:ind w:right="-40"/>
        <w:jc w:val="center"/>
        <w:rPr>
          <w:rFonts w:ascii="Calibri" w:hAnsi="Calibri" w:cs="Calibri"/>
          <w:sz w:val="24"/>
          <w:szCs w:val="24"/>
        </w:rPr>
      </w:pPr>
    </w:p>
    <w:p w14:paraId="2DE3AEE6" w14:textId="77777777" w:rsidR="00D84DE1" w:rsidRPr="00FB003D" w:rsidRDefault="00D84DE1" w:rsidP="009B74D4">
      <w:pPr>
        <w:spacing w:line="240" w:lineRule="auto"/>
        <w:ind w:right="-40"/>
        <w:jc w:val="center"/>
        <w:rPr>
          <w:rFonts w:ascii="Calibri" w:hAnsi="Calibri" w:cs="Calibri"/>
          <w:sz w:val="24"/>
          <w:szCs w:val="24"/>
        </w:rPr>
      </w:pPr>
      <w:r w:rsidRPr="00FB003D">
        <w:rPr>
          <w:rFonts w:ascii="Calibri" w:hAnsi="Calibri" w:cs="Calibri"/>
          <w:sz w:val="24"/>
          <w:szCs w:val="24"/>
        </w:rPr>
        <w:t xml:space="preserve"> </w:t>
      </w:r>
    </w:p>
    <w:p w14:paraId="12B9665B" w14:textId="77777777" w:rsidR="00D84DE1" w:rsidRPr="00FB003D" w:rsidRDefault="00D84DE1" w:rsidP="009B74D4">
      <w:pPr>
        <w:spacing w:line="240" w:lineRule="auto"/>
        <w:rPr>
          <w:rFonts w:ascii="Calibri" w:hAnsi="Calibri" w:cs="Calibri"/>
          <w:sz w:val="24"/>
          <w:szCs w:val="24"/>
        </w:rPr>
      </w:pPr>
    </w:p>
    <w:p w14:paraId="6D986F65" w14:textId="77777777" w:rsidR="00D84DE1" w:rsidRPr="00FB003D" w:rsidRDefault="00FB003D" w:rsidP="00632A51">
      <w:pPr>
        <w:pStyle w:val="Nagwek2"/>
        <w:spacing w:before="0" w:after="0" w:line="240" w:lineRule="auto"/>
        <w:ind w:left="0" w:firstLine="0"/>
        <w:rPr>
          <w:rFonts w:ascii="Calibri" w:hAnsi="Calibri" w:cs="Calibri"/>
          <w:szCs w:val="24"/>
        </w:rPr>
      </w:pPr>
      <w:bookmarkStart w:id="0" w:name="__RefHeading___Toc27982388"/>
      <w:bookmarkEnd w:id="0"/>
      <w:r w:rsidRPr="00FB003D">
        <w:rPr>
          <w:rFonts w:ascii="Calibri" w:hAnsi="Calibri" w:cs="Calibri"/>
          <w:szCs w:val="24"/>
        </w:rPr>
        <w:br w:type="page"/>
      </w:r>
      <w:bookmarkStart w:id="1" w:name="_Toc65067264"/>
      <w:r w:rsidR="00D84DE1" w:rsidRPr="00FB003D">
        <w:rPr>
          <w:rFonts w:ascii="Calibri" w:hAnsi="Calibri" w:cs="Calibri"/>
          <w:szCs w:val="24"/>
        </w:rPr>
        <w:lastRenderedPageBreak/>
        <w:t>§ 1</w:t>
      </w:r>
      <w:r w:rsidR="00D84DE1" w:rsidRPr="00FB003D">
        <w:rPr>
          <w:rFonts w:ascii="Calibri" w:hAnsi="Calibri" w:cs="Calibri"/>
          <w:szCs w:val="24"/>
        </w:rPr>
        <w:br/>
        <w:t>Przedmiot Umowy</w:t>
      </w:r>
      <w:bookmarkEnd w:id="1"/>
    </w:p>
    <w:p w14:paraId="0BF67AB1" w14:textId="77777777" w:rsidR="00FB003D" w:rsidRDefault="00D84DE1" w:rsidP="00E23B9F">
      <w:pPr>
        <w:pStyle w:val="ListParagraph"/>
        <w:numPr>
          <w:ilvl w:val="0"/>
          <w:numId w:val="14"/>
        </w:numPr>
        <w:spacing w:line="240" w:lineRule="auto"/>
        <w:ind w:left="426"/>
        <w:jc w:val="both"/>
        <w:rPr>
          <w:rFonts w:ascii="Calibri" w:hAnsi="Calibri" w:cs="Calibri"/>
          <w:sz w:val="24"/>
          <w:szCs w:val="24"/>
        </w:rPr>
      </w:pPr>
      <w:r w:rsidRPr="00FB003D">
        <w:rPr>
          <w:rFonts w:ascii="Calibri" w:hAnsi="Calibri" w:cs="Calibri"/>
          <w:sz w:val="24"/>
          <w:szCs w:val="24"/>
        </w:rPr>
        <w:t xml:space="preserve">Przedmiotem niniejszej umowy jest dostawa z montażem sufitów podwieszanych </w:t>
      </w:r>
      <w:r w:rsidRPr="00FB003D">
        <w:rPr>
          <w:rFonts w:ascii="Calibri" w:hAnsi="Calibri" w:cs="Calibri"/>
          <w:sz w:val="24"/>
          <w:szCs w:val="24"/>
        </w:rPr>
        <w:br/>
        <w:t xml:space="preserve">i oświetlenia na potrzeby wystawy Kino Polonia w Narodowym Centrum Kultury Filmowej </w:t>
      </w:r>
      <w:r w:rsidR="00234477">
        <w:rPr>
          <w:rFonts w:ascii="Calibri" w:hAnsi="Calibri" w:cs="Calibri"/>
          <w:sz w:val="24"/>
          <w:szCs w:val="24"/>
        </w:rPr>
        <w:br/>
      </w:r>
      <w:r w:rsidRPr="00FB003D">
        <w:rPr>
          <w:rFonts w:ascii="Calibri" w:hAnsi="Calibri" w:cs="Calibri"/>
          <w:sz w:val="24"/>
          <w:szCs w:val="24"/>
        </w:rPr>
        <w:t xml:space="preserve">w Łodzi, zgodnie z projektem oraz wymaganiami Zamawiającego. </w:t>
      </w:r>
    </w:p>
    <w:p w14:paraId="09CD9BAA" w14:textId="77777777" w:rsidR="00D84DE1" w:rsidRPr="00FB003D" w:rsidRDefault="00D84DE1" w:rsidP="00E23B9F">
      <w:pPr>
        <w:pStyle w:val="ListParagraph"/>
        <w:numPr>
          <w:ilvl w:val="0"/>
          <w:numId w:val="14"/>
        </w:numPr>
        <w:spacing w:line="240" w:lineRule="auto"/>
        <w:ind w:left="426"/>
        <w:jc w:val="both"/>
        <w:rPr>
          <w:rFonts w:ascii="Calibri" w:hAnsi="Calibri" w:cs="Calibri"/>
          <w:sz w:val="24"/>
          <w:szCs w:val="24"/>
        </w:rPr>
      </w:pPr>
      <w:r w:rsidRPr="00FB003D">
        <w:rPr>
          <w:rFonts w:ascii="Calibri" w:hAnsi="Calibri" w:cs="Calibri"/>
          <w:sz w:val="24"/>
          <w:szCs w:val="24"/>
        </w:rPr>
        <w:t>W ramach wykonywania Umowy Wykonawca zobowiązany jest w szczególności do:</w:t>
      </w:r>
    </w:p>
    <w:p w14:paraId="2FD9878D"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2" w:name="_Hlk64881492"/>
      <w:r w:rsidRPr="00FB003D">
        <w:rPr>
          <w:rFonts w:ascii="Calibri" w:eastAsia="SimSun" w:hAnsi="Calibri" w:cs="Calibri"/>
          <w:kern w:val="1"/>
          <w:sz w:val="24"/>
          <w:szCs w:val="24"/>
          <w:lang w:eastAsia="hi-IN" w:bidi="hi-IN"/>
        </w:rPr>
        <w:t>realizacji, w oparciu o przygotowaną dokumentację projektową, dostawy i montażu sufitów podwieszanych, z wyłączeniem sufitów z membrany napinanej, w przestrzeni wystawy Kino Polonia, biorąc pod uwagę wymogi dla przedmiotu zamówienia określone w Szczegółowym Opisie Przedmiotu Zamówienia</w:t>
      </w:r>
      <w:bookmarkEnd w:id="2"/>
      <w:r w:rsidRPr="00FB003D">
        <w:rPr>
          <w:rFonts w:ascii="Calibri" w:eastAsia="SimSun" w:hAnsi="Calibri" w:cs="Calibri"/>
          <w:kern w:val="1"/>
          <w:sz w:val="24"/>
          <w:szCs w:val="24"/>
          <w:lang w:eastAsia="hi-IN" w:bidi="hi-IN"/>
        </w:rPr>
        <w:t xml:space="preserve">. </w:t>
      </w:r>
    </w:p>
    <w:p w14:paraId="4731E7F1"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3" w:name="_Hlk64881512"/>
      <w:r w:rsidRPr="00FB003D">
        <w:rPr>
          <w:rFonts w:ascii="Calibri" w:eastAsia="SimSun" w:hAnsi="Calibri" w:cs="Calibri"/>
          <w:kern w:val="1"/>
          <w:sz w:val="24"/>
          <w:szCs w:val="24"/>
          <w:lang w:eastAsia="hi-IN" w:bidi="hi-IN"/>
        </w:rPr>
        <w:t xml:space="preserve">realizacji, w oparciu o przygotowaną dokumentację projektową, dostawy i montażu pełnego oświetlenia, z wyłączeniem oświetlenia awaryjnego i ewakuacyjnego, </w:t>
      </w:r>
      <w:r w:rsidR="00234477">
        <w:rPr>
          <w:rFonts w:ascii="Calibri" w:eastAsia="SimSun" w:hAnsi="Calibri" w:cs="Calibri"/>
          <w:kern w:val="1"/>
          <w:sz w:val="24"/>
          <w:szCs w:val="24"/>
          <w:lang w:eastAsia="hi-IN" w:bidi="hi-IN"/>
        </w:rPr>
        <w:br/>
      </w:r>
      <w:r w:rsidRPr="00FB003D">
        <w:rPr>
          <w:rFonts w:ascii="Calibri" w:eastAsia="SimSun" w:hAnsi="Calibri" w:cs="Calibri"/>
          <w:kern w:val="1"/>
          <w:sz w:val="24"/>
          <w:szCs w:val="24"/>
          <w:lang w:eastAsia="hi-IN" w:bidi="hi-IN"/>
        </w:rPr>
        <w:t>w przestrzeni wystawy Kino Polonia, biorąc pod uwagę wymogi dla przedmiotu zamówienia określone w Szczegółowym Opisie Przedmiotu Zamówienia</w:t>
      </w:r>
      <w:bookmarkEnd w:id="3"/>
      <w:r w:rsidRPr="00FB003D">
        <w:rPr>
          <w:rFonts w:ascii="Calibri" w:eastAsia="SimSun" w:hAnsi="Calibri" w:cs="Calibri"/>
          <w:kern w:val="1"/>
          <w:sz w:val="24"/>
          <w:szCs w:val="24"/>
          <w:lang w:eastAsia="hi-IN" w:bidi="hi-IN"/>
        </w:rPr>
        <w:t xml:space="preserve">. </w:t>
      </w:r>
    </w:p>
    <w:p w14:paraId="609BD979"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4" w:name="_Hlk64881533"/>
      <w:r w:rsidRPr="00FB003D">
        <w:rPr>
          <w:rFonts w:ascii="Calibri" w:eastAsia="SimSun" w:hAnsi="Calibri" w:cs="Calibri"/>
          <w:kern w:val="1"/>
          <w:sz w:val="24"/>
          <w:szCs w:val="24"/>
          <w:lang w:eastAsia="hi-IN" w:bidi="hi-IN"/>
        </w:rPr>
        <w:t xml:space="preserve">podłączenia systemu oświetlenia do istniejącej sieci teletechnicznej i elektrycznej wraz </w:t>
      </w:r>
      <w:r w:rsidR="00234477">
        <w:rPr>
          <w:rFonts w:ascii="Calibri" w:eastAsia="SimSun" w:hAnsi="Calibri" w:cs="Calibri"/>
          <w:kern w:val="1"/>
          <w:sz w:val="24"/>
          <w:szCs w:val="24"/>
          <w:lang w:eastAsia="hi-IN" w:bidi="hi-IN"/>
        </w:rPr>
        <w:br/>
      </w:r>
      <w:r w:rsidRPr="00FB003D">
        <w:rPr>
          <w:rFonts w:ascii="Calibri" w:eastAsia="SimSun" w:hAnsi="Calibri" w:cs="Calibri"/>
          <w:kern w:val="1"/>
          <w:sz w:val="24"/>
          <w:szCs w:val="24"/>
          <w:lang w:eastAsia="hi-IN" w:bidi="hi-IN"/>
        </w:rPr>
        <w:t>z uruchomieniem. Jednocześnie Zamawiający informuje Wykonawcę, że instalacje zasilania i sterowania oświetleniem zostały już wykonane</w:t>
      </w:r>
      <w:bookmarkEnd w:id="4"/>
      <w:r w:rsidRPr="00FB003D">
        <w:rPr>
          <w:rFonts w:ascii="Calibri" w:eastAsia="SimSun" w:hAnsi="Calibri" w:cs="Calibri"/>
          <w:kern w:val="1"/>
          <w:sz w:val="24"/>
          <w:szCs w:val="24"/>
          <w:lang w:eastAsia="hi-IN" w:bidi="hi-IN"/>
        </w:rPr>
        <w:t>.</w:t>
      </w:r>
    </w:p>
    <w:p w14:paraId="55F2D764"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5" w:name="_Hlk64881586"/>
      <w:r w:rsidRPr="00FB003D">
        <w:rPr>
          <w:rFonts w:ascii="Calibri" w:eastAsia="SimSun" w:hAnsi="Calibri" w:cs="Calibri"/>
          <w:kern w:val="1"/>
          <w:sz w:val="24"/>
          <w:szCs w:val="24"/>
          <w:lang w:eastAsia="hi-IN" w:bidi="hi-IN"/>
        </w:rPr>
        <w:t>uruchomienia i sprawdzenia oświetlenia, zgodnie z dokumentacją projektową, w tym obliczeniami natężenia</w:t>
      </w:r>
      <w:bookmarkEnd w:id="5"/>
      <w:r w:rsidRPr="00FB003D">
        <w:rPr>
          <w:rFonts w:ascii="Calibri" w:eastAsia="SimSun" w:hAnsi="Calibri" w:cs="Calibri"/>
          <w:kern w:val="1"/>
          <w:sz w:val="24"/>
          <w:szCs w:val="24"/>
          <w:lang w:eastAsia="hi-IN" w:bidi="hi-IN"/>
        </w:rPr>
        <w:t>.</w:t>
      </w:r>
    </w:p>
    <w:p w14:paraId="603DE866"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6" w:name="_Hlk64881624"/>
      <w:r w:rsidRPr="00FB003D">
        <w:rPr>
          <w:rFonts w:ascii="Calibri" w:eastAsia="SimSun" w:hAnsi="Calibri" w:cs="Calibri"/>
          <w:kern w:val="1"/>
          <w:sz w:val="24"/>
          <w:szCs w:val="24"/>
          <w:lang w:eastAsia="hi-IN" w:bidi="hi-IN"/>
        </w:rPr>
        <w:t xml:space="preserve">demontażu i ponownego montażu istniejących elementów systemu przeciwpożarowego </w:t>
      </w:r>
      <w:r w:rsidR="00234477">
        <w:rPr>
          <w:rFonts w:ascii="Calibri" w:eastAsia="SimSun" w:hAnsi="Calibri" w:cs="Calibri"/>
          <w:kern w:val="1"/>
          <w:sz w:val="24"/>
          <w:szCs w:val="24"/>
          <w:lang w:eastAsia="hi-IN" w:bidi="hi-IN"/>
        </w:rPr>
        <w:br/>
      </w:r>
      <w:r w:rsidRPr="00FB003D">
        <w:rPr>
          <w:rFonts w:ascii="Calibri" w:eastAsia="SimSun" w:hAnsi="Calibri" w:cs="Calibri"/>
          <w:kern w:val="1"/>
          <w:sz w:val="24"/>
          <w:szCs w:val="24"/>
          <w:lang w:eastAsia="hi-IN" w:bidi="hi-IN"/>
        </w:rPr>
        <w:t>i pozostałych elementów teletechnicznych (dotyczy czujek wykrywania pożaru oraz sygnalizatorów świetlnych zadziałania czujki, zamontowanych na tymczasowych zawiesiach lub stropie oraz głośników DSO), a także oświetlenia awaryjnego i ewakuacyjnego (zamontowanych na tymczasowych zawiesiach lub stropie), koniecznego do montażu sufitów</w:t>
      </w:r>
      <w:bookmarkEnd w:id="6"/>
      <w:r w:rsidRPr="00FB003D">
        <w:rPr>
          <w:rFonts w:ascii="Calibri" w:eastAsia="SimSun" w:hAnsi="Calibri" w:cs="Calibri"/>
          <w:kern w:val="1"/>
          <w:sz w:val="24"/>
          <w:szCs w:val="24"/>
          <w:lang w:eastAsia="hi-IN" w:bidi="hi-IN"/>
        </w:rPr>
        <w:t>.</w:t>
      </w:r>
    </w:p>
    <w:p w14:paraId="42097F6D" w14:textId="77777777" w:rsidR="00D84DE1" w:rsidRPr="00FB003D" w:rsidRDefault="00D84DE1" w:rsidP="00E23B9F">
      <w:pPr>
        <w:numPr>
          <w:ilvl w:val="0"/>
          <w:numId w:val="15"/>
        </w:numPr>
        <w:spacing w:line="240" w:lineRule="auto"/>
        <w:jc w:val="both"/>
        <w:rPr>
          <w:rFonts w:ascii="Calibri" w:eastAsia="Calibri" w:hAnsi="Calibri" w:cs="Calibri"/>
          <w:sz w:val="24"/>
          <w:szCs w:val="24"/>
        </w:rPr>
      </w:pPr>
      <w:bookmarkStart w:id="7" w:name="_Hlk64881664"/>
      <w:r w:rsidRPr="00FB003D">
        <w:rPr>
          <w:rFonts w:ascii="Calibri" w:eastAsia="SimSun" w:hAnsi="Calibri" w:cs="Calibri"/>
          <w:kern w:val="1"/>
          <w:sz w:val="24"/>
          <w:szCs w:val="24"/>
          <w:lang w:eastAsia="hi-IN" w:bidi="hi-IN"/>
        </w:rPr>
        <w:t xml:space="preserve">świadczenia z tytułu gwarancji i rękojmi na zasadach przewidzianych </w:t>
      </w:r>
      <w:bookmarkEnd w:id="7"/>
      <w:r w:rsidRPr="00FB003D">
        <w:rPr>
          <w:rFonts w:ascii="Calibri" w:eastAsia="SimSun" w:hAnsi="Calibri" w:cs="Calibri"/>
          <w:kern w:val="1"/>
          <w:sz w:val="24"/>
          <w:szCs w:val="24"/>
          <w:lang w:eastAsia="hi-IN" w:bidi="hi-IN"/>
        </w:rPr>
        <w:t>w Umowie.</w:t>
      </w:r>
    </w:p>
    <w:p w14:paraId="016A416F"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8" w:name="_Hlk64881683"/>
      <w:r w:rsidRPr="00FB003D">
        <w:rPr>
          <w:rFonts w:ascii="Calibri" w:eastAsia="Calibri" w:hAnsi="Calibri" w:cs="Calibri"/>
          <w:sz w:val="24"/>
          <w:szCs w:val="24"/>
        </w:rPr>
        <w:t>sporządzenia, jeśli to niezbędne, dokumentacji warsztatowej i kierowanie jej do akceptacji projektantów</w:t>
      </w:r>
      <w:bookmarkEnd w:id="8"/>
      <w:r w:rsidRPr="00FB003D">
        <w:rPr>
          <w:rFonts w:ascii="Calibri" w:eastAsia="Calibri" w:hAnsi="Calibri" w:cs="Calibri"/>
          <w:sz w:val="24"/>
          <w:szCs w:val="24"/>
        </w:rPr>
        <w:t>.</w:t>
      </w:r>
    </w:p>
    <w:p w14:paraId="645CE1B7" w14:textId="77777777" w:rsidR="00D84DE1" w:rsidRPr="00FB003D" w:rsidRDefault="00D84DE1" w:rsidP="00E23B9F">
      <w:pPr>
        <w:numPr>
          <w:ilvl w:val="0"/>
          <w:numId w:val="15"/>
        </w:numPr>
        <w:spacing w:line="240" w:lineRule="auto"/>
        <w:jc w:val="both"/>
        <w:rPr>
          <w:rFonts w:ascii="Calibri" w:eastAsia="SimSun" w:hAnsi="Calibri" w:cs="Calibri"/>
          <w:kern w:val="1"/>
          <w:sz w:val="24"/>
          <w:szCs w:val="24"/>
          <w:lang w:eastAsia="hi-IN" w:bidi="hi-IN"/>
        </w:rPr>
      </w:pPr>
      <w:bookmarkStart w:id="9" w:name="_Hlk64881723"/>
      <w:r w:rsidRPr="00FB003D">
        <w:rPr>
          <w:rFonts w:ascii="Calibri" w:eastAsia="SimSun" w:hAnsi="Calibri" w:cs="Calibri"/>
          <w:kern w:val="1"/>
          <w:sz w:val="24"/>
          <w:szCs w:val="24"/>
          <w:lang w:eastAsia="hi-IN" w:bidi="hi-IN"/>
        </w:rPr>
        <w:t>dopasowania nawiewów i wywiewów instalacji wentylacji i klimatyzacji do sufitu podwieszanego</w:t>
      </w:r>
      <w:bookmarkEnd w:id="9"/>
    </w:p>
    <w:p w14:paraId="5A4C11A1" w14:textId="77777777" w:rsidR="00D84DE1" w:rsidRPr="00FB003D" w:rsidRDefault="00D84DE1" w:rsidP="00E23B9F">
      <w:pPr>
        <w:numPr>
          <w:ilvl w:val="0"/>
          <w:numId w:val="15"/>
        </w:numPr>
        <w:suppressAutoHyphens w:val="0"/>
        <w:spacing w:line="240" w:lineRule="auto"/>
        <w:jc w:val="both"/>
        <w:rPr>
          <w:rFonts w:ascii="Calibri" w:eastAsia="SimSun" w:hAnsi="Calibri" w:cs="Calibri"/>
          <w:kern w:val="1"/>
          <w:sz w:val="24"/>
          <w:szCs w:val="24"/>
          <w:lang w:eastAsia="hi-IN" w:bidi="hi-IN"/>
        </w:rPr>
      </w:pPr>
      <w:bookmarkStart w:id="10" w:name="_Hlk64881747"/>
      <w:r w:rsidRPr="00FB003D">
        <w:rPr>
          <w:rFonts w:ascii="Calibri" w:eastAsia="SimSun" w:hAnsi="Calibri" w:cs="Calibri"/>
          <w:kern w:val="1"/>
          <w:sz w:val="24"/>
          <w:szCs w:val="24"/>
          <w:lang w:eastAsia="hi-IN" w:bidi="hi-IN"/>
        </w:rPr>
        <w:t>wykonania</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 xml:space="preserve">standardowych pomiarów i prób instalacji </w:t>
      </w:r>
      <w:bookmarkEnd w:id="10"/>
    </w:p>
    <w:p w14:paraId="334D453A" w14:textId="77777777" w:rsidR="00D84DE1" w:rsidRPr="00FB003D" w:rsidRDefault="00D84DE1" w:rsidP="00E23B9F">
      <w:pPr>
        <w:numPr>
          <w:ilvl w:val="0"/>
          <w:numId w:val="15"/>
        </w:numPr>
        <w:suppressAutoHyphens w:val="0"/>
        <w:spacing w:line="240" w:lineRule="auto"/>
        <w:jc w:val="both"/>
        <w:rPr>
          <w:rFonts w:ascii="Calibri" w:eastAsia="SimSun" w:hAnsi="Calibri" w:cs="Calibri"/>
          <w:kern w:val="1"/>
          <w:sz w:val="24"/>
          <w:szCs w:val="24"/>
          <w:lang w:eastAsia="hi-IN" w:bidi="hi-IN"/>
        </w:rPr>
      </w:pPr>
      <w:bookmarkStart w:id="11" w:name="_Hlk64881796"/>
      <w:r w:rsidRPr="00FB003D">
        <w:rPr>
          <w:rFonts w:ascii="Calibri" w:eastAsia="SimSun" w:hAnsi="Calibri" w:cs="Calibri"/>
          <w:kern w:val="1"/>
          <w:sz w:val="24"/>
          <w:szCs w:val="24"/>
          <w:lang w:eastAsia="hi-IN" w:bidi="hi-IN"/>
        </w:rPr>
        <w:t>sporządzenia dokumentacji powykonawczej w zakresie określonym</w:t>
      </w:r>
      <w:bookmarkEnd w:id="11"/>
      <w:r w:rsidRPr="00FB003D">
        <w:rPr>
          <w:rFonts w:ascii="Calibri" w:eastAsia="SimSun" w:hAnsi="Calibri" w:cs="Calibri"/>
          <w:kern w:val="1"/>
          <w:sz w:val="24"/>
          <w:szCs w:val="24"/>
          <w:lang w:eastAsia="hi-IN" w:bidi="hi-IN"/>
        </w:rPr>
        <w:t xml:space="preserve"> w Umowie,</w:t>
      </w:r>
    </w:p>
    <w:p w14:paraId="36657F96" w14:textId="77777777" w:rsidR="00234477" w:rsidRDefault="00D84DE1" w:rsidP="00E23B9F">
      <w:pPr>
        <w:numPr>
          <w:ilvl w:val="0"/>
          <w:numId w:val="15"/>
        </w:numPr>
        <w:suppressAutoHyphens w:val="0"/>
        <w:spacing w:line="240" w:lineRule="auto"/>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dostaw</w:t>
      </w:r>
      <w:r w:rsidR="00234477">
        <w:rPr>
          <w:rFonts w:ascii="Calibri" w:eastAsia="SimSun" w:hAnsi="Calibri" w:cs="Calibri"/>
          <w:kern w:val="1"/>
          <w:sz w:val="24"/>
          <w:szCs w:val="24"/>
          <w:lang w:eastAsia="hi-IN" w:bidi="hi-IN"/>
        </w:rPr>
        <w:t>y</w:t>
      </w:r>
      <w:r w:rsidRPr="00FB003D">
        <w:rPr>
          <w:rFonts w:ascii="Calibri" w:eastAsia="SimSun" w:hAnsi="Calibri" w:cs="Calibri"/>
          <w:kern w:val="1"/>
          <w:sz w:val="24"/>
          <w:szCs w:val="24"/>
          <w:lang w:eastAsia="hi-IN" w:bidi="hi-IN"/>
        </w:rPr>
        <w:t xml:space="preserve"> </w:t>
      </w:r>
      <w:bookmarkStart w:id="12" w:name="_Hlk64881856"/>
      <w:r w:rsidRPr="00FB003D">
        <w:rPr>
          <w:rFonts w:ascii="Calibri" w:eastAsia="SimSun" w:hAnsi="Calibri" w:cs="Calibri"/>
          <w:kern w:val="1"/>
          <w:sz w:val="24"/>
          <w:szCs w:val="24"/>
          <w:lang w:eastAsia="hi-IN" w:bidi="hi-IN"/>
        </w:rPr>
        <w:t>dodatkowych 5 % materiałów eksploatacyjnych liczonych od ilości każdego rodzaju źródeł</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światła w stosunku do ilości określonej w SOPZ, w celu wyeliminowania ewentualnej niemożliwości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korzystania z przedmiotu umowy w razie awarii lamp. Wskazane 5 % materiałów należy zmagazynować w przestrzeniach Zamawiającego</w:t>
      </w:r>
      <w:bookmarkEnd w:id="12"/>
      <w:r w:rsidR="00234477">
        <w:rPr>
          <w:rFonts w:ascii="Calibri" w:eastAsia="SimSun" w:hAnsi="Calibri" w:cs="Calibri"/>
          <w:kern w:val="1"/>
          <w:sz w:val="24"/>
          <w:szCs w:val="24"/>
          <w:lang w:eastAsia="hi-IN" w:bidi="hi-IN"/>
        </w:rPr>
        <w:t>;</w:t>
      </w:r>
    </w:p>
    <w:p w14:paraId="6EDC7C33" w14:textId="77777777" w:rsidR="00D84DE1" w:rsidRPr="00FB003D" w:rsidRDefault="00D84DE1" w:rsidP="00E23B9F">
      <w:pPr>
        <w:numPr>
          <w:ilvl w:val="0"/>
          <w:numId w:val="15"/>
        </w:numPr>
        <w:suppressAutoHyphens w:val="0"/>
        <w:spacing w:line="240" w:lineRule="auto"/>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dostaw</w:t>
      </w:r>
      <w:r w:rsidR="00234477">
        <w:rPr>
          <w:rFonts w:ascii="Calibri" w:eastAsia="SimSun" w:hAnsi="Calibri" w:cs="Calibri"/>
          <w:kern w:val="1"/>
          <w:sz w:val="24"/>
          <w:szCs w:val="24"/>
          <w:lang w:eastAsia="hi-IN" w:bidi="hi-IN"/>
        </w:rPr>
        <w:t>y</w:t>
      </w:r>
      <w:r w:rsidRPr="00FB003D">
        <w:rPr>
          <w:rFonts w:ascii="Calibri" w:eastAsia="SimSun" w:hAnsi="Calibri" w:cs="Calibri"/>
          <w:kern w:val="1"/>
          <w:sz w:val="24"/>
          <w:szCs w:val="24"/>
          <w:lang w:eastAsia="hi-IN" w:bidi="hi-IN"/>
        </w:rPr>
        <w:t xml:space="preserve"> i zmagazynowania </w:t>
      </w:r>
      <w:bookmarkStart w:id="13" w:name="_Hlk64881911"/>
      <w:r w:rsidRPr="00FB003D">
        <w:rPr>
          <w:rFonts w:ascii="Calibri" w:eastAsia="SimSun" w:hAnsi="Calibri" w:cs="Calibri"/>
          <w:kern w:val="1"/>
          <w:sz w:val="24"/>
          <w:szCs w:val="24"/>
          <w:lang w:eastAsia="hi-IN" w:bidi="hi-IN"/>
        </w:rPr>
        <w:t>dodatkowych 10 paneli z każdego z rodzajów sufitów systemowych objętych zamówieniem, w okresie trwania gwarancji</w:t>
      </w:r>
      <w:bookmarkEnd w:id="13"/>
      <w:r w:rsidRPr="00FB003D">
        <w:rPr>
          <w:rFonts w:ascii="Calibri" w:eastAsia="SimSun" w:hAnsi="Calibri" w:cs="Calibri"/>
          <w:kern w:val="1"/>
          <w:sz w:val="24"/>
          <w:szCs w:val="24"/>
          <w:lang w:eastAsia="hi-IN" w:bidi="hi-IN"/>
        </w:rPr>
        <w:t xml:space="preserve">. </w:t>
      </w:r>
    </w:p>
    <w:p w14:paraId="1B95A126" w14:textId="77777777" w:rsidR="00DA0178" w:rsidRDefault="00D84DE1" w:rsidP="00DA0178">
      <w:pPr>
        <w:numPr>
          <w:ilvl w:val="0"/>
          <w:numId w:val="15"/>
        </w:numPr>
        <w:suppressAutoHyphens w:val="0"/>
        <w:spacing w:line="240" w:lineRule="auto"/>
        <w:jc w:val="both"/>
        <w:rPr>
          <w:rFonts w:ascii="Calibri" w:eastAsia="SimSun" w:hAnsi="Calibri" w:cs="Calibri"/>
          <w:kern w:val="1"/>
          <w:sz w:val="24"/>
          <w:szCs w:val="24"/>
          <w:lang w:eastAsia="hi-IN" w:bidi="hi-IN"/>
        </w:rPr>
      </w:pPr>
      <w:bookmarkStart w:id="14" w:name="_Hlk64882079"/>
      <w:r w:rsidRPr="00FB003D">
        <w:rPr>
          <w:rFonts w:ascii="Calibri" w:eastAsia="SimSun" w:hAnsi="Calibri" w:cs="Calibri"/>
          <w:kern w:val="1"/>
          <w:sz w:val="24"/>
          <w:szCs w:val="24"/>
          <w:lang w:eastAsia="hi-IN" w:bidi="hi-IN"/>
        </w:rPr>
        <w:t>zapewnieni</w:t>
      </w:r>
      <w:r w:rsidR="00234477">
        <w:rPr>
          <w:rFonts w:ascii="Calibri" w:eastAsia="SimSun" w:hAnsi="Calibri" w:cs="Calibri"/>
          <w:kern w:val="1"/>
          <w:sz w:val="24"/>
          <w:szCs w:val="24"/>
          <w:lang w:eastAsia="hi-IN" w:bidi="hi-IN"/>
        </w:rPr>
        <w:t>a</w:t>
      </w:r>
      <w:r w:rsidRPr="00FB003D">
        <w:rPr>
          <w:rFonts w:ascii="Calibri" w:eastAsia="SimSun" w:hAnsi="Calibri" w:cs="Calibri"/>
          <w:kern w:val="1"/>
          <w:sz w:val="24"/>
          <w:szCs w:val="24"/>
          <w:lang w:eastAsia="hi-IN" w:bidi="hi-IN"/>
        </w:rPr>
        <w:t xml:space="preserve"> 24 miesięcznej gwarancji dla całości przedmiotu zamówienia oraz </w:t>
      </w:r>
      <w:r w:rsidR="00234477" w:rsidRPr="00234477">
        <w:rPr>
          <w:rFonts w:ascii="Calibri" w:eastAsia="SimSun" w:hAnsi="Calibri" w:cs="Calibri"/>
          <w:b/>
          <w:bCs/>
          <w:kern w:val="1"/>
          <w:sz w:val="24"/>
          <w:szCs w:val="24"/>
          <w:lang w:eastAsia="hi-IN" w:bidi="hi-IN"/>
        </w:rPr>
        <w:t>………</w:t>
      </w:r>
      <w:r w:rsidRPr="00234477">
        <w:rPr>
          <w:rFonts w:ascii="Calibri" w:eastAsia="SimSun" w:hAnsi="Calibri" w:cs="Calibri"/>
          <w:b/>
          <w:bCs/>
          <w:kern w:val="1"/>
          <w:sz w:val="24"/>
          <w:szCs w:val="24"/>
          <w:lang w:eastAsia="hi-IN" w:bidi="hi-IN"/>
        </w:rPr>
        <w:t xml:space="preserve"> miesięcznej gwarancji na źródła światła</w:t>
      </w:r>
      <w:bookmarkEnd w:id="14"/>
      <w:r w:rsidR="00234477">
        <w:rPr>
          <w:rFonts w:ascii="Calibri" w:eastAsia="SimSun" w:hAnsi="Calibri" w:cs="Calibri"/>
          <w:kern w:val="1"/>
          <w:sz w:val="24"/>
          <w:szCs w:val="24"/>
          <w:lang w:eastAsia="hi-IN" w:bidi="hi-IN"/>
        </w:rPr>
        <w:t xml:space="preserve"> (zgodnie z okresem wskazanym w Formularzu oferty)</w:t>
      </w:r>
      <w:r w:rsidRPr="00FB003D">
        <w:rPr>
          <w:rFonts w:ascii="Calibri" w:eastAsia="SimSun" w:hAnsi="Calibri" w:cs="Calibri"/>
          <w:kern w:val="1"/>
          <w:sz w:val="24"/>
          <w:szCs w:val="24"/>
          <w:lang w:eastAsia="hi-IN" w:bidi="hi-IN"/>
        </w:rPr>
        <w:t xml:space="preserve">, </w:t>
      </w:r>
    </w:p>
    <w:p w14:paraId="5653E294" w14:textId="78BEA29C" w:rsidR="00D84DE1" w:rsidRPr="00CF46AB" w:rsidRDefault="00DA0178" w:rsidP="00DA0178">
      <w:pPr>
        <w:numPr>
          <w:ilvl w:val="0"/>
          <w:numId w:val="15"/>
        </w:numPr>
        <w:suppressAutoHyphens w:val="0"/>
        <w:spacing w:line="240" w:lineRule="auto"/>
        <w:jc w:val="both"/>
        <w:rPr>
          <w:rFonts w:ascii="Calibri" w:eastAsia="SimSun" w:hAnsi="Calibri" w:cs="Calibri"/>
          <w:kern w:val="1"/>
          <w:sz w:val="24"/>
          <w:szCs w:val="24"/>
          <w:lang w:eastAsia="hi-IN" w:bidi="hi-IN"/>
        </w:rPr>
      </w:pPr>
      <w:r w:rsidRPr="00CF46AB">
        <w:rPr>
          <w:rFonts w:ascii="Calibri" w:eastAsia="Times New Roman" w:hAnsi="Calibri" w:cs="Calibri"/>
          <w:sz w:val="24"/>
          <w:szCs w:val="24"/>
          <w:lang w:eastAsia="pl-PL"/>
        </w:rPr>
        <w:t xml:space="preserve">asysta/pomoc techniczna w okresie demontażu i ponownego montażu elementów sufitu podwieszanego, w trakcie dalszych prac aranżacyjnych scenograficznej części wystawy, </w:t>
      </w:r>
      <w:r w:rsidR="008D0580">
        <w:rPr>
          <w:rFonts w:ascii="Calibri" w:eastAsia="Times New Roman" w:hAnsi="Calibri" w:cs="Calibri"/>
          <w:sz w:val="24"/>
          <w:szCs w:val="24"/>
          <w:lang w:eastAsia="pl-PL"/>
        </w:rPr>
        <w:br/>
      </w:r>
      <w:r w:rsidRPr="00CF46AB">
        <w:rPr>
          <w:rFonts w:ascii="Calibri" w:eastAsia="Times New Roman" w:hAnsi="Calibri" w:cs="Calibri"/>
          <w:sz w:val="24"/>
          <w:szCs w:val="24"/>
          <w:lang w:eastAsia="pl-PL"/>
        </w:rPr>
        <w:t xml:space="preserve">w terminie 12 miesięcy od zakończenia umowy. Do obowiązków Wykonawcy należeć będzie w szczególności asysta / pomoc techniczna oraz opiniowanie prawidłowego </w:t>
      </w:r>
      <w:r w:rsidRPr="00CF46AB">
        <w:rPr>
          <w:rFonts w:ascii="Calibri" w:eastAsia="Times New Roman" w:hAnsi="Calibri" w:cs="Calibri"/>
          <w:sz w:val="24"/>
          <w:szCs w:val="24"/>
          <w:lang w:eastAsia="pl-PL"/>
        </w:rPr>
        <w:lastRenderedPageBreak/>
        <w:t>montażu elementów ekspozycji kotwionych do stropu, podczas dalszych prac montażowych wykonywanych przez wykonawców aranżacji przestrzeni Kina Polonia,</w:t>
      </w:r>
      <w:r w:rsidRPr="00CF46AB">
        <w:rPr>
          <w:rFonts w:ascii="Calibri" w:eastAsia="Times New Roman" w:hAnsi="Calibri" w:cs="Calibri"/>
          <w:sz w:val="24"/>
          <w:szCs w:val="24"/>
        </w:rPr>
        <w:t xml:space="preserve"> </w:t>
      </w:r>
      <w:r w:rsidR="008D0580">
        <w:rPr>
          <w:rFonts w:ascii="Calibri" w:eastAsia="Times New Roman" w:hAnsi="Calibri" w:cs="Calibri"/>
          <w:sz w:val="24"/>
          <w:szCs w:val="24"/>
        </w:rPr>
        <w:br/>
      </w:r>
      <w:r w:rsidRPr="00CF46AB">
        <w:rPr>
          <w:rFonts w:ascii="Calibri" w:eastAsia="Times New Roman" w:hAnsi="Calibri" w:cs="Calibri"/>
          <w:sz w:val="24"/>
          <w:szCs w:val="24"/>
        </w:rPr>
        <w:t xml:space="preserve">w wymiarze godzin określonym w formularzu oferty, </w:t>
      </w:r>
      <w:r w:rsidRPr="00CF46AB">
        <w:rPr>
          <w:rFonts w:ascii="Calibri" w:eastAsia="Times New Roman" w:hAnsi="Calibri" w:cs="Calibri"/>
          <w:b/>
          <w:sz w:val="24"/>
          <w:szCs w:val="24"/>
        </w:rPr>
        <w:t xml:space="preserve">nie mniejszym jednak niż </w:t>
      </w:r>
      <w:r w:rsidRPr="00CF46AB">
        <w:rPr>
          <w:rFonts w:ascii="Calibri" w:eastAsia="Times New Roman" w:hAnsi="Calibri" w:cs="Calibri"/>
          <w:b/>
          <w:sz w:val="24"/>
          <w:szCs w:val="24"/>
        </w:rPr>
        <w:br/>
        <w:t>10 godzin.</w:t>
      </w:r>
    </w:p>
    <w:p w14:paraId="6B28354F" w14:textId="77777777" w:rsidR="00D84DE1" w:rsidRPr="00FB003D" w:rsidRDefault="00D84DE1" w:rsidP="00E23B9F">
      <w:pPr>
        <w:pStyle w:val="ListParagraph"/>
        <w:numPr>
          <w:ilvl w:val="0"/>
          <w:numId w:val="14"/>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zobowiązany jest zrealizować przedmiot umowy zgodnie ze złożoną przez siebie ofertą oraz załącznikami do oferty, a także zgodnie z załącznikami do Umowy, w tym </w:t>
      </w:r>
      <w:r w:rsidR="00234477">
        <w:rPr>
          <w:rFonts w:ascii="Calibri" w:hAnsi="Calibri" w:cs="Calibri"/>
          <w:sz w:val="24"/>
          <w:szCs w:val="24"/>
        </w:rPr>
        <w:br/>
      </w:r>
      <w:r w:rsidRPr="00FB003D">
        <w:rPr>
          <w:rFonts w:ascii="Calibri" w:hAnsi="Calibri" w:cs="Calibri"/>
          <w:sz w:val="24"/>
          <w:szCs w:val="24"/>
        </w:rPr>
        <w:t xml:space="preserve">w szczególności SOPZ. </w:t>
      </w:r>
    </w:p>
    <w:p w14:paraId="009206F9" w14:textId="77777777" w:rsidR="00D84DE1" w:rsidRPr="00FB003D" w:rsidRDefault="00D84DE1" w:rsidP="00E23B9F">
      <w:pPr>
        <w:pStyle w:val="ListParagraph"/>
        <w:numPr>
          <w:ilvl w:val="0"/>
          <w:numId w:val="14"/>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 zobowiązany jest do uzyskania deklaracji zgodności lub certyfikatów lub świadectw w zakresie określonym w SOPZ.</w:t>
      </w:r>
    </w:p>
    <w:p w14:paraId="7D2227E4" w14:textId="77777777" w:rsidR="00D84DE1" w:rsidRPr="00FB003D" w:rsidRDefault="00D84DE1" w:rsidP="00E23B9F">
      <w:pPr>
        <w:pStyle w:val="ListParagraph"/>
        <w:numPr>
          <w:ilvl w:val="0"/>
          <w:numId w:val="14"/>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 jako podmiot profesjonalnie zajmujący się realizacją zamówień objętych zakresem przedmiotu niniejszej Umowy, zobowiązuje się do wykonania przedmiotu Umowy z zachowaniem należytej staranności wymaganej od profesjonalisty, uwzględniającej zawodowy charakter prowadzonej działalności.</w:t>
      </w:r>
    </w:p>
    <w:p w14:paraId="226140D4" w14:textId="77777777" w:rsidR="00D84DE1" w:rsidRPr="00FB003D" w:rsidRDefault="00D84DE1" w:rsidP="00E23B9F">
      <w:pPr>
        <w:pStyle w:val="ListParagraph"/>
        <w:numPr>
          <w:ilvl w:val="0"/>
          <w:numId w:val="14"/>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 nie może żądać wyłączenia swojej odpowiedzialności za poprawność wykonania Umowy na tej podstawie, iż Zamawiający nie wniósł zastrzeżeń do realizacji przedmiotu Umowy.</w:t>
      </w:r>
    </w:p>
    <w:p w14:paraId="0800D2B8" w14:textId="77777777" w:rsidR="00D84DE1" w:rsidRPr="00FB003D" w:rsidRDefault="00D84DE1" w:rsidP="00E23B9F">
      <w:pPr>
        <w:pStyle w:val="ListParagraph"/>
        <w:numPr>
          <w:ilvl w:val="0"/>
          <w:numId w:val="14"/>
        </w:numPr>
        <w:tabs>
          <w:tab w:val="left" w:pos="426"/>
        </w:tabs>
        <w:spacing w:line="240" w:lineRule="auto"/>
        <w:ind w:left="426"/>
        <w:jc w:val="both"/>
        <w:rPr>
          <w:rFonts w:ascii="Calibri" w:hAnsi="Calibri" w:cs="Calibri"/>
          <w:sz w:val="24"/>
          <w:szCs w:val="24"/>
        </w:rPr>
      </w:pPr>
      <w:r w:rsidRPr="00FB003D">
        <w:rPr>
          <w:rFonts w:ascii="Calibri" w:hAnsi="Calibri" w:cs="Calibri"/>
          <w:sz w:val="24"/>
          <w:szCs w:val="24"/>
        </w:rPr>
        <w:t>Wykonawca zobowiązuje się do niezwłocznego informowania Zamawiającego o</w:t>
      </w:r>
      <w:r w:rsidR="009B74D4">
        <w:rPr>
          <w:rFonts w:ascii="Calibri" w:hAnsi="Calibri" w:cs="Calibri"/>
          <w:sz w:val="24"/>
          <w:szCs w:val="24"/>
        </w:rPr>
        <w:t xml:space="preserve"> </w:t>
      </w:r>
      <w:r w:rsidRPr="00FB003D">
        <w:rPr>
          <w:rFonts w:ascii="Calibri" w:hAnsi="Calibri" w:cs="Calibri"/>
          <w:sz w:val="24"/>
          <w:szCs w:val="24"/>
        </w:rPr>
        <w:t xml:space="preserve">wszelkich wadach lub nieprawidłowościach dokumentacji lub budynku i jego instalacji dostrzeżonych </w:t>
      </w:r>
      <w:r w:rsidR="00234477">
        <w:rPr>
          <w:rFonts w:ascii="Calibri" w:hAnsi="Calibri" w:cs="Calibri"/>
          <w:sz w:val="24"/>
          <w:szCs w:val="24"/>
        </w:rPr>
        <w:br/>
      </w:r>
      <w:r w:rsidRPr="00FB003D">
        <w:rPr>
          <w:rFonts w:ascii="Calibri" w:hAnsi="Calibri" w:cs="Calibri"/>
          <w:sz w:val="24"/>
          <w:szCs w:val="24"/>
        </w:rPr>
        <w:t xml:space="preserve">w trakcie wykonywania Umowy a także o wszelkich okolicznościach mających wpływ na prawidłowość przyjętych rozwiązań projektowych (np.: kolizje, niezinwentaryzowane obiekty istniejącej infrastruktury technicznej, itp.), nie później jednakże, niż w terminie 7 dni od daty ich ujawnienia. </w:t>
      </w:r>
    </w:p>
    <w:p w14:paraId="22A09E2F" w14:textId="77777777" w:rsidR="00D84DE1" w:rsidRPr="00FB003D" w:rsidRDefault="00D84DE1" w:rsidP="00E23B9F">
      <w:pPr>
        <w:pStyle w:val="ListParagraph"/>
        <w:numPr>
          <w:ilvl w:val="0"/>
          <w:numId w:val="14"/>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 oświadcza, że:</w:t>
      </w:r>
    </w:p>
    <w:p w14:paraId="06E1338A" w14:textId="77777777" w:rsidR="00D84DE1" w:rsidRPr="00FB003D" w:rsidRDefault="00D84DE1" w:rsidP="00E23B9F">
      <w:pPr>
        <w:pStyle w:val="ListParagraph"/>
        <w:numPr>
          <w:ilvl w:val="0"/>
          <w:numId w:val="2"/>
        </w:numPr>
        <w:spacing w:line="240" w:lineRule="auto"/>
        <w:ind w:left="993" w:right="-40" w:hanging="425"/>
        <w:jc w:val="both"/>
        <w:rPr>
          <w:rFonts w:ascii="Calibri" w:hAnsi="Calibri" w:cs="Calibri"/>
          <w:sz w:val="24"/>
          <w:szCs w:val="24"/>
        </w:rPr>
      </w:pPr>
      <w:bookmarkStart w:id="15" w:name="_Hlk64883024"/>
      <w:r w:rsidRPr="00FB003D">
        <w:rPr>
          <w:rFonts w:ascii="Calibri" w:hAnsi="Calibri" w:cs="Calibri"/>
          <w:sz w:val="24"/>
          <w:szCs w:val="24"/>
        </w:rPr>
        <w:t xml:space="preserve">Sprzęt/Urządzenia/Materiały będą fabrycznie nowe, nieużywane, sprawne technicznie, bezpieczne, kompletne, gotowe do pracy oraz wyprodukowane w roku 2019 bądź </w:t>
      </w:r>
      <w:r w:rsidR="009B74D4">
        <w:rPr>
          <w:rFonts w:ascii="Calibri" w:hAnsi="Calibri" w:cs="Calibri"/>
          <w:sz w:val="24"/>
          <w:szCs w:val="24"/>
        </w:rPr>
        <w:br/>
      </w:r>
      <w:r w:rsidRPr="00FB003D">
        <w:rPr>
          <w:rFonts w:ascii="Calibri" w:hAnsi="Calibri" w:cs="Calibri"/>
          <w:sz w:val="24"/>
          <w:szCs w:val="24"/>
        </w:rPr>
        <w:t>w latach następnych. W przypadku dostawy Sprzętu/Urządzeń Zamawiający dopuszcza, by były one rozpakowane i uruchomione przed ich dostarczeniem wyłącznie przez Wykonawcę i wyłącznie w celu weryfikacji ich działania. Sprzęt/Urządzenia będzie posiadać kompletne okablowanie niezbędne do prawidłowej pracy</w:t>
      </w:r>
      <w:bookmarkEnd w:id="15"/>
      <w:r w:rsidRPr="00FB003D">
        <w:rPr>
          <w:rFonts w:ascii="Calibri" w:hAnsi="Calibri" w:cs="Calibri"/>
          <w:sz w:val="24"/>
          <w:szCs w:val="24"/>
        </w:rPr>
        <w:t>;</w:t>
      </w:r>
    </w:p>
    <w:p w14:paraId="0882ED08" w14:textId="77777777" w:rsidR="00D84DE1" w:rsidRPr="00FB003D" w:rsidRDefault="00D84DE1" w:rsidP="00E23B9F">
      <w:pPr>
        <w:pStyle w:val="ListParagraph"/>
        <w:numPr>
          <w:ilvl w:val="0"/>
          <w:numId w:val="2"/>
        </w:numPr>
        <w:spacing w:line="240" w:lineRule="auto"/>
        <w:ind w:left="993" w:right="-40" w:hanging="425"/>
        <w:jc w:val="both"/>
        <w:rPr>
          <w:rFonts w:ascii="Calibri" w:hAnsi="Calibri" w:cs="Calibri"/>
          <w:sz w:val="24"/>
          <w:szCs w:val="24"/>
        </w:rPr>
      </w:pPr>
      <w:r w:rsidRPr="00FB003D">
        <w:rPr>
          <w:rFonts w:ascii="Calibri" w:hAnsi="Calibri" w:cs="Calibri"/>
          <w:sz w:val="24"/>
          <w:szCs w:val="24"/>
        </w:rPr>
        <w:t>zgodnie z jego wiedzą oferowane części przedmiotu Umowy nie są przeznaczone przez producenta do wycofania z produkcji, sprzedaży lub serwisowania.</w:t>
      </w:r>
    </w:p>
    <w:p w14:paraId="21CC12B7" w14:textId="77777777" w:rsidR="00D84DE1" w:rsidRPr="00FB003D" w:rsidRDefault="00D84DE1" w:rsidP="00E23B9F">
      <w:pPr>
        <w:pStyle w:val="ListParagraph"/>
        <w:numPr>
          <w:ilvl w:val="0"/>
          <w:numId w:val="14"/>
        </w:numPr>
        <w:spacing w:line="240" w:lineRule="auto"/>
        <w:ind w:left="426" w:right="-40"/>
        <w:jc w:val="both"/>
        <w:rPr>
          <w:rFonts w:ascii="Calibri" w:hAnsi="Calibri" w:cs="Calibri"/>
          <w:sz w:val="24"/>
          <w:szCs w:val="24"/>
        </w:rPr>
      </w:pPr>
      <w:r w:rsidRPr="00FB003D">
        <w:rPr>
          <w:rFonts w:ascii="Calibri" w:hAnsi="Calibri" w:cs="Calibri"/>
          <w:sz w:val="24"/>
          <w:szCs w:val="24"/>
        </w:rPr>
        <w:t>W przypadku jakichkolwiek sprzeczności w zapisach zawartych w Umowie oraz dokumentach stanowiących załączniki do SWZ, zaistniałe rozbieżności należy tłumaczyć zgodnie z celem niniejszej Umowy w sposób zapewniający prawidłową jej realizację.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Umowy oraz zgodności przedmiotu Umowy z obowiązującymi normami i przepisami. Strony zgodnie ustalają w myśl art. 65 KC,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2CF6C2E9" w14:textId="77777777" w:rsidR="00D84DE1" w:rsidRPr="00FB003D" w:rsidRDefault="00D84DE1" w:rsidP="009B74D4">
      <w:pPr>
        <w:spacing w:line="240" w:lineRule="auto"/>
        <w:ind w:right="-40"/>
        <w:jc w:val="both"/>
        <w:rPr>
          <w:rFonts w:ascii="Calibri" w:hAnsi="Calibri" w:cs="Calibri"/>
          <w:sz w:val="24"/>
          <w:szCs w:val="24"/>
        </w:rPr>
      </w:pPr>
    </w:p>
    <w:p w14:paraId="11A0229D" w14:textId="77777777" w:rsidR="00D84DE1" w:rsidRPr="00FB003D" w:rsidRDefault="00D84DE1" w:rsidP="00632A51">
      <w:pPr>
        <w:pStyle w:val="Nagwek2"/>
        <w:spacing w:before="0" w:after="0" w:line="240" w:lineRule="auto"/>
        <w:ind w:left="0" w:firstLine="0"/>
        <w:rPr>
          <w:rFonts w:ascii="Calibri" w:hAnsi="Calibri" w:cs="Calibri"/>
          <w:szCs w:val="24"/>
        </w:rPr>
      </w:pPr>
      <w:bookmarkStart w:id="16" w:name="_Toc65067265"/>
      <w:r w:rsidRPr="00FB003D">
        <w:rPr>
          <w:rFonts w:ascii="Calibri" w:hAnsi="Calibri" w:cs="Calibri"/>
          <w:szCs w:val="24"/>
        </w:rPr>
        <w:lastRenderedPageBreak/>
        <w:t>§ 2</w:t>
      </w:r>
      <w:r w:rsidRPr="00FB003D">
        <w:rPr>
          <w:rFonts w:ascii="Calibri" w:hAnsi="Calibri" w:cs="Calibri"/>
          <w:szCs w:val="24"/>
        </w:rPr>
        <w:br/>
        <w:t>Osoby skierowane do realizacji Umowy</w:t>
      </w:r>
      <w:bookmarkEnd w:id="16"/>
      <w:r w:rsidRPr="00FB003D">
        <w:rPr>
          <w:rFonts w:ascii="Calibri" w:hAnsi="Calibri" w:cs="Calibri"/>
          <w:szCs w:val="24"/>
        </w:rPr>
        <w:t xml:space="preserve"> </w:t>
      </w:r>
    </w:p>
    <w:p w14:paraId="475C9CD4" w14:textId="77777777" w:rsidR="00D84DE1" w:rsidRPr="00FB003D" w:rsidRDefault="00D84DE1" w:rsidP="00E23B9F">
      <w:pPr>
        <w:pStyle w:val="ListParagraph"/>
        <w:numPr>
          <w:ilvl w:val="0"/>
          <w:numId w:val="16"/>
        </w:numPr>
        <w:suppressAutoHyphens w:val="0"/>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t>Wykonawca zapewni realizację przedmiotu Umowy przez osoby posiadające ś</w:t>
      </w:r>
      <w:r w:rsidRPr="00FB003D">
        <w:rPr>
          <w:rFonts w:ascii="Calibri" w:eastAsia="Times New Roman" w:hAnsi="Calibri" w:cs="Calibri"/>
          <w:sz w:val="24"/>
          <w:szCs w:val="24"/>
        </w:rPr>
        <w:t xml:space="preserve">wiadectwa kwalifikacyjne uprawniające do pracy na stanowisku eksploatacji grupy 1 dla punktów: </w:t>
      </w:r>
    </w:p>
    <w:p w14:paraId="46F948E8" w14:textId="77777777" w:rsidR="009B74D4" w:rsidRDefault="009B74D4" w:rsidP="009B74D4">
      <w:pPr>
        <w:suppressAutoHyphens w:val="0"/>
        <w:spacing w:line="240" w:lineRule="auto"/>
        <w:ind w:left="851"/>
        <w:rPr>
          <w:rFonts w:ascii="Calibri" w:eastAsia="Times New Roman" w:hAnsi="Calibri" w:cs="Calibri"/>
          <w:sz w:val="24"/>
          <w:szCs w:val="24"/>
        </w:rPr>
      </w:pPr>
      <w:r>
        <w:rPr>
          <w:rFonts w:ascii="Calibri" w:eastAsia="Times New Roman" w:hAnsi="Calibri" w:cs="Calibri"/>
          <w:sz w:val="24"/>
          <w:szCs w:val="24"/>
        </w:rPr>
        <w:t xml:space="preserve">2. </w:t>
      </w:r>
      <w:r w:rsidR="00D84DE1" w:rsidRPr="00FB003D">
        <w:rPr>
          <w:rFonts w:ascii="Calibri" w:eastAsia="Times New Roman" w:hAnsi="Calibri" w:cs="Calibri"/>
          <w:sz w:val="24"/>
          <w:szCs w:val="24"/>
        </w:rPr>
        <w:t>Urządzenia, instalacje i sieci elektroenergetyczne o napięciu nie wyższym niż 1 kV.</w:t>
      </w:r>
    </w:p>
    <w:p w14:paraId="646EC897" w14:textId="77777777" w:rsidR="00D84DE1" w:rsidRPr="00FB003D" w:rsidRDefault="009B74D4" w:rsidP="009B74D4">
      <w:pPr>
        <w:suppressAutoHyphens w:val="0"/>
        <w:spacing w:line="240" w:lineRule="auto"/>
        <w:ind w:left="851"/>
        <w:jc w:val="both"/>
        <w:rPr>
          <w:rFonts w:ascii="Calibri" w:eastAsia="Times New Roman" w:hAnsi="Calibri" w:cs="Calibri"/>
          <w:sz w:val="24"/>
          <w:szCs w:val="24"/>
        </w:rPr>
      </w:pPr>
      <w:r>
        <w:rPr>
          <w:rFonts w:ascii="Calibri" w:eastAsia="Times New Roman" w:hAnsi="Calibri" w:cs="Calibri"/>
          <w:sz w:val="24"/>
          <w:szCs w:val="24"/>
        </w:rPr>
        <w:t xml:space="preserve">10. </w:t>
      </w:r>
      <w:r w:rsidR="00D84DE1" w:rsidRPr="00FB003D">
        <w:rPr>
          <w:rFonts w:ascii="Calibri" w:eastAsia="Times New Roman" w:hAnsi="Calibri" w:cs="Calibri"/>
          <w:sz w:val="24"/>
          <w:szCs w:val="24"/>
        </w:rPr>
        <w:t>Aparatura kontrolno - pomiarowa oraz urządzenia i instalacje automatycznej regulacji, sterowania i zabezpieczeń urządzeń.</w:t>
      </w:r>
    </w:p>
    <w:p w14:paraId="091240AB" w14:textId="77777777" w:rsidR="00D84DE1" w:rsidRPr="00FB003D" w:rsidRDefault="00D84DE1" w:rsidP="009B74D4">
      <w:pPr>
        <w:suppressAutoHyphens w:val="0"/>
        <w:spacing w:line="240" w:lineRule="auto"/>
        <w:ind w:left="426"/>
        <w:jc w:val="both"/>
        <w:rPr>
          <w:rFonts w:ascii="Calibri" w:hAnsi="Calibri" w:cs="Calibri"/>
          <w:sz w:val="24"/>
          <w:szCs w:val="24"/>
        </w:rPr>
      </w:pPr>
      <w:r w:rsidRPr="00FB003D">
        <w:rPr>
          <w:rFonts w:ascii="Calibri" w:eastAsia="Times New Roman" w:hAnsi="Calibri" w:cs="Calibri"/>
          <w:sz w:val="24"/>
          <w:szCs w:val="24"/>
        </w:rPr>
        <w:t>w zakresie: obsługi, konserwacji, remontów, montażu i kontrolno – pomiarowym w ilości koniecznej do realizacji umowy, nie mniejszej niż 2 os</w:t>
      </w:r>
      <w:r w:rsidR="009B74D4">
        <w:rPr>
          <w:rFonts w:ascii="Calibri" w:eastAsia="Times New Roman" w:hAnsi="Calibri" w:cs="Calibri"/>
          <w:sz w:val="24"/>
          <w:szCs w:val="24"/>
        </w:rPr>
        <w:t>oby</w:t>
      </w:r>
      <w:r w:rsidRPr="00FB003D">
        <w:rPr>
          <w:rFonts w:ascii="Calibri" w:eastAsia="Times New Roman" w:hAnsi="Calibri" w:cs="Calibri"/>
          <w:sz w:val="24"/>
          <w:szCs w:val="24"/>
        </w:rPr>
        <w:t>.</w:t>
      </w:r>
    </w:p>
    <w:p w14:paraId="1C47A49C" w14:textId="77777777" w:rsidR="00D84DE1" w:rsidRPr="00FB003D" w:rsidRDefault="00D84DE1" w:rsidP="00E23B9F">
      <w:pPr>
        <w:pStyle w:val="ListParagraph"/>
        <w:numPr>
          <w:ilvl w:val="0"/>
          <w:numId w:val="16"/>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wskaże osobę odpowiedzialną za przebieg prac montażowych oraz zapewni jej obecność na czas montażu w siedzibie Zamawiającego </w:t>
      </w:r>
    </w:p>
    <w:p w14:paraId="0382A8E7" w14:textId="77777777" w:rsidR="00D84DE1" w:rsidRPr="00FB003D" w:rsidRDefault="00D84DE1" w:rsidP="00E23B9F">
      <w:pPr>
        <w:pStyle w:val="ListParagraph"/>
        <w:numPr>
          <w:ilvl w:val="0"/>
          <w:numId w:val="16"/>
        </w:numPr>
        <w:spacing w:line="240" w:lineRule="auto"/>
        <w:ind w:left="426" w:right="-40"/>
        <w:jc w:val="both"/>
        <w:rPr>
          <w:rFonts w:ascii="Calibri" w:hAnsi="Calibri" w:cs="Calibri"/>
          <w:sz w:val="24"/>
          <w:szCs w:val="24"/>
        </w:rPr>
      </w:pPr>
      <w:r w:rsidRPr="00FB003D">
        <w:rPr>
          <w:rFonts w:ascii="Calibri" w:hAnsi="Calibri" w:cs="Calibri"/>
          <w:sz w:val="24"/>
          <w:szCs w:val="24"/>
        </w:rPr>
        <w:t>Wykonawca zgłosi Zamawiającemu kompletną imienną listę osób posiadającą uprawnienia określone w ust. 1 oraz osobę wskazaną w ust. 2</w:t>
      </w:r>
      <w:r w:rsidR="00874FD3">
        <w:rPr>
          <w:rFonts w:ascii="Calibri" w:hAnsi="Calibri" w:cs="Calibri"/>
          <w:sz w:val="24"/>
          <w:szCs w:val="24"/>
        </w:rPr>
        <w:t xml:space="preserve"> </w:t>
      </w:r>
      <w:r w:rsidRPr="00FB003D">
        <w:rPr>
          <w:rFonts w:ascii="Calibri" w:hAnsi="Calibri" w:cs="Calibri"/>
          <w:sz w:val="24"/>
          <w:szCs w:val="24"/>
        </w:rPr>
        <w:t>w ciągu 7 dni od dnia zawarcia Umowy. Wraz z powyższą listą Wykonawca załączy poświadczone za zgodność z oryginałem świadectwa określone w ust. 1</w:t>
      </w:r>
      <w:r w:rsidR="009B74D4">
        <w:rPr>
          <w:rFonts w:ascii="Calibri" w:hAnsi="Calibri" w:cs="Calibri"/>
          <w:sz w:val="24"/>
          <w:szCs w:val="24"/>
        </w:rPr>
        <w:t>.</w:t>
      </w:r>
      <w:r w:rsidRPr="00FB003D">
        <w:rPr>
          <w:rFonts w:ascii="Calibri" w:hAnsi="Calibri" w:cs="Calibri"/>
          <w:sz w:val="24"/>
          <w:szCs w:val="24"/>
        </w:rPr>
        <w:t xml:space="preserve"> Lista ta stanowi załącznik nr 3 do Umowy. </w:t>
      </w:r>
    </w:p>
    <w:p w14:paraId="46964A2F" w14:textId="77777777" w:rsidR="00D84DE1" w:rsidRPr="00FB003D" w:rsidRDefault="00D84DE1" w:rsidP="00E23B9F">
      <w:pPr>
        <w:pStyle w:val="ListParagraph"/>
        <w:numPr>
          <w:ilvl w:val="0"/>
          <w:numId w:val="16"/>
        </w:numPr>
        <w:spacing w:line="240" w:lineRule="auto"/>
        <w:ind w:left="426" w:right="-40"/>
        <w:jc w:val="both"/>
        <w:rPr>
          <w:rFonts w:ascii="Calibri" w:hAnsi="Calibri" w:cs="Calibri"/>
          <w:sz w:val="24"/>
          <w:szCs w:val="24"/>
        </w:rPr>
      </w:pPr>
      <w:r w:rsidRPr="00FB003D">
        <w:rPr>
          <w:rFonts w:ascii="Calibri" w:hAnsi="Calibri" w:cs="Calibri"/>
          <w:sz w:val="24"/>
          <w:szCs w:val="24"/>
        </w:rPr>
        <w:t>W każdym czasie, również po akceptacji powyższej listy</w:t>
      </w:r>
      <w:r w:rsidR="009B74D4">
        <w:rPr>
          <w:rFonts w:ascii="Calibri" w:hAnsi="Calibri" w:cs="Calibri"/>
          <w:sz w:val="24"/>
          <w:szCs w:val="24"/>
        </w:rPr>
        <w:t>,</w:t>
      </w:r>
      <w:r w:rsidRPr="00FB003D">
        <w:rPr>
          <w:rFonts w:ascii="Calibri" w:hAnsi="Calibri" w:cs="Calibri"/>
          <w:sz w:val="24"/>
          <w:szCs w:val="24"/>
        </w:rPr>
        <w:t xml:space="preserve"> Zamawiający ma prawo weryfikacji kompetencji i doświadczenia osób wskazanych na niej. Zamawiający ma prawo do żądania przedstawienia przez Wykonawcę odpowiednich dokument</w:t>
      </w:r>
      <w:r w:rsidR="009B74D4">
        <w:rPr>
          <w:rFonts w:ascii="Calibri" w:hAnsi="Calibri" w:cs="Calibri"/>
          <w:sz w:val="24"/>
          <w:szCs w:val="24"/>
        </w:rPr>
        <w:t>ów</w:t>
      </w:r>
      <w:r w:rsidRPr="00FB003D">
        <w:rPr>
          <w:rFonts w:ascii="Calibri" w:hAnsi="Calibri" w:cs="Calibri"/>
          <w:sz w:val="24"/>
          <w:szCs w:val="24"/>
        </w:rPr>
        <w:t xml:space="preserve"> w tym zakresie,</w:t>
      </w:r>
      <w:r w:rsidR="00874FD3">
        <w:rPr>
          <w:rFonts w:ascii="Calibri" w:hAnsi="Calibri" w:cs="Calibri"/>
          <w:sz w:val="24"/>
          <w:szCs w:val="24"/>
        </w:rPr>
        <w:t xml:space="preserve"> </w:t>
      </w:r>
      <w:r w:rsidRPr="00FB003D">
        <w:rPr>
          <w:rFonts w:ascii="Calibri" w:hAnsi="Calibri" w:cs="Calibri"/>
          <w:sz w:val="24"/>
          <w:szCs w:val="24"/>
        </w:rPr>
        <w:t>przy czym wszystkie te dokumenty mogą być przedstawione w kopiach potwierdzonych za zgodność z oryginałem.</w:t>
      </w:r>
    </w:p>
    <w:p w14:paraId="0EA8C39F" w14:textId="77777777" w:rsidR="00D84DE1" w:rsidRPr="00FB003D" w:rsidRDefault="00D84DE1" w:rsidP="00E23B9F">
      <w:pPr>
        <w:pStyle w:val="ListParagraph"/>
        <w:numPr>
          <w:ilvl w:val="0"/>
          <w:numId w:val="16"/>
        </w:numPr>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t>Zmiana osób określonych w ust. 1,</w:t>
      </w:r>
      <w:r w:rsidR="009B74D4">
        <w:rPr>
          <w:rFonts w:ascii="Calibri" w:hAnsi="Calibri" w:cs="Calibri"/>
          <w:sz w:val="24"/>
          <w:szCs w:val="24"/>
        </w:rPr>
        <w:t xml:space="preserve"> </w:t>
      </w:r>
      <w:r w:rsidRPr="00FB003D">
        <w:rPr>
          <w:rFonts w:ascii="Calibri" w:hAnsi="Calibri" w:cs="Calibri"/>
          <w:sz w:val="24"/>
          <w:szCs w:val="24"/>
        </w:rPr>
        <w:t>wskazanych w załączniku nr 3 do Umowy,</w:t>
      </w:r>
      <w:r w:rsidR="00874FD3">
        <w:rPr>
          <w:rFonts w:ascii="Calibri" w:hAnsi="Calibri" w:cs="Calibri"/>
          <w:sz w:val="24"/>
          <w:szCs w:val="24"/>
        </w:rPr>
        <w:t xml:space="preserve"> </w:t>
      </w:r>
      <w:r w:rsidRPr="00FB003D">
        <w:rPr>
          <w:rFonts w:ascii="Calibri" w:hAnsi="Calibri" w:cs="Calibri"/>
          <w:sz w:val="24"/>
          <w:szCs w:val="24"/>
        </w:rPr>
        <w:t>skierowanych do realizacji umowy, w trakcie wykonywania Umowy, musi być uzasadniona przez Wykonawcę na piśmie i zaakceptowana przez Zamawiającego. Zamawiający zaakceptuje taką zmianę wyłącznie wtedy, gdy kwalifikacje i doświadczenie proponowanych osób będą takie same lub wyższe od kwalifikacji i doświadczenia wymaganych przez Zamawiającego w toku postępowania o udzielenie zamówienia publicznego. Zmiana ta nie stanowi zmiany Umowy, w takim zakresie w jakim została dokonana zgodnie z postanowieniami niniejszego paragrafu.</w:t>
      </w:r>
    </w:p>
    <w:p w14:paraId="7B65565E" w14:textId="77777777" w:rsidR="00D84DE1" w:rsidRPr="00FB003D" w:rsidRDefault="00D84DE1" w:rsidP="00E23B9F">
      <w:pPr>
        <w:numPr>
          <w:ilvl w:val="0"/>
          <w:numId w:val="16"/>
        </w:numPr>
        <w:spacing w:line="240" w:lineRule="auto"/>
        <w:ind w:left="426"/>
        <w:jc w:val="both"/>
        <w:rPr>
          <w:rFonts w:ascii="Calibri" w:eastAsia="Times New Roman" w:hAnsi="Calibri" w:cs="Calibri"/>
          <w:sz w:val="24"/>
          <w:szCs w:val="24"/>
        </w:rPr>
      </w:pPr>
      <w:r w:rsidRPr="00FB003D">
        <w:rPr>
          <w:rFonts w:ascii="Calibri" w:eastAsia="Times New Roman" w:hAnsi="Calibri" w:cs="Calibri"/>
          <w:sz w:val="24"/>
          <w:szCs w:val="24"/>
        </w:rPr>
        <w:t>W przypadku stwierdzeni</w:t>
      </w:r>
      <w:r w:rsidR="009B74D4">
        <w:rPr>
          <w:rFonts w:ascii="Calibri" w:eastAsia="Times New Roman" w:hAnsi="Calibri" w:cs="Calibri"/>
          <w:sz w:val="24"/>
          <w:szCs w:val="24"/>
        </w:rPr>
        <w:t>a</w:t>
      </w:r>
      <w:r w:rsidRPr="00FB003D">
        <w:rPr>
          <w:rFonts w:ascii="Calibri" w:eastAsia="Times New Roman" w:hAnsi="Calibri" w:cs="Calibri"/>
          <w:sz w:val="24"/>
          <w:szCs w:val="24"/>
        </w:rPr>
        <w:t xml:space="preserve"> wykonywania czynności w zakresie obsługi konserwacji, remontów, montażu i czynności kontrolno – pomiarowym urządzeń, instalacji lub sieci elektroenergetyczn</w:t>
      </w:r>
      <w:r w:rsidR="00632A51">
        <w:rPr>
          <w:rFonts w:ascii="Calibri" w:eastAsia="Times New Roman" w:hAnsi="Calibri" w:cs="Calibri"/>
          <w:sz w:val="24"/>
          <w:szCs w:val="24"/>
        </w:rPr>
        <w:t>ych</w:t>
      </w:r>
      <w:r w:rsidRPr="00FB003D">
        <w:rPr>
          <w:rFonts w:ascii="Calibri" w:eastAsia="Times New Roman" w:hAnsi="Calibri" w:cs="Calibri"/>
          <w:sz w:val="24"/>
          <w:szCs w:val="24"/>
        </w:rPr>
        <w:t xml:space="preserve"> przez osoby nie dysponujące świadectwem określonym w § 2 ust. 1 Zamawiający uprawniony jest jednocześnie do: </w:t>
      </w:r>
    </w:p>
    <w:p w14:paraId="79AF4968" w14:textId="77777777" w:rsidR="00D84DE1" w:rsidRPr="00FB003D" w:rsidRDefault="00D84DE1" w:rsidP="00E23B9F">
      <w:pPr>
        <w:numPr>
          <w:ilvl w:val="2"/>
          <w:numId w:val="5"/>
        </w:numPr>
        <w:tabs>
          <w:tab w:val="left" w:pos="1134"/>
        </w:tabs>
        <w:spacing w:line="240" w:lineRule="auto"/>
        <w:ind w:left="1134" w:hanging="425"/>
        <w:jc w:val="both"/>
        <w:rPr>
          <w:rFonts w:ascii="Calibri" w:hAnsi="Calibri" w:cs="Calibri"/>
          <w:sz w:val="24"/>
          <w:szCs w:val="24"/>
        </w:rPr>
      </w:pPr>
      <w:r w:rsidRPr="00FB003D">
        <w:rPr>
          <w:rFonts w:ascii="Calibri" w:eastAsia="Times New Roman" w:hAnsi="Calibri" w:cs="Calibri"/>
          <w:sz w:val="24"/>
          <w:szCs w:val="24"/>
        </w:rPr>
        <w:t xml:space="preserve">żądania zaprzestania wykonywania takich czynności przez powyższą osobę, </w:t>
      </w:r>
      <w:r w:rsidR="00632A51">
        <w:rPr>
          <w:rFonts w:ascii="Calibri" w:eastAsia="Times New Roman" w:hAnsi="Calibri" w:cs="Calibri"/>
          <w:sz w:val="24"/>
          <w:szCs w:val="24"/>
        </w:rPr>
        <w:br/>
      </w:r>
      <w:r w:rsidRPr="00FB003D">
        <w:rPr>
          <w:rFonts w:ascii="Calibri" w:eastAsia="Times New Roman" w:hAnsi="Calibri" w:cs="Calibri"/>
          <w:sz w:val="24"/>
          <w:szCs w:val="24"/>
        </w:rPr>
        <w:t>a w przypadku nie wykonania powyższego polecenia – do żądania usunięcia powyższej osoby z terenu EC1</w:t>
      </w:r>
      <w:r w:rsidR="00632A51">
        <w:rPr>
          <w:rFonts w:ascii="Calibri" w:eastAsia="Times New Roman" w:hAnsi="Calibri" w:cs="Calibri"/>
          <w:sz w:val="24"/>
          <w:szCs w:val="24"/>
        </w:rPr>
        <w:t>,</w:t>
      </w:r>
      <w:r w:rsidRPr="00FB003D">
        <w:rPr>
          <w:rFonts w:ascii="Calibri" w:eastAsia="Times New Roman" w:hAnsi="Calibri" w:cs="Calibri"/>
          <w:sz w:val="24"/>
          <w:szCs w:val="24"/>
        </w:rPr>
        <w:t xml:space="preserve"> </w:t>
      </w:r>
    </w:p>
    <w:p w14:paraId="54A02553" w14:textId="77777777" w:rsidR="00D84DE1" w:rsidRPr="00FB003D" w:rsidRDefault="00D84DE1" w:rsidP="00E23B9F">
      <w:pPr>
        <w:pStyle w:val="ListParagraph"/>
        <w:numPr>
          <w:ilvl w:val="2"/>
          <w:numId w:val="5"/>
        </w:numPr>
        <w:tabs>
          <w:tab w:val="left" w:pos="1134"/>
        </w:tabs>
        <w:spacing w:line="240" w:lineRule="auto"/>
        <w:ind w:left="1134" w:right="-40" w:hanging="425"/>
        <w:jc w:val="both"/>
        <w:rPr>
          <w:rFonts w:ascii="Calibri" w:hAnsi="Calibri" w:cs="Calibri"/>
          <w:sz w:val="24"/>
          <w:szCs w:val="24"/>
        </w:rPr>
      </w:pPr>
      <w:r w:rsidRPr="00FB003D">
        <w:rPr>
          <w:rFonts w:ascii="Calibri" w:hAnsi="Calibri" w:cs="Calibri"/>
          <w:sz w:val="24"/>
          <w:szCs w:val="24"/>
        </w:rPr>
        <w:t>naliczenia kary umownej określonej w § 9. ust. 1 pkt d)</w:t>
      </w:r>
      <w:r w:rsidR="00632A51">
        <w:rPr>
          <w:rFonts w:ascii="Calibri" w:hAnsi="Calibri" w:cs="Calibri"/>
          <w:sz w:val="24"/>
          <w:szCs w:val="24"/>
        </w:rPr>
        <w:t>.</w:t>
      </w:r>
    </w:p>
    <w:p w14:paraId="1EC4B573" w14:textId="77777777" w:rsidR="00D84DE1" w:rsidRPr="00FB003D" w:rsidRDefault="00D84DE1" w:rsidP="00E23B9F">
      <w:pPr>
        <w:pStyle w:val="ListParagraph"/>
        <w:numPr>
          <w:ilvl w:val="0"/>
          <w:numId w:val="16"/>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zobowiązany jest poinformować osoby wskazane na liście określonej w ust. 1 </w:t>
      </w:r>
      <w:r w:rsidR="00632A51">
        <w:rPr>
          <w:rFonts w:ascii="Calibri" w:hAnsi="Calibri" w:cs="Calibri"/>
          <w:sz w:val="24"/>
          <w:szCs w:val="24"/>
        </w:rPr>
        <w:br/>
      </w:r>
      <w:r w:rsidRPr="00FB003D">
        <w:rPr>
          <w:rFonts w:ascii="Calibri" w:hAnsi="Calibri" w:cs="Calibri"/>
          <w:sz w:val="24"/>
          <w:szCs w:val="24"/>
        </w:rPr>
        <w:t>o fakcie i zakresie przetwarzania ich danych osobowych w związku z realizacją niniejszej Umowy.</w:t>
      </w:r>
    </w:p>
    <w:p w14:paraId="7B71BD83" w14:textId="77777777" w:rsidR="00D84DE1" w:rsidRPr="00FB003D" w:rsidRDefault="00D84DE1" w:rsidP="009B74D4">
      <w:pPr>
        <w:pStyle w:val="ListParagraph"/>
        <w:spacing w:line="240" w:lineRule="auto"/>
        <w:ind w:right="-40"/>
        <w:jc w:val="both"/>
        <w:rPr>
          <w:rFonts w:ascii="Calibri" w:hAnsi="Calibri" w:cs="Calibri"/>
          <w:sz w:val="24"/>
          <w:szCs w:val="24"/>
        </w:rPr>
      </w:pPr>
    </w:p>
    <w:p w14:paraId="55804865" w14:textId="77777777" w:rsidR="00D84DE1" w:rsidRPr="00632A51" w:rsidRDefault="00D84DE1" w:rsidP="00632A51">
      <w:pPr>
        <w:pStyle w:val="Nagwek2"/>
        <w:spacing w:before="0" w:after="0" w:line="240" w:lineRule="auto"/>
        <w:ind w:left="0" w:firstLine="0"/>
        <w:rPr>
          <w:rFonts w:ascii="Calibri" w:hAnsi="Calibri" w:cs="Calibri"/>
          <w:szCs w:val="24"/>
        </w:rPr>
      </w:pPr>
      <w:bookmarkStart w:id="17" w:name="_Toc65067266"/>
      <w:r w:rsidRPr="00632A51">
        <w:rPr>
          <w:rFonts w:ascii="Calibri" w:hAnsi="Calibri" w:cs="Calibri"/>
          <w:szCs w:val="24"/>
        </w:rPr>
        <w:t>§ 3</w:t>
      </w:r>
      <w:r w:rsidRPr="00632A51">
        <w:rPr>
          <w:rFonts w:ascii="Calibri" w:hAnsi="Calibri" w:cs="Calibri"/>
          <w:szCs w:val="24"/>
        </w:rPr>
        <w:br/>
        <w:t xml:space="preserve">Termin realizacji i harmonogram rzeczowo-finansowy, </w:t>
      </w:r>
      <w:r w:rsidR="00632A51">
        <w:rPr>
          <w:rFonts w:ascii="Calibri" w:hAnsi="Calibri" w:cs="Calibri"/>
          <w:szCs w:val="24"/>
        </w:rPr>
        <w:br/>
      </w:r>
      <w:r w:rsidRPr="00632A51">
        <w:rPr>
          <w:rFonts w:ascii="Calibri" w:hAnsi="Calibri" w:cs="Calibri"/>
          <w:szCs w:val="24"/>
        </w:rPr>
        <w:t>sposób porozumiewania się</w:t>
      </w:r>
      <w:bookmarkEnd w:id="17"/>
      <w:r w:rsidRPr="00632A51">
        <w:rPr>
          <w:rFonts w:ascii="Calibri" w:hAnsi="Calibri" w:cs="Calibri"/>
          <w:szCs w:val="24"/>
        </w:rPr>
        <w:t xml:space="preserve"> </w:t>
      </w:r>
    </w:p>
    <w:p w14:paraId="356623A2" w14:textId="77777777" w:rsidR="00D84DE1" w:rsidRPr="00FB003D" w:rsidRDefault="00D84DE1" w:rsidP="00E23B9F">
      <w:pPr>
        <w:pStyle w:val="ListParagraph"/>
        <w:numPr>
          <w:ilvl w:val="0"/>
          <w:numId w:val="17"/>
        </w:numPr>
        <w:spacing w:line="240" w:lineRule="auto"/>
        <w:ind w:left="426" w:right="-40"/>
        <w:jc w:val="both"/>
        <w:rPr>
          <w:rFonts w:ascii="Calibri" w:hAnsi="Calibri" w:cs="Calibri"/>
          <w:sz w:val="24"/>
          <w:szCs w:val="24"/>
        </w:rPr>
      </w:pPr>
      <w:r w:rsidRPr="00FB003D">
        <w:rPr>
          <w:rFonts w:ascii="Calibri" w:hAnsi="Calibri" w:cs="Calibri"/>
          <w:sz w:val="24"/>
          <w:szCs w:val="24"/>
        </w:rPr>
        <w:t>Ustala się terminy realizacji przedmiotu Umowy:</w:t>
      </w:r>
    </w:p>
    <w:p w14:paraId="2A71C8A2" w14:textId="77777777" w:rsidR="00D84DE1" w:rsidRPr="00FB003D" w:rsidRDefault="00D84DE1" w:rsidP="00E23B9F">
      <w:pPr>
        <w:numPr>
          <w:ilvl w:val="0"/>
          <w:numId w:val="11"/>
        </w:numPr>
        <w:spacing w:line="240" w:lineRule="auto"/>
        <w:ind w:left="1276" w:right="-40" w:hanging="425"/>
        <w:jc w:val="both"/>
        <w:rPr>
          <w:rFonts w:ascii="Calibri" w:hAnsi="Calibri" w:cs="Calibri"/>
          <w:sz w:val="24"/>
          <w:szCs w:val="24"/>
        </w:rPr>
      </w:pPr>
      <w:r w:rsidRPr="00FB003D">
        <w:rPr>
          <w:rFonts w:ascii="Calibri" w:hAnsi="Calibri" w:cs="Calibri"/>
          <w:sz w:val="24"/>
          <w:szCs w:val="24"/>
        </w:rPr>
        <w:t>rozpoczęcie od dnia zawarcia Umowy,</w:t>
      </w:r>
    </w:p>
    <w:p w14:paraId="6A2AACF7" w14:textId="77777777" w:rsidR="00D84DE1" w:rsidRPr="00FB003D" w:rsidRDefault="00D84DE1" w:rsidP="00E23B9F">
      <w:pPr>
        <w:numPr>
          <w:ilvl w:val="0"/>
          <w:numId w:val="11"/>
        </w:numPr>
        <w:spacing w:line="240" w:lineRule="auto"/>
        <w:ind w:left="1276" w:right="-40" w:hanging="425"/>
        <w:jc w:val="both"/>
        <w:rPr>
          <w:rFonts w:ascii="Calibri" w:hAnsi="Calibri" w:cs="Calibri"/>
          <w:sz w:val="24"/>
          <w:szCs w:val="24"/>
        </w:rPr>
      </w:pPr>
      <w:r w:rsidRPr="00FB003D">
        <w:rPr>
          <w:rFonts w:ascii="Calibri" w:hAnsi="Calibri" w:cs="Calibri"/>
          <w:sz w:val="24"/>
          <w:szCs w:val="24"/>
        </w:rPr>
        <w:lastRenderedPageBreak/>
        <w:t xml:space="preserve">Wykonawca zobowiązany jest zrealizować przedmiot zamówienia w terminie </w:t>
      </w:r>
      <w:r w:rsidR="00632A51">
        <w:rPr>
          <w:rFonts w:ascii="Calibri" w:hAnsi="Calibri" w:cs="Calibri"/>
          <w:sz w:val="24"/>
          <w:szCs w:val="24"/>
        </w:rPr>
        <w:br/>
      </w:r>
      <w:r w:rsidRPr="00632A51">
        <w:rPr>
          <w:rFonts w:ascii="Calibri" w:hAnsi="Calibri" w:cs="Calibri"/>
          <w:b/>
          <w:bCs/>
          <w:sz w:val="24"/>
          <w:szCs w:val="24"/>
        </w:rPr>
        <w:t>4 miesi</w:t>
      </w:r>
      <w:r w:rsidR="00632A51" w:rsidRPr="00632A51">
        <w:rPr>
          <w:rFonts w:ascii="Calibri" w:hAnsi="Calibri" w:cs="Calibri"/>
          <w:b/>
          <w:bCs/>
          <w:sz w:val="24"/>
          <w:szCs w:val="24"/>
        </w:rPr>
        <w:t>ęcy</w:t>
      </w:r>
      <w:r w:rsidRPr="00FB003D">
        <w:rPr>
          <w:rFonts w:ascii="Calibri" w:hAnsi="Calibri" w:cs="Calibri"/>
          <w:sz w:val="24"/>
          <w:szCs w:val="24"/>
        </w:rPr>
        <w:t>, z zachowaniem terminów wynikających z</w:t>
      </w:r>
      <w:r w:rsidR="009536DF">
        <w:rPr>
          <w:rFonts w:ascii="Calibri" w:hAnsi="Calibri" w:cs="Calibri"/>
          <w:sz w:val="24"/>
          <w:szCs w:val="24"/>
        </w:rPr>
        <w:t xml:space="preserve"> </w:t>
      </w:r>
      <w:r w:rsidRPr="00FB003D">
        <w:rPr>
          <w:rFonts w:ascii="Calibri" w:hAnsi="Calibri" w:cs="Calibri"/>
          <w:sz w:val="24"/>
          <w:szCs w:val="24"/>
        </w:rPr>
        <w:t>uzgodnionego przez Strony Harmonogramu rzeczowo-finansowego</w:t>
      </w:r>
      <w:r w:rsidR="00632A51">
        <w:rPr>
          <w:rFonts w:ascii="Calibri" w:hAnsi="Calibri" w:cs="Calibri"/>
          <w:sz w:val="24"/>
          <w:szCs w:val="24"/>
        </w:rPr>
        <w:t>.</w:t>
      </w:r>
      <w:r w:rsidRPr="00FB003D">
        <w:rPr>
          <w:rFonts w:ascii="Calibri" w:hAnsi="Calibri" w:cs="Calibri"/>
          <w:sz w:val="24"/>
          <w:szCs w:val="24"/>
        </w:rPr>
        <w:t xml:space="preserve"> </w:t>
      </w:r>
    </w:p>
    <w:p w14:paraId="023A6FD4"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W terminie 7 dni od dnia zawarcia Umowy</w:t>
      </w:r>
      <w:r w:rsidR="00632A51">
        <w:rPr>
          <w:rFonts w:ascii="Calibri" w:hAnsi="Calibri" w:cs="Calibri"/>
          <w:sz w:val="24"/>
          <w:szCs w:val="24"/>
        </w:rPr>
        <w:t>,</w:t>
      </w:r>
      <w:r w:rsidRPr="00FB003D">
        <w:rPr>
          <w:rFonts w:ascii="Calibri" w:hAnsi="Calibri" w:cs="Calibri"/>
          <w:sz w:val="24"/>
          <w:szCs w:val="24"/>
        </w:rPr>
        <w:t xml:space="preserve"> Wykonawca przedłoży Zamawiającemu projekt harmonogramu rzeczowo-finansowego uwzględniający terminy określone </w:t>
      </w:r>
      <w:r w:rsidR="00632A51">
        <w:rPr>
          <w:rFonts w:ascii="Calibri" w:hAnsi="Calibri" w:cs="Calibri"/>
          <w:sz w:val="24"/>
          <w:szCs w:val="24"/>
        </w:rPr>
        <w:br/>
      </w:r>
      <w:r w:rsidRPr="00FB003D">
        <w:rPr>
          <w:rFonts w:ascii="Calibri" w:hAnsi="Calibri" w:cs="Calibri"/>
          <w:sz w:val="24"/>
          <w:szCs w:val="24"/>
        </w:rPr>
        <w:t>w Umowie i zgodny z Tabelą</w:t>
      </w:r>
      <w:r w:rsidR="00F228ED">
        <w:rPr>
          <w:rFonts w:ascii="Calibri" w:hAnsi="Calibri" w:cs="Calibri"/>
          <w:sz w:val="24"/>
          <w:szCs w:val="24"/>
        </w:rPr>
        <w:t xml:space="preserve"> podziału procentowego kosztów zamówienia.</w:t>
      </w:r>
    </w:p>
    <w:p w14:paraId="16E0C14E"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 xml:space="preserve">Harmonogram rzeczowo-finansowy wymaga zatwierdzenia przez Zamawiającego. Zamawiający ma prawo złożyć zastrzeżenia, co do przedstawionego projektu Harmonogramu rzeczowo-finansowego w terminie 3 dni roboczych oraz wnioskować </w:t>
      </w:r>
      <w:r w:rsidR="00632A51">
        <w:rPr>
          <w:rFonts w:ascii="Calibri" w:hAnsi="Calibri" w:cs="Calibri"/>
          <w:sz w:val="24"/>
          <w:szCs w:val="24"/>
        </w:rPr>
        <w:br/>
      </w:r>
      <w:r w:rsidRPr="00FB003D">
        <w:rPr>
          <w:rFonts w:ascii="Calibri" w:hAnsi="Calibri" w:cs="Calibri"/>
          <w:sz w:val="24"/>
          <w:szCs w:val="24"/>
        </w:rPr>
        <w:t>o wprowadzenie wymaganych przez niego zmian. Wykonawca zobowiązany jest uwzględnić zastrzeżenia i uwagi, o których mowa powyżej w ciągu 3 dni roboczych oraz przedstawić w tym terminie ponownie harmonogram do akceptacji lub udzielić stosownych wyjaśnień. Harmonogram rzeczowo-finansowy musi być zgodny z treścią Umowy, w szczególności uwzględniać terminy w niej określone. Harmonogram rzeczowo-finansowy musi również uwzględniać terminy prowadzenia prac przez wykonawcę prac. W przypadku niezgłoszenia przez Zamawiającego zastrzeżeń do Harmonogramu rzeczowo-finansowego w powyższym terminie, uznaje się, że Zamawiający zaakceptował bez uwag Harmonogram rzeczowo-finansowy w wersji przedłożonej przez Wykonawcę.</w:t>
      </w:r>
    </w:p>
    <w:p w14:paraId="47648409"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Wykonawca może wnioskować o zmianę już obowiązującego Harmonogramu rzeczowo-finansowego. W takim przypadku ust. 3 stosuje się odpowiednio. Powyższa zmiana nie wymaga aneksu. Nie dotyczy to zmiany terminu końcowego realizacji Umowy oraz innych terminów określonych w Umowie, a odnoszących się do wykonywania poszczególnych części Umowy.</w:t>
      </w:r>
    </w:p>
    <w:p w14:paraId="762A2EAC"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Ostatecznie zaakceptowany przez Zamawiającego Harmonogram rzeczowo-finansowy stanowi załącznik nr 4 do Umowy i stanowi podstawę do rozliczenia realizacji przedmiotu Umowy.</w:t>
      </w:r>
    </w:p>
    <w:p w14:paraId="4B4D81C8"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 xml:space="preserve">W przypadku, gdy złożony Harmonogram rzeczowo-finansowy stanie się niespójny z faktycznym postępem prac lub zobowiązaniami Wykonawcy, Strony zgodnie ustalają, iż Wykonawca zobowiązany jest do przedłożenia skorygowanego Harmonogramu rzeczowo-finansowego. Skorygowany Harmonogram rzeczowo-finansowy wymaga akceptacji Zamawiającego, który uprawniony jest do zgłaszania i wprowadzania w nim zmian w terminie 3 dni roboczych od daty przekazania takiego skorygowanego Harmonogramu rzeczowo-finansowego. Ostatecznie zaakceptowany, skorygowany Harmonogram rzeczowo-finansowy stanowić będzie podstawę do dalszych rozliczeń przedmiotu Umowy. Zmiana Harmonogramu rzeczowo-finansowego i jego akceptacja nie pozbawia Zamawiającego prawa naliczenia kar umownych w przypadku spełnienia przesłanek określonych w Umowie. </w:t>
      </w:r>
    </w:p>
    <w:p w14:paraId="7778B4E3"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Jeżeli w Umowie lub Harmonogramie rzeczowo – finansowym nie wskazano terminu na dokonanie określonej czynności, w szczególności na wniesienie zastrzeżeń przez Zamawiającego lub ich uwzględnienie przez Wykonawcę termin ten wynosi 5 dni roboczych, chyba że Strony uzgodnią inaczej.</w:t>
      </w:r>
    </w:p>
    <w:p w14:paraId="6CC0637F"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t xml:space="preserve">Wszelka korespondencja między Stronami we wszystkich kwestiach dotyczących wykonania Umowy będzie odbywała się za pomocą poczty elektronicznej, chyba że </w:t>
      </w:r>
      <w:r w:rsidR="00632A51">
        <w:rPr>
          <w:rFonts w:ascii="Calibri" w:hAnsi="Calibri" w:cs="Calibri"/>
          <w:sz w:val="24"/>
          <w:szCs w:val="24"/>
        </w:rPr>
        <w:br/>
      </w:r>
      <w:r w:rsidRPr="00FB003D">
        <w:rPr>
          <w:rFonts w:ascii="Calibri" w:hAnsi="Calibri" w:cs="Calibri"/>
          <w:sz w:val="24"/>
          <w:szCs w:val="24"/>
        </w:rPr>
        <w:t>w Umowie wyraźnie ustalono inną formę porozumiewania się.</w:t>
      </w:r>
    </w:p>
    <w:p w14:paraId="2BB5E2DE" w14:textId="77777777" w:rsidR="00D84DE1" w:rsidRPr="00FB003D" w:rsidRDefault="00D84DE1" w:rsidP="00E23B9F">
      <w:pPr>
        <w:pStyle w:val="ListParagraph"/>
        <w:numPr>
          <w:ilvl w:val="0"/>
          <w:numId w:val="17"/>
        </w:numPr>
        <w:spacing w:line="240" w:lineRule="auto"/>
        <w:ind w:right="-40"/>
        <w:jc w:val="both"/>
        <w:rPr>
          <w:rFonts w:ascii="Calibri" w:hAnsi="Calibri" w:cs="Calibri"/>
          <w:sz w:val="24"/>
          <w:szCs w:val="24"/>
        </w:rPr>
      </w:pPr>
      <w:r w:rsidRPr="00FB003D">
        <w:rPr>
          <w:rFonts w:ascii="Calibri" w:hAnsi="Calibri" w:cs="Calibri"/>
          <w:sz w:val="24"/>
          <w:szCs w:val="24"/>
        </w:rPr>
        <w:lastRenderedPageBreak/>
        <w:t xml:space="preserve">Wszelka korespondencja pomiędzy Wykonawcą a właściwymi przedstawicielami Zamawiającego, we wszelkich kwestiach dotyczących wykonania Umowy, kierowana jest jednocześnie do wyznaczonego Kierownika Projektu po stronie Zamawiającego </w:t>
      </w:r>
      <w:r w:rsidR="00632A51">
        <w:rPr>
          <w:rFonts w:ascii="Calibri" w:hAnsi="Calibri" w:cs="Calibri"/>
          <w:sz w:val="24"/>
          <w:szCs w:val="24"/>
        </w:rPr>
        <w:br/>
      </w:r>
      <w:r w:rsidRPr="00FB003D">
        <w:rPr>
          <w:rFonts w:ascii="Calibri" w:hAnsi="Calibri" w:cs="Calibri"/>
          <w:sz w:val="24"/>
          <w:szCs w:val="24"/>
        </w:rPr>
        <w:t>(np. w ramach korespondencji mailowej „do wiadomości”)</w:t>
      </w:r>
    </w:p>
    <w:p w14:paraId="7BCD2F7E" w14:textId="77777777" w:rsidR="00D84DE1" w:rsidRPr="00FB003D" w:rsidRDefault="00D84DE1" w:rsidP="009B74D4">
      <w:pPr>
        <w:spacing w:line="240" w:lineRule="auto"/>
        <w:ind w:right="-40"/>
        <w:rPr>
          <w:rFonts w:ascii="Calibri" w:hAnsi="Calibri" w:cs="Calibri"/>
          <w:sz w:val="24"/>
          <w:szCs w:val="24"/>
        </w:rPr>
      </w:pPr>
    </w:p>
    <w:p w14:paraId="09A3F49B" w14:textId="77777777" w:rsidR="00D84DE1" w:rsidRPr="00FB003D" w:rsidRDefault="00D84DE1" w:rsidP="00632A51">
      <w:pPr>
        <w:pStyle w:val="Nagwek2"/>
        <w:spacing w:before="0" w:after="0" w:line="240" w:lineRule="auto"/>
        <w:ind w:left="0" w:firstLine="0"/>
        <w:rPr>
          <w:rFonts w:ascii="Calibri" w:hAnsi="Calibri" w:cs="Calibri"/>
          <w:szCs w:val="24"/>
        </w:rPr>
      </w:pPr>
      <w:bookmarkStart w:id="18" w:name="_Toc65067267"/>
      <w:r w:rsidRPr="00FB003D">
        <w:rPr>
          <w:rFonts w:ascii="Calibri" w:hAnsi="Calibri" w:cs="Calibri"/>
          <w:szCs w:val="24"/>
        </w:rPr>
        <w:t>§ 4</w:t>
      </w:r>
      <w:r w:rsidRPr="00FB003D">
        <w:rPr>
          <w:rFonts w:ascii="Calibri" w:hAnsi="Calibri" w:cs="Calibri"/>
          <w:szCs w:val="24"/>
        </w:rPr>
        <w:br/>
        <w:t>Obowiązki Wykonawcy</w:t>
      </w:r>
      <w:bookmarkEnd w:id="18"/>
    </w:p>
    <w:p w14:paraId="71EB8D49"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w:t>
      </w:r>
      <w:r w:rsidR="009536DF">
        <w:rPr>
          <w:rFonts w:ascii="Calibri" w:hAnsi="Calibri" w:cs="Calibri"/>
          <w:sz w:val="24"/>
          <w:szCs w:val="24"/>
        </w:rPr>
        <w:t>,</w:t>
      </w:r>
      <w:r w:rsidRPr="00FB003D">
        <w:rPr>
          <w:rFonts w:ascii="Calibri" w:hAnsi="Calibri" w:cs="Calibri"/>
          <w:sz w:val="24"/>
          <w:szCs w:val="24"/>
        </w:rPr>
        <w:t xml:space="preserve"> na 14 dni przed rozpoczęciem danych prac</w:t>
      </w:r>
      <w:r w:rsidR="009536DF">
        <w:rPr>
          <w:rFonts w:ascii="Calibri" w:hAnsi="Calibri" w:cs="Calibri"/>
          <w:sz w:val="24"/>
          <w:szCs w:val="24"/>
        </w:rPr>
        <w:t>,</w:t>
      </w:r>
      <w:r w:rsidRPr="00FB003D">
        <w:rPr>
          <w:rFonts w:ascii="Calibri" w:hAnsi="Calibri" w:cs="Calibri"/>
          <w:sz w:val="24"/>
          <w:szCs w:val="24"/>
        </w:rPr>
        <w:t xml:space="preserve"> jest zobowiązany do przedstawienia opisu sposobu montażu i technologi</w:t>
      </w:r>
      <w:r w:rsidR="00C474A0">
        <w:rPr>
          <w:rFonts w:ascii="Calibri" w:hAnsi="Calibri" w:cs="Calibri"/>
          <w:sz w:val="24"/>
          <w:szCs w:val="24"/>
        </w:rPr>
        <w:t>i</w:t>
      </w:r>
      <w:r w:rsidRPr="00FB003D">
        <w:rPr>
          <w:rFonts w:ascii="Calibri" w:hAnsi="Calibri" w:cs="Calibri"/>
          <w:sz w:val="24"/>
          <w:szCs w:val="24"/>
        </w:rPr>
        <w:t xml:space="preserve"> wykonania tych prac (w tym montaż sufitów, montaż opraw czujek), a także właściwe karty materiałowe z kompletem obowiązujących dokumentów potwierdzających wymagane dokumentacją parametry techniczne, jakość </w:t>
      </w:r>
      <w:r w:rsidR="00C474A0">
        <w:rPr>
          <w:rFonts w:ascii="Calibri" w:hAnsi="Calibri" w:cs="Calibri"/>
          <w:sz w:val="24"/>
          <w:szCs w:val="24"/>
        </w:rPr>
        <w:br/>
      </w:r>
      <w:r w:rsidRPr="00FB003D">
        <w:rPr>
          <w:rFonts w:ascii="Calibri" w:hAnsi="Calibri" w:cs="Calibri"/>
          <w:sz w:val="24"/>
          <w:szCs w:val="24"/>
        </w:rPr>
        <w:t>i dopuszczenie do stosowana w</w:t>
      </w:r>
      <w:r w:rsidR="00874FD3">
        <w:rPr>
          <w:rFonts w:ascii="Calibri" w:hAnsi="Calibri" w:cs="Calibri"/>
          <w:sz w:val="24"/>
          <w:szCs w:val="24"/>
        </w:rPr>
        <w:t xml:space="preserve"> </w:t>
      </w:r>
      <w:r w:rsidRPr="00FB003D">
        <w:rPr>
          <w:rFonts w:ascii="Calibri" w:hAnsi="Calibri" w:cs="Calibri"/>
          <w:sz w:val="24"/>
          <w:szCs w:val="24"/>
        </w:rPr>
        <w:t xml:space="preserve">budownictwie materiałów i urządzeń. </w:t>
      </w:r>
    </w:p>
    <w:p w14:paraId="74982573"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Zamawiający jest zobowiązany do przekazania powyższych dokumentów projektantowi </w:t>
      </w:r>
      <w:r w:rsidR="00C474A0">
        <w:rPr>
          <w:rFonts w:ascii="Calibri" w:hAnsi="Calibri" w:cs="Calibri"/>
          <w:sz w:val="24"/>
          <w:szCs w:val="24"/>
        </w:rPr>
        <w:br/>
      </w:r>
      <w:r w:rsidRPr="00FB003D">
        <w:rPr>
          <w:rFonts w:ascii="Calibri" w:hAnsi="Calibri" w:cs="Calibri"/>
          <w:sz w:val="24"/>
          <w:szCs w:val="24"/>
        </w:rPr>
        <w:t>i zajęcia stanowiska w terminie 10 dni roboczych od dnia ich przekazania przez Wykonawcę.</w:t>
      </w:r>
      <w:r w:rsidR="00874FD3">
        <w:rPr>
          <w:rFonts w:ascii="Calibri" w:hAnsi="Calibri" w:cs="Calibri"/>
          <w:sz w:val="24"/>
          <w:szCs w:val="24"/>
        </w:rPr>
        <w:t xml:space="preserve"> </w:t>
      </w:r>
      <w:r w:rsidRPr="00FB003D">
        <w:rPr>
          <w:rFonts w:ascii="Calibri" w:hAnsi="Calibri" w:cs="Calibri"/>
          <w:sz w:val="24"/>
          <w:szCs w:val="24"/>
        </w:rPr>
        <w:t xml:space="preserve">Wykonawca jest uprawniony do rozpoczęcia prac dopiero po uzyskaniu akceptacji przedłożonych dokumentów. W sytuacji gdy Zamawiający nie zajmie stanowiska w terminie 10 dni roboczych uważa się, że nie wniósł do nich zastrzeżeń. </w:t>
      </w:r>
    </w:p>
    <w:p w14:paraId="0BE19767"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w:t>
      </w:r>
      <w:r w:rsidR="00C474A0">
        <w:rPr>
          <w:rFonts w:ascii="Calibri" w:hAnsi="Calibri" w:cs="Calibri"/>
          <w:sz w:val="24"/>
          <w:szCs w:val="24"/>
        </w:rPr>
        <w:t>,</w:t>
      </w:r>
      <w:r w:rsidRPr="00FB003D">
        <w:rPr>
          <w:rFonts w:ascii="Calibri" w:hAnsi="Calibri" w:cs="Calibri"/>
          <w:sz w:val="24"/>
          <w:szCs w:val="24"/>
        </w:rPr>
        <w:t xml:space="preserve"> przed rozpoczęciem prac</w:t>
      </w:r>
      <w:r w:rsidR="00C474A0">
        <w:rPr>
          <w:rFonts w:ascii="Calibri" w:hAnsi="Calibri" w:cs="Calibri"/>
          <w:sz w:val="24"/>
          <w:szCs w:val="24"/>
        </w:rPr>
        <w:t>,</w:t>
      </w:r>
      <w:r w:rsidRPr="00FB003D">
        <w:rPr>
          <w:rFonts w:ascii="Calibri" w:hAnsi="Calibri" w:cs="Calibri"/>
          <w:sz w:val="24"/>
          <w:szCs w:val="24"/>
        </w:rPr>
        <w:t xml:space="preserve"> zobowiązuje się zgłosić wszelkie usterki </w:t>
      </w:r>
      <w:r w:rsidR="00C474A0">
        <w:rPr>
          <w:rFonts w:ascii="Calibri" w:hAnsi="Calibri" w:cs="Calibri"/>
          <w:sz w:val="24"/>
          <w:szCs w:val="24"/>
        </w:rPr>
        <w:br/>
      </w:r>
      <w:r w:rsidRPr="00FB003D">
        <w:rPr>
          <w:rFonts w:ascii="Calibri" w:hAnsi="Calibri" w:cs="Calibri"/>
          <w:sz w:val="24"/>
          <w:szCs w:val="24"/>
        </w:rPr>
        <w:t xml:space="preserve">w przestrzeniach wykonywania prac. </w:t>
      </w:r>
    </w:p>
    <w:p w14:paraId="687A102D"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Wszystkie zdemontowane w toku wykonywania prac elementy powinny być prawidłowo zamontowane lub</w:t>
      </w:r>
      <w:r w:rsidR="00874FD3">
        <w:rPr>
          <w:rFonts w:ascii="Calibri" w:hAnsi="Calibri" w:cs="Calibri"/>
          <w:sz w:val="24"/>
          <w:szCs w:val="24"/>
        </w:rPr>
        <w:t xml:space="preserve"> </w:t>
      </w:r>
      <w:r w:rsidRPr="00FB003D">
        <w:rPr>
          <w:rFonts w:ascii="Calibri" w:hAnsi="Calibri" w:cs="Calibri"/>
          <w:sz w:val="24"/>
          <w:szCs w:val="24"/>
        </w:rPr>
        <w:t xml:space="preserve">odtworzone. </w:t>
      </w:r>
    </w:p>
    <w:p w14:paraId="2DCB6C4F" w14:textId="4471327B"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rPr>
      </w:pPr>
      <w:r w:rsidRPr="00FB003D">
        <w:rPr>
          <w:rFonts w:ascii="Calibri" w:hAnsi="Calibri" w:cs="Calibri"/>
          <w:sz w:val="24"/>
          <w:szCs w:val="24"/>
        </w:rPr>
        <w:t xml:space="preserve">Wykonawca obowiązany jest do </w:t>
      </w:r>
      <w:r w:rsidR="00DA0178">
        <w:rPr>
          <w:rFonts w:ascii="Calibri" w:hAnsi="Calibri" w:cs="Calibri"/>
          <w:sz w:val="24"/>
          <w:szCs w:val="24"/>
        </w:rPr>
        <w:t>asysty</w:t>
      </w:r>
      <w:r w:rsidR="00960FBE">
        <w:rPr>
          <w:rFonts w:ascii="Calibri" w:hAnsi="Calibri" w:cs="Calibri"/>
          <w:sz w:val="24"/>
          <w:szCs w:val="24"/>
        </w:rPr>
        <w:t>/</w:t>
      </w:r>
      <w:r w:rsidR="00DA0178">
        <w:rPr>
          <w:rFonts w:ascii="Calibri" w:hAnsi="Calibri" w:cs="Calibri"/>
          <w:sz w:val="24"/>
          <w:szCs w:val="24"/>
        </w:rPr>
        <w:t>pomocy techniczn</w:t>
      </w:r>
      <w:r w:rsidR="00960FBE">
        <w:rPr>
          <w:rFonts w:ascii="Calibri" w:hAnsi="Calibri" w:cs="Calibri"/>
          <w:sz w:val="24"/>
          <w:szCs w:val="24"/>
        </w:rPr>
        <w:t>ej</w:t>
      </w:r>
      <w:r w:rsidRPr="00FB003D">
        <w:rPr>
          <w:rFonts w:ascii="Calibri" w:hAnsi="Calibri" w:cs="Calibri"/>
          <w:sz w:val="24"/>
          <w:szCs w:val="24"/>
        </w:rPr>
        <w:t xml:space="preserve"> w wymiarze </w:t>
      </w:r>
      <w:r w:rsidR="00C474A0" w:rsidRPr="00C474A0">
        <w:rPr>
          <w:rFonts w:ascii="Calibri" w:hAnsi="Calibri" w:cs="Calibri"/>
          <w:b/>
          <w:bCs/>
          <w:sz w:val="24"/>
          <w:szCs w:val="24"/>
        </w:rPr>
        <w:t>……. godzin</w:t>
      </w:r>
      <w:r w:rsidR="00C474A0">
        <w:rPr>
          <w:rFonts w:ascii="Calibri" w:hAnsi="Calibri" w:cs="Calibri"/>
          <w:sz w:val="24"/>
          <w:szCs w:val="24"/>
        </w:rPr>
        <w:t xml:space="preserve"> (</w:t>
      </w:r>
      <w:r w:rsidRPr="00FB003D">
        <w:rPr>
          <w:rFonts w:ascii="Calibri" w:hAnsi="Calibri" w:cs="Calibri"/>
          <w:sz w:val="24"/>
          <w:szCs w:val="24"/>
        </w:rPr>
        <w:t xml:space="preserve">określonym w </w:t>
      </w:r>
      <w:r w:rsidR="00C474A0">
        <w:rPr>
          <w:rFonts w:ascii="Calibri" w:hAnsi="Calibri" w:cs="Calibri"/>
          <w:sz w:val="24"/>
          <w:szCs w:val="24"/>
        </w:rPr>
        <w:t>Formularzu oferty)</w:t>
      </w:r>
      <w:r w:rsidRPr="00FB003D">
        <w:rPr>
          <w:rFonts w:ascii="Calibri" w:hAnsi="Calibri" w:cs="Calibri"/>
          <w:sz w:val="24"/>
          <w:szCs w:val="24"/>
        </w:rPr>
        <w:t>, nie mniejszym niż 10 godzin</w:t>
      </w:r>
      <w:r w:rsidR="00C474A0">
        <w:rPr>
          <w:rFonts w:ascii="Calibri" w:hAnsi="Calibri" w:cs="Calibri"/>
          <w:sz w:val="24"/>
          <w:szCs w:val="24"/>
        </w:rPr>
        <w:t>,</w:t>
      </w:r>
      <w:r w:rsidRPr="00FB003D">
        <w:rPr>
          <w:rFonts w:ascii="Calibri" w:hAnsi="Calibri" w:cs="Calibri"/>
          <w:sz w:val="24"/>
          <w:szCs w:val="24"/>
        </w:rPr>
        <w:t xml:space="preserve"> w siedzibie Zamawiającego </w:t>
      </w:r>
      <w:r w:rsidR="008D0580">
        <w:rPr>
          <w:rFonts w:ascii="Calibri" w:hAnsi="Calibri" w:cs="Calibri"/>
          <w:sz w:val="24"/>
          <w:szCs w:val="24"/>
        </w:rPr>
        <w:br/>
      </w:r>
      <w:r w:rsidRPr="00FB003D">
        <w:rPr>
          <w:rFonts w:ascii="Calibri" w:hAnsi="Calibri" w:cs="Calibri"/>
          <w:sz w:val="24"/>
          <w:szCs w:val="24"/>
        </w:rPr>
        <w:t>w okresie 12 miesięcy liczonych od dnia</w:t>
      </w:r>
      <w:r w:rsidR="00874FD3">
        <w:rPr>
          <w:rFonts w:ascii="Calibri" w:hAnsi="Calibri" w:cs="Calibri"/>
          <w:sz w:val="24"/>
          <w:szCs w:val="24"/>
        </w:rPr>
        <w:t xml:space="preserve"> </w:t>
      </w:r>
      <w:r w:rsidRPr="00FB003D">
        <w:rPr>
          <w:rFonts w:ascii="Calibri" w:hAnsi="Calibri" w:cs="Calibri"/>
          <w:sz w:val="24"/>
          <w:szCs w:val="24"/>
        </w:rPr>
        <w:t>podpisania protokołu końcowego odbioru prac</w:t>
      </w:r>
      <w:r w:rsidR="00DA0178">
        <w:rPr>
          <w:rFonts w:ascii="Calibri" w:hAnsi="Calibri" w:cs="Calibri"/>
          <w:sz w:val="24"/>
          <w:szCs w:val="24"/>
        </w:rPr>
        <w:t xml:space="preserve">, zgodnie z </w:t>
      </w:r>
      <w:r w:rsidR="00DA0178" w:rsidRPr="00FB003D">
        <w:rPr>
          <w:rFonts w:ascii="Calibri" w:hAnsi="Calibri" w:cs="Calibri"/>
          <w:szCs w:val="24"/>
        </w:rPr>
        <w:t xml:space="preserve">§ </w:t>
      </w:r>
      <w:r w:rsidR="00DA0178">
        <w:rPr>
          <w:rFonts w:ascii="Calibri" w:hAnsi="Calibri" w:cs="Calibri"/>
          <w:szCs w:val="24"/>
        </w:rPr>
        <w:t>1 ust. 2 pkt n) Umowy.</w:t>
      </w:r>
      <w:r w:rsidR="00960FBE">
        <w:rPr>
          <w:rFonts w:ascii="Calibri" w:hAnsi="Calibri" w:cs="Calibri"/>
          <w:szCs w:val="24"/>
        </w:rPr>
        <w:t xml:space="preserve"> </w:t>
      </w:r>
      <w:r w:rsidR="00960FBE">
        <w:rPr>
          <w:rFonts w:ascii="Calibri" w:hAnsi="Calibri" w:cs="Calibri"/>
          <w:sz w:val="24"/>
          <w:szCs w:val="24"/>
        </w:rPr>
        <w:t>A</w:t>
      </w:r>
      <w:r w:rsidR="00DA0178">
        <w:rPr>
          <w:rFonts w:ascii="Calibri" w:hAnsi="Calibri" w:cs="Calibri"/>
          <w:sz w:val="24"/>
          <w:szCs w:val="24"/>
        </w:rPr>
        <w:t>systa</w:t>
      </w:r>
      <w:r w:rsidR="00960FBE">
        <w:rPr>
          <w:rFonts w:ascii="Calibri" w:hAnsi="Calibri" w:cs="Calibri"/>
          <w:sz w:val="24"/>
          <w:szCs w:val="24"/>
        </w:rPr>
        <w:t>/</w:t>
      </w:r>
      <w:r w:rsidR="00DA0178">
        <w:rPr>
          <w:rFonts w:ascii="Calibri" w:hAnsi="Calibri" w:cs="Calibri"/>
          <w:sz w:val="24"/>
          <w:szCs w:val="24"/>
        </w:rPr>
        <w:t>pomoc techniczna</w:t>
      </w:r>
      <w:r w:rsidRPr="00FB003D">
        <w:rPr>
          <w:rFonts w:ascii="Calibri" w:hAnsi="Calibri" w:cs="Calibri"/>
          <w:sz w:val="24"/>
          <w:szCs w:val="24"/>
        </w:rPr>
        <w:t xml:space="preserve"> będ</w:t>
      </w:r>
      <w:r w:rsidR="00960FBE">
        <w:rPr>
          <w:rFonts w:ascii="Calibri" w:hAnsi="Calibri" w:cs="Calibri"/>
          <w:sz w:val="24"/>
          <w:szCs w:val="24"/>
        </w:rPr>
        <w:t>zie</w:t>
      </w:r>
      <w:r w:rsidRPr="00FB003D">
        <w:rPr>
          <w:rFonts w:ascii="Calibri" w:hAnsi="Calibri" w:cs="Calibri"/>
          <w:sz w:val="24"/>
          <w:szCs w:val="24"/>
        </w:rPr>
        <w:t xml:space="preserve"> odbywał</w:t>
      </w:r>
      <w:r w:rsidR="00960FBE">
        <w:rPr>
          <w:rFonts w:ascii="Calibri" w:hAnsi="Calibri" w:cs="Calibri"/>
          <w:sz w:val="24"/>
          <w:szCs w:val="24"/>
        </w:rPr>
        <w:t>a</w:t>
      </w:r>
      <w:r w:rsidRPr="00FB003D">
        <w:rPr>
          <w:rFonts w:ascii="Calibri" w:hAnsi="Calibri" w:cs="Calibri"/>
          <w:sz w:val="24"/>
          <w:szCs w:val="24"/>
        </w:rPr>
        <w:t xml:space="preserve"> się na żądanie Zamawiającego. Termin </w:t>
      </w:r>
      <w:r w:rsidR="00960FBE">
        <w:rPr>
          <w:rFonts w:ascii="Calibri" w:hAnsi="Calibri" w:cs="Calibri"/>
          <w:sz w:val="24"/>
          <w:szCs w:val="24"/>
        </w:rPr>
        <w:t xml:space="preserve">jej wykonywania </w:t>
      </w:r>
      <w:r w:rsidRPr="00FB003D">
        <w:rPr>
          <w:rFonts w:ascii="Calibri" w:hAnsi="Calibri" w:cs="Calibri"/>
          <w:sz w:val="24"/>
          <w:szCs w:val="24"/>
        </w:rPr>
        <w:t xml:space="preserve">będzie wskazywał Zamawiający, co najmniej 3 dni robocze przed </w:t>
      </w:r>
      <w:r w:rsidR="00960FBE">
        <w:rPr>
          <w:rFonts w:ascii="Calibri" w:hAnsi="Calibri" w:cs="Calibri"/>
          <w:sz w:val="24"/>
          <w:szCs w:val="24"/>
        </w:rPr>
        <w:t xml:space="preserve">jej </w:t>
      </w:r>
      <w:r w:rsidRPr="00FB003D">
        <w:rPr>
          <w:rFonts w:ascii="Calibri" w:hAnsi="Calibri" w:cs="Calibri"/>
          <w:sz w:val="24"/>
          <w:szCs w:val="24"/>
        </w:rPr>
        <w:t xml:space="preserve">rozpoczęciem. </w:t>
      </w:r>
    </w:p>
    <w:p w14:paraId="7006E3FE" w14:textId="77777777" w:rsidR="00D84DE1" w:rsidRPr="00FB003D" w:rsidRDefault="00D84DE1" w:rsidP="00E23B9F">
      <w:pPr>
        <w:pStyle w:val="WW-Default"/>
        <w:numPr>
          <w:ilvl w:val="0"/>
          <w:numId w:val="18"/>
        </w:numPr>
        <w:tabs>
          <w:tab w:val="left" w:pos="284"/>
          <w:tab w:val="left" w:pos="426"/>
        </w:tabs>
        <w:ind w:left="426"/>
        <w:jc w:val="both"/>
        <w:rPr>
          <w:rFonts w:ascii="Calibri" w:hAnsi="Calibri" w:cs="Calibri"/>
        </w:rPr>
      </w:pPr>
      <w:r w:rsidRPr="00FB003D">
        <w:rPr>
          <w:rFonts w:ascii="Calibri" w:hAnsi="Calibri" w:cs="Calibri"/>
          <w:color w:val="auto"/>
        </w:rPr>
        <w:t>Wykonawca zobowiązany jest do dostarczenia do Zamawiającego</w:t>
      </w:r>
      <w:r w:rsidR="00874FD3">
        <w:rPr>
          <w:rFonts w:ascii="Calibri" w:hAnsi="Calibri" w:cs="Calibri"/>
          <w:color w:val="auto"/>
        </w:rPr>
        <w:t xml:space="preserve"> </w:t>
      </w:r>
      <w:r w:rsidRPr="00FB003D">
        <w:rPr>
          <w:rFonts w:ascii="Calibri" w:hAnsi="Calibri" w:cs="Calibri"/>
          <w:color w:val="auto"/>
        </w:rPr>
        <w:t>przed wbudowaniem „Karty Materiałowej”</w:t>
      </w:r>
      <w:r w:rsidR="00C474A0">
        <w:rPr>
          <w:rFonts w:ascii="Calibri" w:hAnsi="Calibri" w:cs="Calibri"/>
          <w:color w:val="auto"/>
        </w:rPr>
        <w:t>.</w:t>
      </w:r>
      <w:r w:rsidRPr="00FB003D">
        <w:rPr>
          <w:rFonts w:ascii="Calibri" w:hAnsi="Calibri" w:cs="Calibri"/>
          <w:color w:val="auto"/>
        </w:rPr>
        <w:t xml:space="preserve"> </w:t>
      </w:r>
    </w:p>
    <w:p w14:paraId="53658A8C"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zobowiązuje się wykonać przedmiot Umowy, w taki sposób, aby mógł on być wykorzystany w działalności Zamawiającego bez konieczności jego poprawiania bądź uzupełniania, chyba że poprawki lub uzupełnienia będą wynikiem uwag Zamawiającego. </w:t>
      </w:r>
    </w:p>
    <w:p w14:paraId="7980FFB0"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Strony przyjmują, że wszelkie polecenia oraz wskazówki Zamawiającego dotyczące przebiegu </w:t>
      </w:r>
      <w:r w:rsidR="00C474A0">
        <w:rPr>
          <w:rFonts w:ascii="Calibri" w:hAnsi="Calibri" w:cs="Calibri"/>
          <w:sz w:val="24"/>
          <w:szCs w:val="24"/>
        </w:rPr>
        <w:br/>
      </w:r>
      <w:r w:rsidRPr="00FB003D">
        <w:rPr>
          <w:rFonts w:ascii="Calibri" w:hAnsi="Calibri" w:cs="Calibri"/>
          <w:sz w:val="24"/>
          <w:szCs w:val="24"/>
        </w:rPr>
        <w:t>i techniki wykonania, montażu i uruchomienia elementów Umowy nie będą wyłączały odpowiedzialności Wykonawcy za poprawność wykonania Umowy, chyba że Wykonawca uprzedzi na piśmie Zamawiającego o negatywnych konsekwencjach takich działań, wraz ze stosownym uzasadnieniem, a Zamawiający pomimo tego polecił wykonanie prac pomimo tych zagrożeń.</w:t>
      </w:r>
    </w:p>
    <w:p w14:paraId="64DDF32E"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 ma obowiązek zabezpieczenia wykonanych i nieodebranych oraz odebranych elementów przedmiotu umowy do czasu dokonania odbioru końcowego przedmiotu Umowy.</w:t>
      </w:r>
    </w:p>
    <w:p w14:paraId="31C70973"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Strony zgodnie oświadczają, że Zamawiający na etapie realizacji Przedmiotu Umowy będzie mógł zatrudniać innych Wykonawców do wykonania prac montażowych, dostaw lub usług nieobjętych treścią Umowy z Wykonawcą. W takim przypadku Wykonawca jest zobowiązany podporządkować się wytycznym Zamawiającego w zakresie koordynacji prac wszystkich Wykonawców wykonujących roboty budowlane, dostawy lub usługi na terenie wykonywania </w:t>
      </w:r>
      <w:r w:rsidRPr="00FB003D">
        <w:rPr>
          <w:rFonts w:ascii="Calibri" w:hAnsi="Calibri" w:cs="Calibri"/>
          <w:sz w:val="24"/>
          <w:szCs w:val="24"/>
        </w:rPr>
        <w:lastRenderedPageBreak/>
        <w:t xml:space="preserve">prac montażowych. Na wniosek Wykonawcy Zamawiający udzieli mu wszelkich koniecznych </w:t>
      </w:r>
      <w:r w:rsidR="00D619B7">
        <w:rPr>
          <w:rFonts w:ascii="Calibri" w:hAnsi="Calibri" w:cs="Calibri"/>
          <w:sz w:val="24"/>
          <w:szCs w:val="24"/>
        </w:rPr>
        <w:br/>
      </w:r>
      <w:r w:rsidRPr="00FB003D">
        <w:rPr>
          <w:rFonts w:ascii="Calibri" w:hAnsi="Calibri" w:cs="Calibri"/>
          <w:sz w:val="24"/>
          <w:szCs w:val="24"/>
        </w:rPr>
        <w:t>w tym zakresie informacji.</w:t>
      </w:r>
    </w:p>
    <w:p w14:paraId="3BC23D2C" w14:textId="77777777" w:rsidR="00D84DE1" w:rsidRPr="00FB003D"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obowiązany jest zapobiegać powstawaniu szkód w wyniku jego prac, w tym zwłaszcza zobowiązany jest dokładać najwyższej staranności w zabezpieczeniu obiektu i jego elementów, na terenie których wykonuje prace przed jakimikolwiek uszkodzeniami. W szczególności Wykonawca obowiązany jest do: </w:t>
      </w:r>
    </w:p>
    <w:p w14:paraId="25B183E6" w14:textId="77777777" w:rsidR="00D84DE1" w:rsidRPr="00FB003D" w:rsidRDefault="00D84DE1" w:rsidP="00E23B9F">
      <w:pPr>
        <w:pStyle w:val="ListParagraph"/>
        <w:numPr>
          <w:ilvl w:val="0"/>
          <w:numId w:val="10"/>
        </w:numPr>
        <w:spacing w:line="240" w:lineRule="auto"/>
        <w:ind w:left="1134" w:right="-40" w:hanging="426"/>
        <w:jc w:val="both"/>
        <w:rPr>
          <w:rFonts w:ascii="Calibri" w:hAnsi="Calibri" w:cs="Calibri"/>
          <w:sz w:val="24"/>
          <w:szCs w:val="24"/>
        </w:rPr>
      </w:pPr>
      <w:r w:rsidRPr="00FB003D">
        <w:rPr>
          <w:rFonts w:ascii="Calibri" w:hAnsi="Calibri" w:cs="Calibri"/>
          <w:sz w:val="24"/>
          <w:szCs w:val="24"/>
        </w:rPr>
        <w:t>zabezpieczenia dróg komunikacyjnych,</w:t>
      </w:r>
    </w:p>
    <w:p w14:paraId="261DC9E6" w14:textId="77777777" w:rsidR="00D84DE1" w:rsidRPr="00FB003D" w:rsidRDefault="00D84DE1" w:rsidP="00E23B9F">
      <w:pPr>
        <w:pStyle w:val="ListParagraph"/>
        <w:numPr>
          <w:ilvl w:val="0"/>
          <w:numId w:val="10"/>
        </w:numPr>
        <w:spacing w:line="240" w:lineRule="auto"/>
        <w:ind w:left="1134" w:right="-40" w:hanging="426"/>
        <w:jc w:val="both"/>
        <w:rPr>
          <w:rFonts w:ascii="Calibri" w:hAnsi="Calibri" w:cs="Calibri"/>
          <w:sz w:val="24"/>
          <w:szCs w:val="24"/>
        </w:rPr>
      </w:pPr>
      <w:r w:rsidRPr="00FB003D">
        <w:rPr>
          <w:rFonts w:ascii="Calibri" w:hAnsi="Calibri" w:cs="Calibri"/>
          <w:sz w:val="24"/>
          <w:szCs w:val="24"/>
        </w:rPr>
        <w:t>wygrodzenia stref, gdzie następuje montaż lub wykonywanie innych prac,</w:t>
      </w:r>
    </w:p>
    <w:p w14:paraId="5FD750FF" w14:textId="77777777" w:rsidR="00D84DE1" w:rsidRPr="00FB003D" w:rsidRDefault="00D84DE1" w:rsidP="00E23B9F">
      <w:pPr>
        <w:pStyle w:val="ListParagraph"/>
        <w:numPr>
          <w:ilvl w:val="0"/>
          <w:numId w:val="10"/>
        </w:numPr>
        <w:spacing w:line="240" w:lineRule="auto"/>
        <w:ind w:left="1134" w:right="-40" w:hanging="426"/>
        <w:jc w:val="both"/>
        <w:rPr>
          <w:rFonts w:ascii="Calibri" w:hAnsi="Calibri" w:cs="Calibri"/>
          <w:sz w:val="24"/>
          <w:szCs w:val="24"/>
        </w:rPr>
      </w:pPr>
      <w:r w:rsidRPr="00FB003D">
        <w:rPr>
          <w:rFonts w:ascii="Calibri" w:hAnsi="Calibri" w:cs="Calibri"/>
          <w:sz w:val="24"/>
          <w:szCs w:val="24"/>
        </w:rPr>
        <w:t>bieżącego usuwania gruzu i śmieci, a także przywróceni</w:t>
      </w:r>
      <w:r w:rsidR="00C474A0">
        <w:rPr>
          <w:rFonts w:ascii="Calibri" w:hAnsi="Calibri" w:cs="Calibri"/>
          <w:sz w:val="24"/>
          <w:szCs w:val="24"/>
        </w:rPr>
        <w:t>a</w:t>
      </w:r>
      <w:r w:rsidRPr="00FB003D">
        <w:rPr>
          <w:rFonts w:ascii="Calibri" w:hAnsi="Calibri" w:cs="Calibri"/>
          <w:sz w:val="24"/>
          <w:szCs w:val="24"/>
        </w:rPr>
        <w:t xml:space="preserve"> na własny koszt do stanu pierwotnego pomieszczeń i powierzchni wykonywania tych prac. </w:t>
      </w:r>
    </w:p>
    <w:p w14:paraId="624B3BAC" w14:textId="77777777" w:rsidR="00C474A0"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Wykonawca zobowiązany jest do usunięcia zbędnych odpadów powstałych w trakcie realizacji przedmiotu Umowy na swój koszt, zgodnie z zasadami utylizacji i składowania materiałów odpadowych określonych ustawą z 14 grudnia 2012 roku o odpadach, a ponadto Wykonawca zobowiązany jest przyjąć na siebie obowiązki wytwórcy odpadów i prowadzenia gospodarki odpadami zgodnie z wyżej wymienioną ustawą, w szczególności zobowiązany jest prowadzić kartę ewidencji odpadów oraz przekazania odpadów i dostarczenia ich kopii do Zamawiającego.</w:t>
      </w:r>
    </w:p>
    <w:p w14:paraId="7B3D2B0B" w14:textId="77777777" w:rsidR="00C474A0"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C474A0">
        <w:rPr>
          <w:rFonts w:ascii="Calibri" w:hAnsi="Calibri" w:cs="Calibri"/>
          <w:sz w:val="24"/>
          <w:szCs w:val="24"/>
        </w:rPr>
        <w:t>W terminie 3 dni</w:t>
      </w:r>
      <w:r w:rsidR="00874FD3">
        <w:rPr>
          <w:rFonts w:ascii="Calibri" w:hAnsi="Calibri" w:cs="Calibri"/>
          <w:sz w:val="24"/>
          <w:szCs w:val="24"/>
        </w:rPr>
        <w:t xml:space="preserve"> </w:t>
      </w:r>
      <w:r w:rsidRPr="00C474A0">
        <w:rPr>
          <w:rFonts w:ascii="Calibri" w:hAnsi="Calibri" w:cs="Calibri"/>
          <w:sz w:val="24"/>
          <w:szCs w:val="24"/>
        </w:rPr>
        <w:t xml:space="preserve">od dnia zawarcia umowy Wykonawca, o ile są już znane, podaje nazwy albo imiona i nazwiska oraz dane kontaktowe podwykonawców i osób do kontaktu z nimi, zaangażowanych w realizację Umowy. Wykonawca zawiadamia Zamawiającego o wszelkich zmianach danych, o których mowa w zdaniu pierwszym, w trakcie realizacji Umowy, a także przekazuje informacje na temat nowych podwykonawców, którym w późniejszym okresie zamierza powierzyć realizację prac, najpóźniej w terminie 3 dni od </w:t>
      </w:r>
      <w:r w:rsidR="00D619B7" w:rsidRPr="00C474A0">
        <w:rPr>
          <w:rFonts w:ascii="Calibri" w:hAnsi="Calibri" w:cs="Calibri"/>
          <w:sz w:val="24"/>
          <w:szCs w:val="24"/>
        </w:rPr>
        <w:t>dokonania</w:t>
      </w:r>
      <w:r w:rsidRPr="00C474A0">
        <w:rPr>
          <w:rFonts w:ascii="Calibri" w:hAnsi="Calibri" w:cs="Calibri"/>
          <w:sz w:val="24"/>
          <w:szCs w:val="24"/>
        </w:rPr>
        <w:t xml:space="preserve"> powyższej zmiany. </w:t>
      </w:r>
    </w:p>
    <w:p w14:paraId="74A944F9" w14:textId="77777777" w:rsidR="00C474A0"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C474A0">
        <w:rPr>
          <w:rFonts w:ascii="Calibri" w:hAnsi="Calibri" w:cs="Calibri"/>
          <w:sz w:val="24"/>
          <w:szCs w:val="24"/>
        </w:rPr>
        <w:t>Jeżeli zmiana albo rezygnacja z podwykonawcy dotyczy podmiotu, na którego zasoby Wykonawca powoływał się, na zasadach określonych w art. 462 ust. 7 ustawy</w:t>
      </w:r>
      <w:r w:rsidR="00874FD3">
        <w:rPr>
          <w:rFonts w:ascii="Calibri" w:hAnsi="Calibri" w:cs="Calibri"/>
          <w:sz w:val="24"/>
          <w:szCs w:val="24"/>
        </w:rPr>
        <w:t xml:space="preserve"> </w:t>
      </w:r>
      <w:r w:rsidRPr="00C474A0">
        <w:rPr>
          <w:rFonts w:ascii="Calibri" w:hAnsi="Calibri" w:cs="Calibri"/>
          <w:sz w:val="24"/>
          <w:szCs w:val="24"/>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C7E797" w14:textId="77777777" w:rsidR="00C474A0"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C474A0">
        <w:rPr>
          <w:rFonts w:ascii="Calibri" w:hAnsi="Calibri" w:cs="Calibri"/>
          <w:sz w:val="24"/>
          <w:szCs w:val="24"/>
        </w:rPr>
        <w:t xml:space="preserve">Umowa o podwykonawstwo nie może zawierać postanowień kształtujących prawa i obowiązki </w:t>
      </w:r>
      <w:r w:rsidRPr="00C474A0">
        <w:t>podwykonawcy</w:t>
      </w:r>
      <w:r w:rsidRPr="00C474A0">
        <w:rPr>
          <w:rFonts w:ascii="Calibri" w:hAnsi="Calibri" w:cs="Calibri"/>
          <w:sz w:val="24"/>
          <w:szCs w:val="24"/>
        </w:rPr>
        <w:t>, w zakresie kar umownych oraz postanowień dotyczących warunków wypłaty wynagrodzenia, w sposób dla niego mniej korzystny niż prawa i obowiązki wykonawcy, ukształtowane postanowieniami umowy zawartej między zamawiającym a wykonawcą.</w:t>
      </w:r>
    </w:p>
    <w:p w14:paraId="3C0C4B52" w14:textId="77777777" w:rsidR="00D84DE1" w:rsidRPr="00C474A0"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C474A0">
        <w:rPr>
          <w:rFonts w:ascii="Calibri" w:hAnsi="Calibri" w:cs="Calibri"/>
          <w:sz w:val="24"/>
          <w:szCs w:val="24"/>
        </w:rPr>
        <w:t>Zamawiający może udostępnić Wykonawcy</w:t>
      </w:r>
      <w:r w:rsidR="00D619B7">
        <w:rPr>
          <w:rFonts w:ascii="Calibri" w:hAnsi="Calibri" w:cs="Calibri"/>
          <w:sz w:val="24"/>
          <w:szCs w:val="24"/>
        </w:rPr>
        <w:t>,</w:t>
      </w:r>
      <w:r w:rsidRPr="00C474A0">
        <w:rPr>
          <w:rFonts w:ascii="Calibri" w:hAnsi="Calibri" w:cs="Calibri"/>
          <w:sz w:val="24"/>
          <w:szCs w:val="24"/>
        </w:rPr>
        <w:t xml:space="preserve"> w celu poboru mediów</w:t>
      </w:r>
      <w:r w:rsidR="00D619B7">
        <w:rPr>
          <w:rFonts w:ascii="Calibri" w:hAnsi="Calibri" w:cs="Calibri"/>
          <w:sz w:val="24"/>
          <w:szCs w:val="24"/>
        </w:rPr>
        <w:t>,</w:t>
      </w:r>
      <w:r w:rsidRPr="00C474A0">
        <w:rPr>
          <w:rFonts w:ascii="Calibri" w:hAnsi="Calibri" w:cs="Calibri"/>
          <w:sz w:val="24"/>
          <w:szCs w:val="24"/>
        </w:rPr>
        <w:t xml:space="preserve"> istniejące w budynku instalacje. W takim przypadku Strony zawrą odrębne porozumienie, regulujące </w:t>
      </w:r>
      <w:r w:rsidR="00D619B7">
        <w:rPr>
          <w:rFonts w:ascii="Calibri" w:hAnsi="Calibri" w:cs="Calibri"/>
          <w:sz w:val="24"/>
          <w:szCs w:val="24"/>
        </w:rPr>
        <w:br/>
      </w:r>
      <w:r w:rsidRPr="00C474A0">
        <w:rPr>
          <w:rFonts w:ascii="Calibri" w:hAnsi="Calibri" w:cs="Calibri"/>
          <w:sz w:val="24"/>
          <w:szCs w:val="24"/>
        </w:rPr>
        <w:t xml:space="preserve">w szczególności sposób zwrotu kosztów za wykorzystane media. </w:t>
      </w:r>
    </w:p>
    <w:p w14:paraId="3EB25CDC" w14:textId="77777777" w:rsidR="00D84DE1" w:rsidRPr="00C474A0" w:rsidRDefault="00D84DE1" w:rsidP="00E23B9F">
      <w:pPr>
        <w:pStyle w:val="ListParagraph"/>
        <w:numPr>
          <w:ilvl w:val="0"/>
          <w:numId w:val="18"/>
        </w:numPr>
        <w:tabs>
          <w:tab w:val="left" w:pos="426"/>
        </w:tabs>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ma obowiązek brać udział </w:t>
      </w:r>
      <w:r w:rsidRPr="00C474A0">
        <w:rPr>
          <w:rFonts w:ascii="Calibri" w:hAnsi="Calibri" w:cs="Calibri"/>
          <w:sz w:val="24"/>
          <w:szCs w:val="24"/>
        </w:rPr>
        <w:t>w spotkaniach koordynacyjnych</w:t>
      </w:r>
      <w:r w:rsidRPr="00FB003D">
        <w:rPr>
          <w:rFonts w:ascii="Calibri" w:hAnsi="Calibri" w:cs="Calibri"/>
          <w:sz w:val="24"/>
          <w:szCs w:val="24"/>
        </w:rPr>
        <w:t xml:space="preserve"> w siedzibie Zamawiającego, odbywających się na żądanie Wykonawcy lub Zamawiającego. Spotkania te będą się odbywać na żądanie Zamawiającego, nie częściej niż raz w tygodniu. </w:t>
      </w:r>
    </w:p>
    <w:p w14:paraId="5BA1361E" w14:textId="77777777" w:rsidR="00D84DE1" w:rsidRPr="00FB003D" w:rsidRDefault="00D84DE1" w:rsidP="009B74D4">
      <w:pPr>
        <w:spacing w:line="240" w:lineRule="auto"/>
        <w:ind w:right="-40"/>
        <w:rPr>
          <w:rFonts w:ascii="Calibri" w:hAnsi="Calibri" w:cs="Calibri"/>
          <w:b/>
          <w:sz w:val="24"/>
          <w:szCs w:val="24"/>
        </w:rPr>
      </w:pPr>
    </w:p>
    <w:p w14:paraId="52A600B4" w14:textId="77777777" w:rsidR="00D84DE1" w:rsidRPr="00FB003D" w:rsidRDefault="00D84DE1" w:rsidP="00632A51">
      <w:pPr>
        <w:pStyle w:val="Nagwek2"/>
        <w:spacing w:before="0" w:after="0" w:line="240" w:lineRule="auto"/>
        <w:ind w:left="0" w:firstLine="0"/>
        <w:rPr>
          <w:rFonts w:ascii="Calibri" w:hAnsi="Calibri" w:cs="Calibri"/>
          <w:szCs w:val="24"/>
        </w:rPr>
      </w:pPr>
      <w:bookmarkStart w:id="19" w:name="_Toc65067268"/>
      <w:r w:rsidRPr="00FB003D">
        <w:rPr>
          <w:rFonts w:ascii="Calibri" w:hAnsi="Calibri" w:cs="Calibri"/>
          <w:szCs w:val="24"/>
        </w:rPr>
        <w:t>§ 5</w:t>
      </w:r>
      <w:r w:rsidRPr="00FB003D">
        <w:rPr>
          <w:rFonts w:ascii="Calibri" w:hAnsi="Calibri" w:cs="Calibri"/>
          <w:szCs w:val="24"/>
        </w:rPr>
        <w:br/>
        <w:t>Obowiązki Zamawiającego</w:t>
      </w:r>
      <w:bookmarkEnd w:id="19"/>
    </w:p>
    <w:p w14:paraId="4575D122" w14:textId="77777777" w:rsidR="00D84DE1" w:rsidRPr="00FB003D" w:rsidRDefault="00D84DE1" w:rsidP="00E23B9F">
      <w:pPr>
        <w:numPr>
          <w:ilvl w:val="3"/>
          <w:numId w:val="19"/>
        </w:numPr>
        <w:spacing w:line="240" w:lineRule="auto"/>
        <w:ind w:left="426" w:right="-40"/>
        <w:jc w:val="both"/>
        <w:rPr>
          <w:rFonts w:ascii="Calibri" w:hAnsi="Calibri" w:cs="Calibri"/>
          <w:sz w:val="24"/>
          <w:szCs w:val="24"/>
        </w:rPr>
      </w:pPr>
      <w:r w:rsidRPr="00FB003D">
        <w:rPr>
          <w:rFonts w:ascii="Calibri" w:hAnsi="Calibri" w:cs="Calibri"/>
          <w:sz w:val="24"/>
          <w:szCs w:val="24"/>
        </w:rPr>
        <w:t>Zamawiający obowiązany jest współdziałać z Wykonawcą przy wykonywaniu przedmiotu Umowy.</w:t>
      </w:r>
    </w:p>
    <w:p w14:paraId="53E4D3BA" w14:textId="77777777" w:rsidR="00D84DE1" w:rsidRPr="00FB003D" w:rsidRDefault="00D84DE1" w:rsidP="00E23B9F">
      <w:pPr>
        <w:numPr>
          <w:ilvl w:val="3"/>
          <w:numId w:val="19"/>
        </w:numPr>
        <w:spacing w:line="240" w:lineRule="auto"/>
        <w:ind w:left="426" w:right="-40"/>
        <w:jc w:val="both"/>
        <w:rPr>
          <w:rFonts w:ascii="Calibri" w:hAnsi="Calibri" w:cs="Calibri"/>
          <w:sz w:val="24"/>
          <w:szCs w:val="24"/>
        </w:rPr>
      </w:pPr>
      <w:r w:rsidRPr="00FB003D">
        <w:rPr>
          <w:rFonts w:ascii="Calibri" w:hAnsi="Calibri" w:cs="Calibri"/>
          <w:sz w:val="24"/>
          <w:szCs w:val="24"/>
        </w:rPr>
        <w:lastRenderedPageBreak/>
        <w:t>Zamawiający udzieli Wykonawcy wszelkich informacji, materiałów i dokumentacji znajdujących się w jego posiadaniu, które będą niezbędne do prawidłowego i terminowego wykonania przedmiotu Umowy.</w:t>
      </w:r>
    </w:p>
    <w:p w14:paraId="0C9B6043" w14:textId="77777777" w:rsidR="00D84DE1" w:rsidRPr="00FB003D" w:rsidRDefault="00D84DE1" w:rsidP="00E23B9F">
      <w:pPr>
        <w:numPr>
          <w:ilvl w:val="3"/>
          <w:numId w:val="19"/>
        </w:numPr>
        <w:spacing w:line="240" w:lineRule="auto"/>
        <w:ind w:left="426" w:right="-40"/>
        <w:jc w:val="both"/>
        <w:rPr>
          <w:rFonts w:ascii="Calibri" w:hAnsi="Calibri" w:cs="Calibri"/>
          <w:sz w:val="24"/>
          <w:szCs w:val="24"/>
        </w:rPr>
      </w:pPr>
      <w:r w:rsidRPr="00FB003D">
        <w:rPr>
          <w:rFonts w:ascii="Calibri" w:hAnsi="Calibri" w:cs="Calibri"/>
          <w:sz w:val="24"/>
          <w:szCs w:val="24"/>
        </w:rPr>
        <w:t>Zamawiający udostępni</w:t>
      </w:r>
      <w:r w:rsidR="00874FD3">
        <w:rPr>
          <w:rFonts w:ascii="Calibri" w:hAnsi="Calibri" w:cs="Calibri"/>
          <w:sz w:val="24"/>
          <w:szCs w:val="24"/>
        </w:rPr>
        <w:t xml:space="preserve"> </w:t>
      </w:r>
      <w:r w:rsidRPr="00FB003D">
        <w:rPr>
          <w:rFonts w:ascii="Calibri" w:hAnsi="Calibri" w:cs="Calibri"/>
          <w:sz w:val="24"/>
          <w:szCs w:val="24"/>
        </w:rPr>
        <w:t xml:space="preserve">dostęp do pomieszczeń, w których będą prowadzone prace związane z realizacją przedmiotu Umowy, z zachowaniem procedur i regulaminów obowiązujących </w:t>
      </w:r>
      <w:r w:rsidR="00D619B7">
        <w:rPr>
          <w:rFonts w:ascii="Calibri" w:hAnsi="Calibri" w:cs="Calibri"/>
          <w:sz w:val="24"/>
          <w:szCs w:val="24"/>
        </w:rPr>
        <w:br/>
      </w:r>
      <w:r w:rsidRPr="00FB003D">
        <w:rPr>
          <w:rFonts w:ascii="Calibri" w:hAnsi="Calibri" w:cs="Calibri"/>
          <w:sz w:val="24"/>
          <w:szCs w:val="24"/>
        </w:rPr>
        <w:t xml:space="preserve">w tychże pomieszczeniach i budynkach. </w:t>
      </w:r>
    </w:p>
    <w:p w14:paraId="3FC8AE13" w14:textId="77777777" w:rsidR="00D84DE1" w:rsidRPr="00FB003D" w:rsidRDefault="00D84DE1" w:rsidP="00E23B9F">
      <w:pPr>
        <w:numPr>
          <w:ilvl w:val="3"/>
          <w:numId w:val="19"/>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Udostępnienie pomieszczeń będzie się odbywać każdorazowo na podstawie pisemnego protokołu sporządzonego przez Strony, który będzie określał dokładny zakres i okres udostępnienia. Wykonawca każdorazowo zgłosi konieczność udostępnienia pomieszczeń co najmniej na 5 dni przed planowanym terminem udostępnienia i uzgodni ten termin </w:t>
      </w:r>
      <w:r w:rsidR="00D619B7">
        <w:rPr>
          <w:rFonts w:ascii="Calibri" w:hAnsi="Calibri" w:cs="Calibri"/>
          <w:sz w:val="24"/>
          <w:szCs w:val="24"/>
        </w:rPr>
        <w:br/>
      </w:r>
      <w:r w:rsidRPr="00FB003D">
        <w:rPr>
          <w:rFonts w:ascii="Calibri" w:hAnsi="Calibri" w:cs="Calibri"/>
          <w:sz w:val="24"/>
          <w:szCs w:val="24"/>
        </w:rPr>
        <w:t>z Zamawiającym. Za pomieszczenia udostępnione Wykonawca ponosi odpowiedzialność.</w:t>
      </w:r>
      <w:r w:rsidR="00874FD3">
        <w:rPr>
          <w:rFonts w:ascii="Calibri" w:hAnsi="Calibri" w:cs="Calibri"/>
          <w:sz w:val="24"/>
          <w:szCs w:val="24"/>
        </w:rPr>
        <w:t xml:space="preserve"> </w:t>
      </w:r>
    </w:p>
    <w:p w14:paraId="10CAF08A" w14:textId="77777777" w:rsidR="00D84DE1" w:rsidRPr="00FB003D" w:rsidRDefault="00D84DE1" w:rsidP="009B74D4">
      <w:pPr>
        <w:spacing w:line="240" w:lineRule="auto"/>
        <w:ind w:right="-40"/>
        <w:jc w:val="both"/>
        <w:rPr>
          <w:rFonts w:ascii="Calibri" w:hAnsi="Calibri" w:cs="Calibri"/>
          <w:sz w:val="24"/>
          <w:szCs w:val="24"/>
        </w:rPr>
      </w:pPr>
    </w:p>
    <w:p w14:paraId="547A853F" w14:textId="77777777" w:rsidR="00D84DE1" w:rsidRPr="00632A51" w:rsidRDefault="00D84DE1" w:rsidP="00632A51">
      <w:pPr>
        <w:pStyle w:val="Nagwek2"/>
        <w:spacing w:before="0" w:after="0" w:line="240" w:lineRule="auto"/>
        <w:ind w:left="0" w:firstLine="0"/>
        <w:rPr>
          <w:rFonts w:ascii="Calibri" w:hAnsi="Calibri" w:cs="Calibri"/>
          <w:szCs w:val="24"/>
        </w:rPr>
      </w:pPr>
      <w:bookmarkStart w:id="20" w:name="_Toc65067269"/>
      <w:r w:rsidRPr="00FB003D">
        <w:rPr>
          <w:rFonts w:ascii="Calibri" w:hAnsi="Calibri" w:cs="Calibri"/>
          <w:szCs w:val="24"/>
        </w:rPr>
        <w:t>§ 6</w:t>
      </w:r>
      <w:r w:rsidRPr="00FB003D">
        <w:rPr>
          <w:rFonts w:ascii="Calibri" w:hAnsi="Calibri" w:cs="Calibri"/>
          <w:szCs w:val="24"/>
        </w:rPr>
        <w:br/>
        <w:t>Czynności odbioru</w:t>
      </w:r>
      <w:bookmarkEnd w:id="20"/>
    </w:p>
    <w:p w14:paraId="7B5694AE" w14:textId="77777777" w:rsidR="00D84DE1" w:rsidRPr="00FB003D" w:rsidRDefault="00D84DE1" w:rsidP="009B74D4">
      <w:pPr>
        <w:pStyle w:val="Tekstpodstawowy"/>
        <w:spacing w:line="240" w:lineRule="auto"/>
        <w:rPr>
          <w:rFonts w:ascii="Calibri" w:hAnsi="Calibri" w:cs="Calibri"/>
          <w:sz w:val="24"/>
          <w:szCs w:val="24"/>
        </w:rPr>
      </w:pPr>
      <w:r w:rsidRPr="00FB003D">
        <w:rPr>
          <w:rFonts w:ascii="Calibri" w:hAnsi="Calibri" w:cs="Calibri"/>
          <w:sz w:val="24"/>
          <w:szCs w:val="24"/>
          <w:u w:val="single"/>
          <w:lang w:val="pl-PL"/>
        </w:rPr>
        <w:t>A: zasady ogólne</w:t>
      </w:r>
    </w:p>
    <w:p w14:paraId="4392CC66"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Za dzień odbioru dostaw i montażu</w:t>
      </w:r>
      <w:r w:rsidR="00874FD3">
        <w:rPr>
          <w:rFonts w:ascii="Calibri" w:hAnsi="Calibri" w:cs="Calibri"/>
          <w:sz w:val="24"/>
          <w:szCs w:val="24"/>
        </w:rPr>
        <w:t xml:space="preserve"> </w:t>
      </w:r>
      <w:r w:rsidRPr="00FB003D">
        <w:rPr>
          <w:rFonts w:ascii="Calibri" w:hAnsi="Calibri" w:cs="Calibri"/>
          <w:sz w:val="24"/>
          <w:szCs w:val="24"/>
        </w:rPr>
        <w:t xml:space="preserve">uważa się podpisanie protokołu odbioru końcowego prac. Terminy określone w Umowie, jeżeli Umowa nie stanowi inaczej, są terminami do podpisania protokołu odbioru. </w:t>
      </w:r>
    </w:p>
    <w:p w14:paraId="71B84230"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po zapoznaniu się z zapisami Umowy, powinien odpowiednio zaplanować czynności dotyczące odbiorów, biorąc pod uwagę w szczególności wskazane w Umowie terminy do wnoszenia zastrzeżeń przez Zamawiającego i ich uwzględniania przez Wykonawcę, a także czas potrzebny na dokonanie instalacji i eksploatacyjne uruchomienie poszczególnych części przedmiotu Umowy, tak aby strony mogły podpisać odpowiednie protokoły odbioru </w:t>
      </w:r>
      <w:r w:rsidR="00D619B7">
        <w:rPr>
          <w:rFonts w:ascii="Calibri" w:hAnsi="Calibri" w:cs="Calibri"/>
          <w:sz w:val="24"/>
          <w:szCs w:val="24"/>
        </w:rPr>
        <w:br/>
      </w:r>
      <w:r w:rsidRPr="00FB003D">
        <w:rPr>
          <w:rFonts w:ascii="Calibri" w:hAnsi="Calibri" w:cs="Calibri"/>
          <w:sz w:val="24"/>
          <w:szCs w:val="24"/>
        </w:rPr>
        <w:t xml:space="preserve">w terminach wskazanych w Umowie. </w:t>
      </w:r>
    </w:p>
    <w:p w14:paraId="44D0232C"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u w:val="single"/>
        </w:rPr>
      </w:pPr>
      <w:r w:rsidRPr="00FB003D">
        <w:rPr>
          <w:rFonts w:ascii="Calibri" w:hAnsi="Calibri" w:cs="Calibri"/>
          <w:sz w:val="24"/>
          <w:szCs w:val="24"/>
        </w:rPr>
        <w:t>Strony zgodnie oświadczają, iż do odbioru mogą zostać przedstawiane produkty Umowy kompletne, zawierające pełny zakres wymagany w SOPZ oraz w Umowie, wraz ze wszystkimi wymaganymi dokumentami stanowiącymi załącznik do elementów przedmiotu umowy.</w:t>
      </w:r>
      <w:r w:rsidR="00874FD3">
        <w:rPr>
          <w:rFonts w:ascii="Calibri" w:hAnsi="Calibri" w:cs="Calibri"/>
          <w:sz w:val="24"/>
          <w:szCs w:val="24"/>
        </w:rPr>
        <w:t xml:space="preserve"> </w:t>
      </w:r>
    </w:p>
    <w:p w14:paraId="7FE23303" w14:textId="77777777" w:rsidR="00D84DE1" w:rsidRPr="00FB003D" w:rsidRDefault="00D84DE1" w:rsidP="009B74D4">
      <w:pPr>
        <w:pStyle w:val="ListParagraph"/>
        <w:spacing w:line="240" w:lineRule="auto"/>
        <w:ind w:left="0" w:right="-40"/>
        <w:jc w:val="both"/>
        <w:rPr>
          <w:rFonts w:ascii="Calibri" w:hAnsi="Calibri" w:cs="Calibri"/>
          <w:sz w:val="24"/>
          <w:szCs w:val="24"/>
        </w:rPr>
      </w:pPr>
      <w:r w:rsidRPr="00FB003D">
        <w:rPr>
          <w:rFonts w:ascii="Calibri" w:hAnsi="Calibri" w:cs="Calibri"/>
          <w:sz w:val="24"/>
          <w:szCs w:val="24"/>
          <w:u w:val="single"/>
        </w:rPr>
        <w:t xml:space="preserve">B: odbiór prac zanikających lub podlegających zakryciu </w:t>
      </w:r>
    </w:p>
    <w:p w14:paraId="23CBE6BD" w14:textId="77777777" w:rsidR="00D84DE1" w:rsidRPr="00FB003D" w:rsidRDefault="00D84DE1" w:rsidP="00E23B9F">
      <w:pPr>
        <w:pStyle w:val="ListParagraph"/>
        <w:numPr>
          <w:ilvl w:val="0"/>
          <w:numId w:val="20"/>
        </w:numPr>
        <w:spacing w:line="240" w:lineRule="auto"/>
        <w:ind w:left="426"/>
        <w:jc w:val="both"/>
        <w:rPr>
          <w:rFonts w:ascii="Calibri" w:hAnsi="Calibri" w:cs="Calibri"/>
          <w:sz w:val="24"/>
          <w:szCs w:val="24"/>
        </w:rPr>
      </w:pPr>
      <w:r w:rsidRPr="00FB003D">
        <w:rPr>
          <w:rFonts w:ascii="Calibri" w:hAnsi="Calibri" w:cs="Calibri"/>
          <w:sz w:val="24"/>
          <w:szCs w:val="24"/>
        </w:rPr>
        <w:t>Wykonawca zobowiązuje się zawiadomić Zamawiającego o pracach zanikających lub podlegających zakryciu celem dokonania ich przekazania, w terminie 3 dni roboczych od daty ich wykonania. W razie niepowiadomienia Zamawiającego o pracach</w:t>
      </w:r>
      <w:r w:rsidR="00874FD3">
        <w:rPr>
          <w:rFonts w:ascii="Calibri" w:hAnsi="Calibri" w:cs="Calibri"/>
          <w:sz w:val="24"/>
          <w:szCs w:val="24"/>
        </w:rPr>
        <w:t xml:space="preserve"> </w:t>
      </w:r>
      <w:r w:rsidRPr="00FB003D">
        <w:rPr>
          <w:rFonts w:ascii="Calibri" w:hAnsi="Calibri" w:cs="Calibri"/>
          <w:sz w:val="24"/>
          <w:szCs w:val="24"/>
        </w:rPr>
        <w:t xml:space="preserve">zanikających lub podlegających zakryciu, Zamawiający ma prawo żądać od Wykonawcy odkrycia, wykonania otworów lub innego sposobu umożliwienia dokonania ich kontroli. </w:t>
      </w:r>
    </w:p>
    <w:p w14:paraId="605FA2D2" w14:textId="77777777" w:rsidR="00D84DE1" w:rsidRPr="00FB003D" w:rsidRDefault="00D84DE1" w:rsidP="00E23B9F">
      <w:pPr>
        <w:pStyle w:val="ListParagraph"/>
        <w:numPr>
          <w:ilvl w:val="0"/>
          <w:numId w:val="20"/>
        </w:numPr>
        <w:spacing w:line="240" w:lineRule="auto"/>
        <w:ind w:left="426"/>
        <w:jc w:val="both"/>
        <w:rPr>
          <w:rFonts w:ascii="Calibri" w:hAnsi="Calibri" w:cs="Calibri"/>
          <w:sz w:val="24"/>
          <w:szCs w:val="24"/>
          <w:u w:val="single"/>
        </w:rPr>
      </w:pPr>
      <w:r w:rsidRPr="00FB003D">
        <w:rPr>
          <w:rFonts w:ascii="Calibri" w:hAnsi="Calibri" w:cs="Calibri"/>
          <w:sz w:val="24"/>
          <w:szCs w:val="24"/>
        </w:rPr>
        <w:t>W przypadku, gdy prace te</w:t>
      </w:r>
      <w:r w:rsidR="00874FD3">
        <w:rPr>
          <w:rFonts w:ascii="Calibri" w:hAnsi="Calibri" w:cs="Calibri"/>
          <w:sz w:val="24"/>
          <w:szCs w:val="24"/>
        </w:rPr>
        <w:t xml:space="preserve"> </w:t>
      </w:r>
      <w:r w:rsidRPr="00FB003D">
        <w:rPr>
          <w:rFonts w:ascii="Calibri" w:hAnsi="Calibri" w:cs="Calibri"/>
          <w:sz w:val="24"/>
          <w:szCs w:val="24"/>
        </w:rPr>
        <w:t xml:space="preserve">zostały wykonane prawidłowo, Wykonawca przywróci je do stanu początkowego. W przypadku, gdy zostały one wykonane nieprawidłowo, Wykonawca niezwłocznie wykona je w sposób właściwy. Koszty odkrycia lub zrobienia otworów, a także przywrócenia stanu poprzedniego poniesie Wykonawca. </w:t>
      </w:r>
    </w:p>
    <w:p w14:paraId="4FF63B0A" w14:textId="77777777" w:rsidR="00D84DE1" w:rsidRPr="00FB003D" w:rsidRDefault="00D84DE1" w:rsidP="009B74D4">
      <w:pPr>
        <w:pStyle w:val="ListParagraph"/>
        <w:spacing w:line="240" w:lineRule="auto"/>
        <w:ind w:left="0"/>
        <w:jc w:val="both"/>
        <w:rPr>
          <w:rFonts w:ascii="Calibri" w:hAnsi="Calibri" w:cs="Calibri"/>
          <w:sz w:val="24"/>
          <w:szCs w:val="24"/>
        </w:rPr>
      </w:pPr>
      <w:r w:rsidRPr="00FB003D">
        <w:rPr>
          <w:rFonts w:ascii="Calibri" w:hAnsi="Calibri" w:cs="Calibri"/>
          <w:sz w:val="24"/>
          <w:szCs w:val="24"/>
          <w:u w:val="single"/>
        </w:rPr>
        <w:t>C: odbiór dostaw</w:t>
      </w:r>
    </w:p>
    <w:p w14:paraId="3443C5ED"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Wykonawca, najpóźniej na 3 dni robocze przed rozpoczęciem dostawy, zgłasza do właściwego przedstawiciela Zamawiającego termin dostawy oraz jej przedmiot.</w:t>
      </w:r>
    </w:p>
    <w:p w14:paraId="270CE007"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Zamawiający zastrzega sobie prawo do każdorazowego podziału dostawy na mniejsze części, umożliwiające odbiór ilościowy w ciągu dnia roboczego.</w:t>
      </w:r>
    </w:p>
    <w:p w14:paraId="33FB3899"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u w:val="single"/>
        </w:rPr>
      </w:pPr>
      <w:r w:rsidRPr="00FB003D">
        <w:rPr>
          <w:rFonts w:ascii="Calibri" w:hAnsi="Calibri" w:cs="Calibri"/>
          <w:sz w:val="24"/>
          <w:szCs w:val="24"/>
        </w:rPr>
        <w:t>Zamawiający ma prawo nie wyrazić zgody na proponowany termin odbioru i zaproponować inny termin, nie późniejszy niż 3 dni robocze w stosunku do terminu zaproponowanego.</w:t>
      </w:r>
    </w:p>
    <w:p w14:paraId="47B70712" w14:textId="77777777" w:rsidR="00D84DE1" w:rsidRPr="00FB003D" w:rsidRDefault="00D84DE1" w:rsidP="0015793A">
      <w:pPr>
        <w:pStyle w:val="ListParagraph"/>
        <w:keepNext/>
        <w:tabs>
          <w:tab w:val="left" w:pos="851"/>
        </w:tabs>
        <w:spacing w:line="240" w:lineRule="auto"/>
        <w:ind w:left="0" w:right="-40"/>
        <w:jc w:val="both"/>
        <w:rPr>
          <w:rFonts w:ascii="Calibri" w:hAnsi="Calibri" w:cs="Calibri"/>
          <w:sz w:val="24"/>
          <w:szCs w:val="24"/>
        </w:rPr>
      </w:pPr>
      <w:r w:rsidRPr="00FB003D">
        <w:rPr>
          <w:rFonts w:ascii="Calibri" w:hAnsi="Calibri" w:cs="Calibri"/>
          <w:sz w:val="24"/>
          <w:szCs w:val="24"/>
          <w:u w:val="single"/>
        </w:rPr>
        <w:lastRenderedPageBreak/>
        <w:t>D: procedura odbioru</w:t>
      </w:r>
    </w:p>
    <w:p w14:paraId="53970DF0"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W czynnościach związanych z dokonywaniem odbiorów zobowiązany jest uczestniczyć przedstawiciel Wykonawcy. Nieobecność przedstawiciela Wykonawcy nie wstrzymuje czynności odbiorowych dokonywanych przez Zamawiającego.</w:t>
      </w:r>
    </w:p>
    <w:p w14:paraId="64FE8634"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Z czynności odbioru sporządza się protokół, który może zawierać zastrzeżenia Zamawiającego. Protokoły odbioru podpisywane są w dwóch egzemplarzach, po jednym dla każdej ze Stron.</w:t>
      </w:r>
    </w:p>
    <w:p w14:paraId="136F66D0" w14:textId="77777777" w:rsidR="00D84DE1" w:rsidRPr="00FB003D" w:rsidRDefault="00D84DE1" w:rsidP="00E23B9F">
      <w:pPr>
        <w:pStyle w:val="ListParagraph"/>
        <w:numPr>
          <w:ilvl w:val="0"/>
          <w:numId w:val="20"/>
        </w:numPr>
        <w:spacing w:line="240" w:lineRule="auto"/>
        <w:ind w:left="426" w:right="-40"/>
        <w:jc w:val="both"/>
        <w:rPr>
          <w:rFonts w:cs="Calibri"/>
          <w:sz w:val="24"/>
          <w:szCs w:val="24"/>
        </w:rPr>
      </w:pPr>
      <w:r w:rsidRPr="00FB003D">
        <w:rPr>
          <w:rFonts w:ascii="Calibri" w:hAnsi="Calibri" w:cs="Calibri"/>
          <w:sz w:val="24"/>
          <w:szCs w:val="24"/>
        </w:rPr>
        <w:t>Wraz z odbiorami poszczególnych elementów przedmiotu umowy (odbiory częściowe), nie później niż z odbiorem końcowym prac</w:t>
      </w:r>
      <w:r w:rsidR="00812008">
        <w:rPr>
          <w:rFonts w:ascii="Calibri" w:hAnsi="Calibri" w:cs="Calibri"/>
          <w:sz w:val="24"/>
          <w:szCs w:val="24"/>
        </w:rPr>
        <w:t>,</w:t>
      </w:r>
      <w:r w:rsidRPr="00FB003D">
        <w:rPr>
          <w:rFonts w:ascii="Calibri" w:hAnsi="Calibri" w:cs="Calibri"/>
          <w:sz w:val="24"/>
          <w:szCs w:val="24"/>
        </w:rPr>
        <w:t xml:space="preserve"> </w:t>
      </w:r>
      <w:r w:rsidRPr="00FB003D">
        <w:rPr>
          <w:rFonts w:ascii="Calibri" w:eastAsia="SimSun" w:hAnsi="Calibri" w:cs="Calibri"/>
          <w:kern w:val="1"/>
          <w:sz w:val="24"/>
          <w:szCs w:val="24"/>
          <w:lang w:eastAsia="hi-IN" w:bidi="hi-IN"/>
        </w:rPr>
        <w:t xml:space="preserve">Wykonawca jest zobowiązany przekazać Zamawiającemu </w:t>
      </w:r>
      <w:r w:rsidRPr="00FB003D">
        <w:rPr>
          <w:rFonts w:ascii="Calibri" w:hAnsi="Calibri" w:cs="Calibri"/>
          <w:sz w:val="24"/>
          <w:szCs w:val="24"/>
        </w:rPr>
        <w:t>dokumentację powykonawczą, któr</w:t>
      </w:r>
      <w:r w:rsidR="00812008">
        <w:rPr>
          <w:rFonts w:ascii="Calibri" w:hAnsi="Calibri" w:cs="Calibri"/>
          <w:sz w:val="24"/>
          <w:szCs w:val="24"/>
        </w:rPr>
        <w:t>a</w:t>
      </w:r>
      <w:r w:rsidR="00874FD3">
        <w:rPr>
          <w:rFonts w:ascii="Calibri" w:hAnsi="Calibri" w:cs="Calibri"/>
          <w:sz w:val="24"/>
          <w:szCs w:val="24"/>
        </w:rPr>
        <w:t xml:space="preserve"> </w:t>
      </w:r>
      <w:r w:rsidRPr="00FB003D">
        <w:rPr>
          <w:rFonts w:ascii="Calibri" w:hAnsi="Calibri" w:cs="Calibri"/>
          <w:sz w:val="24"/>
          <w:szCs w:val="24"/>
        </w:rPr>
        <w:t>winna obejmować:</w:t>
      </w:r>
    </w:p>
    <w:p w14:paraId="33C7FEF2" w14:textId="77777777" w:rsidR="00D84DE1" w:rsidRPr="00FB003D" w:rsidRDefault="00D84DE1" w:rsidP="00E23B9F">
      <w:pPr>
        <w:pStyle w:val="Akapitzlist"/>
        <w:numPr>
          <w:ilvl w:val="0"/>
          <w:numId w:val="4"/>
        </w:numPr>
        <w:spacing w:after="0" w:line="240" w:lineRule="auto"/>
        <w:ind w:left="993" w:hanging="425"/>
        <w:jc w:val="both"/>
        <w:rPr>
          <w:rFonts w:cs="Calibri"/>
          <w:sz w:val="24"/>
          <w:szCs w:val="24"/>
        </w:rPr>
      </w:pPr>
      <w:r w:rsidRPr="00FB003D">
        <w:rPr>
          <w:rFonts w:cs="Calibri"/>
          <w:sz w:val="24"/>
          <w:szCs w:val="24"/>
        </w:rPr>
        <w:t>rysunki z projektu wykonawczego z naniesionymi ewentualnymi zmianami wprowadzonymi w trakcie realizacji przedmiotu zamówienia,</w:t>
      </w:r>
    </w:p>
    <w:p w14:paraId="1A8C6B66" w14:textId="77777777" w:rsidR="00D84DE1" w:rsidRPr="00FB003D" w:rsidRDefault="00D84DE1" w:rsidP="00E23B9F">
      <w:pPr>
        <w:pStyle w:val="Akapitzlist"/>
        <w:numPr>
          <w:ilvl w:val="0"/>
          <w:numId w:val="4"/>
        </w:numPr>
        <w:spacing w:after="0" w:line="240" w:lineRule="auto"/>
        <w:ind w:left="993" w:hanging="425"/>
        <w:jc w:val="both"/>
        <w:rPr>
          <w:rFonts w:cs="Calibri"/>
          <w:sz w:val="24"/>
          <w:szCs w:val="24"/>
        </w:rPr>
      </w:pPr>
      <w:r w:rsidRPr="00FB003D">
        <w:rPr>
          <w:rFonts w:cs="Calibri"/>
          <w:sz w:val="24"/>
          <w:szCs w:val="24"/>
        </w:rPr>
        <w:t>rysunki warsztatowe wraz z akceptacją projektantów i Zamawiającego,</w:t>
      </w:r>
    </w:p>
    <w:p w14:paraId="1800E799" w14:textId="77777777" w:rsidR="00D84DE1" w:rsidRPr="00FB003D" w:rsidRDefault="00D84DE1" w:rsidP="00E23B9F">
      <w:pPr>
        <w:pStyle w:val="Akapitzlist"/>
        <w:numPr>
          <w:ilvl w:val="0"/>
          <w:numId w:val="4"/>
        </w:numPr>
        <w:spacing w:after="0" w:line="240" w:lineRule="auto"/>
        <w:ind w:left="993" w:hanging="425"/>
        <w:jc w:val="both"/>
        <w:rPr>
          <w:rFonts w:cs="Calibri"/>
          <w:sz w:val="24"/>
          <w:szCs w:val="24"/>
        </w:rPr>
      </w:pPr>
      <w:r w:rsidRPr="00FB003D">
        <w:rPr>
          <w:rFonts w:cs="Calibri"/>
          <w:sz w:val="24"/>
          <w:szCs w:val="24"/>
        </w:rPr>
        <w:t>karty materiałowe wbudowanych materiałów,</w:t>
      </w:r>
    </w:p>
    <w:p w14:paraId="75C18D41" w14:textId="77777777" w:rsidR="00D84DE1" w:rsidRPr="00FB003D" w:rsidRDefault="00D84DE1" w:rsidP="00E23B9F">
      <w:pPr>
        <w:pStyle w:val="Akapitzlist"/>
        <w:numPr>
          <w:ilvl w:val="0"/>
          <w:numId w:val="4"/>
        </w:numPr>
        <w:spacing w:after="0" w:line="240" w:lineRule="auto"/>
        <w:ind w:left="993" w:hanging="425"/>
        <w:jc w:val="both"/>
        <w:rPr>
          <w:rFonts w:cs="Calibri"/>
          <w:sz w:val="24"/>
          <w:szCs w:val="24"/>
        </w:rPr>
      </w:pPr>
      <w:r w:rsidRPr="00FB003D">
        <w:rPr>
          <w:rFonts w:cs="Calibri"/>
          <w:sz w:val="24"/>
          <w:szCs w:val="24"/>
        </w:rPr>
        <w:t xml:space="preserve">instrukcje użytkowania, czyszczenia, konserwacji, demontażu i ponownego montażu poszczególnych elementów oraz częstotliwość przeglądów technicznych jeśli wymagane </w:t>
      </w:r>
      <w:r w:rsidR="00812008">
        <w:rPr>
          <w:rFonts w:cs="Calibri"/>
          <w:sz w:val="24"/>
          <w:szCs w:val="24"/>
        </w:rPr>
        <w:t xml:space="preserve">są </w:t>
      </w:r>
      <w:r w:rsidRPr="00FB003D">
        <w:rPr>
          <w:rFonts w:cs="Calibri"/>
          <w:sz w:val="24"/>
          <w:szCs w:val="24"/>
        </w:rPr>
        <w:t>dla utrzymania gwarancji,</w:t>
      </w:r>
      <w:r w:rsidR="00812008">
        <w:rPr>
          <w:rFonts w:cs="Calibri"/>
          <w:sz w:val="24"/>
          <w:szCs w:val="24"/>
        </w:rPr>
        <w:t xml:space="preserve"> </w:t>
      </w:r>
      <w:r w:rsidRPr="00FB003D">
        <w:rPr>
          <w:rFonts w:cs="Calibri"/>
          <w:sz w:val="24"/>
          <w:szCs w:val="24"/>
        </w:rPr>
        <w:t xml:space="preserve">protokoły odbiorów częściowych prac montażowych </w:t>
      </w:r>
      <w:r w:rsidR="00812008">
        <w:rPr>
          <w:rFonts w:cs="Calibri"/>
          <w:sz w:val="24"/>
          <w:szCs w:val="24"/>
        </w:rPr>
        <w:br/>
      </w:r>
      <w:r w:rsidRPr="00FB003D">
        <w:rPr>
          <w:rFonts w:cs="Calibri"/>
          <w:sz w:val="24"/>
          <w:szCs w:val="24"/>
        </w:rPr>
        <w:t>i instalacyjnych,</w:t>
      </w:r>
      <w:r w:rsidR="00874FD3">
        <w:rPr>
          <w:rFonts w:cs="Calibri"/>
          <w:sz w:val="24"/>
          <w:szCs w:val="24"/>
        </w:rPr>
        <w:t xml:space="preserve"> </w:t>
      </w:r>
      <w:r w:rsidRPr="00FB003D">
        <w:rPr>
          <w:rFonts w:cs="Calibri"/>
          <w:sz w:val="24"/>
          <w:szCs w:val="24"/>
        </w:rPr>
        <w:t>w tym prac zanikających, protokoły z uruchomienia urządzeń, protokoły z pomiarów,</w:t>
      </w:r>
    </w:p>
    <w:p w14:paraId="1D54EB0E" w14:textId="77777777" w:rsidR="00D84DE1" w:rsidRPr="00FB003D" w:rsidRDefault="00812008" w:rsidP="00E23B9F">
      <w:pPr>
        <w:pStyle w:val="Akapitzlist"/>
        <w:numPr>
          <w:ilvl w:val="0"/>
          <w:numId w:val="4"/>
        </w:numPr>
        <w:spacing w:after="0" w:line="240" w:lineRule="auto"/>
        <w:ind w:left="993" w:hanging="425"/>
        <w:jc w:val="both"/>
        <w:rPr>
          <w:rFonts w:cs="Calibri"/>
          <w:sz w:val="24"/>
          <w:szCs w:val="24"/>
        </w:rPr>
      </w:pPr>
      <w:r>
        <w:rPr>
          <w:rFonts w:cs="Calibri"/>
          <w:sz w:val="24"/>
          <w:szCs w:val="24"/>
        </w:rPr>
        <w:t>o</w:t>
      </w:r>
      <w:r w:rsidR="00D84DE1" w:rsidRPr="00FB003D">
        <w:rPr>
          <w:rFonts w:cs="Calibri"/>
          <w:sz w:val="24"/>
          <w:szCs w:val="24"/>
        </w:rPr>
        <w:t xml:space="preserve">świadczenia dot. wykonanych montaży. </w:t>
      </w:r>
    </w:p>
    <w:p w14:paraId="5DCA360D"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Jeżeli w toku czynności odbioru końcowego prac, Zamawiający stwierdzi, że przedmiot odbioru nie spełnia kryteriów gotowości do</w:t>
      </w:r>
      <w:r w:rsidR="009536DF">
        <w:rPr>
          <w:rFonts w:ascii="Calibri" w:hAnsi="Calibri" w:cs="Calibri"/>
          <w:sz w:val="24"/>
          <w:szCs w:val="24"/>
        </w:rPr>
        <w:t xml:space="preserve"> </w:t>
      </w:r>
      <w:r w:rsidRPr="00FB003D">
        <w:rPr>
          <w:rFonts w:ascii="Calibri" w:hAnsi="Calibri" w:cs="Calibri"/>
          <w:sz w:val="24"/>
          <w:szCs w:val="24"/>
        </w:rPr>
        <w:t>odbioru końcowego z</w:t>
      </w:r>
      <w:r w:rsidR="009536DF">
        <w:rPr>
          <w:rFonts w:ascii="Calibri" w:hAnsi="Calibri" w:cs="Calibri"/>
          <w:sz w:val="24"/>
          <w:szCs w:val="24"/>
        </w:rPr>
        <w:t xml:space="preserve"> </w:t>
      </w:r>
      <w:r w:rsidRPr="00FB003D">
        <w:rPr>
          <w:rFonts w:ascii="Calibri" w:hAnsi="Calibri" w:cs="Calibri"/>
          <w:sz w:val="24"/>
          <w:szCs w:val="24"/>
        </w:rPr>
        <w:t>powodu niezakończenia wszystkich prac lub istnienia zasadniczych wad</w:t>
      </w:r>
      <w:r w:rsidR="00812008">
        <w:rPr>
          <w:rFonts w:ascii="Calibri" w:hAnsi="Calibri" w:cs="Calibri"/>
          <w:sz w:val="24"/>
          <w:szCs w:val="24"/>
        </w:rPr>
        <w:t>,</w:t>
      </w:r>
      <w:r w:rsidRPr="00FB003D">
        <w:rPr>
          <w:rFonts w:ascii="Calibri" w:hAnsi="Calibri" w:cs="Calibri"/>
          <w:sz w:val="24"/>
          <w:szCs w:val="24"/>
        </w:rPr>
        <w:t xml:space="preserve"> Zamawiający może odmówić takiego odbioru. W takiej sytuacji, Wykonawca i Zamawiający opracują protokół usterek i wad, których występowanie uniemożliwia dokonanie odbioru końcowego oraz ustalą datę ich usunięcia. Po usunięciu przez Wykonawcę zawartych w protokole usterek i wad, Wykonawca ponownie zgłosi gotowość do odbioru końcowego prac, a Zamawiający ponownie przystąpi do przeprowadzenia odbioru.</w:t>
      </w:r>
    </w:p>
    <w:p w14:paraId="318872E1"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Jeżeli przedmiot odbioru będzie zawierał wady i usterki, umożliwiające jednak jego bezpieczne i zgodne z celem Umowy użytkowanie, Zamawiający dokona odbioru końcowego potwierdzającego z określonymi uwagami i zastrzeżeniami. W szczególności Zamawiający określi stwierdzone w toku odbioru wady i usterki oraz wyznaczy odpowiedni i adekwatny wedle standardów profesjonalnego i rzetelnego wykonawcy termin na ich usunięcie przez Wykonawcę, chyba, że określone usterki i wady są tego rodzaju, że nie dadzą się usunąć lub czas niezbędny dla ich usunięcia jest niewspółmiernie długi względem uzasadnionych potrzeb Zamawiającego W takiej sytuacji</w:t>
      </w:r>
      <w:r w:rsidR="00874FD3">
        <w:rPr>
          <w:rFonts w:ascii="Calibri" w:hAnsi="Calibri" w:cs="Calibri"/>
          <w:sz w:val="24"/>
          <w:szCs w:val="24"/>
        </w:rPr>
        <w:t xml:space="preserve"> </w:t>
      </w:r>
      <w:r w:rsidRPr="00FB003D">
        <w:rPr>
          <w:rFonts w:ascii="Calibri" w:hAnsi="Calibri" w:cs="Calibri"/>
          <w:sz w:val="24"/>
          <w:szCs w:val="24"/>
        </w:rPr>
        <w:t xml:space="preserve">Zamawiający będzie uprawniony do żądania stosownego obniżenia wynagrodzenia, adekwatnie do zakresu tych usterek oraz wynikającego stąd stopnia obniżenia wartości elementów składających się na przedmiot odbioru końcowego. </w:t>
      </w:r>
    </w:p>
    <w:p w14:paraId="5AABF9A1" w14:textId="77777777" w:rsidR="00D84DE1" w:rsidRPr="00FB003D" w:rsidRDefault="00D84DE1" w:rsidP="00E23B9F">
      <w:pPr>
        <w:pStyle w:val="ListParagraph"/>
        <w:numPr>
          <w:ilvl w:val="0"/>
          <w:numId w:val="20"/>
        </w:numPr>
        <w:spacing w:line="240" w:lineRule="auto"/>
        <w:ind w:left="426" w:right="-40"/>
        <w:jc w:val="both"/>
        <w:rPr>
          <w:rFonts w:ascii="Calibri" w:hAnsi="Calibri" w:cs="Calibri"/>
          <w:sz w:val="24"/>
          <w:szCs w:val="24"/>
        </w:rPr>
      </w:pPr>
      <w:r w:rsidRPr="00FB003D">
        <w:rPr>
          <w:rFonts w:ascii="Calibri" w:hAnsi="Calibri" w:cs="Calibri"/>
          <w:sz w:val="24"/>
          <w:szCs w:val="24"/>
        </w:rPr>
        <w:t>Zgodnie z opisanymi powyżej zasadami, protokół odbioru końcowego prac</w:t>
      </w:r>
      <w:r w:rsidR="00874FD3">
        <w:rPr>
          <w:rFonts w:ascii="Calibri" w:hAnsi="Calibri" w:cs="Calibri"/>
          <w:sz w:val="24"/>
          <w:szCs w:val="24"/>
        </w:rPr>
        <w:t xml:space="preserve"> </w:t>
      </w:r>
      <w:r w:rsidRPr="00FB003D">
        <w:rPr>
          <w:rFonts w:ascii="Calibri" w:hAnsi="Calibri" w:cs="Calibri"/>
          <w:sz w:val="24"/>
          <w:szCs w:val="24"/>
        </w:rPr>
        <w:t>zawierać będzie odpowiednio:</w:t>
      </w:r>
    </w:p>
    <w:p w14:paraId="129471CE" w14:textId="77777777" w:rsidR="00D84DE1" w:rsidRPr="00FB003D" w:rsidRDefault="00D84DE1" w:rsidP="00E23B9F">
      <w:pPr>
        <w:pStyle w:val="ListParagraph"/>
        <w:numPr>
          <w:ilvl w:val="0"/>
          <w:numId w:val="21"/>
        </w:numPr>
        <w:spacing w:line="240" w:lineRule="auto"/>
        <w:ind w:left="993" w:right="-40"/>
        <w:jc w:val="both"/>
        <w:rPr>
          <w:rFonts w:ascii="Calibri" w:hAnsi="Calibri" w:cs="Calibri"/>
          <w:sz w:val="24"/>
          <w:szCs w:val="24"/>
        </w:rPr>
      </w:pPr>
      <w:r w:rsidRPr="00FB003D">
        <w:rPr>
          <w:rFonts w:ascii="Calibri" w:hAnsi="Calibri" w:cs="Calibri"/>
          <w:sz w:val="24"/>
          <w:szCs w:val="24"/>
        </w:rPr>
        <w:t xml:space="preserve">wyraźne oświadczenie Zamawiającego o dokonaniu odbioru końcowego bez uwag </w:t>
      </w:r>
      <w:r w:rsidR="00812008">
        <w:rPr>
          <w:rFonts w:ascii="Calibri" w:hAnsi="Calibri" w:cs="Calibri"/>
          <w:sz w:val="24"/>
          <w:szCs w:val="24"/>
        </w:rPr>
        <w:br/>
      </w:r>
      <w:r w:rsidRPr="00FB003D">
        <w:rPr>
          <w:rFonts w:ascii="Calibri" w:hAnsi="Calibri" w:cs="Calibri"/>
          <w:sz w:val="24"/>
          <w:szCs w:val="24"/>
        </w:rPr>
        <w:t xml:space="preserve">i zastrzeżeń lub </w:t>
      </w:r>
    </w:p>
    <w:p w14:paraId="63DE96EB" w14:textId="77777777" w:rsidR="00D84DE1" w:rsidRPr="00FB003D" w:rsidRDefault="00D84DE1" w:rsidP="00E23B9F">
      <w:pPr>
        <w:pStyle w:val="ListParagraph"/>
        <w:numPr>
          <w:ilvl w:val="0"/>
          <w:numId w:val="21"/>
        </w:numPr>
        <w:spacing w:line="240" w:lineRule="auto"/>
        <w:ind w:left="993" w:right="-40"/>
        <w:jc w:val="both"/>
        <w:rPr>
          <w:rFonts w:ascii="Calibri" w:hAnsi="Calibri" w:cs="Calibri"/>
          <w:b/>
          <w:sz w:val="24"/>
          <w:szCs w:val="24"/>
        </w:rPr>
      </w:pPr>
      <w:r w:rsidRPr="00FB003D">
        <w:rPr>
          <w:rFonts w:ascii="Calibri" w:hAnsi="Calibri" w:cs="Calibri"/>
          <w:sz w:val="24"/>
          <w:szCs w:val="24"/>
        </w:rPr>
        <w:t xml:space="preserve">wyraźne oświadczenie Zamawiającego o dokonaniu odbioru końcowego z uwagami </w:t>
      </w:r>
      <w:r w:rsidR="00812008">
        <w:rPr>
          <w:rFonts w:ascii="Calibri" w:hAnsi="Calibri" w:cs="Calibri"/>
          <w:sz w:val="24"/>
          <w:szCs w:val="24"/>
        </w:rPr>
        <w:br/>
      </w:r>
      <w:r w:rsidRPr="00FB003D">
        <w:rPr>
          <w:rFonts w:ascii="Calibri" w:hAnsi="Calibri" w:cs="Calibri"/>
          <w:sz w:val="24"/>
          <w:szCs w:val="24"/>
        </w:rPr>
        <w:t xml:space="preserve">i zastrzeżeniami, w tym zwłaszcza wskazującymi stwierdzone wady i usterki oraz termin na ich usunięcie przez Wykonawcę lub żądanie odpowiedniego obniżenia </w:t>
      </w:r>
      <w:r w:rsidRPr="00FB003D">
        <w:rPr>
          <w:rFonts w:ascii="Calibri" w:hAnsi="Calibri" w:cs="Calibri"/>
          <w:sz w:val="24"/>
          <w:szCs w:val="24"/>
        </w:rPr>
        <w:lastRenderedPageBreak/>
        <w:t>wynagrodzenia należnego Wykonawcy z powodu usterek, które nie dają się usunąć lub termin ich usunięcia jest zbyt odległy.</w:t>
      </w:r>
    </w:p>
    <w:p w14:paraId="6D50A037" w14:textId="77777777" w:rsidR="00D84DE1" w:rsidRPr="00FB003D" w:rsidRDefault="00D84DE1" w:rsidP="009B74D4">
      <w:pPr>
        <w:spacing w:line="240" w:lineRule="auto"/>
        <w:ind w:right="-40"/>
        <w:jc w:val="both"/>
        <w:rPr>
          <w:rFonts w:ascii="Calibri" w:hAnsi="Calibri" w:cs="Calibri"/>
          <w:b/>
          <w:sz w:val="24"/>
          <w:szCs w:val="24"/>
        </w:rPr>
      </w:pPr>
    </w:p>
    <w:p w14:paraId="491F5EEF"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1" w:name="_Toc65067270"/>
      <w:r w:rsidRPr="00FB003D">
        <w:rPr>
          <w:rFonts w:ascii="Calibri" w:hAnsi="Calibri" w:cs="Calibri"/>
          <w:szCs w:val="24"/>
        </w:rPr>
        <w:t>§ 7</w:t>
      </w:r>
      <w:r w:rsidRPr="00FB003D">
        <w:rPr>
          <w:rFonts w:ascii="Calibri" w:hAnsi="Calibri" w:cs="Calibri"/>
          <w:szCs w:val="24"/>
        </w:rPr>
        <w:br/>
        <w:t>Wynagrodzenie</w:t>
      </w:r>
      <w:bookmarkEnd w:id="21"/>
    </w:p>
    <w:p w14:paraId="5389C187" w14:textId="77777777" w:rsidR="00D84DE1" w:rsidRPr="00FB003D" w:rsidRDefault="00D84DE1" w:rsidP="00E23B9F">
      <w:pPr>
        <w:numPr>
          <w:ilvl w:val="0"/>
          <w:numId w:val="22"/>
        </w:numPr>
        <w:spacing w:line="240" w:lineRule="auto"/>
        <w:ind w:left="426"/>
        <w:jc w:val="both"/>
        <w:rPr>
          <w:rFonts w:ascii="Calibri" w:hAnsi="Calibri" w:cs="Calibri"/>
          <w:sz w:val="24"/>
          <w:szCs w:val="24"/>
        </w:rPr>
      </w:pPr>
      <w:r w:rsidRPr="00FB003D">
        <w:rPr>
          <w:rFonts w:ascii="Calibri" w:hAnsi="Calibri" w:cs="Calibri"/>
          <w:sz w:val="24"/>
          <w:szCs w:val="24"/>
        </w:rPr>
        <w:t xml:space="preserve">Za wykonanie przedmiotu umowy przysługuje Wykonawcy wynagrodzenie ryczałtowe </w:t>
      </w:r>
      <w:r w:rsidR="00812008">
        <w:rPr>
          <w:rFonts w:ascii="Calibri" w:hAnsi="Calibri" w:cs="Calibri"/>
          <w:sz w:val="24"/>
          <w:szCs w:val="24"/>
        </w:rPr>
        <w:br/>
      </w:r>
      <w:r w:rsidRPr="00FB003D">
        <w:rPr>
          <w:rFonts w:ascii="Calibri" w:hAnsi="Calibri" w:cs="Calibri"/>
          <w:sz w:val="24"/>
          <w:szCs w:val="24"/>
        </w:rPr>
        <w:t xml:space="preserve">w kwocie netto: ......................zł (słownie........................ złotych 00/100) plus należny podatek VAT w wysokości .................. zł (słownie: .................... 00/100). Wartość brutto umowy wynosi: .................. zł (słownie:.............. złotych 00/100) i zawiera wszystkie składniki cenotwórcze. </w:t>
      </w:r>
    </w:p>
    <w:p w14:paraId="66D2358D" w14:textId="77777777"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Zapłata wynagrodzenia następować będzie w terminie </w:t>
      </w:r>
      <w:r w:rsidRPr="00FB003D">
        <w:rPr>
          <w:rFonts w:ascii="Calibri" w:hAnsi="Calibri" w:cs="Calibri"/>
          <w:b/>
          <w:sz w:val="24"/>
          <w:szCs w:val="24"/>
        </w:rPr>
        <w:t>30 dni</w:t>
      </w:r>
      <w:r w:rsidRPr="00FB003D">
        <w:rPr>
          <w:rFonts w:ascii="Calibri" w:hAnsi="Calibri" w:cs="Calibri"/>
          <w:sz w:val="24"/>
          <w:szCs w:val="24"/>
        </w:rPr>
        <w:t xml:space="preserve"> od dnia doręczenia Zamawiającemu prawidłowo wystawionych oryginałów faktur. Wynagrodzenie płatne będzie przelewem na rachunek bankowy wskazany przez Wykonawcę na fakturze.</w:t>
      </w:r>
    </w:p>
    <w:p w14:paraId="295D5670" w14:textId="77777777"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Wykonawca na każde żądanie Zamawiającego zobowiązany jest, przed terminem płatności wynagrodzenia, przedstawić certyfikat rezydencji podatkowej. Ponadto Wykonawca zobowiązany jest do bieżącego informowania o zmianie danych mających wpływ na status podatkowy rezydenta.</w:t>
      </w:r>
    </w:p>
    <w:p w14:paraId="7CC9D5F5" w14:textId="77777777"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Do każdego z protokołów odbioru</w:t>
      </w:r>
      <w:r w:rsidR="009536DF">
        <w:rPr>
          <w:rFonts w:ascii="Calibri" w:hAnsi="Calibri" w:cs="Calibri"/>
          <w:sz w:val="24"/>
          <w:szCs w:val="24"/>
        </w:rPr>
        <w:t>,</w:t>
      </w:r>
      <w:r w:rsidRPr="00FB003D">
        <w:rPr>
          <w:rFonts w:ascii="Calibri" w:hAnsi="Calibri" w:cs="Calibri"/>
          <w:sz w:val="24"/>
          <w:szCs w:val="24"/>
        </w:rPr>
        <w:t xml:space="preserve"> będącego podstawą do wystawienia faktury</w:t>
      </w:r>
      <w:r w:rsidR="00812008">
        <w:rPr>
          <w:rFonts w:ascii="Calibri" w:hAnsi="Calibri" w:cs="Calibri"/>
          <w:sz w:val="24"/>
          <w:szCs w:val="24"/>
        </w:rPr>
        <w:t>,</w:t>
      </w:r>
      <w:r w:rsidRPr="00FB003D">
        <w:rPr>
          <w:rFonts w:ascii="Calibri" w:hAnsi="Calibri" w:cs="Calibri"/>
          <w:sz w:val="24"/>
          <w:szCs w:val="24"/>
        </w:rPr>
        <w:t xml:space="preserve"> Wykonawca dołączy informację rzeczowo-finansową zawierającą szczegółową informacj</w:t>
      </w:r>
      <w:r w:rsidR="00812008">
        <w:rPr>
          <w:rFonts w:ascii="Calibri" w:hAnsi="Calibri" w:cs="Calibri"/>
          <w:sz w:val="24"/>
          <w:szCs w:val="24"/>
        </w:rPr>
        <w:t>ę</w:t>
      </w:r>
      <w:r w:rsidRPr="00FB003D">
        <w:rPr>
          <w:rFonts w:ascii="Calibri" w:hAnsi="Calibri" w:cs="Calibri"/>
          <w:sz w:val="24"/>
          <w:szCs w:val="24"/>
        </w:rPr>
        <w:t xml:space="preserve"> o</w:t>
      </w:r>
      <w:r w:rsidR="00812008">
        <w:rPr>
          <w:rFonts w:ascii="Calibri" w:hAnsi="Calibri" w:cs="Calibri"/>
          <w:sz w:val="24"/>
          <w:szCs w:val="24"/>
        </w:rPr>
        <w:t xml:space="preserve"> </w:t>
      </w:r>
      <w:r w:rsidRPr="00FB003D">
        <w:rPr>
          <w:rFonts w:ascii="Calibri" w:hAnsi="Calibri" w:cs="Calibri"/>
          <w:sz w:val="24"/>
          <w:szCs w:val="24"/>
        </w:rPr>
        <w:t>wszystkich</w:t>
      </w:r>
      <w:r w:rsidR="00812008">
        <w:rPr>
          <w:rFonts w:ascii="Calibri" w:hAnsi="Calibri" w:cs="Calibri"/>
          <w:sz w:val="24"/>
          <w:szCs w:val="24"/>
        </w:rPr>
        <w:t xml:space="preserve"> </w:t>
      </w:r>
      <w:r w:rsidRPr="00FB003D">
        <w:rPr>
          <w:rFonts w:ascii="Calibri" w:hAnsi="Calibri" w:cs="Calibri"/>
          <w:sz w:val="24"/>
          <w:szCs w:val="24"/>
        </w:rPr>
        <w:t>elementach przechodzących na majątek Zamawiającego oraz ich wartości, w</w:t>
      </w:r>
      <w:r w:rsidR="00812008">
        <w:rPr>
          <w:rFonts w:ascii="Calibri" w:hAnsi="Calibri" w:cs="Calibri"/>
          <w:sz w:val="24"/>
          <w:szCs w:val="24"/>
        </w:rPr>
        <w:t xml:space="preserve"> </w:t>
      </w:r>
      <w:r w:rsidRPr="00FB003D">
        <w:rPr>
          <w:rFonts w:ascii="Calibri" w:hAnsi="Calibri" w:cs="Calibri"/>
          <w:sz w:val="24"/>
          <w:szCs w:val="24"/>
        </w:rPr>
        <w:t xml:space="preserve">związku z danym odbiorem. Wykonawca jest zobowiązany sporządzić także Wykaz Środków Trwałych wraz </w:t>
      </w:r>
      <w:r w:rsidR="00812008">
        <w:rPr>
          <w:rFonts w:ascii="Calibri" w:hAnsi="Calibri" w:cs="Calibri"/>
          <w:sz w:val="24"/>
          <w:szCs w:val="24"/>
        </w:rPr>
        <w:br/>
      </w:r>
      <w:r w:rsidRPr="00FB003D">
        <w:rPr>
          <w:rFonts w:ascii="Calibri" w:hAnsi="Calibri" w:cs="Calibri"/>
          <w:sz w:val="24"/>
          <w:szCs w:val="24"/>
        </w:rPr>
        <w:t xml:space="preserve">z podaniem charakterystyki i wartości (brutto/netto), odrębnie dla każdego składnika, według Klasyfikacji Środków Trwałych (Rozporządzenie Rady Ministrów z dnia 3 października 2016 r. w sprawie Klasyfikacji Środków Trwałych (KŚT)) oraz zgodnie z wartością przedmiotu Umowy, celem ujęcia w ewidencji księgowej Zamawiającego środków trwałych, wytworzonych </w:t>
      </w:r>
      <w:r w:rsidR="00812008">
        <w:rPr>
          <w:rFonts w:ascii="Calibri" w:hAnsi="Calibri" w:cs="Calibri"/>
          <w:sz w:val="24"/>
          <w:szCs w:val="24"/>
        </w:rPr>
        <w:br/>
      </w:r>
      <w:r w:rsidRPr="00FB003D">
        <w:rPr>
          <w:rFonts w:ascii="Calibri" w:hAnsi="Calibri" w:cs="Calibri"/>
          <w:sz w:val="24"/>
          <w:szCs w:val="24"/>
        </w:rPr>
        <w:t>w ramach zrealizowania przedmiotu Umowy.</w:t>
      </w:r>
    </w:p>
    <w:p w14:paraId="66221EF3" w14:textId="3987B2DE"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Strony ustalają następujące zasady rozliczeń dla płatności częściowych, które będą odbywały się procentowo według harmonogramu rzeczowo – finansowego oraz tabeli procentowego podziału kosztów</w:t>
      </w:r>
      <w:r w:rsidR="00186018">
        <w:rPr>
          <w:rFonts w:ascii="Calibri" w:hAnsi="Calibri" w:cs="Calibri"/>
          <w:sz w:val="24"/>
          <w:szCs w:val="24"/>
        </w:rPr>
        <w:t xml:space="preserve"> zamówienia</w:t>
      </w:r>
      <w:r w:rsidRPr="00FB003D">
        <w:rPr>
          <w:rFonts w:ascii="Calibri" w:hAnsi="Calibri" w:cs="Calibri"/>
          <w:sz w:val="24"/>
          <w:szCs w:val="24"/>
        </w:rPr>
        <w:t xml:space="preserve">. Procentowe rozliczenie danej pozycji z harmonogramu rzeczowo – finansowego następuje w uzgodnieniu z Zamawiającym, któremu Wykonawca będzie przedkładać miesięczne wartości procentowe objęte fakturą (płatność zgodnie </w:t>
      </w:r>
      <w:r w:rsidR="008D0580">
        <w:rPr>
          <w:rFonts w:ascii="Calibri" w:hAnsi="Calibri" w:cs="Calibri"/>
          <w:sz w:val="24"/>
          <w:szCs w:val="24"/>
        </w:rPr>
        <w:br/>
      </w:r>
      <w:r w:rsidRPr="00FB003D">
        <w:rPr>
          <w:rFonts w:ascii="Calibri" w:hAnsi="Calibri" w:cs="Calibri"/>
          <w:sz w:val="24"/>
          <w:szCs w:val="24"/>
        </w:rPr>
        <w:t>z instrukcją fakturowania)</w:t>
      </w:r>
      <w:r w:rsidR="00857E57">
        <w:rPr>
          <w:rFonts w:ascii="Calibri" w:hAnsi="Calibri" w:cs="Calibri"/>
          <w:sz w:val="24"/>
          <w:szCs w:val="24"/>
        </w:rPr>
        <w:t>.</w:t>
      </w:r>
      <w:r w:rsidRPr="00FB003D">
        <w:rPr>
          <w:rFonts w:ascii="Calibri" w:hAnsi="Calibri" w:cs="Calibri"/>
          <w:sz w:val="24"/>
          <w:szCs w:val="24"/>
        </w:rPr>
        <w:t xml:space="preserve"> Wartości procentowe wchodzące w wysokość faktury muszą być zaakceptowane przez Zamawiającego. Podstawą do wystawienia faktury jest podpisany przez Strony protokół odbioru częściowego.</w:t>
      </w:r>
    </w:p>
    <w:p w14:paraId="460A2F5C" w14:textId="25E5B528"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Ostatnia część wynagrodzenia za dostawy i prace montażowe</w:t>
      </w:r>
      <w:r w:rsidR="009536DF">
        <w:rPr>
          <w:rFonts w:ascii="Calibri" w:hAnsi="Calibri" w:cs="Calibri"/>
          <w:sz w:val="24"/>
          <w:szCs w:val="24"/>
        </w:rPr>
        <w:t>,</w:t>
      </w:r>
      <w:r w:rsidRPr="00FB003D">
        <w:rPr>
          <w:rFonts w:ascii="Calibri" w:hAnsi="Calibri" w:cs="Calibri"/>
          <w:sz w:val="24"/>
          <w:szCs w:val="24"/>
        </w:rPr>
        <w:t xml:space="preserve"> płatna na podstawie protokołu odbioru końcowego prac, nie może wynosić mniej niż 10 % wynagrodzenia brutto należnego Wykonawcy, z tymże Wynagrodzenie w części </w:t>
      </w:r>
      <w:r w:rsidR="00DA0178">
        <w:rPr>
          <w:rFonts w:ascii="Calibri" w:hAnsi="Calibri" w:cs="Calibri"/>
          <w:sz w:val="24"/>
          <w:szCs w:val="24"/>
        </w:rPr>
        <w:t xml:space="preserve">1 </w:t>
      </w:r>
      <w:r w:rsidRPr="00FB003D">
        <w:rPr>
          <w:rFonts w:ascii="Calibri" w:hAnsi="Calibri" w:cs="Calibri"/>
          <w:sz w:val="24"/>
          <w:szCs w:val="24"/>
        </w:rPr>
        <w:t>% wynagrodzenia brutto będzie wypłacone Wykonawcy po zakończeni</w:t>
      </w:r>
      <w:r w:rsidR="00DA0178">
        <w:rPr>
          <w:rFonts w:ascii="Calibri" w:hAnsi="Calibri" w:cs="Calibri"/>
          <w:sz w:val="24"/>
          <w:szCs w:val="24"/>
        </w:rPr>
        <w:t>u</w:t>
      </w:r>
      <w:r w:rsidR="0054551E">
        <w:rPr>
          <w:rFonts w:ascii="Calibri" w:hAnsi="Calibri" w:cs="Calibri"/>
          <w:sz w:val="24"/>
          <w:szCs w:val="24"/>
        </w:rPr>
        <w:t xml:space="preserve"> wykonywania </w:t>
      </w:r>
      <w:r w:rsidR="00DA0178">
        <w:rPr>
          <w:rFonts w:ascii="Calibri" w:hAnsi="Calibri" w:cs="Calibri"/>
          <w:sz w:val="24"/>
          <w:szCs w:val="24"/>
        </w:rPr>
        <w:t>asysty</w:t>
      </w:r>
      <w:r w:rsidR="0054551E">
        <w:rPr>
          <w:rFonts w:ascii="Calibri" w:hAnsi="Calibri" w:cs="Calibri"/>
          <w:sz w:val="24"/>
          <w:szCs w:val="24"/>
        </w:rPr>
        <w:t>/</w:t>
      </w:r>
      <w:r w:rsidR="00DA0178">
        <w:rPr>
          <w:rFonts w:ascii="Calibri" w:hAnsi="Calibri" w:cs="Calibri"/>
          <w:sz w:val="24"/>
          <w:szCs w:val="24"/>
        </w:rPr>
        <w:t xml:space="preserve">pomocy technicznej), opisanej w </w:t>
      </w:r>
      <w:r w:rsidR="00DA0178" w:rsidRPr="00FB003D">
        <w:rPr>
          <w:rFonts w:ascii="Calibri" w:hAnsi="Calibri" w:cs="Calibri"/>
          <w:szCs w:val="24"/>
        </w:rPr>
        <w:t xml:space="preserve">§ </w:t>
      </w:r>
      <w:r w:rsidR="00DA0178">
        <w:rPr>
          <w:rFonts w:ascii="Calibri" w:hAnsi="Calibri" w:cs="Calibri"/>
          <w:szCs w:val="24"/>
        </w:rPr>
        <w:t xml:space="preserve">1 ust. 2 pkt n) Umowy, </w:t>
      </w:r>
      <w:r w:rsidRPr="00FB003D">
        <w:rPr>
          <w:rFonts w:ascii="Calibri" w:hAnsi="Calibri" w:cs="Calibri"/>
          <w:sz w:val="24"/>
          <w:szCs w:val="24"/>
        </w:rPr>
        <w:t xml:space="preserve">nie później jednak niż z upływem 12 miesięcy od dnia podpisania protokołu odbioru końcowego prac. </w:t>
      </w:r>
    </w:p>
    <w:p w14:paraId="0FC7C985" w14:textId="77777777"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Dat</w:t>
      </w:r>
      <w:r w:rsidR="00812008">
        <w:rPr>
          <w:rFonts w:ascii="Calibri" w:hAnsi="Calibri" w:cs="Calibri"/>
          <w:sz w:val="24"/>
          <w:szCs w:val="24"/>
        </w:rPr>
        <w:t>ą</w:t>
      </w:r>
      <w:r w:rsidRPr="00FB003D">
        <w:rPr>
          <w:rFonts w:ascii="Calibri" w:hAnsi="Calibri" w:cs="Calibri"/>
          <w:sz w:val="24"/>
          <w:szCs w:val="24"/>
        </w:rPr>
        <w:t xml:space="preserve"> płatności jest data obciążenia rachunku bankowego Zamawiającego.</w:t>
      </w:r>
    </w:p>
    <w:p w14:paraId="7E8AB8C5" w14:textId="77777777"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t>Wynagrodzenie, o którym mowa w ust. 1</w:t>
      </w:r>
      <w:r w:rsidR="00874FD3">
        <w:rPr>
          <w:rFonts w:ascii="Calibri" w:hAnsi="Calibri" w:cs="Calibri"/>
          <w:sz w:val="24"/>
          <w:szCs w:val="24"/>
        </w:rPr>
        <w:t>,</w:t>
      </w:r>
      <w:r w:rsidRPr="00FB003D">
        <w:rPr>
          <w:rFonts w:ascii="Calibri" w:hAnsi="Calibri" w:cs="Calibri"/>
          <w:sz w:val="24"/>
          <w:szCs w:val="24"/>
        </w:rPr>
        <w:t xml:space="preserve"> obejmuje wszelkie koszty, jakie poniósł Wykonawca celem wykonania przedmiotu Umowy,</w:t>
      </w:r>
      <w:r w:rsidR="00874FD3">
        <w:rPr>
          <w:rFonts w:ascii="Calibri" w:hAnsi="Calibri" w:cs="Calibri"/>
          <w:sz w:val="24"/>
          <w:szCs w:val="24"/>
        </w:rPr>
        <w:t xml:space="preserve"> </w:t>
      </w:r>
      <w:r w:rsidRPr="00FB003D">
        <w:rPr>
          <w:rFonts w:ascii="Calibri" w:hAnsi="Calibri" w:cs="Calibri"/>
          <w:sz w:val="24"/>
          <w:szCs w:val="24"/>
        </w:rPr>
        <w:t>koszty prac</w:t>
      </w:r>
      <w:r w:rsidR="00874FD3">
        <w:rPr>
          <w:rFonts w:ascii="Calibri" w:hAnsi="Calibri" w:cs="Calibri"/>
          <w:sz w:val="24"/>
          <w:szCs w:val="24"/>
        </w:rPr>
        <w:t xml:space="preserve"> </w:t>
      </w:r>
      <w:r w:rsidRPr="00FB003D">
        <w:rPr>
          <w:rFonts w:ascii="Calibri" w:hAnsi="Calibri" w:cs="Calibri"/>
          <w:sz w:val="24"/>
          <w:szCs w:val="24"/>
        </w:rPr>
        <w:t>montażowych, koszty sprzętu i dostaw, koszty i opłaty związane z zakupem z transportem, ubezpieczeniem, zapewnieniem i wykorzystaniem mediów oraz koszty instruktażu.</w:t>
      </w:r>
    </w:p>
    <w:p w14:paraId="2ADF6C62" w14:textId="77777777" w:rsidR="00D84DE1" w:rsidRPr="00FB003D" w:rsidRDefault="00D84DE1" w:rsidP="00E23B9F">
      <w:pPr>
        <w:numPr>
          <w:ilvl w:val="0"/>
          <w:numId w:val="22"/>
        </w:numPr>
        <w:spacing w:line="240" w:lineRule="auto"/>
        <w:ind w:left="426" w:right="-40"/>
        <w:jc w:val="both"/>
        <w:rPr>
          <w:rFonts w:ascii="Calibri" w:hAnsi="Calibri" w:cs="Calibri"/>
          <w:sz w:val="24"/>
          <w:szCs w:val="24"/>
        </w:rPr>
      </w:pPr>
      <w:r w:rsidRPr="00FB003D">
        <w:rPr>
          <w:rFonts w:ascii="Calibri" w:hAnsi="Calibri" w:cs="Calibri"/>
          <w:sz w:val="24"/>
          <w:szCs w:val="24"/>
        </w:rPr>
        <w:lastRenderedPageBreak/>
        <w:t>Wykonawca nie może przenieść wierzytelności wynikających z Umowy na podmiot trzeci bez pisemnej zgody Zamawiającego, pod rygorem nieważności. W przypadku udzielenia takiej zgody i przeniesienia wierzytelności wynikających z Umowy przez Wykonawcę na podmiot trzeci, Wykonawca wraz z</w:t>
      </w:r>
      <w:r w:rsidR="009536DF">
        <w:rPr>
          <w:rFonts w:ascii="Calibri" w:hAnsi="Calibri" w:cs="Calibri"/>
          <w:sz w:val="24"/>
          <w:szCs w:val="24"/>
        </w:rPr>
        <w:t xml:space="preserve"> </w:t>
      </w:r>
      <w:r w:rsidRPr="00FB003D">
        <w:rPr>
          <w:rFonts w:ascii="Calibri" w:hAnsi="Calibri" w:cs="Calibri"/>
          <w:sz w:val="24"/>
          <w:szCs w:val="24"/>
        </w:rPr>
        <w:t xml:space="preserve">każdą fakturą złoży oświadczenie, że zawarta umowa cesji obowiązuje, a Zamawiający jest uprawniony do żądania potwierdzenia obowiązywania umowy cesji na dzień dokonywania płatności. </w:t>
      </w:r>
    </w:p>
    <w:p w14:paraId="584DA72B" w14:textId="77777777" w:rsidR="00D84DE1" w:rsidRPr="00FB003D" w:rsidRDefault="00D84DE1" w:rsidP="00E23B9F">
      <w:pPr>
        <w:numPr>
          <w:ilvl w:val="0"/>
          <w:numId w:val="22"/>
        </w:numPr>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t xml:space="preserve">W przypadku gdy Wykonawca będzie działać w Konsorcjum, Strony ustalają, że wszelkie płatności wynikające z niniejszej umowy (m.in. wynagrodzenie, zwrot zabezpieczenia uiszczonego w pieniądzu) będą dokonywane na rzecz Lidera Konsorcjum, chyba że nie będzie to możliwe lub Strony ustalą wspólnie inne zasady w tym zakresie i przedłożą w tym zakresie pisemne porozumienie zawarte przez wszystkich członków konsorcjum Zamawiającemu. </w:t>
      </w:r>
    </w:p>
    <w:p w14:paraId="361305F9" w14:textId="77777777" w:rsidR="00D84DE1" w:rsidRPr="00FB003D" w:rsidRDefault="00D84DE1" w:rsidP="00E23B9F">
      <w:pPr>
        <w:numPr>
          <w:ilvl w:val="0"/>
          <w:numId w:val="22"/>
        </w:numPr>
        <w:suppressAutoHyphens w:val="0"/>
        <w:spacing w:line="240" w:lineRule="auto"/>
        <w:ind w:left="426"/>
        <w:jc w:val="both"/>
        <w:rPr>
          <w:rFonts w:ascii="Calibri" w:eastAsia="Times New Roman" w:hAnsi="Calibri" w:cs="Calibri"/>
          <w:sz w:val="24"/>
          <w:szCs w:val="24"/>
        </w:rPr>
      </w:pPr>
      <w:r w:rsidRPr="00FB003D">
        <w:rPr>
          <w:rFonts w:ascii="Calibri" w:eastAsia="Times New Roman" w:hAnsi="Calibri" w:cs="Calibri"/>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o którym jest mowa w art. 96b ustawy o podatku od towarów i usług, Zamawiającemu przysługuje prawo wstrzymania zapłaty wynagrodzenia do czasu uzyskania wpisu tego rachunku bankowego lub rachunku powiązanego z rachunkiem wykonawcy do przedmiotowego wykazu lub wskazania nowego rachunku bankowego ujawnionego w ww. wykazie.</w:t>
      </w:r>
    </w:p>
    <w:p w14:paraId="12D8E3C6" w14:textId="77777777" w:rsidR="00D84DE1" w:rsidRPr="00FB003D" w:rsidRDefault="00D84DE1" w:rsidP="00E23B9F">
      <w:pPr>
        <w:numPr>
          <w:ilvl w:val="0"/>
          <w:numId w:val="22"/>
        </w:numPr>
        <w:suppressAutoHyphens w:val="0"/>
        <w:spacing w:line="240" w:lineRule="auto"/>
        <w:ind w:left="426"/>
        <w:jc w:val="both"/>
        <w:rPr>
          <w:rFonts w:ascii="Calibri" w:hAnsi="Calibri" w:cs="Calibri"/>
          <w:b/>
          <w:sz w:val="24"/>
          <w:szCs w:val="24"/>
        </w:rPr>
      </w:pPr>
      <w:r w:rsidRPr="00FB003D">
        <w:rPr>
          <w:rFonts w:ascii="Calibri" w:eastAsia="Times New Roman" w:hAnsi="Calibri" w:cs="Calibri"/>
          <w:sz w:val="24"/>
          <w:szCs w:val="24"/>
        </w:rPr>
        <w:t>Do momentu uzyskania przez Wykonawcę wpisu rachunku bankowego do przedmiotowego wykazu lub wskazania nowego rachunku bankowego ujawnionego w ww. wykazie, wynagrodzenie Wykonawcy nie będzie uznawane za należne, a Wykonawca nie będzie uprawniony do dochodzenia od Zamawiający zarówno wynagrodzenia, jak i odsetek.</w:t>
      </w:r>
    </w:p>
    <w:p w14:paraId="25A6CCE4" w14:textId="77777777" w:rsidR="00D84DE1" w:rsidRPr="00FB003D" w:rsidRDefault="00D84DE1" w:rsidP="009B74D4">
      <w:pPr>
        <w:spacing w:line="240" w:lineRule="auto"/>
        <w:ind w:left="851" w:right="-40"/>
        <w:jc w:val="both"/>
        <w:rPr>
          <w:rFonts w:ascii="Calibri" w:hAnsi="Calibri" w:cs="Calibri"/>
          <w:b/>
          <w:sz w:val="24"/>
          <w:szCs w:val="24"/>
        </w:rPr>
      </w:pPr>
    </w:p>
    <w:p w14:paraId="0B0F15E2"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2" w:name="_Toc65067271"/>
      <w:r w:rsidRPr="00FB003D">
        <w:rPr>
          <w:rFonts w:ascii="Calibri" w:hAnsi="Calibri" w:cs="Calibri"/>
          <w:szCs w:val="24"/>
        </w:rPr>
        <w:t>§ 8</w:t>
      </w:r>
      <w:r w:rsidRPr="00FB003D">
        <w:rPr>
          <w:rFonts w:ascii="Calibri" w:hAnsi="Calibri" w:cs="Calibri"/>
          <w:szCs w:val="24"/>
        </w:rPr>
        <w:br/>
        <w:t>Gwarancja i rękojmia</w:t>
      </w:r>
      <w:bookmarkEnd w:id="22"/>
      <w:r w:rsidRPr="00FB003D">
        <w:rPr>
          <w:rFonts w:ascii="Calibri" w:hAnsi="Calibri" w:cs="Calibri"/>
          <w:szCs w:val="24"/>
        </w:rPr>
        <w:t xml:space="preserve"> </w:t>
      </w:r>
    </w:p>
    <w:p w14:paraId="5CC7246A"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udziela lub zapewnia udzielenie gwarancji na przedmiot umowy na okres </w:t>
      </w:r>
      <w:r w:rsidR="009536DF">
        <w:rPr>
          <w:rFonts w:ascii="Calibri" w:hAnsi="Calibri" w:cs="Calibri"/>
          <w:sz w:val="24"/>
          <w:szCs w:val="24"/>
        </w:rPr>
        <w:br/>
      </w:r>
      <w:r w:rsidRPr="00874FD3">
        <w:rPr>
          <w:rFonts w:ascii="Calibri" w:hAnsi="Calibri" w:cs="Calibri"/>
          <w:b/>
          <w:bCs/>
          <w:sz w:val="24"/>
          <w:szCs w:val="24"/>
        </w:rPr>
        <w:t>24 miesięcy</w:t>
      </w:r>
      <w:r w:rsidRPr="00FB003D">
        <w:rPr>
          <w:rFonts w:ascii="Calibri" w:hAnsi="Calibri" w:cs="Calibri"/>
          <w:sz w:val="24"/>
          <w:szCs w:val="24"/>
        </w:rPr>
        <w:t xml:space="preserve">, a w stosunku do </w:t>
      </w:r>
      <w:r w:rsidRPr="00874FD3">
        <w:rPr>
          <w:rFonts w:ascii="Calibri" w:hAnsi="Calibri" w:cs="Calibri"/>
          <w:b/>
          <w:bCs/>
          <w:sz w:val="24"/>
          <w:szCs w:val="24"/>
        </w:rPr>
        <w:t xml:space="preserve">źródeł światła na okres określony w </w:t>
      </w:r>
      <w:r w:rsidR="00874FD3">
        <w:rPr>
          <w:rFonts w:ascii="Calibri" w:hAnsi="Calibri" w:cs="Calibri"/>
          <w:b/>
          <w:bCs/>
          <w:sz w:val="24"/>
          <w:szCs w:val="24"/>
        </w:rPr>
        <w:t xml:space="preserve">Formularzu </w:t>
      </w:r>
      <w:r w:rsidRPr="00874FD3">
        <w:rPr>
          <w:rFonts w:ascii="Calibri" w:hAnsi="Calibri" w:cs="Calibri"/>
          <w:b/>
          <w:bCs/>
          <w:sz w:val="24"/>
          <w:szCs w:val="24"/>
        </w:rPr>
        <w:t>ofer</w:t>
      </w:r>
      <w:r w:rsidR="00874FD3">
        <w:rPr>
          <w:rFonts w:ascii="Calibri" w:hAnsi="Calibri" w:cs="Calibri"/>
          <w:b/>
          <w:bCs/>
          <w:sz w:val="24"/>
          <w:szCs w:val="24"/>
        </w:rPr>
        <w:t>ty</w:t>
      </w:r>
      <w:r w:rsidRPr="00FB003D">
        <w:rPr>
          <w:rFonts w:ascii="Calibri" w:hAnsi="Calibri" w:cs="Calibri"/>
          <w:sz w:val="24"/>
          <w:szCs w:val="24"/>
        </w:rPr>
        <w:t xml:space="preserve"> (załącznik nr 2 do umowy), nie krótszy niż 12 miesięcy, </w:t>
      </w:r>
      <w:r w:rsidRPr="00874FD3">
        <w:rPr>
          <w:rFonts w:ascii="Calibri" w:hAnsi="Calibri" w:cs="Calibri"/>
          <w:b/>
          <w:bCs/>
          <w:sz w:val="24"/>
          <w:szCs w:val="24"/>
        </w:rPr>
        <w:t>tj. ……….</w:t>
      </w:r>
    </w:p>
    <w:p w14:paraId="5ECCE1E1"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Okres gwarancji rozpoczyna się od dnia podpisania przez Strony protokołu odbioru końcowego prac. </w:t>
      </w:r>
    </w:p>
    <w:p w14:paraId="750259BD"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Odpowiedzialność z tytułu gwarancji obejmuje m. in. wady powstałe z przyczyn tkwiących </w:t>
      </w:r>
      <w:r w:rsidR="009536DF">
        <w:rPr>
          <w:rFonts w:ascii="Calibri" w:hAnsi="Calibri" w:cs="Calibri"/>
          <w:sz w:val="24"/>
          <w:szCs w:val="24"/>
        </w:rPr>
        <w:br/>
      </w:r>
      <w:r w:rsidRPr="00FB003D">
        <w:rPr>
          <w:rFonts w:ascii="Calibri" w:hAnsi="Calibri" w:cs="Calibri"/>
          <w:sz w:val="24"/>
          <w:szCs w:val="24"/>
        </w:rPr>
        <w:t>w przedmiocie Umowy.</w:t>
      </w:r>
    </w:p>
    <w:p w14:paraId="7639A22A"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Termin gwarancji ulega przedłużeniu o czas usunięcia wady.</w:t>
      </w:r>
      <w:r w:rsidR="00874FD3">
        <w:rPr>
          <w:rFonts w:ascii="Calibri" w:hAnsi="Calibri" w:cs="Calibri"/>
          <w:sz w:val="24"/>
          <w:szCs w:val="24"/>
        </w:rPr>
        <w:t xml:space="preserve"> </w:t>
      </w:r>
      <w:r w:rsidRPr="00FB003D">
        <w:rPr>
          <w:rFonts w:ascii="Calibri" w:hAnsi="Calibri" w:cs="Calibri"/>
          <w:sz w:val="24"/>
          <w:szCs w:val="24"/>
        </w:rPr>
        <w:t>W</w:t>
      </w:r>
      <w:r w:rsidR="009536DF">
        <w:rPr>
          <w:rFonts w:ascii="Calibri" w:hAnsi="Calibri" w:cs="Calibri"/>
          <w:sz w:val="24"/>
          <w:szCs w:val="24"/>
        </w:rPr>
        <w:t xml:space="preserve"> </w:t>
      </w:r>
      <w:r w:rsidRPr="00FB003D">
        <w:rPr>
          <w:rFonts w:ascii="Calibri" w:hAnsi="Calibri" w:cs="Calibri"/>
          <w:sz w:val="24"/>
          <w:szCs w:val="24"/>
        </w:rPr>
        <w:t>przypadku wymiany danego elementu przedmiotu umowy</w:t>
      </w:r>
      <w:r w:rsidR="00874FD3">
        <w:rPr>
          <w:rFonts w:ascii="Calibri" w:hAnsi="Calibri" w:cs="Calibri"/>
          <w:sz w:val="24"/>
          <w:szCs w:val="24"/>
        </w:rPr>
        <w:t>,</w:t>
      </w:r>
      <w:r w:rsidRPr="00FB003D">
        <w:rPr>
          <w:rFonts w:ascii="Calibri" w:hAnsi="Calibri" w:cs="Calibri"/>
          <w:sz w:val="24"/>
          <w:szCs w:val="24"/>
        </w:rPr>
        <w:t xml:space="preserve"> termin gwarancji biegnie na nowo od dnia jego dostarczenia.</w:t>
      </w:r>
    </w:p>
    <w:p w14:paraId="1C0F24DD"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Szczegółowe obowiązki gwarancyjne określono w załączniku nr 6 do Umowy.</w:t>
      </w:r>
    </w:p>
    <w:p w14:paraId="0C05F2A7"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Niezależnie od udzielonej gwarancji, Wykonawca ponosi odpowiedzialność z tytułu rękojmi za wady przedmiotu Umowy. </w:t>
      </w:r>
    </w:p>
    <w:p w14:paraId="5B3AA544"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Strony przyjmują, iż okres trwania rękojmi wynosi</w:t>
      </w:r>
      <w:r w:rsidR="00874FD3">
        <w:rPr>
          <w:rFonts w:ascii="Calibri" w:hAnsi="Calibri" w:cs="Calibri"/>
          <w:sz w:val="24"/>
          <w:szCs w:val="24"/>
        </w:rPr>
        <w:t xml:space="preserve"> </w:t>
      </w:r>
      <w:r w:rsidRPr="00FB003D">
        <w:rPr>
          <w:rFonts w:ascii="Calibri" w:hAnsi="Calibri" w:cs="Calibri"/>
          <w:sz w:val="24"/>
          <w:szCs w:val="24"/>
        </w:rPr>
        <w:t xml:space="preserve">24 miesiące liczone od dnia podpisania przez Strony protokołu odbioru końcowego przedmiotu Umowy. </w:t>
      </w:r>
    </w:p>
    <w:p w14:paraId="73E30F2C" w14:textId="77777777" w:rsidR="00D84DE1" w:rsidRPr="00FB003D" w:rsidRDefault="00D84DE1" w:rsidP="00E23B9F">
      <w:pPr>
        <w:pStyle w:val="ListParagraph"/>
        <w:numPr>
          <w:ilvl w:val="0"/>
          <w:numId w:val="23"/>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Zamawiający może wykonywać uprawnienia z tytułu rękojmi niezależnie od uprawnień wynikających z gwarancji i odwrotnie. </w:t>
      </w:r>
    </w:p>
    <w:p w14:paraId="68C9F348" w14:textId="77777777" w:rsidR="00D84DE1" w:rsidRPr="00FB003D" w:rsidRDefault="00D84DE1" w:rsidP="009B74D4">
      <w:pPr>
        <w:spacing w:line="240" w:lineRule="auto"/>
        <w:ind w:left="2977" w:right="-40" w:hanging="1984"/>
        <w:jc w:val="both"/>
        <w:rPr>
          <w:rFonts w:ascii="Calibri" w:hAnsi="Calibri" w:cs="Calibri"/>
          <w:sz w:val="24"/>
          <w:szCs w:val="24"/>
        </w:rPr>
      </w:pPr>
    </w:p>
    <w:p w14:paraId="26870B5E"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3" w:name="__RefHeading__1942_990162516"/>
      <w:bookmarkStart w:id="24" w:name="_Toc65067272"/>
      <w:bookmarkEnd w:id="23"/>
      <w:r w:rsidRPr="00FB003D">
        <w:rPr>
          <w:rFonts w:ascii="Calibri" w:hAnsi="Calibri" w:cs="Calibri"/>
          <w:szCs w:val="24"/>
        </w:rPr>
        <w:t>§ 9</w:t>
      </w:r>
      <w:r w:rsidRPr="00FB003D">
        <w:rPr>
          <w:rFonts w:ascii="Calibri" w:hAnsi="Calibri" w:cs="Calibri"/>
          <w:szCs w:val="24"/>
        </w:rPr>
        <w:br/>
        <w:t>Kary umowne</w:t>
      </w:r>
      <w:bookmarkEnd w:id="24"/>
    </w:p>
    <w:p w14:paraId="25CBD271" w14:textId="77777777" w:rsidR="00D84DE1" w:rsidRPr="00FB003D" w:rsidRDefault="00D84DE1" w:rsidP="00E23B9F">
      <w:pPr>
        <w:numPr>
          <w:ilvl w:val="0"/>
          <w:numId w:val="24"/>
        </w:numPr>
        <w:spacing w:line="240" w:lineRule="auto"/>
        <w:ind w:left="426" w:right="-40"/>
        <w:jc w:val="both"/>
        <w:rPr>
          <w:rFonts w:ascii="Calibri" w:hAnsi="Calibri" w:cs="Calibri"/>
          <w:sz w:val="24"/>
          <w:szCs w:val="24"/>
        </w:rPr>
      </w:pPr>
      <w:r w:rsidRPr="00FB003D">
        <w:rPr>
          <w:rFonts w:ascii="Calibri" w:hAnsi="Calibri" w:cs="Calibri"/>
          <w:sz w:val="24"/>
          <w:szCs w:val="24"/>
        </w:rPr>
        <w:t>Wykonawca zapłaci Zamawiającemu następujące kary umowne:</w:t>
      </w:r>
    </w:p>
    <w:p w14:paraId="175502DC" w14:textId="77777777" w:rsidR="00D84DE1" w:rsidRPr="00FB003D" w:rsidRDefault="00D84DE1" w:rsidP="00E23B9F">
      <w:pPr>
        <w:numPr>
          <w:ilvl w:val="2"/>
          <w:numId w:val="25"/>
        </w:numPr>
        <w:spacing w:line="240" w:lineRule="auto"/>
        <w:ind w:left="851" w:right="-40" w:hanging="283"/>
        <w:jc w:val="both"/>
        <w:rPr>
          <w:rFonts w:ascii="Calibri" w:hAnsi="Calibri" w:cs="Calibri"/>
          <w:sz w:val="24"/>
          <w:szCs w:val="24"/>
        </w:rPr>
      </w:pPr>
      <w:r w:rsidRPr="00FB003D">
        <w:rPr>
          <w:rFonts w:ascii="Calibri" w:hAnsi="Calibri" w:cs="Calibri"/>
          <w:sz w:val="24"/>
          <w:szCs w:val="24"/>
        </w:rPr>
        <w:lastRenderedPageBreak/>
        <w:t>za zwłokę w realizacji przedmiotu umowy w stosunku do terminu</w:t>
      </w:r>
      <w:r w:rsidR="00874FD3">
        <w:rPr>
          <w:rFonts w:ascii="Calibri" w:hAnsi="Calibri" w:cs="Calibri"/>
          <w:sz w:val="24"/>
          <w:szCs w:val="24"/>
        </w:rPr>
        <w:t xml:space="preserve"> </w:t>
      </w:r>
      <w:r w:rsidRPr="00FB003D">
        <w:rPr>
          <w:rFonts w:ascii="Calibri" w:hAnsi="Calibri" w:cs="Calibri"/>
          <w:sz w:val="24"/>
          <w:szCs w:val="24"/>
        </w:rPr>
        <w:t xml:space="preserve">końcowego, o którym mowa w § 3 ust. 1 b), w wysokości </w:t>
      </w:r>
      <w:r w:rsidRPr="00FB003D">
        <w:rPr>
          <w:rFonts w:ascii="Calibri" w:hAnsi="Calibri" w:cs="Calibri"/>
          <w:b/>
          <w:sz w:val="24"/>
          <w:szCs w:val="24"/>
        </w:rPr>
        <w:t>0,1%</w:t>
      </w:r>
      <w:r w:rsidRPr="00FB003D">
        <w:rPr>
          <w:rFonts w:ascii="Calibri" w:hAnsi="Calibri" w:cs="Calibri"/>
          <w:sz w:val="24"/>
          <w:szCs w:val="24"/>
        </w:rPr>
        <w:t xml:space="preserve"> wynagrodzenia netto wskazanego w § 7 ust. 1 Umowy, za każdy dzień kalendarzowy zwłoki;</w:t>
      </w:r>
    </w:p>
    <w:p w14:paraId="335B622D" w14:textId="77777777" w:rsidR="00D84DE1" w:rsidRPr="00FB003D" w:rsidRDefault="00D84DE1" w:rsidP="00E23B9F">
      <w:pPr>
        <w:pStyle w:val="ListParagraph"/>
        <w:numPr>
          <w:ilvl w:val="2"/>
          <w:numId w:val="25"/>
        </w:numPr>
        <w:tabs>
          <w:tab w:val="left" w:pos="851"/>
        </w:tabs>
        <w:spacing w:line="240" w:lineRule="auto"/>
        <w:ind w:left="851" w:hanging="283"/>
        <w:jc w:val="both"/>
        <w:rPr>
          <w:rFonts w:ascii="Calibri" w:hAnsi="Calibri" w:cs="Calibri"/>
          <w:sz w:val="24"/>
          <w:szCs w:val="24"/>
        </w:rPr>
      </w:pPr>
      <w:r w:rsidRPr="00FB003D">
        <w:rPr>
          <w:rFonts w:ascii="Calibri" w:hAnsi="Calibri" w:cs="Calibri"/>
          <w:sz w:val="24"/>
          <w:szCs w:val="24"/>
        </w:rPr>
        <w:t>za zwłokę w usunięciu wad zgłoszonych podczas odbioru w wysokości 0,05% wynagrodzenia netto wskazanego</w:t>
      </w:r>
      <w:r w:rsidR="00874FD3">
        <w:rPr>
          <w:rFonts w:ascii="Calibri" w:hAnsi="Calibri" w:cs="Calibri"/>
          <w:sz w:val="24"/>
          <w:szCs w:val="24"/>
        </w:rPr>
        <w:t xml:space="preserve"> </w:t>
      </w:r>
      <w:r w:rsidRPr="00FB003D">
        <w:rPr>
          <w:rFonts w:ascii="Calibri" w:hAnsi="Calibri" w:cs="Calibri"/>
          <w:sz w:val="24"/>
          <w:szCs w:val="24"/>
        </w:rPr>
        <w:t>w § 7 ust. 1 Umowy;</w:t>
      </w:r>
    </w:p>
    <w:p w14:paraId="53D23149" w14:textId="77777777" w:rsidR="00D84DE1" w:rsidRPr="00FB003D" w:rsidRDefault="00D84DE1" w:rsidP="00E23B9F">
      <w:pPr>
        <w:numPr>
          <w:ilvl w:val="2"/>
          <w:numId w:val="25"/>
        </w:numPr>
        <w:spacing w:line="240" w:lineRule="auto"/>
        <w:ind w:left="851" w:right="-40" w:hanging="283"/>
        <w:jc w:val="both"/>
        <w:rPr>
          <w:rFonts w:ascii="Calibri" w:eastAsia="Times New Roman" w:hAnsi="Calibri" w:cs="Calibri"/>
          <w:sz w:val="24"/>
          <w:szCs w:val="24"/>
        </w:rPr>
      </w:pPr>
      <w:r w:rsidRPr="00FB003D">
        <w:rPr>
          <w:rFonts w:ascii="Calibri" w:hAnsi="Calibri" w:cs="Calibri"/>
          <w:sz w:val="24"/>
          <w:szCs w:val="24"/>
        </w:rPr>
        <w:t xml:space="preserve">za odstąpienie od Umowy przez Zamawiającego z przyczyn zależnych od Wykonawcy, </w:t>
      </w:r>
      <w:r w:rsidR="00874FD3">
        <w:rPr>
          <w:rFonts w:ascii="Calibri" w:hAnsi="Calibri" w:cs="Calibri"/>
          <w:sz w:val="24"/>
          <w:szCs w:val="24"/>
        </w:rPr>
        <w:br/>
      </w:r>
      <w:r w:rsidRPr="00FB003D">
        <w:rPr>
          <w:rFonts w:ascii="Calibri" w:hAnsi="Calibri" w:cs="Calibri"/>
          <w:sz w:val="24"/>
          <w:szCs w:val="24"/>
        </w:rPr>
        <w:t>w wysokości 3</w:t>
      </w:r>
      <w:r w:rsidRPr="00FB003D">
        <w:rPr>
          <w:rFonts w:ascii="Calibri" w:hAnsi="Calibri" w:cs="Calibri"/>
          <w:b/>
          <w:sz w:val="24"/>
          <w:szCs w:val="24"/>
        </w:rPr>
        <w:t>0%</w:t>
      </w:r>
      <w:r w:rsidR="00874FD3">
        <w:rPr>
          <w:rFonts w:ascii="Calibri" w:hAnsi="Calibri" w:cs="Calibri"/>
          <w:sz w:val="24"/>
          <w:szCs w:val="24"/>
        </w:rPr>
        <w:t xml:space="preserve"> </w:t>
      </w:r>
      <w:r w:rsidRPr="00FB003D">
        <w:rPr>
          <w:rFonts w:ascii="Calibri" w:hAnsi="Calibri" w:cs="Calibri"/>
          <w:sz w:val="24"/>
          <w:szCs w:val="24"/>
        </w:rPr>
        <w:t>wynagrodzenia netto wskazanego w § 7 ust. 1 Umowy;</w:t>
      </w:r>
    </w:p>
    <w:p w14:paraId="41B9AEA9" w14:textId="77777777" w:rsidR="00D84DE1" w:rsidRPr="00FB003D" w:rsidRDefault="00D84DE1" w:rsidP="00E23B9F">
      <w:pPr>
        <w:numPr>
          <w:ilvl w:val="2"/>
          <w:numId w:val="25"/>
        </w:numPr>
        <w:tabs>
          <w:tab w:val="left" w:pos="851"/>
        </w:tabs>
        <w:spacing w:line="240" w:lineRule="auto"/>
        <w:ind w:left="851" w:hanging="283"/>
        <w:jc w:val="both"/>
        <w:rPr>
          <w:rFonts w:ascii="Calibri" w:hAnsi="Calibri" w:cs="Calibri"/>
          <w:sz w:val="24"/>
          <w:szCs w:val="24"/>
        </w:rPr>
      </w:pPr>
      <w:r w:rsidRPr="00FB003D">
        <w:rPr>
          <w:rFonts w:ascii="Calibri" w:eastAsia="Times New Roman" w:hAnsi="Calibri" w:cs="Calibri"/>
          <w:sz w:val="24"/>
          <w:szCs w:val="24"/>
        </w:rPr>
        <w:t xml:space="preserve">za nie wykonywanie czynności w zakresie obsługi konserwacji, remontów, montażu </w:t>
      </w:r>
      <w:r w:rsidR="00874FD3">
        <w:rPr>
          <w:rFonts w:ascii="Calibri" w:eastAsia="Times New Roman" w:hAnsi="Calibri" w:cs="Calibri"/>
          <w:sz w:val="24"/>
          <w:szCs w:val="24"/>
        </w:rPr>
        <w:br/>
      </w:r>
      <w:r w:rsidRPr="00FB003D">
        <w:rPr>
          <w:rFonts w:ascii="Calibri" w:eastAsia="Times New Roman" w:hAnsi="Calibri" w:cs="Calibri"/>
          <w:sz w:val="24"/>
          <w:szCs w:val="24"/>
        </w:rPr>
        <w:t>i czynności kontrolno – pomiarowym urządzeń, instalacji lub sieci elektroenergetyczn</w:t>
      </w:r>
      <w:r w:rsidR="00874FD3">
        <w:rPr>
          <w:rFonts w:ascii="Calibri" w:eastAsia="Times New Roman" w:hAnsi="Calibri" w:cs="Calibri"/>
          <w:sz w:val="24"/>
          <w:szCs w:val="24"/>
        </w:rPr>
        <w:t>ych</w:t>
      </w:r>
      <w:r w:rsidRPr="00FB003D">
        <w:rPr>
          <w:rFonts w:ascii="Calibri" w:eastAsia="Times New Roman" w:hAnsi="Calibri" w:cs="Calibri"/>
          <w:sz w:val="24"/>
          <w:szCs w:val="24"/>
        </w:rPr>
        <w:t xml:space="preserve"> przez osoby dysponujące świadectwem</w:t>
      </w:r>
      <w:r w:rsidR="00FF234B">
        <w:rPr>
          <w:rFonts w:ascii="Calibri" w:eastAsia="Times New Roman" w:hAnsi="Calibri" w:cs="Calibri"/>
          <w:sz w:val="24"/>
          <w:szCs w:val="24"/>
        </w:rPr>
        <w:t>,</w:t>
      </w:r>
      <w:r w:rsidRPr="00FB003D">
        <w:rPr>
          <w:rFonts w:ascii="Calibri" w:eastAsia="Times New Roman" w:hAnsi="Calibri" w:cs="Calibri"/>
          <w:sz w:val="24"/>
          <w:szCs w:val="24"/>
        </w:rPr>
        <w:t xml:space="preserve"> określonym w § 2 ust. 1</w:t>
      </w:r>
      <w:r w:rsidR="00FF234B">
        <w:rPr>
          <w:rFonts w:ascii="Calibri" w:eastAsia="Times New Roman" w:hAnsi="Calibri" w:cs="Calibri"/>
          <w:sz w:val="24"/>
          <w:szCs w:val="24"/>
        </w:rPr>
        <w:t>,</w:t>
      </w:r>
      <w:r w:rsidR="00874FD3">
        <w:rPr>
          <w:rFonts w:ascii="Calibri" w:eastAsia="Times New Roman" w:hAnsi="Calibri" w:cs="Calibri"/>
          <w:sz w:val="24"/>
          <w:szCs w:val="24"/>
        </w:rPr>
        <w:t xml:space="preserve"> </w:t>
      </w:r>
      <w:r w:rsidRPr="00FB003D">
        <w:rPr>
          <w:rFonts w:ascii="Calibri" w:eastAsia="Times New Roman" w:hAnsi="Calibri" w:cs="Calibri"/>
          <w:sz w:val="24"/>
          <w:szCs w:val="24"/>
        </w:rPr>
        <w:t>w wysokości 2000 zł za każdy stwierdzony taki przypadek</w:t>
      </w:r>
      <w:r w:rsidR="00FF234B">
        <w:rPr>
          <w:rFonts w:ascii="Calibri" w:eastAsia="Times New Roman" w:hAnsi="Calibri" w:cs="Calibri"/>
          <w:sz w:val="24"/>
          <w:szCs w:val="24"/>
        </w:rPr>
        <w:t>;</w:t>
      </w:r>
    </w:p>
    <w:p w14:paraId="0B6E6DE0" w14:textId="77777777" w:rsidR="00D84DE1" w:rsidRPr="00FB003D" w:rsidRDefault="00D84DE1" w:rsidP="00E23B9F">
      <w:pPr>
        <w:numPr>
          <w:ilvl w:val="2"/>
          <w:numId w:val="25"/>
        </w:numPr>
        <w:spacing w:line="240" w:lineRule="auto"/>
        <w:ind w:left="851" w:hanging="283"/>
        <w:jc w:val="both"/>
        <w:rPr>
          <w:rFonts w:ascii="Calibri" w:hAnsi="Calibri" w:cs="Calibri"/>
          <w:sz w:val="24"/>
          <w:szCs w:val="24"/>
        </w:rPr>
      </w:pPr>
      <w:r w:rsidRPr="00FB003D">
        <w:rPr>
          <w:rFonts w:ascii="Calibri" w:hAnsi="Calibri" w:cs="Calibri"/>
          <w:sz w:val="24"/>
          <w:szCs w:val="24"/>
        </w:rPr>
        <w:t>za zwłokę w realizacji obowiązków w zakresie gwarancji lub rękojmi w przypadku terminów liczonych w dniach</w:t>
      </w:r>
      <w:r w:rsidR="00874FD3">
        <w:rPr>
          <w:rFonts w:ascii="Calibri" w:hAnsi="Calibri" w:cs="Calibri"/>
          <w:sz w:val="24"/>
          <w:szCs w:val="24"/>
        </w:rPr>
        <w:t xml:space="preserve"> </w:t>
      </w:r>
      <w:r w:rsidRPr="00FB003D">
        <w:rPr>
          <w:rFonts w:ascii="Calibri" w:hAnsi="Calibri" w:cs="Calibri"/>
          <w:sz w:val="24"/>
          <w:szCs w:val="24"/>
        </w:rPr>
        <w:t xml:space="preserve">w wysokości 0,01% wynagrodzenia netto wymienionego </w:t>
      </w:r>
      <w:r w:rsidR="00FF234B">
        <w:rPr>
          <w:rFonts w:ascii="Calibri" w:hAnsi="Calibri" w:cs="Calibri"/>
          <w:sz w:val="24"/>
          <w:szCs w:val="24"/>
        </w:rPr>
        <w:br/>
      </w:r>
      <w:r w:rsidRPr="00FB003D">
        <w:rPr>
          <w:rFonts w:ascii="Calibri" w:hAnsi="Calibri" w:cs="Calibri"/>
          <w:sz w:val="24"/>
          <w:szCs w:val="24"/>
        </w:rPr>
        <w:t>w § 7 ust. 1 Umowy za każdy dzień zwłoki</w:t>
      </w:r>
      <w:r w:rsidR="00FF234B">
        <w:rPr>
          <w:rFonts w:ascii="Calibri" w:hAnsi="Calibri" w:cs="Calibri"/>
          <w:sz w:val="24"/>
          <w:szCs w:val="24"/>
        </w:rPr>
        <w:t>;</w:t>
      </w:r>
    </w:p>
    <w:p w14:paraId="2679F41B" w14:textId="77777777" w:rsidR="00D84DE1" w:rsidRPr="00FB003D" w:rsidRDefault="00D84DE1" w:rsidP="00E23B9F">
      <w:pPr>
        <w:pStyle w:val="ListParagraph"/>
        <w:numPr>
          <w:ilvl w:val="2"/>
          <w:numId w:val="25"/>
        </w:numPr>
        <w:tabs>
          <w:tab w:val="left" w:pos="851"/>
        </w:tabs>
        <w:spacing w:line="240" w:lineRule="auto"/>
        <w:ind w:left="851" w:hanging="283"/>
        <w:jc w:val="both"/>
        <w:rPr>
          <w:rFonts w:ascii="Calibri" w:eastAsia="SimSun" w:hAnsi="Calibri" w:cs="Calibri"/>
          <w:kern w:val="1"/>
          <w:sz w:val="24"/>
          <w:szCs w:val="24"/>
          <w:lang w:eastAsia="hi-IN" w:bidi="hi-IN"/>
        </w:rPr>
      </w:pPr>
      <w:r w:rsidRPr="00FB003D">
        <w:rPr>
          <w:rFonts w:ascii="Calibri" w:hAnsi="Calibri" w:cs="Calibri"/>
          <w:sz w:val="24"/>
          <w:szCs w:val="24"/>
        </w:rPr>
        <w:t xml:space="preserve">za zwłokę w realizacji obowiązków w zakresie gwarancji lub rękojmi (usunięcie Awarii) </w:t>
      </w:r>
      <w:r w:rsidR="00FF234B">
        <w:rPr>
          <w:rFonts w:ascii="Calibri" w:hAnsi="Calibri" w:cs="Calibri"/>
          <w:sz w:val="24"/>
          <w:szCs w:val="24"/>
        </w:rPr>
        <w:br/>
      </w:r>
      <w:r w:rsidRPr="00FB003D">
        <w:rPr>
          <w:rFonts w:ascii="Calibri" w:hAnsi="Calibri" w:cs="Calibri"/>
          <w:sz w:val="24"/>
          <w:szCs w:val="24"/>
        </w:rPr>
        <w:t>w przypadku terminów liczonych w godzinach w wysokości 0,001% wynagrodzenia netto wskazanego o w § 7 ust. 1 Umowy za każdą godzinę zwłoki</w:t>
      </w:r>
      <w:r w:rsidR="00FF234B">
        <w:rPr>
          <w:rFonts w:ascii="Calibri" w:hAnsi="Calibri" w:cs="Calibri"/>
          <w:sz w:val="24"/>
          <w:szCs w:val="24"/>
        </w:rPr>
        <w:t>;</w:t>
      </w:r>
    </w:p>
    <w:p w14:paraId="2F967F75" w14:textId="77777777" w:rsidR="00D84DE1" w:rsidRPr="00FB003D" w:rsidRDefault="00D84DE1" w:rsidP="00E23B9F">
      <w:pPr>
        <w:pStyle w:val="ListParagraph"/>
        <w:numPr>
          <w:ilvl w:val="2"/>
          <w:numId w:val="25"/>
        </w:numPr>
        <w:spacing w:line="240" w:lineRule="auto"/>
        <w:ind w:left="851" w:hanging="28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za nieprzedstawienie Zamawiającemu kopii polisy wraz z OWU lub kopii dowodu jej przedłużenia odpowiadających wymogom określonym w § 13 Umowy, kopii dowodu wpłaty składki ubezpieczeniowej lub jej raty stosownie do zapisów § 13 lub nie zachowanie ciągłości zawartej umowy ubezpieczenia na warunkach określonych w § 13 Umowy - karę umowną w wysokości 1000 zł</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za każdy rozpoczęty dzień zwłoki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lub jej ciągłości na warunkach określonych w § 13</w:t>
      </w:r>
      <w:r w:rsidR="00FF234B">
        <w:rPr>
          <w:rFonts w:ascii="Calibri" w:eastAsia="SimSun" w:hAnsi="Calibri" w:cs="Calibri"/>
          <w:kern w:val="1"/>
          <w:sz w:val="24"/>
          <w:szCs w:val="24"/>
          <w:lang w:eastAsia="hi-IN" w:bidi="hi-IN"/>
        </w:rPr>
        <w:t>;</w:t>
      </w:r>
    </w:p>
    <w:p w14:paraId="3BA48891" w14:textId="77777777" w:rsidR="00D84DE1" w:rsidRPr="00FB003D" w:rsidRDefault="00D84DE1" w:rsidP="00E23B9F">
      <w:pPr>
        <w:pStyle w:val="ListParagraph"/>
        <w:numPr>
          <w:ilvl w:val="2"/>
          <w:numId w:val="25"/>
        </w:numPr>
        <w:spacing w:line="240" w:lineRule="auto"/>
        <w:ind w:left="851" w:hanging="283"/>
        <w:jc w:val="both"/>
        <w:rPr>
          <w:rFonts w:ascii="Calibri" w:hAnsi="Calibri" w:cs="Calibri"/>
          <w:sz w:val="24"/>
          <w:szCs w:val="24"/>
        </w:rPr>
      </w:pPr>
      <w:r w:rsidRPr="00FB003D">
        <w:rPr>
          <w:rFonts w:ascii="Calibri" w:eastAsia="SimSun" w:hAnsi="Calibri" w:cs="Calibri"/>
          <w:kern w:val="1"/>
          <w:sz w:val="24"/>
          <w:szCs w:val="24"/>
          <w:lang w:eastAsia="hi-IN" w:bidi="hi-IN"/>
        </w:rPr>
        <w:t>za niestawienie się na konsultacje techniczne</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z przyczyn zawinionych przez Wykonawcę lub niezapewnienie określonej w umowie ilości zmagazynowanych materiałów eksploatacyjnych w wysokości 0,5 % wynagrodzenia netto</w:t>
      </w:r>
      <w:r w:rsidR="00874FD3">
        <w:rPr>
          <w:rFonts w:ascii="Calibri" w:eastAsia="SimSun" w:hAnsi="Calibri" w:cs="Calibri"/>
          <w:kern w:val="1"/>
          <w:sz w:val="24"/>
          <w:szCs w:val="24"/>
          <w:lang w:eastAsia="hi-IN" w:bidi="hi-IN"/>
        </w:rPr>
        <w:t xml:space="preserve"> </w:t>
      </w:r>
      <w:r w:rsidRPr="00FB003D">
        <w:rPr>
          <w:rFonts w:ascii="Calibri" w:hAnsi="Calibri" w:cs="Calibri"/>
          <w:sz w:val="24"/>
          <w:szCs w:val="24"/>
        </w:rPr>
        <w:t>wskazanego w § 7 ust. 1 Umowy za każdy stwierdzony przypadek</w:t>
      </w:r>
      <w:r w:rsidR="00874FD3">
        <w:rPr>
          <w:rFonts w:ascii="Calibri" w:hAnsi="Calibri" w:cs="Calibri"/>
          <w:sz w:val="24"/>
          <w:szCs w:val="24"/>
        </w:rPr>
        <w:t>.</w:t>
      </w:r>
    </w:p>
    <w:p w14:paraId="3217ED15" w14:textId="77777777" w:rsidR="00D84DE1" w:rsidRPr="00FB003D" w:rsidRDefault="00D84DE1" w:rsidP="00E23B9F">
      <w:pPr>
        <w:numPr>
          <w:ilvl w:val="0"/>
          <w:numId w:val="24"/>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Zamawiający zastrzega sobie możliwość dochodzenia odszkodowania z innych tytułów jak też odszkodowania przewyższającego wysokość zastrzeżonych kar umownych na zasadach ogólnych Kodeksu Cywilnego. </w:t>
      </w:r>
    </w:p>
    <w:p w14:paraId="5AEF0044" w14:textId="77777777" w:rsidR="00D84DE1" w:rsidRPr="00FB003D" w:rsidRDefault="00D84DE1" w:rsidP="00E23B9F">
      <w:pPr>
        <w:numPr>
          <w:ilvl w:val="0"/>
          <w:numId w:val="24"/>
        </w:numPr>
        <w:spacing w:line="240" w:lineRule="auto"/>
        <w:ind w:left="426" w:right="-40"/>
        <w:jc w:val="both"/>
        <w:rPr>
          <w:rFonts w:ascii="Calibri" w:hAnsi="Calibri" w:cs="Calibri"/>
          <w:sz w:val="24"/>
          <w:szCs w:val="24"/>
        </w:rPr>
      </w:pPr>
      <w:r w:rsidRPr="00FB003D">
        <w:rPr>
          <w:rFonts w:ascii="Calibri" w:hAnsi="Calibri" w:cs="Calibri"/>
          <w:sz w:val="24"/>
          <w:szCs w:val="24"/>
        </w:rPr>
        <w:t>Zamawiający może dokonać potrącenia naliczonych i należnych mu kar umownych z</w:t>
      </w:r>
      <w:r w:rsidR="00FF234B">
        <w:rPr>
          <w:rFonts w:ascii="Calibri" w:hAnsi="Calibri" w:cs="Calibri"/>
          <w:sz w:val="24"/>
          <w:szCs w:val="24"/>
        </w:rPr>
        <w:t xml:space="preserve"> </w:t>
      </w:r>
      <w:r w:rsidRPr="00FB003D">
        <w:rPr>
          <w:rFonts w:ascii="Calibri" w:hAnsi="Calibri" w:cs="Calibri"/>
          <w:sz w:val="24"/>
          <w:szCs w:val="24"/>
        </w:rPr>
        <w:t>płatności faktury VAT wystawionej przez Wykonawcę, na co Wykonawca wyraża zgodę.</w:t>
      </w:r>
    </w:p>
    <w:p w14:paraId="1DEA0F0A" w14:textId="77777777" w:rsidR="00D84DE1" w:rsidRPr="00FB003D" w:rsidRDefault="00D84DE1" w:rsidP="00E23B9F">
      <w:pPr>
        <w:numPr>
          <w:ilvl w:val="0"/>
          <w:numId w:val="24"/>
        </w:numPr>
        <w:spacing w:line="240" w:lineRule="auto"/>
        <w:ind w:left="426" w:right="-40"/>
        <w:jc w:val="both"/>
        <w:rPr>
          <w:rFonts w:ascii="Calibri" w:hAnsi="Calibri" w:cs="Calibri"/>
          <w:sz w:val="24"/>
          <w:szCs w:val="24"/>
        </w:rPr>
      </w:pPr>
      <w:r w:rsidRPr="00FB003D">
        <w:rPr>
          <w:rFonts w:ascii="Calibri" w:hAnsi="Calibri" w:cs="Calibri"/>
          <w:sz w:val="24"/>
          <w:szCs w:val="24"/>
        </w:rPr>
        <w:t>Kary umowne płatne będą w terminie 7 dni od daty doręczenia noty obciążeniowej Wykonawcy.</w:t>
      </w:r>
    </w:p>
    <w:p w14:paraId="374FC069" w14:textId="77777777" w:rsidR="00D84DE1" w:rsidRPr="00FB003D" w:rsidRDefault="00D84DE1" w:rsidP="00E23B9F">
      <w:pPr>
        <w:numPr>
          <w:ilvl w:val="0"/>
          <w:numId w:val="24"/>
        </w:numPr>
        <w:spacing w:line="240" w:lineRule="auto"/>
        <w:ind w:left="426" w:right="-40"/>
        <w:jc w:val="both"/>
        <w:rPr>
          <w:rFonts w:ascii="Calibri" w:hAnsi="Calibri" w:cs="Calibri"/>
          <w:sz w:val="24"/>
          <w:szCs w:val="24"/>
        </w:rPr>
      </w:pPr>
      <w:r w:rsidRPr="00FB003D">
        <w:rPr>
          <w:rFonts w:ascii="Calibri" w:hAnsi="Calibri" w:cs="Calibri"/>
          <w:sz w:val="24"/>
          <w:szCs w:val="24"/>
        </w:rPr>
        <w:t>Maksymalna wysokość kar umownych naliczonych na podstawie niniejszej umowy nie może przekraczać 30 % wynagrodzenia netto wymienionego w § 7 ust. 1 Umowy;</w:t>
      </w:r>
    </w:p>
    <w:p w14:paraId="09954474" w14:textId="77777777" w:rsidR="00D84DE1" w:rsidRPr="00FB003D" w:rsidRDefault="00D84DE1" w:rsidP="009B74D4">
      <w:pPr>
        <w:spacing w:line="240" w:lineRule="auto"/>
        <w:ind w:right="-40"/>
        <w:jc w:val="both"/>
        <w:rPr>
          <w:rFonts w:ascii="Calibri" w:hAnsi="Calibri" w:cs="Calibri"/>
          <w:sz w:val="24"/>
          <w:szCs w:val="24"/>
        </w:rPr>
      </w:pPr>
    </w:p>
    <w:p w14:paraId="3E6FD47B"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5" w:name="_Toc65067273"/>
      <w:r w:rsidRPr="00FB003D">
        <w:rPr>
          <w:rFonts w:ascii="Calibri" w:hAnsi="Calibri" w:cs="Calibri"/>
          <w:szCs w:val="24"/>
        </w:rPr>
        <w:t>§ 10</w:t>
      </w:r>
      <w:r w:rsidRPr="00FB003D">
        <w:rPr>
          <w:rFonts w:ascii="Calibri" w:hAnsi="Calibri" w:cs="Calibri"/>
          <w:szCs w:val="24"/>
        </w:rPr>
        <w:br/>
        <w:t>Odstąpienie od Umowy</w:t>
      </w:r>
      <w:bookmarkEnd w:id="25"/>
    </w:p>
    <w:p w14:paraId="63375151" w14:textId="77777777" w:rsidR="00D84DE1" w:rsidRPr="00FB003D" w:rsidRDefault="00D84DE1" w:rsidP="00E23B9F">
      <w:pPr>
        <w:numPr>
          <w:ilvl w:val="0"/>
          <w:numId w:val="26"/>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Zamawiający jest uprawniony do odstąpienia od umowy w razie zaistnienia okoliczności określonych w art. 456 ustawy Prawo zamówień publicznych oraz na zasadach określonych </w:t>
      </w:r>
      <w:r w:rsidR="009E0412">
        <w:rPr>
          <w:rFonts w:ascii="Calibri" w:hAnsi="Calibri" w:cs="Calibri"/>
          <w:sz w:val="24"/>
          <w:szCs w:val="24"/>
        </w:rPr>
        <w:br/>
      </w:r>
      <w:r w:rsidRPr="00FB003D">
        <w:rPr>
          <w:rFonts w:ascii="Calibri" w:hAnsi="Calibri" w:cs="Calibri"/>
          <w:sz w:val="24"/>
          <w:szCs w:val="24"/>
        </w:rPr>
        <w:t xml:space="preserve">w tymże przepisie. </w:t>
      </w:r>
    </w:p>
    <w:p w14:paraId="5C377A13" w14:textId="77777777" w:rsidR="00D84DE1" w:rsidRPr="00FB003D" w:rsidRDefault="00D84DE1" w:rsidP="00E23B9F">
      <w:pPr>
        <w:numPr>
          <w:ilvl w:val="0"/>
          <w:numId w:val="26"/>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Zamawiający jest uprawniony ponadto do odstąpienia od umowy w przypadku gdy </w:t>
      </w:r>
      <w:r w:rsidR="00874FD3">
        <w:rPr>
          <w:rFonts w:ascii="Calibri" w:hAnsi="Calibri" w:cs="Calibri"/>
          <w:sz w:val="24"/>
          <w:szCs w:val="24"/>
        </w:rPr>
        <w:t>W</w:t>
      </w:r>
      <w:r w:rsidRPr="00FB003D">
        <w:rPr>
          <w:rFonts w:ascii="Calibri" w:hAnsi="Calibri" w:cs="Calibri"/>
          <w:sz w:val="24"/>
          <w:szCs w:val="24"/>
        </w:rPr>
        <w:t xml:space="preserve">ykonawca opóźnia się z rozpoczęciem lub wykończeniem dzieła tak dalece, że nie jest prawdopodobne, żeby zdołał je ukończyć w czasie umówionym. W takiej sytuacji </w:t>
      </w:r>
      <w:r w:rsidR="00874FD3">
        <w:rPr>
          <w:rFonts w:ascii="Calibri" w:hAnsi="Calibri" w:cs="Calibri"/>
          <w:sz w:val="24"/>
          <w:szCs w:val="24"/>
        </w:rPr>
        <w:t>Z</w:t>
      </w:r>
      <w:r w:rsidRPr="00FB003D">
        <w:rPr>
          <w:rFonts w:ascii="Calibri" w:hAnsi="Calibri" w:cs="Calibri"/>
          <w:sz w:val="24"/>
          <w:szCs w:val="24"/>
        </w:rPr>
        <w:t xml:space="preserve">amawiający </w:t>
      </w:r>
      <w:r w:rsidRPr="00FB003D">
        <w:rPr>
          <w:rFonts w:ascii="Calibri" w:hAnsi="Calibri" w:cs="Calibri"/>
          <w:sz w:val="24"/>
          <w:szCs w:val="24"/>
        </w:rPr>
        <w:lastRenderedPageBreak/>
        <w:t>jest uprawniony do wyznaczenia dodatkowego terminu, nie krótszego niż 2 tygodnie,</w:t>
      </w:r>
      <w:r w:rsidR="00874FD3">
        <w:rPr>
          <w:rFonts w:ascii="Calibri" w:hAnsi="Calibri" w:cs="Calibri"/>
          <w:sz w:val="24"/>
          <w:szCs w:val="24"/>
        </w:rPr>
        <w:t xml:space="preserve"> </w:t>
      </w:r>
      <w:r w:rsidRPr="00FB003D">
        <w:rPr>
          <w:rFonts w:ascii="Calibri" w:hAnsi="Calibri" w:cs="Calibri"/>
          <w:sz w:val="24"/>
          <w:szCs w:val="24"/>
        </w:rPr>
        <w:t>na dokończenie</w:t>
      </w:r>
      <w:r w:rsidR="00874FD3">
        <w:rPr>
          <w:rFonts w:ascii="Calibri" w:hAnsi="Calibri" w:cs="Calibri"/>
          <w:sz w:val="24"/>
          <w:szCs w:val="24"/>
        </w:rPr>
        <w:t xml:space="preserve"> </w:t>
      </w:r>
      <w:r w:rsidRPr="00FB003D">
        <w:rPr>
          <w:rFonts w:ascii="Calibri" w:hAnsi="Calibri" w:cs="Calibri"/>
          <w:sz w:val="24"/>
          <w:szCs w:val="24"/>
        </w:rPr>
        <w:t xml:space="preserve">prac. Zamawiający może odstąpić od umowy w terminie 14 dni od dnia upływu powyższego terminu. Powyższe uprawnienie nie pozbawia </w:t>
      </w:r>
      <w:r w:rsidR="00874FD3">
        <w:rPr>
          <w:rFonts w:ascii="Calibri" w:hAnsi="Calibri" w:cs="Calibri"/>
          <w:sz w:val="24"/>
          <w:szCs w:val="24"/>
        </w:rPr>
        <w:t>Zamawiającego</w:t>
      </w:r>
      <w:r w:rsidRPr="00FB003D">
        <w:rPr>
          <w:rFonts w:ascii="Calibri" w:hAnsi="Calibri" w:cs="Calibri"/>
          <w:sz w:val="24"/>
          <w:szCs w:val="24"/>
        </w:rPr>
        <w:t xml:space="preserve"> prawa do naliczenia kar umownych z tytułu zwłoki w realizacji umowy. </w:t>
      </w:r>
    </w:p>
    <w:p w14:paraId="57530916" w14:textId="77777777" w:rsidR="00D84DE1" w:rsidRPr="00FB003D" w:rsidRDefault="00D84DE1" w:rsidP="00E23B9F">
      <w:pPr>
        <w:numPr>
          <w:ilvl w:val="0"/>
          <w:numId w:val="26"/>
        </w:numPr>
        <w:spacing w:line="240" w:lineRule="auto"/>
        <w:ind w:left="426" w:right="-40"/>
        <w:jc w:val="both"/>
        <w:rPr>
          <w:rFonts w:ascii="Calibri" w:hAnsi="Calibri" w:cs="Calibri"/>
          <w:sz w:val="24"/>
          <w:szCs w:val="24"/>
        </w:rPr>
      </w:pPr>
      <w:r w:rsidRPr="00FB003D">
        <w:rPr>
          <w:rFonts w:ascii="Calibri" w:hAnsi="Calibri" w:cs="Calibri"/>
          <w:sz w:val="24"/>
          <w:szCs w:val="24"/>
        </w:rPr>
        <w:t>W przypadku odstąpienia od Umowy przez którąkolwiek ze stron, Wykonawcę obciążają następujące obowiązki szczegółowe:</w:t>
      </w:r>
    </w:p>
    <w:p w14:paraId="27907732" w14:textId="77777777" w:rsidR="00D84DE1" w:rsidRPr="00FB003D" w:rsidRDefault="00D84DE1" w:rsidP="00E23B9F">
      <w:pPr>
        <w:numPr>
          <w:ilvl w:val="0"/>
          <w:numId w:val="3"/>
        </w:numPr>
        <w:spacing w:line="240" w:lineRule="auto"/>
        <w:ind w:left="993" w:right="-40" w:hanging="425"/>
        <w:jc w:val="both"/>
        <w:rPr>
          <w:rFonts w:ascii="Calibri" w:hAnsi="Calibri" w:cs="Calibri"/>
          <w:sz w:val="24"/>
          <w:szCs w:val="24"/>
        </w:rPr>
      </w:pPr>
      <w:r w:rsidRPr="00FB003D">
        <w:rPr>
          <w:rFonts w:ascii="Calibri" w:hAnsi="Calibri" w:cs="Calibri"/>
          <w:sz w:val="24"/>
          <w:szCs w:val="24"/>
        </w:rPr>
        <w:t>Wykonawca przy udziale Zamawiającego sporządzi szczegółowy protokół inwentaryzacji dostaw/prac</w:t>
      </w:r>
      <w:r w:rsidR="00FF234B">
        <w:rPr>
          <w:rFonts w:ascii="Calibri" w:hAnsi="Calibri" w:cs="Calibri"/>
          <w:sz w:val="24"/>
          <w:szCs w:val="24"/>
        </w:rPr>
        <w:t>,</w:t>
      </w:r>
      <w:r w:rsidR="00874FD3">
        <w:rPr>
          <w:rFonts w:ascii="Calibri" w:hAnsi="Calibri" w:cs="Calibri"/>
          <w:sz w:val="24"/>
          <w:szCs w:val="24"/>
        </w:rPr>
        <w:t xml:space="preserve"> </w:t>
      </w:r>
      <w:r w:rsidRPr="00FB003D">
        <w:rPr>
          <w:rFonts w:ascii="Calibri" w:hAnsi="Calibri" w:cs="Calibri"/>
          <w:sz w:val="24"/>
          <w:szCs w:val="24"/>
        </w:rPr>
        <w:t>według stanu na dzień odstąpienia, w</w:t>
      </w:r>
      <w:r w:rsidR="00FF234B">
        <w:rPr>
          <w:rFonts w:ascii="Calibri" w:hAnsi="Calibri" w:cs="Calibri"/>
          <w:sz w:val="24"/>
          <w:szCs w:val="24"/>
        </w:rPr>
        <w:t xml:space="preserve"> </w:t>
      </w:r>
      <w:r w:rsidRPr="00FB003D">
        <w:rPr>
          <w:rFonts w:ascii="Calibri" w:hAnsi="Calibri" w:cs="Calibri"/>
          <w:sz w:val="24"/>
          <w:szCs w:val="24"/>
        </w:rPr>
        <w:t>terminie 7 dni roboczych od daty odstąpienia od Umowy;</w:t>
      </w:r>
    </w:p>
    <w:p w14:paraId="6C3989B6" w14:textId="77777777" w:rsidR="00D84DE1" w:rsidRPr="00FB003D" w:rsidRDefault="00D84DE1" w:rsidP="00E23B9F">
      <w:pPr>
        <w:numPr>
          <w:ilvl w:val="0"/>
          <w:numId w:val="3"/>
        </w:numPr>
        <w:spacing w:line="240" w:lineRule="auto"/>
        <w:ind w:left="993" w:right="-40" w:hanging="425"/>
        <w:jc w:val="both"/>
        <w:rPr>
          <w:rFonts w:ascii="Calibri" w:hAnsi="Calibri" w:cs="Calibri"/>
          <w:sz w:val="24"/>
          <w:szCs w:val="24"/>
        </w:rPr>
      </w:pPr>
      <w:r w:rsidRPr="00FB003D">
        <w:rPr>
          <w:rFonts w:ascii="Calibri" w:hAnsi="Calibri" w:cs="Calibri"/>
          <w:sz w:val="24"/>
          <w:szCs w:val="24"/>
        </w:rPr>
        <w:t>Wykonawca sporządzi wykaz</w:t>
      </w:r>
      <w:r w:rsidR="00874FD3">
        <w:rPr>
          <w:rFonts w:ascii="Calibri" w:hAnsi="Calibri" w:cs="Calibri"/>
          <w:sz w:val="24"/>
          <w:szCs w:val="24"/>
        </w:rPr>
        <w:t xml:space="preserve"> </w:t>
      </w:r>
      <w:r w:rsidRPr="00FB003D">
        <w:rPr>
          <w:rFonts w:ascii="Calibri" w:hAnsi="Calibri" w:cs="Calibri"/>
          <w:sz w:val="24"/>
          <w:szCs w:val="24"/>
        </w:rPr>
        <w:t xml:space="preserve">sprzętu, urządzeń, które mogą być wykorzystane przez Zamawiającego do realizacji innych dostaw, jeżeli odstąpienie od Umowy nastąpiło </w:t>
      </w:r>
      <w:r w:rsidR="00A542D3">
        <w:rPr>
          <w:rFonts w:ascii="Calibri" w:hAnsi="Calibri" w:cs="Calibri"/>
          <w:sz w:val="24"/>
          <w:szCs w:val="24"/>
        </w:rPr>
        <w:br/>
      </w:r>
      <w:r w:rsidRPr="00FB003D">
        <w:rPr>
          <w:rFonts w:ascii="Calibri" w:hAnsi="Calibri" w:cs="Calibri"/>
          <w:sz w:val="24"/>
          <w:szCs w:val="24"/>
        </w:rPr>
        <w:t xml:space="preserve">z przyczyn niezależnych od niego, </w:t>
      </w:r>
    </w:p>
    <w:p w14:paraId="7664EF12" w14:textId="77777777" w:rsidR="00D84DE1" w:rsidRPr="00FB003D" w:rsidRDefault="00D84DE1" w:rsidP="00E23B9F">
      <w:pPr>
        <w:numPr>
          <w:ilvl w:val="0"/>
          <w:numId w:val="3"/>
        </w:numPr>
        <w:spacing w:line="240" w:lineRule="auto"/>
        <w:ind w:left="993" w:right="-40" w:hanging="425"/>
        <w:jc w:val="both"/>
        <w:rPr>
          <w:rFonts w:ascii="Calibri" w:hAnsi="Calibri" w:cs="Calibri"/>
          <w:sz w:val="24"/>
          <w:szCs w:val="24"/>
        </w:rPr>
      </w:pPr>
      <w:r w:rsidRPr="00FB003D">
        <w:rPr>
          <w:rFonts w:ascii="Calibri" w:hAnsi="Calibri" w:cs="Calibri"/>
          <w:sz w:val="24"/>
          <w:szCs w:val="24"/>
        </w:rPr>
        <w:t>Wykonawca zgłosi do dokonania przez Zamawiającego odbioru dostaw przerwanych, jeżeli odstąpienie od Umowy nastąpiło z przyczyn, za które Wykonawca nie odpowiada.</w:t>
      </w:r>
    </w:p>
    <w:p w14:paraId="19346B5F" w14:textId="77777777" w:rsidR="00D84DE1" w:rsidRPr="00FB003D" w:rsidRDefault="00D84DE1" w:rsidP="00E23B9F">
      <w:pPr>
        <w:numPr>
          <w:ilvl w:val="0"/>
          <w:numId w:val="26"/>
        </w:numPr>
        <w:spacing w:line="240" w:lineRule="auto"/>
        <w:ind w:left="426" w:right="-40"/>
        <w:jc w:val="both"/>
        <w:rPr>
          <w:rFonts w:ascii="Calibri" w:hAnsi="Calibri" w:cs="Calibri"/>
          <w:sz w:val="24"/>
          <w:szCs w:val="24"/>
        </w:rPr>
      </w:pPr>
      <w:r w:rsidRPr="00FB003D">
        <w:rPr>
          <w:rFonts w:ascii="Calibri" w:hAnsi="Calibri" w:cs="Calibri"/>
          <w:sz w:val="24"/>
          <w:szCs w:val="24"/>
        </w:rPr>
        <w:t>W przypadku odstąpienia od Umowy w części niewykonanej</w:t>
      </w:r>
      <w:r w:rsidR="00A542D3">
        <w:rPr>
          <w:rFonts w:ascii="Calibri" w:hAnsi="Calibri" w:cs="Calibri"/>
          <w:sz w:val="24"/>
          <w:szCs w:val="24"/>
        </w:rPr>
        <w:t>,</w:t>
      </w:r>
      <w:r w:rsidRPr="00FB003D">
        <w:rPr>
          <w:rFonts w:ascii="Calibri" w:hAnsi="Calibri" w:cs="Calibri"/>
          <w:sz w:val="24"/>
          <w:szCs w:val="24"/>
        </w:rPr>
        <w:t xml:space="preserve"> w mocy pozostają wszystkie obowiązki Wykonawcy dotyczące wykonanej części Umowy, w szczególności Zamawiający jest w pełni uprawniony do realizacji uprawnień gwarancyjnych i z tytułu rękojmi co do wykonanej części przedmiotu Umowy. </w:t>
      </w:r>
    </w:p>
    <w:p w14:paraId="0B07C94C" w14:textId="77777777" w:rsidR="00D84DE1" w:rsidRPr="00FB003D" w:rsidRDefault="00D84DE1" w:rsidP="009B74D4">
      <w:pPr>
        <w:spacing w:line="240" w:lineRule="auto"/>
        <w:ind w:right="-40"/>
        <w:jc w:val="both"/>
        <w:rPr>
          <w:rFonts w:ascii="Calibri" w:hAnsi="Calibri" w:cs="Calibri"/>
          <w:sz w:val="24"/>
          <w:szCs w:val="24"/>
        </w:rPr>
      </w:pPr>
    </w:p>
    <w:p w14:paraId="44C21B69"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6" w:name="_Toc65067274"/>
      <w:r w:rsidRPr="00FB003D">
        <w:rPr>
          <w:rFonts w:ascii="Calibri" w:hAnsi="Calibri" w:cs="Calibri"/>
          <w:szCs w:val="24"/>
        </w:rPr>
        <w:t>§ 11</w:t>
      </w:r>
      <w:r w:rsidRPr="00FB003D">
        <w:rPr>
          <w:rFonts w:ascii="Calibri" w:hAnsi="Calibri" w:cs="Calibri"/>
          <w:szCs w:val="24"/>
        </w:rPr>
        <w:br/>
        <w:t>Zabezpieczenie należytego wykonania Umowy</w:t>
      </w:r>
      <w:bookmarkEnd w:id="26"/>
    </w:p>
    <w:p w14:paraId="65A26AD3" w14:textId="77777777" w:rsidR="00D84DE1" w:rsidRPr="00FB003D" w:rsidRDefault="00D84DE1" w:rsidP="00E23B9F">
      <w:pPr>
        <w:numPr>
          <w:ilvl w:val="3"/>
          <w:numId w:val="27"/>
        </w:numPr>
        <w:spacing w:line="240" w:lineRule="auto"/>
        <w:ind w:left="426" w:right="-30"/>
        <w:jc w:val="both"/>
        <w:rPr>
          <w:rFonts w:ascii="Calibri" w:hAnsi="Calibri" w:cs="Calibri"/>
          <w:sz w:val="24"/>
          <w:szCs w:val="24"/>
        </w:rPr>
      </w:pPr>
      <w:r w:rsidRPr="00FB003D">
        <w:rPr>
          <w:rFonts w:ascii="Calibri" w:hAnsi="Calibri" w:cs="Calibri"/>
          <w:sz w:val="24"/>
          <w:szCs w:val="24"/>
        </w:rPr>
        <w:t xml:space="preserve">Wykonawca jest zobowiązany przed zawarciem umowy wnieść zabezpieczenie w wysokości </w:t>
      </w:r>
      <w:r w:rsidRPr="00FB003D">
        <w:rPr>
          <w:rFonts w:ascii="Calibri" w:hAnsi="Calibri" w:cs="Calibri"/>
          <w:b/>
          <w:sz w:val="24"/>
          <w:szCs w:val="24"/>
        </w:rPr>
        <w:t>3%</w:t>
      </w:r>
      <w:r w:rsidRPr="00FB003D">
        <w:rPr>
          <w:rFonts w:ascii="Calibri" w:hAnsi="Calibri" w:cs="Calibri"/>
          <w:sz w:val="24"/>
          <w:szCs w:val="24"/>
        </w:rPr>
        <w:t xml:space="preserve"> łącznej kwoty wynagrodzenia brutto, określonej w § 7 ust. 1 Umowy, wniesione przez Wykonawcę wedle jego wyboru w jednej lub kilku formach wskazanych w art. 450 ust. 1. ustawy Prawo zamówień publicznych.</w:t>
      </w:r>
    </w:p>
    <w:p w14:paraId="22E91F22" w14:textId="77777777" w:rsidR="00D84DE1" w:rsidRPr="00FB003D" w:rsidRDefault="00D84DE1" w:rsidP="00E23B9F">
      <w:pPr>
        <w:numPr>
          <w:ilvl w:val="3"/>
          <w:numId w:val="27"/>
        </w:numPr>
        <w:spacing w:line="240" w:lineRule="auto"/>
        <w:ind w:left="426" w:right="-30"/>
        <w:jc w:val="both"/>
        <w:rPr>
          <w:rFonts w:ascii="Calibri" w:hAnsi="Calibri" w:cs="Calibri"/>
          <w:sz w:val="24"/>
          <w:szCs w:val="24"/>
        </w:rPr>
      </w:pPr>
      <w:r w:rsidRPr="00FB003D">
        <w:rPr>
          <w:rFonts w:ascii="Calibri" w:hAnsi="Calibri" w:cs="Calibri"/>
          <w:sz w:val="24"/>
          <w:szCs w:val="24"/>
        </w:rPr>
        <w:t>Zamawiający zwróci 70 % kwoty zabezpieczenia, zgodnie z art. 453 ustawy Prawo zamówień publicznych, w terminie 30 dni od dnia zakończenia realizacji umowy i uznania jej przez Zamawiającego za należycie wykonaną, tj. od daty podpisania protokołu odbioru końcowego prac.</w:t>
      </w:r>
    </w:p>
    <w:p w14:paraId="645C2634" w14:textId="77777777" w:rsidR="00D84DE1" w:rsidRPr="00FB003D" w:rsidRDefault="00D84DE1" w:rsidP="00E23B9F">
      <w:pPr>
        <w:numPr>
          <w:ilvl w:val="3"/>
          <w:numId w:val="27"/>
        </w:numPr>
        <w:spacing w:line="240" w:lineRule="auto"/>
        <w:ind w:left="426" w:right="-30"/>
        <w:jc w:val="both"/>
        <w:rPr>
          <w:rFonts w:ascii="Calibri" w:hAnsi="Calibri" w:cs="Calibri"/>
          <w:sz w:val="24"/>
          <w:szCs w:val="24"/>
        </w:rPr>
      </w:pPr>
      <w:r w:rsidRPr="00FB003D">
        <w:rPr>
          <w:rFonts w:ascii="Calibri" w:hAnsi="Calibri" w:cs="Calibri"/>
          <w:sz w:val="24"/>
          <w:szCs w:val="24"/>
        </w:rPr>
        <w:t xml:space="preserve">Zamawiający zatrzyma 30% wartości zabezpieczenia należytego wykonania Umowy na pełny okres rękojmi za wady jako zabezpieczenie roszczeń Zamawiającego z tytułu rękojmi. </w:t>
      </w:r>
    </w:p>
    <w:p w14:paraId="3E328457" w14:textId="77777777" w:rsidR="00D84DE1" w:rsidRPr="00FB003D" w:rsidRDefault="00D84DE1" w:rsidP="00E23B9F">
      <w:pPr>
        <w:numPr>
          <w:ilvl w:val="3"/>
          <w:numId w:val="27"/>
        </w:numPr>
        <w:spacing w:line="240" w:lineRule="auto"/>
        <w:ind w:left="426" w:right="-30"/>
        <w:jc w:val="both"/>
        <w:rPr>
          <w:rFonts w:ascii="Calibri" w:hAnsi="Calibri" w:cs="Calibri"/>
          <w:sz w:val="24"/>
          <w:szCs w:val="24"/>
        </w:rPr>
      </w:pPr>
      <w:r w:rsidRPr="00FB003D">
        <w:rPr>
          <w:rFonts w:ascii="Calibri" w:hAnsi="Calibri" w:cs="Calibri"/>
          <w:sz w:val="24"/>
          <w:szCs w:val="24"/>
        </w:rPr>
        <w:t>Z otrzymanego zabezpieczenia Zamawiający ma prawo potrącić należne mu kwoty z tytułu niewykonania lub nienależytego wykonania Umowy.</w:t>
      </w:r>
    </w:p>
    <w:p w14:paraId="330BC337" w14:textId="77777777" w:rsidR="00D84DE1" w:rsidRPr="00FB003D" w:rsidRDefault="00D84DE1" w:rsidP="00E23B9F">
      <w:pPr>
        <w:numPr>
          <w:ilvl w:val="3"/>
          <w:numId w:val="27"/>
        </w:numPr>
        <w:spacing w:line="240" w:lineRule="auto"/>
        <w:ind w:left="426" w:right="-30"/>
        <w:jc w:val="both"/>
        <w:rPr>
          <w:rFonts w:ascii="Calibri" w:hAnsi="Calibri" w:cs="Calibri"/>
          <w:b/>
          <w:sz w:val="24"/>
          <w:szCs w:val="24"/>
        </w:rPr>
      </w:pPr>
      <w:r w:rsidRPr="00FB003D">
        <w:rPr>
          <w:rFonts w:ascii="Calibri" w:hAnsi="Calibri" w:cs="Calibri"/>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654CE500" w14:textId="77777777" w:rsidR="00D84DE1" w:rsidRPr="00FB003D" w:rsidRDefault="00D84DE1" w:rsidP="009B74D4">
      <w:pPr>
        <w:spacing w:line="240" w:lineRule="auto"/>
        <w:ind w:right="-40"/>
        <w:jc w:val="center"/>
        <w:rPr>
          <w:rFonts w:ascii="Calibri" w:hAnsi="Calibri" w:cs="Calibri"/>
          <w:b/>
          <w:sz w:val="24"/>
          <w:szCs w:val="24"/>
        </w:rPr>
      </w:pPr>
    </w:p>
    <w:p w14:paraId="51FA30E7"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7" w:name="_Toc65067275"/>
      <w:r w:rsidRPr="00FB003D">
        <w:rPr>
          <w:rFonts w:ascii="Calibri" w:hAnsi="Calibri" w:cs="Calibri"/>
          <w:szCs w:val="24"/>
        </w:rPr>
        <w:t>§ 12</w:t>
      </w:r>
      <w:r w:rsidRPr="00FB003D">
        <w:rPr>
          <w:rFonts w:ascii="Calibri" w:hAnsi="Calibri" w:cs="Calibri"/>
          <w:szCs w:val="24"/>
        </w:rPr>
        <w:br/>
        <w:t>Zmiany Umowy</w:t>
      </w:r>
      <w:bookmarkEnd w:id="27"/>
    </w:p>
    <w:p w14:paraId="0632EA15" w14:textId="77777777" w:rsidR="00D84DE1" w:rsidRPr="00FB003D" w:rsidRDefault="00D84DE1" w:rsidP="00E23B9F">
      <w:pPr>
        <w:numPr>
          <w:ilvl w:val="3"/>
          <w:numId w:val="28"/>
        </w:numPr>
        <w:spacing w:line="240" w:lineRule="auto"/>
        <w:ind w:left="426" w:right="-30"/>
        <w:jc w:val="both"/>
        <w:rPr>
          <w:rFonts w:ascii="Calibri" w:hAnsi="Calibri" w:cs="Calibri"/>
          <w:sz w:val="24"/>
          <w:szCs w:val="24"/>
        </w:rPr>
      </w:pPr>
      <w:r w:rsidRPr="00FB003D">
        <w:rPr>
          <w:rFonts w:ascii="Calibri" w:hAnsi="Calibri" w:cs="Calibri"/>
          <w:sz w:val="24"/>
          <w:szCs w:val="24"/>
        </w:rPr>
        <w:t xml:space="preserve">Zmiana postanowień zawartej Umowy może nastąpić wyłącznie za zgodą Stron, wyrażoną </w:t>
      </w:r>
      <w:r w:rsidR="00A542D3">
        <w:rPr>
          <w:rFonts w:ascii="Calibri" w:hAnsi="Calibri" w:cs="Calibri"/>
          <w:sz w:val="24"/>
          <w:szCs w:val="24"/>
        </w:rPr>
        <w:br/>
      </w:r>
      <w:r w:rsidRPr="00FB003D">
        <w:rPr>
          <w:rFonts w:ascii="Calibri" w:hAnsi="Calibri" w:cs="Calibri"/>
          <w:sz w:val="24"/>
          <w:szCs w:val="24"/>
        </w:rPr>
        <w:t>w formie pisemnego aneksu, pod rygorem nieważności.</w:t>
      </w:r>
    </w:p>
    <w:p w14:paraId="6A4AEB23" w14:textId="77777777" w:rsidR="00D84DE1" w:rsidRPr="00FB003D" w:rsidRDefault="00D84DE1" w:rsidP="00E23B9F">
      <w:pPr>
        <w:numPr>
          <w:ilvl w:val="3"/>
          <w:numId w:val="28"/>
        </w:numPr>
        <w:spacing w:line="240" w:lineRule="auto"/>
        <w:ind w:left="426" w:right="-30"/>
        <w:jc w:val="both"/>
        <w:rPr>
          <w:rFonts w:ascii="Calibri" w:hAnsi="Calibri" w:cs="Calibri"/>
          <w:sz w:val="24"/>
          <w:szCs w:val="24"/>
        </w:rPr>
      </w:pPr>
      <w:r w:rsidRPr="00FB003D">
        <w:rPr>
          <w:rFonts w:ascii="Calibri" w:hAnsi="Calibri" w:cs="Calibri"/>
          <w:sz w:val="24"/>
          <w:szCs w:val="24"/>
        </w:rPr>
        <w:t xml:space="preserve">Przewiduje się możliwość dokonania istotnych zmian zawartej Umowy wyłącznie w przypadkach spełnienia warunków określonych w ust. 3. Zmiany nieistotne mogą być </w:t>
      </w:r>
      <w:r w:rsidRPr="00FB003D">
        <w:rPr>
          <w:rFonts w:ascii="Calibri" w:hAnsi="Calibri" w:cs="Calibri"/>
          <w:sz w:val="24"/>
          <w:szCs w:val="24"/>
        </w:rPr>
        <w:lastRenderedPageBreak/>
        <w:t xml:space="preserve">dokonane z uwzględnieniem słusznych interesów stron i bez konieczności zaistnienia okoliczności </w:t>
      </w:r>
      <w:r w:rsidR="00A542D3">
        <w:rPr>
          <w:rFonts w:ascii="Calibri" w:hAnsi="Calibri" w:cs="Calibri"/>
          <w:sz w:val="24"/>
          <w:szCs w:val="24"/>
        </w:rPr>
        <w:t>o</w:t>
      </w:r>
      <w:r w:rsidRPr="00FB003D">
        <w:rPr>
          <w:rFonts w:ascii="Calibri" w:hAnsi="Calibri" w:cs="Calibri"/>
          <w:sz w:val="24"/>
          <w:szCs w:val="24"/>
        </w:rPr>
        <w:t>kreślonych w Prawie zamówień publicznych i w ust. 3</w:t>
      </w:r>
      <w:r w:rsidR="00A542D3">
        <w:rPr>
          <w:rFonts w:ascii="Calibri" w:hAnsi="Calibri" w:cs="Calibri"/>
          <w:sz w:val="24"/>
          <w:szCs w:val="24"/>
        </w:rPr>
        <w:t>.</w:t>
      </w:r>
      <w:r w:rsidR="00874FD3">
        <w:rPr>
          <w:rFonts w:ascii="Calibri" w:hAnsi="Calibri" w:cs="Calibri"/>
          <w:sz w:val="24"/>
          <w:szCs w:val="24"/>
        </w:rPr>
        <w:t xml:space="preserve"> </w:t>
      </w:r>
    </w:p>
    <w:p w14:paraId="572B90CE" w14:textId="77777777" w:rsidR="00D84DE1" w:rsidRPr="00FB003D" w:rsidRDefault="00D84DE1" w:rsidP="00E23B9F">
      <w:pPr>
        <w:numPr>
          <w:ilvl w:val="3"/>
          <w:numId w:val="28"/>
        </w:numPr>
        <w:spacing w:line="240" w:lineRule="auto"/>
        <w:ind w:left="426" w:right="-30"/>
        <w:jc w:val="both"/>
        <w:rPr>
          <w:rFonts w:ascii="Calibri" w:hAnsi="Calibri" w:cs="Calibri"/>
          <w:sz w:val="24"/>
          <w:szCs w:val="24"/>
        </w:rPr>
      </w:pPr>
      <w:r w:rsidRPr="00FB003D">
        <w:rPr>
          <w:rFonts w:ascii="Calibri" w:hAnsi="Calibri" w:cs="Calibri"/>
          <w:sz w:val="24"/>
          <w:szCs w:val="24"/>
        </w:rPr>
        <w:t>Zmiany umowy będą możliwe wówczas, jeżeli:</w:t>
      </w:r>
    </w:p>
    <w:p w14:paraId="3D5F08AD" w14:textId="77777777" w:rsidR="00D84DE1" w:rsidRPr="00FB003D" w:rsidRDefault="00D84DE1" w:rsidP="00E23B9F">
      <w:pPr>
        <w:pStyle w:val="ListParagraph"/>
        <w:numPr>
          <w:ilvl w:val="1"/>
          <w:numId w:val="6"/>
        </w:numPr>
        <w:tabs>
          <w:tab w:val="left" w:pos="993"/>
        </w:tabs>
        <w:spacing w:line="240" w:lineRule="auto"/>
        <w:ind w:left="993"/>
        <w:jc w:val="both"/>
        <w:rPr>
          <w:rFonts w:ascii="Calibri" w:eastAsia="SimSun" w:hAnsi="Calibri" w:cs="Calibri"/>
          <w:kern w:val="1"/>
          <w:sz w:val="24"/>
          <w:szCs w:val="24"/>
          <w:lang w:eastAsia="hi-IN" w:bidi="hi-IN"/>
        </w:rPr>
      </w:pPr>
      <w:r w:rsidRPr="00FB003D">
        <w:rPr>
          <w:rFonts w:ascii="Calibri" w:hAnsi="Calibri" w:cs="Calibri"/>
          <w:sz w:val="24"/>
          <w:szCs w:val="24"/>
        </w:rPr>
        <w:t>P</w:t>
      </w:r>
      <w:r w:rsidRPr="00FB003D">
        <w:rPr>
          <w:rFonts w:ascii="Calibri" w:eastAsia="SimSun" w:hAnsi="Calibri" w:cs="Calibri"/>
          <w:kern w:val="1"/>
          <w:sz w:val="24"/>
          <w:szCs w:val="24"/>
          <w:u w:val="single"/>
          <w:lang w:eastAsia="hi-IN" w:bidi="hi-IN"/>
        </w:rPr>
        <w:t>odstawa zmiany</w:t>
      </w:r>
      <w:r w:rsidRPr="00FB003D">
        <w:rPr>
          <w:rFonts w:ascii="Calibri" w:eastAsia="SimSun" w:hAnsi="Calibri" w:cs="Calibri"/>
          <w:kern w:val="1"/>
          <w:sz w:val="24"/>
          <w:szCs w:val="24"/>
          <w:lang w:eastAsia="hi-IN" w:bidi="hi-IN"/>
        </w:rPr>
        <w:t xml:space="preserve">: </w:t>
      </w:r>
    </w:p>
    <w:p w14:paraId="01DCA686"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Jeżeli zachodzi konieczność dokonania jakichkolwiek zmian technologicznych, m.in. parametrów technicznych, zmiany technologii, zmiany materiałów, sposobu wykonywania prac w odniesieniu do wskazanych w SOPZ i jednocześnie: </w:t>
      </w:r>
    </w:p>
    <w:p w14:paraId="08ED15B6" w14:textId="77777777" w:rsidR="00D84DE1" w:rsidRPr="00FB003D" w:rsidRDefault="00D84DE1" w:rsidP="00E23B9F">
      <w:pPr>
        <w:numPr>
          <w:ilvl w:val="2"/>
          <w:numId w:val="7"/>
        </w:numPr>
        <w:tabs>
          <w:tab w:val="clear" w:pos="708"/>
          <w:tab w:val="num" w:pos="1701"/>
        </w:tabs>
        <w:spacing w:line="240" w:lineRule="auto"/>
        <w:ind w:left="1701" w:hanging="459"/>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jeżeli pozwoli to na zmniejszenie kosztów eksploatacji Inwestycji lub</w:t>
      </w:r>
    </w:p>
    <w:p w14:paraId="0A668EFC" w14:textId="77777777" w:rsidR="00D84DE1" w:rsidRPr="00FB003D" w:rsidRDefault="00D84DE1" w:rsidP="00E23B9F">
      <w:pPr>
        <w:numPr>
          <w:ilvl w:val="2"/>
          <w:numId w:val="7"/>
        </w:numPr>
        <w:tabs>
          <w:tab w:val="clear" w:pos="708"/>
          <w:tab w:val="num" w:pos="1701"/>
        </w:tabs>
        <w:spacing w:line="240" w:lineRule="auto"/>
        <w:ind w:left="1701" w:hanging="459"/>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umożliwi uzyskanie lepszej jakości lub</w:t>
      </w:r>
    </w:p>
    <w:p w14:paraId="1B8815EF" w14:textId="77777777" w:rsidR="00D84DE1" w:rsidRPr="00FB003D" w:rsidRDefault="00D84DE1" w:rsidP="00E23B9F">
      <w:pPr>
        <w:numPr>
          <w:ilvl w:val="2"/>
          <w:numId w:val="7"/>
        </w:numPr>
        <w:tabs>
          <w:tab w:val="clear" w:pos="708"/>
          <w:tab w:val="num" w:pos="1701"/>
        </w:tabs>
        <w:spacing w:line="240" w:lineRule="auto"/>
        <w:ind w:left="1701" w:hanging="459"/>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jeżeli zmiana prowadzi do optymalizacji przyjętych przez Zamawiającego w SOPZ rozwiązań projektowych lub </w:t>
      </w:r>
    </w:p>
    <w:p w14:paraId="4EBE257A" w14:textId="77777777" w:rsidR="00D84DE1" w:rsidRPr="00FB003D" w:rsidRDefault="00D84DE1" w:rsidP="00E23B9F">
      <w:pPr>
        <w:numPr>
          <w:ilvl w:val="2"/>
          <w:numId w:val="7"/>
        </w:numPr>
        <w:tabs>
          <w:tab w:val="clear" w:pos="708"/>
          <w:tab w:val="num" w:pos="1701"/>
        </w:tabs>
        <w:spacing w:line="240" w:lineRule="auto"/>
        <w:ind w:left="1701" w:hanging="459"/>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jeżeli pozwoli to na skrócenie czasu realizacji prac lub </w:t>
      </w:r>
    </w:p>
    <w:p w14:paraId="6FB0A058" w14:textId="77777777" w:rsidR="00D84DE1" w:rsidRPr="00FB003D" w:rsidRDefault="00D84DE1" w:rsidP="00E23B9F">
      <w:pPr>
        <w:numPr>
          <w:ilvl w:val="2"/>
          <w:numId w:val="7"/>
        </w:numPr>
        <w:tabs>
          <w:tab w:val="clear" w:pos="708"/>
          <w:tab w:val="num" w:pos="1701"/>
        </w:tabs>
        <w:spacing w:line="240" w:lineRule="auto"/>
        <w:ind w:left="1701" w:hanging="459"/>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jeżeli zmiany te są niezbędne do prawidłowego wykonania Umowy lub </w:t>
      </w:r>
    </w:p>
    <w:p w14:paraId="660446CE" w14:textId="77777777" w:rsidR="00D84DE1" w:rsidRPr="00FB003D" w:rsidRDefault="00D84DE1" w:rsidP="00E23B9F">
      <w:pPr>
        <w:numPr>
          <w:ilvl w:val="2"/>
          <w:numId w:val="7"/>
        </w:numPr>
        <w:tabs>
          <w:tab w:val="clear" w:pos="708"/>
          <w:tab w:val="num" w:pos="1701"/>
        </w:tabs>
        <w:spacing w:line="240" w:lineRule="auto"/>
        <w:ind w:left="1701" w:hanging="459"/>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 xml:space="preserve">jeżeli zaistnieje okoliczność uniemożliwiająca wykonanie Umowy zgodnie z SOPZ. </w:t>
      </w:r>
    </w:p>
    <w:p w14:paraId="4D1D29F9"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i rodzaj zmiany</w:t>
      </w:r>
      <w:r w:rsidRPr="00FB003D">
        <w:rPr>
          <w:rFonts w:ascii="Calibri" w:eastAsia="SimSun" w:hAnsi="Calibri" w:cs="Calibri"/>
          <w:kern w:val="1"/>
          <w:sz w:val="24"/>
          <w:szCs w:val="24"/>
          <w:lang w:eastAsia="hi-IN" w:bidi="hi-IN"/>
        </w:rPr>
        <w:t xml:space="preserve">: </w:t>
      </w:r>
    </w:p>
    <w:p w14:paraId="72E006D4"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Wystąpienie jednej z powyższych okoliczności może skutkować zmianą opisu przedmiotu Umowy lub zmianą terminów realizacji Umowy nie d</w:t>
      </w:r>
      <w:r w:rsidR="00B972BA">
        <w:rPr>
          <w:rFonts w:ascii="Calibri" w:eastAsia="SimSun" w:hAnsi="Calibri" w:cs="Calibri"/>
          <w:kern w:val="1"/>
          <w:sz w:val="24"/>
          <w:szCs w:val="24"/>
          <w:lang w:eastAsia="hi-IN" w:bidi="hi-IN"/>
        </w:rPr>
        <w:t>ł</w:t>
      </w:r>
      <w:r w:rsidRPr="00FB003D">
        <w:rPr>
          <w:rFonts w:ascii="Calibri" w:eastAsia="SimSun" w:hAnsi="Calibri" w:cs="Calibri"/>
          <w:kern w:val="1"/>
          <w:sz w:val="24"/>
          <w:szCs w:val="24"/>
          <w:lang w:eastAsia="hi-IN" w:bidi="hi-IN"/>
        </w:rPr>
        <w:t xml:space="preserve">użej niż wymagają tego wprowadzone zmiany w SOPZ lub zmniejszeniem lub zwiększeniem wynagrodzenia </w:t>
      </w:r>
      <w:r w:rsidR="00A542D3">
        <w:rPr>
          <w:rFonts w:ascii="Calibri" w:eastAsia="SimSun" w:hAnsi="Calibri" w:cs="Calibri"/>
          <w:kern w:val="1"/>
          <w:sz w:val="24"/>
          <w:szCs w:val="24"/>
          <w:lang w:eastAsia="hi-IN" w:bidi="hi-IN"/>
        </w:rPr>
        <w:br/>
      </w:r>
      <w:r w:rsidRPr="00FB003D">
        <w:rPr>
          <w:rFonts w:ascii="Calibri" w:eastAsia="SimSun" w:hAnsi="Calibri" w:cs="Calibri"/>
          <w:kern w:val="1"/>
          <w:sz w:val="24"/>
          <w:szCs w:val="24"/>
          <w:lang w:eastAsia="hi-IN" w:bidi="hi-IN"/>
        </w:rPr>
        <w:t xml:space="preserve">z zachowaniem zasad określonych w ust. 4, w takim zakresie, w jakim zaistnienie powyższych okoliczności wpływa na realizację umowy. </w:t>
      </w:r>
    </w:p>
    <w:p w14:paraId="1772D6E6" w14:textId="77777777" w:rsidR="00D84DE1" w:rsidRPr="00A542D3"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 xml:space="preserve">Podstawa zmiany: </w:t>
      </w:r>
    </w:p>
    <w:p w14:paraId="2BAAEDFA"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Wystąpienie konieczności wykonania prac dodatkowych lub prac zamiennych lub dostaw dodatkowych w stosunku do SOPZ: </w:t>
      </w:r>
    </w:p>
    <w:p w14:paraId="5778610B" w14:textId="77777777" w:rsidR="00D84DE1" w:rsidRPr="00FB003D" w:rsidRDefault="00D84DE1" w:rsidP="00E23B9F">
      <w:pPr>
        <w:numPr>
          <w:ilvl w:val="2"/>
          <w:numId w:val="9"/>
        </w:numPr>
        <w:tabs>
          <w:tab w:val="clear" w:pos="708"/>
        </w:tabs>
        <w:spacing w:line="240" w:lineRule="auto"/>
        <w:ind w:left="1701" w:hanging="458"/>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pozwalających na zwiększenie użyteczności Inwestycji lub </w:t>
      </w:r>
    </w:p>
    <w:p w14:paraId="402FB8F0" w14:textId="77777777" w:rsidR="00D84DE1" w:rsidRPr="00FB003D" w:rsidRDefault="00D84DE1" w:rsidP="00E23B9F">
      <w:pPr>
        <w:numPr>
          <w:ilvl w:val="2"/>
          <w:numId w:val="9"/>
        </w:numPr>
        <w:tabs>
          <w:tab w:val="clear" w:pos="708"/>
        </w:tabs>
        <w:spacing w:line="240" w:lineRule="auto"/>
        <w:ind w:left="1701" w:hanging="458"/>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lang w:eastAsia="hi-IN" w:bidi="hi-IN"/>
        </w:rPr>
        <w:t xml:space="preserve">podwyższenie standardu wykonania lub </w:t>
      </w:r>
    </w:p>
    <w:p w14:paraId="01D6B625" w14:textId="77777777" w:rsidR="00D84DE1" w:rsidRPr="00FB003D" w:rsidRDefault="00D84DE1" w:rsidP="00E23B9F">
      <w:pPr>
        <w:numPr>
          <w:ilvl w:val="2"/>
          <w:numId w:val="9"/>
        </w:numPr>
        <w:tabs>
          <w:tab w:val="clear" w:pos="708"/>
        </w:tabs>
        <w:spacing w:line="240" w:lineRule="auto"/>
        <w:ind w:left="1701" w:hanging="458"/>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w związku z wystąpienie</w:t>
      </w:r>
      <w:r w:rsidR="00154C6C">
        <w:rPr>
          <w:rFonts w:ascii="Calibri" w:eastAsia="SimSun" w:hAnsi="Calibri" w:cs="Calibri"/>
          <w:kern w:val="1"/>
          <w:sz w:val="24"/>
          <w:szCs w:val="24"/>
          <w:lang w:eastAsia="hi-IN" w:bidi="hi-IN"/>
        </w:rPr>
        <w:t>m</w:t>
      </w:r>
      <w:r w:rsidRPr="00FB003D">
        <w:rPr>
          <w:rFonts w:ascii="Calibri" w:eastAsia="SimSun" w:hAnsi="Calibri" w:cs="Calibri"/>
          <w:kern w:val="1"/>
          <w:sz w:val="24"/>
          <w:szCs w:val="24"/>
          <w:lang w:eastAsia="hi-IN" w:bidi="hi-IN"/>
        </w:rPr>
        <w:t xml:space="preserve"> kolizji z niezidentyfikowanymi instalacjami, uniemożliwiając</w:t>
      </w:r>
      <w:r w:rsidR="00154C6C">
        <w:rPr>
          <w:rFonts w:ascii="Calibri" w:eastAsia="SimSun" w:hAnsi="Calibri" w:cs="Calibri"/>
          <w:kern w:val="1"/>
          <w:sz w:val="24"/>
          <w:szCs w:val="24"/>
          <w:lang w:eastAsia="hi-IN" w:bidi="hi-IN"/>
        </w:rPr>
        <w:t>ym</w:t>
      </w:r>
      <w:r w:rsidRPr="00FB003D">
        <w:rPr>
          <w:rFonts w:ascii="Calibri" w:eastAsia="SimSun" w:hAnsi="Calibri" w:cs="Calibri"/>
          <w:kern w:val="1"/>
          <w:sz w:val="24"/>
          <w:szCs w:val="24"/>
          <w:lang w:eastAsia="hi-IN" w:bidi="hi-IN"/>
        </w:rPr>
        <w:t xml:space="preserve"> lub znacznie utrudniając</w:t>
      </w:r>
      <w:r w:rsidR="00154C6C">
        <w:rPr>
          <w:rFonts w:ascii="Calibri" w:eastAsia="SimSun" w:hAnsi="Calibri" w:cs="Calibri"/>
          <w:kern w:val="1"/>
          <w:sz w:val="24"/>
          <w:szCs w:val="24"/>
          <w:lang w:eastAsia="hi-IN" w:bidi="hi-IN"/>
        </w:rPr>
        <w:t>ym</w:t>
      </w:r>
      <w:r w:rsidRPr="00FB003D">
        <w:rPr>
          <w:rFonts w:ascii="Calibri" w:eastAsia="SimSun" w:hAnsi="Calibri" w:cs="Calibri"/>
          <w:kern w:val="1"/>
          <w:sz w:val="24"/>
          <w:szCs w:val="24"/>
          <w:lang w:eastAsia="hi-IN" w:bidi="hi-IN"/>
        </w:rPr>
        <w:t xml:space="preserve"> wykonywanie prac instalacyjnych lub montażowych</w:t>
      </w:r>
      <w:r w:rsidR="00F12F7E">
        <w:rPr>
          <w:rFonts w:ascii="Calibri" w:eastAsia="SimSun" w:hAnsi="Calibri" w:cs="Calibri"/>
          <w:kern w:val="1"/>
          <w:sz w:val="24"/>
          <w:szCs w:val="24"/>
          <w:lang w:eastAsia="hi-IN" w:bidi="hi-IN"/>
        </w:rPr>
        <w:t>.</w:t>
      </w:r>
      <w:r w:rsidR="00874FD3">
        <w:rPr>
          <w:rFonts w:ascii="Calibri" w:eastAsia="SimSun" w:hAnsi="Calibri" w:cs="Calibri"/>
          <w:kern w:val="1"/>
          <w:sz w:val="24"/>
          <w:szCs w:val="24"/>
          <w:lang w:eastAsia="hi-IN" w:bidi="hi-IN"/>
        </w:rPr>
        <w:t xml:space="preserve"> </w:t>
      </w:r>
    </w:p>
    <w:p w14:paraId="25164C96"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i rodzaj zmiany</w:t>
      </w:r>
      <w:r w:rsidRPr="00FB003D">
        <w:rPr>
          <w:rFonts w:ascii="Calibri" w:eastAsia="SimSun" w:hAnsi="Calibri" w:cs="Calibri"/>
          <w:kern w:val="1"/>
          <w:sz w:val="24"/>
          <w:szCs w:val="24"/>
          <w:lang w:eastAsia="hi-IN" w:bidi="hi-IN"/>
        </w:rPr>
        <w:t xml:space="preserve">: </w:t>
      </w:r>
    </w:p>
    <w:p w14:paraId="6384D13D"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Wystąpienie jednej z powyższych okoliczności może skutkować zmianą opisu przedmiotu umowy lub zmianą terminów realizacji Umowy nie d</w:t>
      </w:r>
      <w:r w:rsidR="00154C6C">
        <w:rPr>
          <w:rFonts w:ascii="Calibri" w:eastAsia="SimSun" w:hAnsi="Calibri" w:cs="Calibri"/>
          <w:kern w:val="1"/>
          <w:sz w:val="24"/>
          <w:szCs w:val="24"/>
          <w:lang w:eastAsia="hi-IN" w:bidi="hi-IN"/>
        </w:rPr>
        <w:t>ł</w:t>
      </w:r>
      <w:r w:rsidRPr="00FB003D">
        <w:rPr>
          <w:rFonts w:ascii="Calibri" w:eastAsia="SimSun" w:hAnsi="Calibri" w:cs="Calibri"/>
          <w:kern w:val="1"/>
          <w:sz w:val="24"/>
          <w:szCs w:val="24"/>
          <w:lang w:eastAsia="hi-IN" w:bidi="hi-IN"/>
        </w:rPr>
        <w:t xml:space="preserve">użej niż wymagają tego wprowadzone zmiany w SOPZ lub zmniejszeniem lub zwiększeniem wynagrodzenia </w:t>
      </w:r>
      <w:r w:rsidR="009E0412">
        <w:rPr>
          <w:rFonts w:ascii="Calibri" w:eastAsia="SimSun" w:hAnsi="Calibri" w:cs="Calibri"/>
          <w:kern w:val="1"/>
          <w:sz w:val="24"/>
          <w:szCs w:val="24"/>
          <w:lang w:eastAsia="hi-IN" w:bidi="hi-IN"/>
        </w:rPr>
        <w:br/>
      </w:r>
      <w:r w:rsidRPr="00FB003D">
        <w:rPr>
          <w:rFonts w:ascii="Calibri" w:eastAsia="SimSun" w:hAnsi="Calibri" w:cs="Calibri"/>
          <w:kern w:val="1"/>
          <w:sz w:val="24"/>
          <w:szCs w:val="24"/>
          <w:lang w:eastAsia="hi-IN" w:bidi="hi-IN"/>
        </w:rPr>
        <w:t xml:space="preserve">z zachowaniem zasad określonych w ust. 4, </w:t>
      </w:r>
      <w:r w:rsidRPr="00FB003D">
        <w:rPr>
          <w:rFonts w:ascii="Calibri" w:eastAsia="SimSun" w:hAnsi="Calibri" w:cs="Calibri"/>
          <w:kern w:val="1"/>
          <w:sz w:val="24"/>
          <w:szCs w:val="24"/>
          <w:u w:val="single"/>
          <w:lang w:eastAsia="hi-IN" w:bidi="hi-IN"/>
        </w:rPr>
        <w:t>w takim zakresie, w jakim zaistnienie powyższych okoliczności wpływa na realizację umowy</w:t>
      </w:r>
      <w:r w:rsidRPr="00F12F7E">
        <w:rPr>
          <w:rFonts w:ascii="Calibri" w:eastAsia="SimSun" w:hAnsi="Calibri" w:cs="Calibri"/>
          <w:kern w:val="1"/>
          <w:sz w:val="24"/>
          <w:szCs w:val="24"/>
          <w:lang w:eastAsia="hi-IN" w:bidi="hi-IN"/>
        </w:rPr>
        <w:t>.</w:t>
      </w:r>
      <w:r w:rsidRPr="00FB003D">
        <w:rPr>
          <w:rFonts w:ascii="Calibri" w:eastAsia="SimSun" w:hAnsi="Calibri" w:cs="Calibri"/>
          <w:kern w:val="1"/>
          <w:sz w:val="24"/>
          <w:szCs w:val="24"/>
          <w:u w:val="single"/>
          <w:lang w:eastAsia="hi-IN" w:bidi="hi-IN"/>
        </w:rPr>
        <w:t xml:space="preserve"> </w:t>
      </w:r>
    </w:p>
    <w:p w14:paraId="795BEB39" w14:textId="77777777" w:rsidR="00D84DE1" w:rsidRPr="00A542D3"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 xml:space="preserve">Podstawa zmiany: </w:t>
      </w:r>
    </w:p>
    <w:p w14:paraId="565BD048"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Gdy nastąpiły okoliczności, których Zamawiający nie mógł przewidzieć i nie są one zawinione przez Wykonawcę, a zaistnieje konieczność zmiany opisu przedmiotu umowy lub terminu realizacji umowy (konieczność wydłużenia)</w:t>
      </w:r>
      <w:r w:rsidR="00F12F7E">
        <w:rPr>
          <w:rFonts w:ascii="Calibri" w:eastAsia="SimSun" w:hAnsi="Calibri" w:cs="Calibri"/>
          <w:kern w:val="1"/>
          <w:sz w:val="24"/>
          <w:szCs w:val="24"/>
          <w:lang w:eastAsia="hi-IN" w:bidi="hi-IN"/>
        </w:rPr>
        <w:t>.</w:t>
      </w:r>
      <w:r w:rsidRPr="00FB003D">
        <w:rPr>
          <w:rFonts w:ascii="Calibri" w:eastAsia="SimSun" w:hAnsi="Calibri" w:cs="Calibri"/>
          <w:kern w:val="1"/>
          <w:sz w:val="24"/>
          <w:szCs w:val="24"/>
          <w:lang w:eastAsia="hi-IN" w:bidi="hi-IN"/>
        </w:rPr>
        <w:t xml:space="preserve"> </w:t>
      </w:r>
    </w:p>
    <w:p w14:paraId="1B524DA0"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w:t>
      </w:r>
      <w:r w:rsidR="00874FD3">
        <w:rPr>
          <w:rFonts w:ascii="Calibri" w:eastAsia="SimSun" w:hAnsi="Calibri" w:cs="Calibri"/>
          <w:kern w:val="1"/>
          <w:sz w:val="24"/>
          <w:szCs w:val="24"/>
          <w:u w:val="single"/>
          <w:lang w:eastAsia="hi-IN" w:bidi="hi-IN"/>
        </w:rPr>
        <w:t xml:space="preserve"> </w:t>
      </w:r>
      <w:r w:rsidRPr="00FB003D">
        <w:rPr>
          <w:rFonts w:ascii="Calibri" w:eastAsia="SimSun" w:hAnsi="Calibri" w:cs="Calibri"/>
          <w:kern w:val="1"/>
          <w:sz w:val="24"/>
          <w:szCs w:val="24"/>
          <w:u w:val="single"/>
          <w:lang w:eastAsia="hi-IN" w:bidi="hi-IN"/>
        </w:rPr>
        <w:t>i rodzaj zmian</w:t>
      </w:r>
      <w:r w:rsidRPr="00FB003D">
        <w:rPr>
          <w:rFonts w:ascii="Calibri" w:eastAsia="SimSun" w:hAnsi="Calibri" w:cs="Calibri"/>
          <w:kern w:val="1"/>
          <w:sz w:val="24"/>
          <w:szCs w:val="24"/>
          <w:lang w:eastAsia="hi-IN" w:bidi="hi-IN"/>
        </w:rPr>
        <w:t xml:space="preserve">: </w:t>
      </w:r>
    </w:p>
    <w:p w14:paraId="3F78A314"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SOPZ, termin realizacji Umowy</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nie d</w:t>
      </w:r>
      <w:r w:rsidR="00154C6C">
        <w:rPr>
          <w:rFonts w:ascii="Calibri" w:eastAsia="SimSun" w:hAnsi="Calibri" w:cs="Calibri"/>
          <w:kern w:val="1"/>
          <w:sz w:val="24"/>
          <w:szCs w:val="24"/>
          <w:lang w:eastAsia="hi-IN" w:bidi="hi-IN"/>
        </w:rPr>
        <w:t>ł</w:t>
      </w:r>
      <w:r w:rsidRPr="00FB003D">
        <w:rPr>
          <w:rFonts w:ascii="Calibri" w:eastAsia="SimSun" w:hAnsi="Calibri" w:cs="Calibri"/>
          <w:kern w:val="1"/>
          <w:sz w:val="24"/>
          <w:szCs w:val="24"/>
          <w:lang w:eastAsia="hi-IN" w:bidi="hi-IN"/>
        </w:rPr>
        <w:t>użej niż wymaga wprowadzenie zmian w SOPZ lub zmniejszenie lub zwiększenie wysokości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wynagrodzenia z</w:t>
      </w:r>
      <w:r w:rsidR="00154C6C">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 xml:space="preserve">zachowaniem zasad określonych w ust. 4, w takim zakresie, w jakim zaistnienie powyższych okoliczności wpływa na realizację umowy. </w:t>
      </w:r>
    </w:p>
    <w:p w14:paraId="121519B3" w14:textId="77777777" w:rsidR="00D84DE1" w:rsidRPr="00A542D3" w:rsidRDefault="00D84DE1" w:rsidP="00E23B9F">
      <w:pPr>
        <w:pStyle w:val="ListParagraph"/>
        <w:keepNext/>
        <w:numPr>
          <w:ilvl w:val="1"/>
          <w:numId w:val="6"/>
        </w:numPr>
        <w:tabs>
          <w:tab w:val="left" w:pos="993"/>
        </w:tabs>
        <w:spacing w:line="240" w:lineRule="auto"/>
        <w:ind w:left="992" w:hanging="357"/>
        <w:jc w:val="both"/>
        <w:rPr>
          <w:rFonts w:ascii="Calibri" w:hAnsi="Calibri" w:cs="Calibri"/>
          <w:sz w:val="24"/>
          <w:szCs w:val="24"/>
        </w:rPr>
      </w:pPr>
      <w:r w:rsidRPr="00A542D3">
        <w:rPr>
          <w:rFonts w:ascii="Calibri" w:hAnsi="Calibri" w:cs="Calibri"/>
          <w:sz w:val="24"/>
          <w:szCs w:val="24"/>
        </w:rPr>
        <w:lastRenderedPageBreak/>
        <w:t xml:space="preserve">Podstawa zmiany: </w:t>
      </w:r>
    </w:p>
    <w:p w14:paraId="4E879CED"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 xml:space="preserve">Niezawinione przez Wykonawcę przekroczenie przez organ administracji publicznej lub inny upoważniony podmiot ustawowych terminów zakreślonych przez prawo do wydania decyzji administracyjnych lub warunków technicznych lub innego dokumentu niezbędnego do prawidłowej realizacji przedmiotu umowy. </w:t>
      </w:r>
    </w:p>
    <w:p w14:paraId="439C1314"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i rodzaj</w:t>
      </w:r>
      <w:r w:rsidR="00874FD3">
        <w:rPr>
          <w:rFonts w:ascii="Calibri" w:eastAsia="SimSun" w:hAnsi="Calibri" w:cs="Calibri"/>
          <w:kern w:val="1"/>
          <w:sz w:val="24"/>
          <w:szCs w:val="24"/>
          <w:u w:val="single"/>
          <w:lang w:eastAsia="hi-IN" w:bidi="hi-IN"/>
        </w:rPr>
        <w:t xml:space="preserve"> </w:t>
      </w:r>
      <w:r w:rsidRPr="00FB003D">
        <w:rPr>
          <w:rFonts w:ascii="Calibri" w:eastAsia="SimSun" w:hAnsi="Calibri" w:cs="Calibri"/>
          <w:kern w:val="1"/>
          <w:sz w:val="24"/>
          <w:szCs w:val="24"/>
          <w:u w:val="single"/>
          <w:lang w:eastAsia="hi-IN" w:bidi="hi-IN"/>
        </w:rPr>
        <w:t>zmiany</w:t>
      </w:r>
      <w:r w:rsidRPr="00FB003D">
        <w:rPr>
          <w:rFonts w:ascii="Calibri" w:eastAsia="SimSun" w:hAnsi="Calibri" w:cs="Calibri"/>
          <w:kern w:val="1"/>
          <w:sz w:val="24"/>
          <w:szCs w:val="24"/>
          <w:lang w:eastAsia="hi-IN" w:bidi="hi-IN"/>
        </w:rPr>
        <w:t xml:space="preserve">: </w:t>
      </w:r>
    </w:p>
    <w:p w14:paraId="5594BE15"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 xml:space="preserve">Termin realizacji tylko o okres o jaki przekroczono ustawowo określone terminy </w:t>
      </w:r>
    </w:p>
    <w:p w14:paraId="464D00F9" w14:textId="77777777" w:rsidR="00D84DE1" w:rsidRPr="00A542D3"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 xml:space="preserve">Podstawa zmiany: </w:t>
      </w:r>
    </w:p>
    <w:p w14:paraId="132B2607" w14:textId="77777777" w:rsidR="00D84DE1" w:rsidRPr="00FB003D" w:rsidRDefault="00D84DE1" w:rsidP="00A542D3">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Gdy nastąpi długotrwałe nie zawinione przez Wykonawcę pozyskiwanie stosownych uzgodnień z gestorami sieci, z innymi podmiotami lub osobami, których opinia lub zgoda będzie wymagana przepisami prawa lub postanowienia Umowy. Przyjmuje się, że minimalny, nie będący długotrwałym</w:t>
      </w:r>
      <w:r w:rsidR="00154C6C">
        <w:rPr>
          <w:rFonts w:ascii="Calibri" w:eastAsia="SimSun" w:hAnsi="Calibri" w:cs="Calibri"/>
          <w:kern w:val="1"/>
          <w:sz w:val="24"/>
          <w:szCs w:val="24"/>
          <w:lang w:eastAsia="hi-IN" w:bidi="hi-IN"/>
        </w:rPr>
        <w:t>,</w:t>
      </w:r>
      <w:r w:rsidRPr="00FB003D">
        <w:rPr>
          <w:rFonts w:ascii="Calibri" w:eastAsia="SimSun" w:hAnsi="Calibri" w:cs="Calibri"/>
          <w:kern w:val="1"/>
          <w:sz w:val="24"/>
          <w:szCs w:val="24"/>
          <w:lang w:eastAsia="hi-IN" w:bidi="hi-IN"/>
        </w:rPr>
        <w:t xml:space="preserve"> okres uzgadniania wynosi 30 dni od dnia prawidłowo złożonego wniosku przez Wykonawcę. </w:t>
      </w:r>
    </w:p>
    <w:p w14:paraId="795E9EA6"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i rodzaj zmiany</w:t>
      </w:r>
      <w:r w:rsidRPr="00FB003D">
        <w:rPr>
          <w:rFonts w:ascii="Calibri" w:eastAsia="SimSun" w:hAnsi="Calibri" w:cs="Calibri"/>
          <w:kern w:val="1"/>
          <w:sz w:val="24"/>
          <w:szCs w:val="24"/>
          <w:lang w:eastAsia="hi-IN" w:bidi="hi-IN"/>
        </w:rPr>
        <w:t xml:space="preserve">: </w:t>
      </w:r>
    </w:p>
    <w:p w14:paraId="3DF94AC7" w14:textId="77777777" w:rsidR="00D84DE1" w:rsidRPr="00FB003D" w:rsidRDefault="00D84DE1" w:rsidP="00A542D3">
      <w:pPr>
        <w:spacing w:line="240" w:lineRule="auto"/>
        <w:ind w:left="993"/>
        <w:jc w:val="both"/>
        <w:rPr>
          <w:rFonts w:ascii="Calibri" w:hAnsi="Calibri" w:cs="Calibri"/>
          <w:sz w:val="24"/>
          <w:szCs w:val="24"/>
          <w:u w:val="single"/>
        </w:rPr>
      </w:pPr>
      <w:r w:rsidRPr="00FB003D">
        <w:rPr>
          <w:rFonts w:ascii="Calibri" w:eastAsia="SimSun" w:hAnsi="Calibri" w:cs="Calibri"/>
          <w:kern w:val="1"/>
          <w:sz w:val="24"/>
          <w:szCs w:val="24"/>
          <w:lang w:eastAsia="hi-IN" w:bidi="hi-IN"/>
        </w:rPr>
        <w:t>Termin realizacji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 xml:space="preserve">tylko o okres o jaki przekroczono terminy zwyczajowo przyjęte dla danej czynności. </w:t>
      </w:r>
    </w:p>
    <w:p w14:paraId="1FB69387"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3A4676B6" w14:textId="77777777" w:rsidR="00D84DE1" w:rsidRPr="00FB003D" w:rsidRDefault="00D84DE1" w:rsidP="00A542D3">
      <w:pPr>
        <w:spacing w:line="240" w:lineRule="auto"/>
        <w:ind w:left="993" w:right="-30"/>
        <w:jc w:val="both"/>
        <w:rPr>
          <w:rFonts w:ascii="Calibri" w:hAnsi="Calibri" w:cs="Calibri"/>
          <w:sz w:val="24"/>
          <w:szCs w:val="24"/>
        </w:rPr>
      </w:pPr>
      <w:r w:rsidRPr="00FB003D">
        <w:rPr>
          <w:rFonts w:ascii="Calibri" w:hAnsi="Calibri" w:cs="Calibri"/>
          <w:sz w:val="24"/>
          <w:szCs w:val="24"/>
        </w:rPr>
        <w:t>Zaistnienie</w:t>
      </w:r>
      <w:r w:rsidR="00A542D3">
        <w:rPr>
          <w:rFonts w:ascii="Calibri" w:hAnsi="Calibri" w:cs="Calibri"/>
          <w:sz w:val="24"/>
          <w:szCs w:val="24"/>
        </w:rPr>
        <w:t>:</w:t>
      </w:r>
      <w:r w:rsidRPr="00FB003D">
        <w:rPr>
          <w:rFonts w:ascii="Calibri" w:hAnsi="Calibri" w:cs="Calibri"/>
          <w:sz w:val="24"/>
          <w:szCs w:val="24"/>
        </w:rPr>
        <w:t xml:space="preserve"> </w:t>
      </w:r>
    </w:p>
    <w:p w14:paraId="3C4507B3" w14:textId="77777777" w:rsidR="00D84DE1" w:rsidRPr="00FB003D" w:rsidRDefault="00D84DE1" w:rsidP="00E23B9F">
      <w:pPr>
        <w:numPr>
          <w:ilvl w:val="0"/>
          <w:numId w:val="8"/>
        </w:numPr>
        <w:tabs>
          <w:tab w:val="clear" w:pos="0"/>
          <w:tab w:val="num" w:pos="1560"/>
        </w:tabs>
        <w:spacing w:line="240" w:lineRule="auto"/>
        <w:ind w:left="1560" w:right="-30" w:hanging="412"/>
        <w:jc w:val="both"/>
        <w:rPr>
          <w:rFonts w:ascii="Calibri" w:hAnsi="Calibri" w:cs="Calibri"/>
          <w:sz w:val="24"/>
          <w:szCs w:val="24"/>
        </w:rPr>
      </w:pPr>
      <w:r w:rsidRPr="00FB003D">
        <w:rPr>
          <w:rFonts w:ascii="Calibri" w:hAnsi="Calibri" w:cs="Calibri"/>
          <w:sz w:val="24"/>
          <w:szCs w:val="24"/>
        </w:rPr>
        <w:t>zmian organizacyjnych, związanych z reorganizacją Zamawiającego,</w:t>
      </w:r>
    </w:p>
    <w:p w14:paraId="3F4520DD" w14:textId="77777777" w:rsidR="00D84DE1" w:rsidRPr="00FB003D" w:rsidRDefault="00D84DE1" w:rsidP="00E23B9F">
      <w:pPr>
        <w:numPr>
          <w:ilvl w:val="0"/>
          <w:numId w:val="8"/>
        </w:numPr>
        <w:tabs>
          <w:tab w:val="clear" w:pos="0"/>
          <w:tab w:val="num" w:pos="1560"/>
        </w:tabs>
        <w:spacing w:line="240" w:lineRule="auto"/>
        <w:ind w:left="1560" w:right="-30" w:hanging="412"/>
        <w:jc w:val="both"/>
        <w:rPr>
          <w:rFonts w:ascii="Calibri" w:hAnsi="Calibri" w:cs="Calibri"/>
          <w:sz w:val="24"/>
          <w:szCs w:val="24"/>
        </w:rPr>
      </w:pPr>
      <w:r w:rsidRPr="00FB003D">
        <w:rPr>
          <w:rFonts w:ascii="Calibri" w:hAnsi="Calibri" w:cs="Calibri"/>
          <w:sz w:val="24"/>
          <w:szCs w:val="24"/>
        </w:rPr>
        <w:t>zmian dotyczących sposobu wykonania części zamówienia spowodowanych zmianą powierzonych Zamawiającemu kompetencji i uprawnień,</w:t>
      </w:r>
    </w:p>
    <w:p w14:paraId="5A0A9906" w14:textId="77777777" w:rsidR="00D84DE1" w:rsidRPr="00FB003D" w:rsidRDefault="00D84DE1" w:rsidP="00E23B9F">
      <w:pPr>
        <w:numPr>
          <w:ilvl w:val="0"/>
          <w:numId w:val="8"/>
        </w:numPr>
        <w:tabs>
          <w:tab w:val="clear" w:pos="0"/>
          <w:tab w:val="num" w:pos="1560"/>
        </w:tabs>
        <w:spacing w:line="240" w:lineRule="auto"/>
        <w:ind w:left="1560" w:right="-30" w:hanging="412"/>
        <w:jc w:val="both"/>
        <w:rPr>
          <w:rFonts w:ascii="Calibri" w:hAnsi="Calibri" w:cs="Calibri"/>
          <w:sz w:val="24"/>
          <w:szCs w:val="24"/>
        </w:rPr>
      </w:pPr>
      <w:r w:rsidRPr="00FB003D">
        <w:rPr>
          <w:rFonts w:ascii="Calibri" w:hAnsi="Calibri" w:cs="Calibri"/>
          <w:sz w:val="24"/>
          <w:szCs w:val="24"/>
        </w:rPr>
        <w:t>zmian w infrastrukturze Zamawiającego,</w:t>
      </w:r>
    </w:p>
    <w:p w14:paraId="639D53BE" w14:textId="77777777" w:rsidR="00D84DE1" w:rsidRPr="00FB003D" w:rsidRDefault="00D84DE1" w:rsidP="00E23B9F">
      <w:pPr>
        <w:numPr>
          <w:ilvl w:val="0"/>
          <w:numId w:val="8"/>
        </w:numPr>
        <w:tabs>
          <w:tab w:val="clear" w:pos="0"/>
          <w:tab w:val="num" w:pos="1560"/>
        </w:tabs>
        <w:spacing w:line="240" w:lineRule="auto"/>
        <w:ind w:left="1560" w:right="-30" w:hanging="412"/>
        <w:jc w:val="both"/>
        <w:rPr>
          <w:rFonts w:ascii="Calibri" w:eastAsia="SimSun" w:hAnsi="Calibri" w:cs="Calibri"/>
          <w:kern w:val="1"/>
          <w:sz w:val="24"/>
          <w:szCs w:val="24"/>
          <w:u w:val="single"/>
          <w:lang w:eastAsia="hi-IN" w:bidi="hi-IN"/>
        </w:rPr>
      </w:pPr>
      <w:r w:rsidRPr="00FB003D">
        <w:rPr>
          <w:rFonts w:ascii="Calibri" w:hAnsi="Calibri" w:cs="Calibri"/>
          <w:sz w:val="24"/>
          <w:szCs w:val="24"/>
        </w:rPr>
        <w:t>braku możliwości udostępnienia przez Zamawiającego w okresie realizacji umowy lub jej części pomieszczeń, w których mają być wykonywane prace montażowe lub instalacyjne</w:t>
      </w:r>
      <w:r w:rsidR="00F12F7E">
        <w:rPr>
          <w:rFonts w:ascii="Calibri" w:hAnsi="Calibri" w:cs="Calibri"/>
          <w:sz w:val="24"/>
          <w:szCs w:val="24"/>
        </w:rPr>
        <w:t>.</w:t>
      </w:r>
      <w:r w:rsidR="00874FD3">
        <w:rPr>
          <w:rFonts w:ascii="Calibri" w:hAnsi="Calibri" w:cs="Calibri"/>
          <w:sz w:val="24"/>
          <w:szCs w:val="24"/>
        </w:rPr>
        <w:t xml:space="preserve"> </w:t>
      </w:r>
    </w:p>
    <w:p w14:paraId="25A294B0" w14:textId="77777777" w:rsidR="00D84DE1" w:rsidRPr="00FB003D" w:rsidRDefault="00D84DE1" w:rsidP="00A542D3">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i warunki zmiany</w:t>
      </w:r>
      <w:r w:rsidRPr="00FB003D">
        <w:rPr>
          <w:rFonts w:ascii="Calibri" w:eastAsia="SimSun" w:hAnsi="Calibri" w:cs="Calibri"/>
          <w:kern w:val="1"/>
          <w:sz w:val="24"/>
          <w:szCs w:val="24"/>
          <w:lang w:eastAsia="hi-IN" w:bidi="hi-IN"/>
        </w:rPr>
        <w:t xml:space="preserve">: </w:t>
      </w:r>
    </w:p>
    <w:p w14:paraId="692EF6A8" w14:textId="77777777" w:rsidR="00D84DE1" w:rsidRPr="00FB003D" w:rsidRDefault="00D84DE1" w:rsidP="00A542D3">
      <w:pPr>
        <w:spacing w:line="240" w:lineRule="auto"/>
        <w:ind w:left="993"/>
        <w:jc w:val="both"/>
        <w:rPr>
          <w:rFonts w:ascii="Calibri" w:hAnsi="Calibri" w:cs="Calibri"/>
          <w:sz w:val="24"/>
          <w:szCs w:val="24"/>
          <w:u w:val="single"/>
        </w:rPr>
      </w:pPr>
      <w:r w:rsidRPr="00FB003D">
        <w:rPr>
          <w:rFonts w:ascii="Calibri" w:eastAsia="SimSun" w:hAnsi="Calibri" w:cs="Calibri"/>
          <w:kern w:val="1"/>
          <w:sz w:val="24"/>
          <w:szCs w:val="24"/>
          <w:lang w:eastAsia="hi-IN" w:bidi="hi-IN"/>
        </w:rPr>
        <w:t>SOPZ, termin realizacji Umowy nie d</w:t>
      </w:r>
      <w:r w:rsidR="00154C6C">
        <w:rPr>
          <w:rFonts w:ascii="Calibri" w:eastAsia="SimSun" w:hAnsi="Calibri" w:cs="Calibri"/>
          <w:kern w:val="1"/>
          <w:sz w:val="24"/>
          <w:szCs w:val="24"/>
          <w:lang w:eastAsia="hi-IN" w:bidi="hi-IN"/>
        </w:rPr>
        <w:t>ł</w:t>
      </w:r>
      <w:r w:rsidRPr="00FB003D">
        <w:rPr>
          <w:rFonts w:ascii="Calibri" w:eastAsia="SimSun" w:hAnsi="Calibri" w:cs="Calibri"/>
          <w:kern w:val="1"/>
          <w:sz w:val="24"/>
          <w:szCs w:val="24"/>
          <w:lang w:eastAsia="hi-IN" w:bidi="hi-IN"/>
        </w:rPr>
        <w:t>użej niż wymaga wprowadzenie zmian w SOPZ lub zmniejszenie lub zwiększenie wysokości wynagrodzenia z</w:t>
      </w:r>
      <w:r w:rsidR="00154C6C">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 xml:space="preserve">zachowaniem zasad określonych w ust. 4 – w takim zakresie, w jakim zaistnienie powyższych okoliczności wpływa na realizację umowy. </w:t>
      </w:r>
    </w:p>
    <w:p w14:paraId="49B97940"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6B6D6D81" w14:textId="77777777" w:rsidR="00D84DE1" w:rsidRPr="00FB003D" w:rsidRDefault="00154C6C" w:rsidP="00154C6C">
      <w:pPr>
        <w:spacing w:line="240" w:lineRule="auto"/>
        <w:ind w:left="993"/>
        <w:jc w:val="both"/>
        <w:rPr>
          <w:rFonts w:ascii="Calibri" w:eastAsia="SimSun" w:hAnsi="Calibri" w:cs="Calibri"/>
          <w:kern w:val="1"/>
          <w:sz w:val="24"/>
          <w:szCs w:val="24"/>
          <w:u w:val="single"/>
          <w:lang w:eastAsia="hi-IN" w:bidi="hi-IN"/>
        </w:rPr>
      </w:pPr>
      <w:r>
        <w:rPr>
          <w:rFonts w:ascii="Calibri" w:hAnsi="Calibri" w:cs="Calibri"/>
          <w:sz w:val="24"/>
          <w:szCs w:val="24"/>
        </w:rPr>
        <w:t>G</w:t>
      </w:r>
      <w:r w:rsidR="00D84DE1" w:rsidRPr="00FB003D">
        <w:rPr>
          <w:rFonts w:ascii="Calibri" w:hAnsi="Calibri" w:cs="Calibri"/>
          <w:sz w:val="24"/>
          <w:szCs w:val="24"/>
        </w:rPr>
        <w:t>dy niezbędna jest zmiana sposobu wykonania zobowiązania z przyczyn niezawinionych przez Wykonawcę, o ile zmiana taka jest korzystna dla Zamawiającego lub jest konieczna w celu prawidłowego wykonania Umowy</w:t>
      </w:r>
      <w:r w:rsidR="00F12F7E">
        <w:rPr>
          <w:rFonts w:ascii="Calibri" w:hAnsi="Calibri" w:cs="Calibri"/>
          <w:sz w:val="24"/>
          <w:szCs w:val="24"/>
        </w:rPr>
        <w:t>.</w:t>
      </w:r>
    </w:p>
    <w:p w14:paraId="600EE539" w14:textId="77777777" w:rsidR="00D84DE1" w:rsidRPr="00FB003D" w:rsidRDefault="00D84DE1" w:rsidP="00154C6C">
      <w:pPr>
        <w:spacing w:line="240" w:lineRule="auto"/>
        <w:ind w:left="993"/>
        <w:jc w:val="both"/>
        <w:rPr>
          <w:rFonts w:ascii="Calibri" w:hAnsi="Calibri" w:cs="Calibri"/>
          <w:sz w:val="24"/>
          <w:szCs w:val="24"/>
        </w:rPr>
      </w:pPr>
      <w:r w:rsidRPr="00FB003D">
        <w:rPr>
          <w:rFonts w:ascii="Calibri" w:eastAsia="SimSun" w:hAnsi="Calibri" w:cs="Calibri"/>
          <w:kern w:val="1"/>
          <w:sz w:val="24"/>
          <w:szCs w:val="24"/>
          <w:u w:val="single"/>
          <w:lang w:eastAsia="hi-IN" w:bidi="hi-IN"/>
        </w:rPr>
        <w:t>Zakres i warunki zmiany</w:t>
      </w:r>
      <w:r w:rsidRPr="00FB003D">
        <w:rPr>
          <w:rFonts w:ascii="Calibri" w:eastAsia="SimSun" w:hAnsi="Calibri" w:cs="Calibri"/>
          <w:kern w:val="1"/>
          <w:sz w:val="24"/>
          <w:szCs w:val="24"/>
          <w:lang w:eastAsia="hi-IN" w:bidi="hi-IN"/>
        </w:rPr>
        <w:t xml:space="preserve">: </w:t>
      </w:r>
    </w:p>
    <w:p w14:paraId="367CA32F" w14:textId="77777777" w:rsidR="00D84DE1" w:rsidRPr="00FB003D" w:rsidRDefault="00D84DE1" w:rsidP="00154C6C">
      <w:pPr>
        <w:spacing w:line="240" w:lineRule="auto"/>
        <w:ind w:left="993"/>
        <w:jc w:val="both"/>
        <w:rPr>
          <w:rFonts w:ascii="Calibri" w:hAnsi="Calibri" w:cs="Calibri"/>
          <w:sz w:val="24"/>
          <w:szCs w:val="24"/>
          <w:u w:val="single"/>
        </w:rPr>
      </w:pPr>
      <w:r w:rsidRPr="00FB003D">
        <w:rPr>
          <w:rFonts w:ascii="Calibri" w:hAnsi="Calibri" w:cs="Calibri"/>
          <w:sz w:val="24"/>
          <w:szCs w:val="24"/>
        </w:rPr>
        <w:t xml:space="preserve">SOPZ, termin realizacji w takim zakresie w jakim jest to konieczne do dostosowania do zmian sposobu wykonania zobowiązania </w:t>
      </w:r>
      <w:r w:rsidRPr="00FB003D">
        <w:rPr>
          <w:rFonts w:ascii="Calibri" w:eastAsia="SimSun" w:hAnsi="Calibri" w:cs="Calibri"/>
          <w:kern w:val="1"/>
          <w:sz w:val="24"/>
          <w:szCs w:val="24"/>
          <w:lang w:eastAsia="hi-IN" w:bidi="hi-IN"/>
        </w:rPr>
        <w:t>lub zmniejszenie lub zwiększenie wysokości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wynagrodzenia z zachowaniem zasad określonych w ust. 4.</w:t>
      </w:r>
    </w:p>
    <w:p w14:paraId="668D15FE"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4D919BE5" w14:textId="77777777" w:rsidR="00D84DE1" w:rsidRPr="00FB003D" w:rsidRDefault="00154C6C" w:rsidP="00154C6C">
      <w:pPr>
        <w:spacing w:line="240" w:lineRule="auto"/>
        <w:ind w:left="993"/>
        <w:jc w:val="both"/>
        <w:rPr>
          <w:rFonts w:ascii="Calibri" w:hAnsi="Calibri" w:cs="Calibri"/>
          <w:sz w:val="24"/>
          <w:szCs w:val="24"/>
          <w:u w:val="single"/>
        </w:rPr>
      </w:pPr>
      <w:r>
        <w:rPr>
          <w:rFonts w:ascii="Calibri" w:hAnsi="Calibri" w:cs="Calibri"/>
          <w:sz w:val="24"/>
          <w:szCs w:val="24"/>
        </w:rPr>
        <w:t xml:space="preserve">Gdy </w:t>
      </w:r>
      <w:r w:rsidR="00D84DE1" w:rsidRPr="00FB003D">
        <w:rPr>
          <w:rFonts w:ascii="Calibri" w:hAnsi="Calibri" w:cs="Calibri"/>
          <w:sz w:val="24"/>
          <w:szCs w:val="24"/>
        </w:rPr>
        <w:t>nastąpi zmiana Podwykonawcy, który udostępnił swoje zasoby w zakresie niezbędnym do spełnienia warunków udziału w postępowaniu. W takim przypadku Wykonawca jest zobowiązany zaproponować innego Podwykonawcę spełniającego warunki określone przez Zamawiającego w specyfikacji wraz z</w:t>
      </w:r>
      <w:r w:rsidR="00F12F7E">
        <w:rPr>
          <w:rFonts w:ascii="Calibri" w:hAnsi="Calibri" w:cs="Calibri"/>
          <w:sz w:val="24"/>
          <w:szCs w:val="24"/>
        </w:rPr>
        <w:t xml:space="preserve"> </w:t>
      </w:r>
      <w:r w:rsidR="00D84DE1" w:rsidRPr="00FB003D">
        <w:rPr>
          <w:rFonts w:ascii="Calibri" w:hAnsi="Calibri" w:cs="Calibri"/>
          <w:sz w:val="24"/>
          <w:szCs w:val="24"/>
        </w:rPr>
        <w:t>załączeniem wszystkich wymaganych oświadczeń i dokumentów określonych w</w:t>
      </w:r>
      <w:r w:rsidR="00F12F7E">
        <w:rPr>
          <w:rFonts w:ascii="Calibri" w:hAnsi="Calibri" w:cs="Calibri"/>
          <w:sz w:val="24"/>
          <w:szCs w:val="24"/>
        </w:rPr>
        <w:t xml:space="preserve"> </w:t>
      </w:r>
      <w:r w:rsidR="00D84DE1" w:rsidRPr="00FB003D">
        <w:rPr>
          <w:rFonts w:ascii="Calibri" w:hAnsi="Calibri" w:cs="Calibri"/>
          <w:sz w:val="24"/>
          <w:szCs w:val="24"/>
        </w:rPr>
        <w:t>specyfikacji, zgodnie z art. 462 ust 7</w:t>
      </w:r>
      <w:r w:rsidR="00874FD3">
        <w:rPr>
          <w:rFonts w:ascii="Calibri" w:hAnsi="Calibri" w:cs="Calibri"/>
          <w:sz w:val="24"/>
          <w:szCs w:val="24"/>
        </w:rPr>
        <w:t xml:space="preserve"> </w:t>
      </w:r>
      <w:r w:rsidR="00D84DE1" w:rsidRPr="00FB003D">
        <w:rPr>
          <w:rFonts w:ascii="Calibri" w:hAnsi="Calibri" w:cs="Calibri"/>
          <w:sz w:val="24"/>
          <w:szCs w:val="24"/>
        </w:rPr>
        <w:t>ustawy Pzp</w:t>
      </w:r>
      <w:r w:rsidR="00F12F7E">
        <w:rPr>
          <w:rFonts w:ascii="Calibri" w:hAnsi="Calibri" w:cs="Calibri"/>
          <w:sz w:val="24"/>
          <w:szCs w:val="24"/>
        </w:rPr>
        <w:t>.</w:t>
      </w:r>
    </w:p>
    <w:p w14:paraId="66168C3C"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lastRenderedPageBreak/>
        <w:t>Podstawa zmiany:</w:t>
      </w:r>
    </w:p>
    <w:p w14:paraId="0A0ED728" w14:textId="77777777" w:rsidR="00D84DE1" w:rsidRPr="00FB003D" w:rsidRDefault="00154C6C" w:rsidP="00154C6C">
      <w:pPr>
        <w:spacing w:line="240" w:lineRule="auto"/>
        <w:ind w:left="993"/>
        <w:jc w:val="both"/>
        <w:rPr>
          <w:rFonts w:ascii="Calibri" w:eastAsia="SimSun" w:hAnsi="Calibri" w:cs="Calibri"/>
          <w:kern w:val="1"/>
          <w:sz w:val="24"/>
          <w:szCs w:val="24"/>
          <w:u w:val="single"/>
          <w:lang w:eastAsia="hi-IN" w:bidi="hi-IN"/>
        </w:rPr>
      </w:pPr>
      <w:r>
        <w:rPr>
          <w:rFonts w:ascii="Calibri" w:hAnsi="Calibri" w:cs="Calibri"/>
          <w:sz w:val="24"/>
          <w:szCs w:val="24"/>
        </w:rPr>
        <w:t xml:space="preserve">Gdy </w:t>
      </w:r>
      <w:r w:rsidR="00D84DE1" w:rsidRPr="00FB003D">
        <w:rPr>
          <w:rFonts w:ascii="Calibri" w:hAnsi="Calibri" w:cs="Calibri"/>
          <w:sz w:val="24"/>
          <w:szCs w:val="24"/>
        </w:rPr>
        <w:t xml:space="preserve">nastąpi zmiana lub wejście w życie przepisów prawa, mających wpływ na realizację Umowy. </w:t>
      </w:r>
    </w:p>
    <w:p w14:paraId="7660C895" w14:textId="77777777" w:rsidR="00D84DE1" w:rsidRPr="00FB003D" w:rsidRDefault="00D84DE1" w:rsidP="00154C6C">
      <w:pPr>
        <w:spacing w:line="240" w:lineRule="auto"/>
        <w:ind w:left="993"/>
        <w:jc w:val="both"/>
        <w:rPr>
          <w:rFonts w:ascii="Calibri" w:hAnsi="Calibri" w:cs="Calibri"/>
          <w:sz w:val="24"/>
          <w:szCs w:val="24"/>
        </w:rPr>
      </w:pPr>
      <w:r w:rsidRPr="00FB003D">
        <w:rPr>
          <w:rFonts w:ascii="Calibri" w:eastAsia="SimSun" w:hAnsi="Calibri" w:cs="Calibri"/>
          <w:kern w:val="1"/>
          <w:sz w:val="24"/>
          <w:szCs w:val="24"/>
          <w:u w:val="single"/>
          <w:lang w:eastAsia="hi-IN" w:bidi="hi-IN"/>
        </w:rPr>
        <w:t>Zakres i warunki zmiany</w:t>
      </w:r>
      <w:r w:rsidRPr="00FB003D">
        <w:rPr>
          <w:rFonts w:ascii="Calibri" w:eastAsia="SimSun" w:hAnsi="Calibri" w:cs="Calibri"/>
          <w:kern w:val="1"/>
          <w:sz w:val="24"/>
          <w:szCs w:val="24"/>
          <w:lang w:eastAsia="hi-IN" w:bidi="hi-IN"/>
        </w:rPr>
        <w:t xml:space="preserve">: </w:t>
      </w:r>
    </w:p>
    <w:p w14:paraId="79FBFF07" w14:textId="77777777" w:rsidR="00D84DE1" w:rsidRPr="00FB003D" w:rsidRDefault="00154C6C" w:rsidP="00154C6C">
      <w:pPr>
        <w:spacing w:line="240" w:lineRule="auto"/>
        <w:ind w:left="993"/>
        <w:jc w:val="both"/>
        <w:rPr>
          <w:rFonts w:ascii="Calibri" w:hAnsi="Calibri" w:cs="Calibri"/>
          <w:sz w:val="24"/>
          <w:szCs w:val="24"/>
          <w:u w:val="single"/>
        </w:rPr>
      </w:pPr>
      <w:r>
        <w:rPr>
          <w:rFonts w:ascii="Calibri" w:hAnsi="Calibri" w:cs="Calibri"/>
          <w:sz w:val="24"/>
          <w:szCs w:val="24"/>
        </w:rPr>
        <w:t>W</w:t>
      </w:r>
      <w:r w:rsidR="00D84DE1" w:rsidRPr="00FB003D">
        <w:rPr>
          <w:rFonts w:ascii="Calibri" w:hAnsi="Calibri" w:cs="Calibri"/>
          <w:sz w:val="24"/>
          <w:szCs w:val="24"/>
        </w:rPr>
        <w:t xml:space="preserve"> takim przypadku zmianie ulegną te postanowienia Umowy, które będą wymagały dostosowania z uwagi na zaistnienie opisanych powyżej okoliczności, w tym termin wykonania umowy lub SOPZ</w:t>
      </w:r>
      <w:r w:rsidR="00FF24DE">
        <w:rPr>
          <w:rFonts w:ascii="Calibri" w:hAnsi="Calibri" w:cs="Calibri"/>
          <w:sz w:val="24"/>
          <w:szCs w:val="24"/>
        </w:rPr>
        <w:t>.</w:t>
      </w:r>
    </w:p>
    <w:p w14:paraId="537395F8"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144D30A0" w14:textId="77777777" w:rsidR="00D84DE1" w:rsidRPr="00FB003D" w:rsidRDefault="00154C6C" w:rsidP="00154C6C">
      <w:pPr>
        <w:spacing w:line="240" w:lineRule="auto"/>
        <w:ind w:left="993"/>
        <w:jc w:val="both"/>
        <w:rPr>
          <w:rFonts w:ascii="Calibri" w:eastAsia="SimSun" w:hAnsi="Calibri" w:cs="Calibri"/>
          <w:kern w:val="1"/>
          <w:sz w:val="24"/>
          <w:szCs w:val="24"/>
          <w:u w:val="single"/>
          <w:lang w:eastAsia="hi-IN" w:bidi="hi-IN"/>
        </w:rPr>
      </w:pPr>
      <w:r>
        <w:rPr>
          <w:rFonts w:ascii="Calibri" w:hAnsi="Calibri" w:cs="Calibri"/>
          <w:sz w:val="24"/>
          <w:szCs w:val="24"/>
        </w:rPr>
        <w:t xml:space="preserve">Gdy </w:t>
      </w:r>
      <w:r w:rsidR="00D84DE1" w:rsidRPr="00FB003D">
        <w:rPr>
          <w:rFonts w:ascii="Calibri" w:hAnsi="Calibri" w:cs="Calibri"/>
          <w:sz w:val="24"/>
          <w:szCs w:val="24"/>
        </w:rPr>
        <w:t xml:space="preserve">w okresie realizacji umowy </w:t>
      </w:r>
      <w:r w:rsidR="00FF24DE" w:rsidRPr="00FB003D">
        <w:rPr>
          <w:rFonts w:ascii="Calibri" w:hAnsi="Calibri" w:cs="Calibri"/>
          <w:sz w:val="24"/>
          <w:szCs w:val="24"/>
        </w:rPr>
        <w:t>nastąpią</w:t>
      </w:r>
      <w:r w:rsidR="00FF24DE">
        <w:rPr>
          <w:rFonts w:ascii="Calibri" w:hAnsi="Calibri" w:cs="Calibri"/>
          <w:sz w:val="24"/>
          <w:szCs w:val="24"/>
        </w:rPr>
        <w:t>,</w:t>
      </w:r>
      <w:r w:rsidR="00FF24DE" w:rsidRPr="00FB003D">
        <w:rPr>
          <w:rFonts w:ascii="Calibri" w:hAnsi="Calibri" w:cs="Calibri"/>
          <w:sz w:val="24"/>
          <w:szCs w:val="24"/>
        </w:rPr>
        <w:t xml:space="preserve"> </w:t>
      </w:r>
      <w:r w:rsidR="00D84DE1" w:rsidRPr="00FB003D">
        <w:rPr>
          <w:rFonts w:ascii="Calibri" w:hAnsi="Calibri" w:cs="Calibri"/>
          <w:sz w:val="24"/>
          <w:szCs w:val="24"/>
        </w:rPr>
        <w:t>niedające się przewidzieć na etapie składania ofert</w:t>
      </w:r>
      <w:r w:rsidR="00FF24DE">
        <w:rPr>
          <w:rFonts w:ascii="Calibri" w:hAnsi="Calibri" w:cs="Calibri"/>
          <w:sz w:val="24"/>
          <w:szCs w:val="24"/>
        </w:rPr>
        <w:t>,</w:t>
      </w:r>
      <w:r w:rsidR="00D84DE1" w:rsidRPr="00FB003D">
        <w:rPr>
          <w:rFonts w:ascii="Calibri" w:hAnsi="Calibri" w:cs="Calibri"/>
          <w:sz w:val="24"/>
          <w:szCs w:val="24"/>
        </w:rPr>
        <w:t xml:space="preserve"> warunki techniczne, logistyczne lub prawne uniemożliwiające lub znacznie utrudniające jej realizację</w:t>
      </w:r>
      <w:r w:rsidR="00FF24DE">
        <w:rPr>
          <w:rFonts w:ascii="Calibri" w:hAnsi="Calibri" w:cs="Calibri"/>
          <w:sz w:val="24"/>
          <w:szCs w:val="24"/>
        </w:rPr>
        <w:t>.</w:t>
      </w:r>
      <w:r w:rsidR="00874FD3">
        <w:rPr>
          <w:rFonts w:ascii="Calibri" w:hAnsi="Calibri" w:cs="Calibri"/>
          <w:sz w:val="24"/>
          <w:szCs w:val="24"/>
        </w:rPr>
        <w:t xml:space="preserve"> </w:t>
      </w:r>
    </w:p>
    <w:p w14:paraId="704F2252" w14:textId="77777777" w:rsidR="00D84DE1" w:rsidRPr="00FB003D" w:rsidRDefault="00D84DE1" w:rsidP="00154C6C">
      <w:pPr>
        <w:spacing w:line="240" w:lineRule="auto"/>
        <w:ind w:left="993"/>
        <w:jc w:val="both"/>
        <w:rPr>
          <w:rFonts w:ascii="Calibri" w:hAnsi="Calibri" w:cs="Calibri"/>
          <w:sz w:val="24"/>
          <w:szCs w:val="24"/>
        </w:rPr>
      </w:pPr>
      <w:r w:rsidRPr="00FB003D">
        <w:rPr>
          <w:rFonts w:ascii="Calibri" w:eastAsia="SimSun" w:hAnsi="Calibri" w:cs="Calibri"/>
          <w:kern w:val="1"/>
          <w:sz w:val="24"/>
          <w:szCs w:val="24"/>
          <w:u w:val="single"/>
          <w:lang w:eastAsia="hi-IN" w:bidi="hi-IN"/>
        </w:rPr>
        <w:t>Zakres i warunki zmiany</w:t>
      </w:r>
      <w:r w:rsidRPr="00FB003D">
        <w:rPr>
          <w:rFonts w:ascii="Calibri" w:eastAsia="SimSun" w:hAnsi="Calibri" w:cs="Calibri"/>
          <w:kern w:val="1"/>
          <w:sz w:val="24"/>
          <w:szCs w:val="24"/>
          <w:lang w:eastAsia="hi-IN" w:bidi="hi-IN"/>
        </w:rPr>
        <w:t xml:space="preserve">: </w:t>
      </w:r>
    </w:p>
    <w:p w14:paraId="26E48679" w14:textId="77777777" w:rsidR="00D84DE1" w:rsidRPr="00FB003D" w:rsidRDefault="00154C6C" w:rsidP="00154C6C">
      <w:pPr>
        <w:spacing w:line="240" w:lineRule="auto"/>
        <w:ind w:left="993"/>
        <w:jc w:val="both"/>
        <w:rPr>
          <w:rFonts w:ascii="Calibri" w:eastAsia="SimSun" w:hAnsi="Calibri" w:cs="Calibri"/>
          <w:kern w:val="1"/>
          <w:sz w:val="24"/>
          <w:szCs w:val="24"/>
          <w:u w:val="single"/>
          <w:lang w:eastAsia="hi-IN" w:bidi="hi-IN"/>
        </w:rPr>
      </w:pPr>
      <w:r>
        <w:rPr>
          <w:rFonts w:ascii="Calibri" w:hAnsi="Calibri" w:cs="Calibri"/>
          <w:sz w:val="24"/>
          <w:szCs w:val="24"/>
        </w:rPr>
        <w:t>W</w:t>
      </w:r>
      <w:r w:rsidR="00D84DE1" w:rsidRPr="00FB003D">
        <w:rPr>
          <w:rFonts w:ascii="Calibri" w:hAnsi="Calibri" w:cs="Calibri"/>
          <w:sz w:val="24"/>
          <w:szCs w:val="24"/>
        </w:rPr>
        <w:t xml:space="preserve"> takim przypadku zmianie ulegną te postanowienia Umowy, które będą wymagały dostosowania z uwagi na zaistnienie opisanych powyżej okoliczności, w tym termin wykonania umowy lub SOPZ</w:t>
      </w:r>
      <w:r w:rsidR="00FF24DE">
        <w:rPr>
          <w:rFonts w:ascii="Calibri" w:hAnsi="Calibri" w:cs="Calibri"/>
          <w:sz w:val="24"/>
          <w:szCs w:val="24"/>
        </w:rPr>
        <w:t>.</w:t>
      </w:r>
    </w:p>
    <w:p w14:paraId="28078BFA" w14:textId="77777777" w:rsidR="00D84DE1" w:rsidRPr="00A542D3"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 xml:space="preserve">Podstawa zmiany: </w:t>
      </w:r>
    </w:p>
    <w:p w14:paraId="4491BC41" w14:textId="77777777" w:rsidR="00D84DE1" w:rsidRPr="00FB003D" w:rsidRDefault="00D84DE1" w:rsidP="00154C6C">
      <w:pPr>
        <w:spacing w:line="240" w:lineRule="auto"/>
        <w:ind w:left="993"/>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W przypadku wystąpienia kolizji z niezidentyfikowanymi instalacjami, uniemożliwiającymi lub znacznie utrudniającymi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wykonywanie prac montażowych lub instalacyjnych</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lub</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 xml:space="preserve">kolizji z równolegle prowadzonymi robotami budowlanymi, dostawami, usługami lub odbywającymi się wydarzeniami kulturalnymi. </w:t>
      </w:r>
    </w:p>
    <w:p w14:paraId="25EFD990" w14:textId="77777777" w:rsidR="00D84DE1" w:rsidRPr="00FB003D" w:rsidRDefault="00D84DE1" w:rsidP="00154C6C">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zmiany</w:t>
      </w:r>
      <w:r w:rsidRPr="00FB003D">
        <w:rPr>
          <w:rFonts w:ascii="Calibri" w:eastAsia="SimSun" w:hAnsi="Calibri" w:cs="Calibri"/>
          <w:kern w:val="1"/>
          <w:sz w:val="24"/>
          <w:szCs w:val="24"/>
          <w:lang w:eastAsia="hi-IN" w:bidi="hi-IN"/>
        </w:rPr>
        <w:t xml:space="preserve">: </w:t>
      </w:r>
    </w:p>
    <w:p w14:paraId="7D7A3BE1" w14:textId="77777777" w:rsidR="00D84DE1" w:rsidRPr="00FB003D" w:rsidRDefault="00D84DE1" w:rsidP="00154C6C">
      <w:pPr>
        <w:spacing w:line="240" w:lineRule="auto"/>
        <w:ind w:left="993" w:right="-40"/>
        <w:jc w:val="both"/>
        <w:rPr>
          <w:rFonts w:ascii="Calibri" w:eastAsia="SimSun" w:hAnsi="Calibri" w:cs="Calibri"/>
          <w:kern w:val="1"/>
          <w:sz w:val="24"/>
          <w:szCs w:val="24"/>
          <w:u w:val="single"/>
          <w:lang w:eastAsia="hi-IN" w:bidi="hi-IN"/>
        </w:rPr>
      </w:pPr>
      <w:r w:rsidRPr="00FB003D">
        <w:rPr>
          <w:rFonts w:ascii="Calibri" w:eastAsia="SimSun" w:hAnsi="Calibri" w:cs="Calibri"/>
          <w:kern w:val="1"/>
          <w:sz w:val="24"/>
          <w:szCs w:val="24"/>
          <w:lang w:eastAsia="hi-IN" w:bidi="hi-IN"/>
        </w:rPr>
        <w:t>Termin realizacji</w:t>
      </w:r>
      <w:r w:rsidRPr="00FB003D">
        <w:rPr>
          <w:rFonts w:ascii="Calibri" w:hAnsi="Calibri" w:cs="Calibri"/>
          <w:sz w:val="24"/>
          <w:szCs w:val="24"/>
        </w:rPr>
        <w:t>, parametry techniczne, technologii wykonania dostaw, usług, prac montażowych lub instalacyjnych</w:t>
      </w:r>
      <w:r w:rsidR="00154C6C">
        <w:rPr>
          <w:rFonts w:ascii="Calibri" w:hAnsi="Calibri" w:cs="Calibri"/>
          <w:sz w:val="24"/>
          <w:szCs w:val="24"/>
        </w:rPr>
        <w:t xml:space="preserve"> </w:t>
      </w:r>
      <w:r w:rsidRPr="00FB003D">
        <w:rPr>
          <w:rFonts w:ascii="Calibri" w:hAnsi="Calibri" w:cs="Calibri"/>
          <w:sz w:val="24"/>
          <w:szCs w:val="24"/>
        </w:rPr>
        <w:t>w</w:t>
      </w:r>
      <w:r w:rsidR="00154C6C">
        <w:rPr>
          <w:rFonts w:ascii="Calibri" w:hAnsi="Calibri" w:cs="Calibri"/>
          <w:sz w:val="24"/>
          <w:szCs w:val="24"/>
        </w:rPr>
        <w:t xml:space="preserve"> </w:t>
      </w:r>
      <w:r w:rsidRPr="00FB003D">
        <w:rPr>
          <w:rFonts w:ascii="Calibri" w:hAnsi="Calibri" w:cs="Calibri"/>
          <w:sz w:val="24"/>
          <w:szCs w:val="24"/>
        </w:rPr>
        <w:t>zakresie niezbędnym do uniknięcia lub usunięcia tych kolizji</w:t>
      </w:r>
      <w:r w:rsidR="00FF24DE">
        <w:rPr>
          <w:rFonts w:ascii="Calibri" w:hAnsi="Calibri" w:cs="Calibri"/>
          <w:sz w:val="24"/>
          <w:szCs w:val="24"/>
        </w:rPr>
        <w:t>.</w:t>
      </w:r>
    </w:p>
    <w:p w14:paraId="55582D62"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 xml:space="preserve">Podstawa zmiany: </w:t>
      </w:r>
    </w:p>
    <w:p w14:paraId="32D1F22D" w14:textId="77777777" w:rsidR="00D84DE1" w:rsidRPr="00FB003D" w:rsidRDefault="00154C6C" w:rsidP="00154C6C">
      <w:pPr>
        <w:spacing w:line="240" w:lineRule="auto"/>
        <w:ind w:left="993" w:right="-40"/>
        <w:jc w:val="both"/>
        <w:rPr>
          <w:rFonts w:ascii="Calibri" w:eastAsia="SimSun" w:hAnsi="Calibri" w:cs="Calibri"/>
          <w:kern w:val="1"/>
          <w:sz w:val="24"/>
          <w:szCs w:val="24"/>
          <w:u w:val="single"/>
          <w:lang w:eastAsia="hi-IN" w:bidi="hi-IN"/>
        </w:rPr>
      </w:pPr>
      <w:r>
        <w:rPr>
          <w:rFonts w:ascii="Calibri" w:hAnsi="Calibri" w:cs="Calibri"/>
          <w:sz w:val="24"/>
          <w:szCs w:val="24"/>
        </w:rPr>
        <w:t xml:space="preserve">Gdy </w:t>
      </w:r>
      <w:r w:rsidR="00D84DE1" w:rsidRPr="00FB003D">
        <w:rPr>
          <w:rFonts w:ascii="Calibri" w:hAnsi="Calibri" w:cs="Calibri"/>
          <w:sz w:val="24"/>
          <w:szCs w:val="24"/>
        </w:rPr>
        <w:t>zostaną dokonane zmiany w dokumentacji projektowej robót budowlanych lub innych prac prowadzonych przez innych Wykonawców lub też zostaną dokonane zmiany w terminach i/lub sposobie prowadzenia robót budowlanych lub innych prac prowadzonych przez innych Wykonawców lub też prowadzenie robót budowlanych lub innych prac prowadzonych przez innych Wykonawców wymaga dostosowania działań Wykonawcy, w</w:t>
      </w:r>
      <w:r w:rsidR="009E0412">
        <w:rPr>
          <w:rFonts w:ascii="Calibri" w:hAnsi="Calibri" w:cs="Calibri"/>
          <w:sz w:val="24"/>
          <w:szCs w:val="24"/>
        </w:rPr>
        <w:t xml:space="preserve"> </w:t>
      </w:r>
      <w:r w:rsidR="00D84DE1" w:rsidRPr="00FB003D">
        <w:rPr>
          <w:rFonts w:ascii="Calibri" w:hAnsi="Calibri" w:cs="Calibri"/>
          <w:sz w:val="24"/>
          <w:szCs w:val="24"/>
        </w:rPr>
        <w:t>zakresie w jakim te zmiany mają udokumentowany wpływ na okoliczności lub sposób wykonywania przedmiotu niniejszej Umowy</w:t>
      </w:r>
      <w:r w:rsidR="00FF24DE">
        <w:rPr>
          <w:rFonts w:ascii="Calibri" w:hAnsi="Calibri" w:cs="Calibri"/>
          <w:sz w:val="24"/>
          <w:szCs w:val="24"/>
        </w:rPr>
        <w:t>.</w:t>
      </w:r>
    </w:p>
    <w:p w14:paraId="3B447F91" w14:textId="77777777" w:rsidR="00D84DE1" w:rsidRPr="00FB003D" w:rsidRDefault="00D84DE1" w:rsidP="00154C6C">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t>Zakres zmiany</w:t>
      </w:r>
      <w:r w:rsidRPr="00FB003D">
        <w:rPr>
          <w:rFonts w:ascii="Calibri" w:eastAsia="SimSun" w:hAnsi="Calibri" w:cs="Calibri"/>
          <w:kern w:val="1"/>
          <w:sz w:val="24"/>
          <w:szCs w:val="24"/>
          <w:lang w:eastAsia="hi-IN" w:bidi="hi-IN"/>
        </w:rPr>
        <w:t xml:space="preserve">: </w:t>
      </w:r>
    </w:p>
    <w:p w14:paraId="4DDEA1A3" w14:textId="77777777" w:rsidR="00D84DE1" w:rsidRPr="00FB003D" w:rsidRDefault="00154C6C" w:rsidP="00154C6C">
      <w:pPr>
        <w:spacing w:line="240" w:lineRule="auto"/>
        <w:ind w:left="993"/>
        <w:jc w:val="both"/>
        <w:rPr>
          <w:rFonts w:ascii="Calibri" w:hAnsi="Calibri" w:cs="Calibri"/>
          <w:sz w:val="24"/>
          <w:szCs w:val="24"/>
          <w:u w:val="single"/>
        </w:rPr>
      </w:pPr>
      <w:r>
        <w:rPr>
          <w:rFonts w:ascii="Calibri" w:eastAsia="SimSun" w:hAnsi="Calibri" w:cs="Calibri"/>
          <w:kern w:val="1"/>
          <w:sz w:val="24"/>
          <w:szCs w:val="24"/>
          <w:lang w:eastAsia="hi-IN" w:bidi="hi-IN"/>
        </w:rPr>
        <w:t>W</w:t>
      </w:r>
      <w:r w:rsidR="00D84DE1" w:rsidRPr="00FB003D">
        <w:rPr>
          <w:rFonts w:ascii="Calibri" w:eastAsia="SimSun" w:hAnsi="Calibri" w:cs="Calibri"/>
          <w:kern w:val="1"/>
          <w:sz w:val="24"/>
          <w:szCs w:val="24"/>
          <w:lang w:eastAsia="hi-IN" w:bidi="hi-IN"/>
        </w:rPr>
        <w:t xml:space="preserve"> takim przypadku zmianie ulegną te postanowienia Umowy, które będą wymagały dostosowania z uwagi na zaistnienie opisanych powyżej okoliczności, w tym termin wykonania umowy lub SOPZ</w:t>
      </w:r>
      <w:r w:rsidR="00FF24DE">
        <w:rPr>
          <w:rFonts w:ascii="Calibri" w:eastAsia="SimSun" w:hAnsi="Calibri" w:cs="Calibri"/>
          <w:kern w:val="1"/>
          <w:sz w:val="24"/>
          <w:szCs w:val="24"/>
          <w:lang w:eastAsia="hi-IN" w:bidi="hi-IN"/>
        </w:rPr>
        <w:t>.</w:t>
      </w:r>
    </w:p>
    <w:p w14:paraId="70EBBA63"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1E5A4F71" w14:textId="77777777" w:rsidR="00D84DE1" w:rsidRPr="00FB003D" w:rsidRDefault="00154C6C" w:rsidP="00154C6C">
      <w:pPr>
        <w:spacing w:line="240" w:lineRule="auto"/>
        <w:ind w:left="993"/>
        <w:jc w:val="both"/>
        <w:rPr>
          <w:rFonts w:ascii="Calibri" w:eastAsia="SimSun" w:hAnsi="Calibri" w:cs="Calibri"/>
          <w:kern w:val="1"/>
          <w:sz w:val="24"/>
          <w:szCs w:val="24"/>
          <w:u w:val="single"/>
          <w:lang w:eastAsia="hi-IN" w:bidi="hi-IN"/>
        </w:rPr>
      </w:pPr>
      <w:r>
        <w:rPr>
          <w:rFonts w:ascii="Calibri" w:hAnsi="Calibri" w:cs="Calibri"/>
          <w:sz w:val="24"/>
          <w:szCs w:val="24"/>
        </w:rPr>
        <w:t xml:space="preserve">Gdy </w:t>
      </w:r>
      <w:r w:rsidR="00D84DE1" w:rsidRPr="00FB003D">
        <w:rPr>
          <w:rFonts w:ascii="Calibri" w:hAnsi="Calibri" w:cs="Calibri"/>
          <w:sz w:val="24"/>
          <w:szCs w:val="24"/>
        </w:rPr>
        <w:t>nastąpią zmiany w zakresie prawa podatkowego, w szczególności ulegnie zmianie stawka podatku VAT</w:t>
      </w:r>
      <w:r w:rsidR="00FF24DE">
        <w:rPr>
          <w:rFonts w:ascii="Calibri" w:hAnsi="Calibri" w:cs="Calibri"/>
          <w:sz w:val="24"/>
          <w:szCs w:val="24"/>
        </w:rPr>
        <w:t>.</w:t>
      </w:r>
    </w:p>
    <w:p w14:paraId="09A6760D" w14:textId="77777777" w:rsidR="00D84DE1" w:rsidRPr="00FB003D" w:rsidRDefault="00D84DE1" w:rsidP="00154C6C">
      <w:pPr>
        <w:spacing w:line="240" w:lineRule="auto"/>
        <w:ind w:left="993"/>
        <w:jc w:val="both"/>
        <w:rPr>
          <w:rFonts w:ascii="Calibri" w:hAnsi="Calibri" w:cs="Calibri"/>
          <w:sz w:val="24"/>
          <w:szCs w:val="24"/>
        </w:rPr>
      </w:pPr>
      <w:r w:rsidRPr="00FB003D">
        <w:rPr>
          <w:rFonts w:ascii="Calibri" w:eastAsia="SimSun" w:hAnsi="Calibri" w:cs="Calibri"/>
          <w:kern w:val="1"/>
          <w:sz w:val="24"/>
          <w:szCs w:val="24"/>
          <w:u w:val="single"/>
          <w:lang w:eastAsia="hi-IN" w:bidi="hi-IN"/>
        </w:rPr>
        <w:t>Zakres zmiany</w:t>
      </w:r>
      <w:r w:rsidRPr="00FB003D">
        <w:rPr>
          <w:rFonts w:ascii="Calibri" w:eastAsia="SimSun" w:hAnsi="Calibri" w:cs="Calibri"/>
          <w:kern w:val="1"/>
          <w:sz w:val="24"/>
          <w:szCs w:val="24"/>
          <w:lang w:eastAsia="hi-IN" w:bidi="hi-IN"/>
        </w:rPr>
        <w:t xml:space="preserve">: </w:t>
      </w:r>
    </w:p>
    <w:p w14:paraId="520B7596" w14:textId="77777777" w:rsidR="00D84DE1" w:rsidRPr="00FB003D" w:rsidRDefault="00154C6C" w:rsidP="00154C6C">
      <w:pPr>
        <w:spacing w:line="240" w:lineRule="auto"/>
        <w:ind w:left="993"/>
        <w:jc w:val="both"/>
        <w:rPr>
          <w:rFonts w:ascii="Calibri" w:hAnsi="Calibri" w:cs="Calibri"/>
          <w:sz w:val="24"/>
          <w:szCs w:val="24"/>
          <w:u w:val="single"/>
        </w:rPr>
      </w:pPr>
      <w:r>
        <w:rPr>
          <w:rFonts w:ascii="Calibri" w:hAnsi="Calibri" w:cs="Calibri"/>
          <w:sz w:val="24"/>
          <w:szCs w:val="24"/>
        </w:rPr>
        <w:t>W</w:t>
      </w:r>
      <w:r w:rsidR="00D84DE1" w:rsidRPr="00FB003D">
        <w:rPr>
          <w:rFonts w:ascii="Calibri" w:hAnsi="Calibri" w:cs="Calibri"/>
          <w:sz w:val="24"/>
          <w:szCs w:val="24"/>
        </w:rPr>
        <w:t xml:space="preserve">ynagrodzenie </w:t>
      </w:r>
      <w:r>
        <w:rPr>
          <w:rFonts w:ascii="Calibri" w:hAnsi="Calibri" w:cs="Calibri"/>
          <w:sz w:val="24"/>
          <w:szCs w:val="24"/>
        </w:rPr>
        <w:t>W</w:t>
      </w:r>
      <w:r w:rsidR="00D84DE1" w:rsidRPr="00FB003D">
        <w:rPr>
          <w:rFonts w:ascii="Calibri" w:hAnsi="Calibri" w:cs="Calibri"/>
          <w:sz w:val="24"/>
          <w:szCs w:val="24"/>
        </w:rPr>
        <w:t>ykonawcy, z tym że całkowity koszt realizacji przedmiotu umowy,</w:t>
      </w:r>
      <w:r w:rsidR="00874FD3">
        <w:rPr>
          <w:rFonts w:ascii="Calibri" w:hAnsi="Calibri" w:cs="Calibri"/>
          <w:sz w:val="24"/>
          <w:szCs w:val="24"/>
        </w:rPr>
        <w:t xml:space="preserve"> </w:t>
      </w:r>
      <w:r w:rsidR="00D84DE1" w:rsidRPr="00FB003D">
        <w:rPr>
          <w:rFonts w:ascii="Calibri" w:hAnsi="Calibri" w:cs="Calibri"/>
          <w:sz w:val="24"/>
          <w:szCs w:val="24"/>
        </w:rPr>
        <w:t xml:space="preserve">łącznie ze zobowiązaniami podatkowymi, jakie z tego wynikają, nie może się zmienić dla Zamawiającego, chyba że inne zasady określają właściwe przepisy prawa. </w:t>
      </w:r>
    </w:p>
    <w:p w14:paraId="1CAAE36C"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62E3573C" w14:textId="77777777" w:rsidR="00D84DE1" w:rsidRPr="00FB003D" w:rsidRDefault="00154C6C" w:rsidP="00154C6C">
      <w:pPr>
        <w:spacing w:line="240" w:lineRule="auto"/>
        <w:ind w:left="993"/>
        <w:jc w:val="both"/>
        <w:rPr>
          <w:rFonts w:ascii="Calibri" w:eastAsia="SimSun" w:hAnsi="Calibri" w:cs="Calibri"/>
          <w:kern w:val="1"/>
          <w:sz w:val="24"/>
          <w:szCs w:val="24"/>
          <w:u w:val="single"/>
          <w:lang w:eastAsia="hi-IN" w:bidi="hi-IN"/>
        </w:rPr>
      </w:pPr>
      <w:r>
        <w:rPr>
          <w:rFonts w:ascii="Calibri" w:hAnsi="Calibri" w:cs="Calibri"/>
          <w:sz w:val="24"/>
          <w:szCs w:val="24"/>
        </w:rPr>
        <w:t xml:space="preserve">Gdy </w:t>
      </w:r>
      <w:r w:rsidR="00D84DE1" w:rsidRPr="00FB003D">
        <w:rPr>
          <w:rFonts w:ascii="Calibri" w:hAnsi="Calibri" w:cs="Calibri"/>
          <w:sz w:val="24"/>
          <w:szCs w:val="24"/>
        </w:rPr>
        <w:t>element przedmiotu zamówienia zostanie wycofany z produkcji lub z rynku</w:t>
      </w:r>
      <w:r w:rsidR="00FF24DE">
        <w:rPr>
          <w:rFonts w:ascii="Calibri" w:hAnsi="Calibri" w:cs="Calibri"/>
          <w:sz w:val="24"/>
          <w:szCs w:val="24"/>
        </w:rPr>
        <w:t>.</w:t>
      </w:r>
    </w:p>
    <w:p w14:paraId="4696910F" w14:textId="77777777" w:rsidR="00D84DE1" w:rsidRPr="00FB003D" w:rsidRDefault="00D84DE1" w:rsidP="00154C6C">
      <w:pPr>
        <w:spacing w:line="240" w:lineRule="auto"/>
        <w:ind w:left="993"/>
        <w:jc w:val="both"/>
        <w:rPr>
          <w:rFonts w:ascii="Calibri" w:eastAsia="SimSun" w:hAnsi="Calibri" w:cs="Calibri"/>
          <w:kern w:val="1"/>
          <w:sz w:val="24"/>
          <w:szCs w:val="24"/>
          <w:lang w:eastAsia="hi-IN" w:bidi="hi-IN"/>
        </w:rPr>
      </w:pPr>
      <w:r w:rsidRPr="00FB003D">
        <w:rPr>
          <w:rFonts w:ascii="Calibri" w:eastAsia="SimSun" w:hAnsi="Calibri" w:cs="Calibri"/>
          <w:kern w:val="1"/>
          <w:sz w:val="24"/>
          <w:szCs w:val="24"/>
          <w:u w:val="single"/>
          <w:lang w:eastAsia="hi-IN" w:bidi="hi-IN"/>
        </w:rPr>
        <w:lastRenderedPageBreak/>
        <w:t>Zakres zmiany</w:t>
      </w:r>
      <w:r w:rsidRPr="00FB003D">
        <w:rPr>
          <w:rFonts w:ascii="Calibri" w:eastAsia="SimSun" w:hAnsi="Calibri" w:cs="Calibri"/>
          <w:kern w:val="1"/>
          <w:sz w:val="24"/>
          <w:szCs w:val="24"/>
          <w:lang w:eastAsia="hi-IN" w:bidi="hi-IN"/>
        </w:rPr>
        <w:t xml:space="preserve">: </w:t>
      </w:r>
    </w:p>
    <w:p w14:paraId="1947B462" w14:textId="77777777" w:rsidR="00D84DE1" w:rsidRPr="00FB003D" w:rsidRDefault="00D84DE1" w:rsidP="00154C6C">
      <w:pPr>
        <w:spacing w:line="240" w:lineRule="auto"/>
        <w:ind w:left="993"/>
        <w:jc w:val="both"/>
        <w:rPr>
          <w:rFonts w:ascii="Calibri" w:hAnsi="Calibri" w:cs="Calibri"/>
          <w:sz w:val="24"/>
          <w:szCs w:val="24"/>
          <w:u w:val="single"/>
        </w:rPr>
      </w:pPr>
      <w:r w:rsidRPr="00FB003D">
        <w:rPr>
          <w:rFonts w:ascii="Calibri" w:eastAsia="SimSun" w:hAnsi="Calibri" w:cs="Calibri"/>
          <w:kern w:val="1"/>
          <w:sz w:val="24"/>
          <w:szCs w:val="24"/>
          <w:lang w:eastAsia="hi-IN" w:bidi="hi-IN"/>
        </w:rPr>
        <w:t xml:space="preserve">SOPZ, z tym że </w:t>
      </w:r>
      <w:r w:rsidRPr="00FB003D">
        <w:rPr>
          <w:rFonts w:ascii="Calibri" w:hAnsi="Calibri" w:cs="Calibri"/>
          <w:sz w:val="24"/>
          <w:szCs w:val="24"/>
        </w:rPr>
        <w:t>w takim przypadku Wykonawca ma obowiązek zapewnić dostarczenie elementu przedmiotu zamówienia zamiennego o parametrach nie gorszych od przedmiotu zamówienia objętego umową. Ewentualna zmiana elementu przedmiotu zamówienia może być dokonana na pisemny wniosek Wykonawcy</w:t>
      </w:r>
      <w:r w:rsidR="00FF24DE">
        <w:rPr>
          <w:rFonts w:ascii="Calibri" w:hAnsi="Calibri" w:cs="Calibri"/>
          <w:sz w:val="24"/>
          <w:szCs w:val="24"/>
        </w:rPr>
        <w:t>.</w:t>
      </w:r>
      <w:r w:rsidRPr="00FB003D">
        <w:rPr>
          <w:rFonts w:ascii="Calibri" w:hAnsi="Calibri" w:cs="Calibri"/>
          <w:sz w:val="24"/>
          <w:szCs w:val="24"/>
        </w:rPr>
        <w:t xml:space="preserve"> Dopuszczalna jest również na tej podstawie zmiana </w:t>
      </w:r>
      <w:r w:rsidRPr="00FB003D">
        <w:rPr>
          <w:rFonts w:ascii="Calibri" w:eastAsia="SimSun" w:hAnsi="Calibri" w:cs="Calibri"/>
          <w:kern w:val="1"/>
          <w:sz w:val="24"/>
          <w:szCs w:val="24"/>
          <w:lang w:eastAsia="hi-IN" w:bidi="hi-IN"/>
        </w:rPr>
        <w:t>wysokości</w:t>
      </w:r>
      <w:r w:rsidR="00874FD3">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 xml:space="preserve">wynagrodzenia </w:t>
      </w:r>
      <w:r w:rsidR="00FF24DE">
        <w:rPr>
          <w:rFonts w:ascii="Calibri" w:eastAsia="SimSun" w:hAnsi="Calibri" w:cs="Calibri"/>
          <w:kern w:val="1"/>
          <w:sz w:val="24"/>
          <w:szCs w:val="24"/>
          <w:lang w:eastAsia="hi-IN" w:bidi="hi-IN"/>
        </w:rPr>
        <w:t>W</w:t>
      </w:r>
      <w:r w:rsidRPr="00FB003D">
        <w:rPr>
          <w:rFonts w:ascii="Calibri" w:eastAsia="SimSun" w:hAnsi="Calibri" w:cs="Calibri"/>
          <w:kern w:val="1"/>
          <w:sz w:val="24"/>
          <w:szCs w:val="24"/>
          <w:lang w:eastAsia="hi-IN" w:bidi="hi-IN"/>
        </w:rPr>
        <w:t>ykonawcy, z</w:t>
      </w:r>
      <w:r w:rsidR="00FF24DE">
        <w:rPr>
          <w:rFonts w:ascii="Calibri" w:eastAsia="SimSun" w:hAnsi="Calibri" w:cs="Calibri"/>
          <w:kern w:val="1"/>
          <w:sz w:val="24"/>
          <w:szCs w:val="24"/>
          <w:lang w:eastAsia="hi-IN" w:bidi="hi-IN"/>
        </w:rPr>
        <w:t xml:space="preserve"> </w:t>
      </w:r>
      <w:r w:rsidRPr="00FB003D">
        <w:rPr>
          <w:rFonts w:ascii="Calibri" w:eastAsia="SimSun" w:hAnsi="Calibri" w:cs="Calibri"/>
          <w:kern w:val="1"/>
          <w:sz w:val="24"/>
          <w:szCs w:val="24"/>
          <w:lang w:eastAsia="hi-IN" w:bidi="hi-IN"/>
        </w:rPr>
        <w:t>zachowaniem zasad określonych w ust. 4.</w:t>
      </w:r>
    </w:p>
    <w:p w14:paraId="6EDFD576" w14:textId="77777777" w:rsidR="00D84DE1" w:rsidRPr="00FB003D" w:rsidRDefault="00D84DE1" w:rsidP="00E23B9F">
      <w:pPr>
        <w:pStyle w:val="ListParagraph"/>
        <w:numPr>
          <w:ilvl w:val="1"/>
          <w:numId w:val="6"/>
        </w:numPr>
        <w:tabs>
          <w:tab w:val="left" w:pos="993"/>
        </w:tabs>
        <w:spacing w:line="240" w:lineRule="auto"/>
        <w:ind w:left="993"/>
        <w:jc w:val="both"/>
        <w:rPr>
          <w:rFonts w:ascii="Calibri" w:hAnsi="Calibri" w:cs="Calibri"/>
          <w:sz w:val="24"/>
          <w:szCs w:val="24"/>
        </w:rPr>
      </w:pPr>
      <w:r w:rsidRPr="00A542D3">
        <w:rPr>
          <w:rFonts w:ascii="Calibri" w:hAnsi="Calibri" w:cs="Calibri"/>
          <w:sz w:val="24"/>
          <w:szCs w:val="24"/>
        </w:rPr>
        <w:t>Podstawa zmiany:</w:t>
      </w:r>
    </w:p>
    <w:p w14:paraId="1C0D031C" w14:textId="77777777" w:rsidR="00D84DE1" w:rsidRPr="00FB003D" w:rsidRDefault="00154C6C" w:rsidP="00154C6C">
      <w:pPr>
        <w:spacing w:line="240" w:lineRule="auto"/>
        <w:ind w:left="993"/>
        <w:jc w:val="both"/>
        <w:rPr>
          <w:rFonts w:ascii="Calibri" w:hAnsi="Calibri" w:cs="Calibri"/>
          <w:sz w:val="24"/>
          <w:szCs w:val="24"/>
        </w:rPr>
      </w:pPr>
      <w:r>
        <w:rPr>
          <w:rFonts w:ascii="Calibri" w:hAnsi="Calibri" w:cs="Calibri"/>
          <w:sz w:val="24"/>
          <w:szCs w:val="24"/>
        </w:rPr>
        <w:t>Z</w:t>
      </w:r>
      <w:r w:rsidR="00D84DE1" w:rsidRPr="00FB003D">
        <w:rPr>
          <w:rFonts w:ascii="Calibri" w:hAnsi="Calibri" w:cs="Calibri"/>
          <w:sz w:val="24"/>
          <w:szCs w:val="24"/>
        </w:rPr>
        <w:t xml:space="preserve">mniejszenie się liczby członków konsorcjum wskutek okoliczności niezależnych od każdego z </w:t>
      </w:r>
      <w:r w:rsidR="00FF24DE">
        <w:rPr>
          <w:rFonts w:ascii="Calibri" w:hAnsi="Calibri" w:cs="Calibri"/>
          <w:sz w:val="24"/>
          <w:szCs w:val="24"/>
        </w:rPr>
        <w:t>W</w:t>
      </w:r>
      <w:r w:rsidR="00D84DE1" w:rsidRPr="00FB003D">
        <w:rPr>
          <w:rFonts w:ascii="Calibri" w:hAnsi="Calibri" w:cs="Calibri"/>
          <w:sz w:val="24"/>
          <w:szCs w:val="24"/>
        </w:rPr>
        <w:t xml:space="preserve">ykonawców pragnących realizować umowę, pod warunkiem, iż </w:t>
      </w:r>
      <w:r w:rsidR="00FF24DE">
        <w:rPr>
          <w:rFonts w:ascii="Calibri" w:hAnsi="Calibri" w:cs="Calibri"/>
          <w:sz w:val="24"/>
          <w:szCs w:val="24"/>
        </w:rPr>
        <w:t>W</w:t>
      </w:r>
      <w:r w:rsidR="00D84DE1" w:rsidRPr="00FB003D">
        <w:rPr>
          <w:rFonts w:ascii="Calibri" w:hAnsi="Calibri" w:cs="Calibri"/>
          <w:sz w:val="24"/>
          <w:szCs w:val="24"/>
        </w:rPr>
        <w:t>ykonawcy ci łącznie (</w:t>
      </w:r>
      <w:r w:rsidR="00FF24DE">
        <w:rPr>
          <w:rFonts w:ascii="Calibri" w:hAnsi="Calibri" w:cs="Calibri"/>
          <w:sz w:val="24"/>
          <w:szCs w:val="24"/>
        </w:rPr>
        <w:t>W</w:t>
      </w:r>
      <w:r w:rsidR="00D84DE1" w:rsidRPr="00FB003D">
        <w:rPr>
          <w:rFonts w:ascii="Calibri" w:hAnsi="Calibri" w:cs="Calibri"/>
          <w:sz w:val="24"/>
          <w:szCs w:val="24"/>
        </w:rPr>
        <w:t>ykonawca) spełniają lub spełnia</w:t>
      </w:r>
      <w:r w:rsidR="00874FD3">
        <w:rPr>
          <w:rFonts w:ascii="Calibri" w:hAnsi="Calibri" w:cs="Calibri"/>
          <w:sz w:val="24"/>
          <w:szCs w:val="24"/>
        </w:rPr>
        <w:t xml:space="preserve"> </w:t>
      </w:r>
      <w:r w:rsidR="00D84DE1" w:rsidRPr="00FB003D">
        <w:rPr>
          <w:rFonts w:ascii="Calibri" w:hAnsi="Calibri" w:cs="Calibri"/>
          <w:sz w:val="24"/>
          <w:szCs w:val="24"/>
        </w:rPr>
        <w:t>warunki udziału w postępowaniu, nie zachodzą wobec każdego z nich podstawy wykluczenia oraz nie pociąga to za sobą innych istotnych zmian umowy, a także nie ma na celu uniknięcia stosowania przepisów prawa</w:t>
      </w:r>
      <w:r>
        <w:rPr>
          <w:rFonts w:ascii="Calibri" w:hAnsi="Calibri" w:cs="Calibri"/>
          <w:sz w:val="24"/>
          <w:szCs w:val="24"/>
        </w:rPr>
        <w:t>.</w:t>
      </w:r>
    </w:p>
    <w:p w14:paraId="3A3D0ABC" w14:textId="77777777" w:rsidR="00D84DE1" w:rsidRPr="00FB003D" w:rsidRDefault="00D84DE1" w:rsidP="009B74D4">
      <w:pPr>
        <w:spacing w:line="240" w:lineRule="auto"/>
        <w:ind w:left="993" w:right="-40" w:hanging="426"/>
        <w:jc w:val="both"/>
        <w:rPr>
          <w:rFonts w:ascii="Calibri" w:hAnsi="Calibri" w:cs="Calibri"/>
          <w:sz w:val="24"/>
          <w:szCs w:val="24"/>
        </w:rPr>
      </w:pPr>
    </w:p>
    <w:p w14:paraId="52D1A5AA" w14:textId="77777777" w:rsidR="00D84DE1" w:rsidRPr="00FB003D" w:rsidRDefault="00D84DE1" w:rsidP="00E23B9F">
      <w:pPr>
        <w:numPr>
          <w:ilvl w:val="3"/>
          <w:numId w:val="28"/>
        </w:numPr>
        <w:spacing w:line="240" w:lineRule="auto"/>
        <w:ind w:left="426" w:right="-30"/>
        <w:jc w:val="both"/>
        <w:rPr>
          <w:rFonts w:ascii="Calibri" w:hAnsi="Calibri" w:cs="Calibri"/>
          <w:sz w:val="24"/>
          <w:szCs w:val="24"/>
        </w:rPr>
      </w:pPr>
      <w:r w:rsidRPr="00FB003D">
        <w:rPr>
          <w:rFonts w:ascii="Calibri" w:hAnsi="Calibri" w:cs="Calibri"/>
          <w:sz w:val="24"/>
          <w:szCs w:val="24"/>
        </w:rPr>
        <w:t>W przypadkach, o których mowa w ust. 3, zmianie ulegną te postanowienia Umowy, które będą wymagały dostosowania z uwagi na zaistnienie opisanych powyżej okoliczności, w</w:t>
      </w:r>
      <w:r w:rsidR="00253C0E">
        <w:rPr>
          <w:rFonts w:ascii="Calibri" w:hAnsi="Calibri" w:cs="Calibri"/>
          <w:sz w:val="24"/>
          <w:szCs w:val="24"/>
        </w:rPr>
        <w:t xml:space="preserve"> </w:t>
      </w:r>
      <w:r w:rsidRPr="00FB003D">
        <w:rPr>
          <w:rFonts w:ascii="Calibri" w:hAnsi="Calibri" w:cs="Calibri"/>
          <w:sz w:val="24"/>
          <w:szCs w:val="24"/>
        </w:rPr>
        <w:t xml:space="preserve">tym dopuszcza się możliwość zmiany terminu realizacji Umowy oraz wartości wynagrodzenia, </w:t>
      </w:r>
      <w:r w:rsidR="00253C0E">
        <w:rPr>
          <w:rFonts w:ascii="Calibri" w:hAnsi="Calibri" w:cs="Calibri"/>
          <w:sz w:val="24"/>
          <w:szCs w:val="24"/>
        </w:rPr>
        <w:br/>
      </w:r>
      <w:r w:rsidRPr="00FB003D">
        <w:rPr>
          <w:rFonts w:ascii="Calibri" w:hAnsi="Calibri" w:cs="Calibri"/>
          <w:sz w:val="24"/>
          <w:szCs w:val="24"/>
        </w:rPr>
        <w:t>o którym mowa § 7 Umowy. Wynagrodzenie zostanie obliczone z uwzględnieniem m.in.</w:t>
      </w:r>
      <w:r w:rsidR="00874FD3">
        <w:rPr>
          <w:rFonts w:ascii="Calibri" w:hAnsi="Calibri" w:cs="Calibri"/>
          <w:sz w:val="24"/>
          <w:szCs w:val="24"/>
        </w:rPr>
        <w:t xml:space="preserve"> </w:t>
      </w:r>
      <w:r w:rsidRPr="00FB003D">
        <w:rPr>
          <w:rFonts w:ascii="Calibri" w:hAnsi="Calibri" w:cs="Calibri"/>
          <w:sz w:val="24"/>
          <w:szCs w:val="24"/>
        </w:rPr>
        <w:t>następujących elementów:</w:t>
      </w:r>
    </w:p>
    <w:p w14:paraId="4FCD3CA7" w14:textId="77777777" w:rsidR="00D84DE1" w:rsidRPr="00FB003D" w:rsidRDefault="00D84DE1" w:rsidP="00E23B9F">
      <w:pPr>
        <w:numPr>
          <w:ilvl w:val="1"/>
          <w:numId w:val="29"/>
        </w:numPr>
        <w:spacing w:line="240" w:lineRule="auto"/>
        <w:ind w:left="993"/>
        <w:rPr>
          <w:rFonts w:ascii="Calibri" w:hAnsi="Calibri" w:cs="Calibri"/>
          <w:sz w:val="24"/>
          <w:szCs w:val="24"/>
        </w:rPr>
      </w:pPr>
      <w:r w:rsidRPr="00FB003D">
        <w:rPr>
          <w:rFonts w:ascii="Calibri" w:hAnsi="Calibri" w:cs="Calibri"/>
          <w:sz w:val="24"/>
          <w:szCs w:val="24"/>
        </w:rPr>
        <w:t>cena roboczodnia,</w:t>
      </w:r>
    </w:p>
    <w:p w14:paraId="0F9CC0F7" w14:textId="77777777" w:rsidR="00D84DE1" w:rsidRPr="00FB003D" w:rsidRDefault="00D84DE1" w:rsidP="00E23B9F">
      <w:pPr>
        <w:numPr>
          <w:ilvl w:val="1"/>
          <w:numId w:val="29"/>
        </w:numPr>
        <w:spacing w:line="240" w:lineRule="auto"/>
        <w:ind w:left="993"/>
        <w:rPr>
          <w:rFonts w:ascii="Calibri" w:hAnsi="Calibri" w:cs="Calibri"/>
          <w:sz w:val="24"/>
          <w:szCs w:val="24"/>
        </w:rPr>
      </w:pPr>
      <w:r w:rsidRPr="00FB003D">
        <w:rPr>
          <w:rFonts w:ascii="Calibri" w:hAnsi="Calibri" w:cs="Calibri"/>
          <w:sz w:val="24"/>
          <w:szCs w:val="24"/>
        </w:rPr>
        <w:t>cena elementów niezbędnych do wprowadzenia tej zmiany,</w:t>
      </w:r>
    </w:p>
    <w:p w14:paraId="0BA38599" w14:textId="77777777" w:rsidR="00D84DE1" w:rsidRPr="00FB003D" w:rsidRDefault="00D84DE1" w:rsidP="00E23B9F">
      <w:pPr>
        <w:numPr>
          <w:ilvl w:val="1"/>
          <w:numId w:val="29"/>
        </w:numPr>
        <w:spacing w:line="240" w:lineRule="auto"/>
        <w:ind w:left="993"/>
        <w:jc w:val="both"/>
        <w:rPr>
          <w:rFonts w:ascii="Calibri" w:hAnsi="Calibri" w:cs="Calibri"/>
          <w:sz w:val="24"/>
          <w:szCs w:val="24"/>
        </w:rPr>
      </w:pPr>
      <w:r w:rsidRPr="00FB003D">
        <w:rPr>
          <w:rFonts w:ascii="Calibri" w:hAnsi="Calibri" w:cs="Calibri"/>
          <w:sz w:val="24"/>
          <w:szCs w:val="24"/>
        </w:rPr>
        <w:t xml:space="preserve">cena najmu, dzierżawy, licencji, sublicencji lub inne opłaty związane z korzystaniem </w:t>
      </w:r>
      <w:r w:rsidR="00253C0E">
        <w:rPr>
          <w:rFonts w:ascii="Calibri" w:hAnsi="Calibri" w:cs="Calibri"/>
          <w:sz w:val="24"/>
          <w:szCs w:val="24"/>
        </w:rPr>
        <w:br/>
      </w:r>
      <w:r w:rsidRPr="00FB003D">
        <w:rPr>
          <w:rFonts w:ascii="Calibri" w:hAnsi="Calibri" w:cs="Calibri"/>
          <w:sz w:val="24"/>
          <w:szCs w:val="24"/>
        </w:rPr>
        <w:t>z elementów, produktów, usług niezbędnych do wprowadzenia zmiany,</w:t>
      </w:r>
    </w:p>
    <w:p w14:paraId="1B48E519" w14:textId="77777777" w:rsidR="00D84DE1" w:rsidRPr="00FB003D" w:rsidRDefault="00D84DE1" w:rsidP="00253C0E">
      <w:pPr>
        <w:spacing w:line="240" w:lineRule="auto"/>
        <w:ind w:left="426" w:hanging="30"/>
        <w:jc w:val="both"/>
        <w:rPr>
          <w:rFonts w:ascii="Calibri" w:hAnsi="Calibri" w:cs="Calibri"/>
          <w:sz w:val="24"/>
          <w:szCs w:val="24"/>
        </w:rPr>
      </w:pPr>
      <w:r w:rsidRPr="00FB003D">
        <w:rPr>
          <w:rFonts w:ascii="Calibri" w:hAnsi="Calibri" w:cs="Calibri"/>
          <w:sz w:val="24"/>
          <w:szCs w:val="24"/>
        </w:rPr>
        <w:t xml:space="preserve">które zostaną wycenione w oparciu o istniejące informacje rynkowe w tym zakresie, </w:t>
      </w:r>
      <w:r w:rsidR="00253C0E">
        <w:rPr>
          <w:rFonts w:ascii="Calibri" w:hAnsi="Calibri" w:cs="Calibri"/>
          <w:sz w:val="24"/>
          <w:szCs w:val="24"/>
        </w:rPr>
        <w:br/>
      </w:r>
      <w:r w:rsidRPr="00FB003D">
        <w:rPr>
          <w:rFonts w:ascii="Calibri" w:hAnsi="Calibri" w:cs="Calibri"/>
          <w:sz w:val="24"/>
          <w:szCs w:val="24"/>
        </w:rPr>
        <w:t xml:space="preserve">z realizacji przedsięwzięć o podobnym charakterze realizowanych w okresie wprowadzenia tej zmiany. </w:t>
      </w:r>
    </w:p>
    <w:p w14:paraId="5689B17E" w14:textId="77777777" w:rsidR="00D84DE1" w:rsidRPr="00FB003D" w:rsidRDefault="00D84DE1" w:rsidP="00253C0E">
      <w:pPr>
        <w:spacing w:line="240" w:lineRule="auto"/>
        <w:ind w:left="426"/>
        <w:jc w:val="both"/>
        <w:rPr>
          <w:rFonts w:ascii="Calibri" w:hAnsi="Calibri" w:cs="Calibri"/>
          <w:sz w:val="24"/>
          <w:szCs w:val="24"/>
        </w:rPr>
      </w:pPr>
      <w:r w:rsidRPr="00FB003D">
        <w:rPr>
          <w:rFonts w:ascii="Calibri" w:hAnsi="Calibri" w:cs="Calibri"/>
          <w:sz w:val="24"/>
          <w:szCs w:val="24"/>
        </w:rPr>
        <w:t>W przypadku konieczności zmiany wynagrodzenia</w:t>
      </w:r>
      <w:r w:rsidR="00253C0E">
        <w:rPr>
          <w:rFonts w:ascii="Calibri" w:hAnsi="Calibri" w:cs="Calibri"/>
          <w:sz w:val="24"/>
          <w:szCs w:val="24"/>
        </w:rPr>
        <w:t>,</w:t>
      </w:r>
      <w:r w:rsidRPr="00FB003D">
        <w:rPr>
          <w:rFonts w:ascii="Calibri" w:hAnsi="Calibri" w:cs="Calibri"/>
          <w:sz w:val="24"/>
          <w:szCs w:val="24"/>
        </w:rPr>
        <w:t xml:space="preserve"> Wykonawca zobowiązany jest przedstawić Zamawiającemu wycenę zmienianych elementów na dzień składanej oferty oraz wycenę zaproponowanych, nowych elementów.</w:t>
      </w:r>
    </w:p>
    <w:p w14:paraId="7B6B1E90" w14:textId="77777777" w:rsidR="00D84DE1" w:rsidRPr="00FB003D" w:rsidRDefault="00D84DE1" w:rsidP="00253C0E">
      <w:pPr>
        <w:spacing w:line="240" w:lineRule="auto"/>
        <w:ind w:left="426"/>
        <w:jc w:val="both"/>
        <w:rPr>
          <w:rFonts w:ascii="Calibri" w:hAnsi="Calibri" w:cs="Calibri"/>
          <w:sz w:val="24"/>
          <w:szCs w:val="24"/>
        </w:rPr>
      </w:pPr>
      <w:r w:rsidRPr="00FB003D">
        <w:rPr>
          <w:rFonts w:ascii="Calibri" w:hAnsi="Calibri" w:cs="Calibri"/>
          <w:sz w:val="24"/>
          <w:szCs w:val="24"/>
        </w:rPr>
        <w:t>Na tej podstawie Strony przystąpią do ustalenia ostatecznej kwoty, o jaką ulegnie zmianie wynagrodzenie.</w:t>
      </w:r>
    </w:p>
    <w:p w14:paraId="57807AD0" w14:textId="77777777" w:rsidR="00D84DE1" w:rsidRPr="00FB003D" w:rsidRDefault="00D84DE1" w:rsidP="00E23B9F">
      <w:pPr>
        <w:numPr>
          <w:ilvl w:val="3"/>
          <w:numId w:val="28"/>
        </w:numPr>
        <w:spacing w:line="240" w:lineRule="auto"/>
        <w:ind w:left="426" w:right="-30"/>
        <w:jc w:val="both"/>
        <w:rPr>
          <w:rFonts w:ascii="Calibri" w:hAnsi="Calibri" w:cs="Calibri"/>
          <w:sz w:val="24"/>
          <w:szCs w:val="24"/>
        </w:rPr>
      </w:pPr>
      <w:r w:rsidRPr="00FB003D">
        <w:rPr>
          <w:rFonts w:ascii="Calibri" w:hAnsi="Calibri" w:cs="Calibri"/>
          <w:sz w:val="24"/>
          <w:szCs w:val="24"/>
        </w:rPr>
        <w:t>Wszystkie zmiany, o których mowa w niniejszym paragrafie, muszą zostać udokumentowane.</w:t>
      </w:r>
    </w:p>
    <w:p w14:paraId="76F46B2E" w14:textId="77777777" w:rsidR="00D84DE1" w:rsidRPr="00FB003D" w:rsidRDefault="00D84DE1" w:rsidP="009B74D4">
      <w:pPr>
        <w:spacing w:line="240" w:lineRule="auto"/>
        <w:ind w:right="-40"/>
        <w:jc w:val="both"/>
        <w:rPr>
          <w:rFonts w:ascii="Calibri" w:hAnsi="Calibri" w:cs="Calibri"/>
          <w:sz w:val="24"/>
          <w:szCs w:val="24"/>
        </w:rPr>
      </w:pPr>
    </w:p>
    <w:p w14:paraId="19C0B9F3"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8" w:name="_Toc65067276"/>
      <w:r w:rsidRPr="00FB003D">
        <w:rPr>
          <w:rFonts w:ascii="Calibri" w:hAnsi="Calibri" w:cs="Calibri"/>
          <w:szCs w:val="24"/>
        </w:rPr>
        <w:t>§ 13</w:t>
      </w:r>
      <w:r w:rsidRPr="00FB003D">
        <w:rPr>
          <w:rFonts w:ascii="Calibri" w:hAnsi="Calibri" w:cs="Calibri"/>
          <w:szCs w:val="24"/>
        </w:rPr>
        <w:br/>
        <w:t>Ubezpieczenie Wykonawcy</w:t>
      </w:r>
      <w:bookmarkEnd w:id="28"/>
    </w:p>
    <w:p w14:paraId="11AA6B08" w14:textId="77777777" w:rsidR="00D84DE1" w:rsidRPr="00FB003D" w:rsidRDefault="00D84DE1" w:rsidP="00E23B9F">
      <w:pPr>
        <w:numPr>
          <w:ilvl w:val="0"/>
          <w:numId w:val="30"/>
        </w:numPr>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t>W dniu podpisania umowy, Wykonawca zobowiązany jest okazać Zamawiającemu oryginał polisy ubezpieczenia od odpowiedzialności cywilnej w zakresie prowadzonej działalności – na sumę ubezpieczenia w kwocie co najmniej 1.200.000,00 (jeden milion</w:t>
      </w:r>
      <w:r w:rsidR="00253C0E">
        <w:rPr>
          <w:rFonts w:ascii="Calibri" w:hAnsi="Calibri" w:cs="Calibri"/>
          <w:sz w:val="24"/>
          <w:szCs w:val="24"/>
        </w:rPr>
        <w:t xml:space="preserve"> dwieście tysięcy</w:t>
      </w:r>
      <w:r w:rsidRPr="00FB003D">
        <w:rPr>
          <w:rFonts w:ascii="Calibri" w:hAnsi="Calibri" w:cs="Calibri"/>
          <w:sz w:val="24"/>
          <w:szCs w:val="24"/>
        </w:rPr>
        <w:t>) złotych, której kopia potwierdzona za zgodność z oryginałem stanowi załącznik nr 8 do niniejszej Umowy. Kopię polisy załącza się wraz</w:t>
      </w:r>
      <w:r w:rsidRPr="00FB003D">
        <w:rPr>
          <w:rFonts w:ascii="Calibri" w:eastAsia="SimSun" w:hAnsi="Calibri" w:cs="Calibri"/>
          <w:kern w:val="1"/>
          <w:sz w:val="24"/>
          <w:szCs w:val="24"/>
          <w:lang w:eastAsia="hi-IN" w:bidi="hi-IN"/>
        </w:rPr>
        <w:t xml:space="preserve"> z ogólnymi warunkami ubezpieczenia </w:t>
      </w:r>
      <w:r w:rsidR="00253C0E">
        <w:rPr>
          <w:rFonts w:ascii="Calibri" w:eastAsia="SimSun" w:hAnsi="Calibri" w:cs="Calibri"/>
          <w:kern w:val="1"/>
          <w:sz w:val="24"/>
          <w:szCs w:val="24"/>
          <w:lang w:eastAsia="hi-IN" w:bidi="hi-IN"/>
        </w:rPr>
        <w:br/>
      </w:r>
      <w:r w:rsidRPr="00FB003D">
        <w:rPr>
          <w:rFonts w:ascii="Calibri" w:eastAsia="SimSun" w:hAnsi="Calibri" w:cs="Calibri"/>
          <w:kern w:val="1"/>
          <w:sz w:val="24"/>
          <w:szCs w:val="24"/>
          <w:lang w:eastAsia="hi-IN" w:bidi="hi-IN"/>
        </w:rPr>
        <w:t xml:space="preserve">i kopiami dowodów uiszczenia składki. </w:t>
      </w:r>
    </w:p>
    <w:p w14:paraId="51D8DDE2" w14:textId="77777777" w:rsidR="00D84DE1" w:rsidRPr="00FB003D" w:rsidRDefault="00D84DE1" w:rsidP="00E23B9F">
      <w:pPr>
        <w:numPr>
          <w:ilvl w:val="0"/>
          <w:numId w:val="30"/>
        </w:numPr>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t>Wykonawca zobowiązany jest zapewnić ciągłość wskazanej powyżej ochrony ubezpieczeniowej przez cały okres realizacji niniejszej Umowy, stosownie do</w:t>
      </w:r>
      <w:r w:rsidR="009E0412">
        <w:rPr>
          <w:rFonts w:ascii="Calibri" w:hAnsi="Calibri" w:cs="Calibri"/>
          <w:sz w:val="24"/>
          <w:szCs w:val="24"/>
        </w:rPr>
        <w:t xml:space="preserve"> </w:t>
      </w:r>
      <w:r w:rsidRPr="00FB003D">
        <w:rPr>
          <w:rFonts w:ascii="Calibri" w:hAnsi="Calibri" w:cs="Calibri"/>
          <w:sz w:val="24"/>
          <w:szCs w:val="24"/>
        </w:rPr>
        <w:t>postanowień ust. 3-5.</w:t>
      </w:r>
    </w:p>
    <w:p w14:paraId="07C507FD" w14:textId="77777777" w:rsidR="00D84DE1" w:rsidRPr="00FB003D" w:rsidRDefault="00D84DE1" w:rsidP="00E23B9F">
      <w:pPr>
        <w:numPr>
          <w:ilvl w:val="0"/>
          <w:numId w:val="30"/>
        </w:numPr>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lastRenderedPageBreak/>
        <w:t xml:space="preserve">W przypadku, gdyby Wykonawca, w terminie 7 dni roboczych przed wygaśnięcia ochrony ubezpieczeniowej wynikającej z polisy, wskazanej w ust. 1, nie przedłożył polisy ubezpieczeniowej wymaganej Umową i dowodów opłaty składek, Zamawiający ma prawo zawarcia, na koszt Wykonawcy, umowy ubezpieczenia na jego rzecz, w zakresie, w jakim Wykonawca nie przedłożył aktualnej polisy i dowodów opłaty wymaganych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Przed zawarciem takiego ubezpieczenia, Zamawiający udzieli Wykonawcy dodatkowego terminu 2 dni roboczych na przedłożenie aktualnej polisy </w:t>
      </w:r>
      <w:r w:rsidR="009E0412">
        <w:rPr>
          <w:rFonts w:ascii="Calibri" w:hAnsi="Calibri" w:cs="Calibri"/>
          <w:sz w:val="24"/>
          <w:szCs w:val="24"/>
        </w:rPr>
        <w:br/>
      </w:r>
      <w:r w:rsidRPr="00FB003D">
        <w:rPr>
          <w:rFonts w:ascii="Calibri" w:hAnsi="Calibri" w:cs="Calibri"/>
          <w:sz w:val="24"/>
          <w:szCs w:val="24"/>
        </w:rPr>
        <w:t>i dowodów opłaty wymaganych składek</w:t>
      </w:r>
    </w:p>
    <w:p w14:paraId="2CD02311" w14:textId="77777777" w:rsidR="00D84DE1" w:rsidRPr="00FB003D" w:rsidRDefault="00D84DE1" w:rsidP="00E23B9F">
      <w:pPr>
        <w:numPr>
          <w:ilvl w:val="0"/>
          <w:numId w:val="30"/>
        </w:numPr>
        <w:spacing w:line="240" w:lineRule="auto"/>
        <w:ind w:left="426" w:right="-40"/>
        <w:jc w:val="both"/>
        <w:rPr>
          <w:rFonts w:ascii="Calibri" w:eastAsia="Times New Roman" w:hAnsi="Calibri" w:cs="Calibri"/>
          <w:sz w:val="24"/>
          <w:szCs w:val="24"/>
        </w:rPr>
      </w:pPr>
      <w:r w:rsidRPr="00FB003D">
        <w:rPr>
          <w:rFonts w:ascii="Calibri" w:hAnsi="Calibri" w:cs="Calibri"/>
          <w:sz w:val="24"/>
          <w:szCs w:val="24"/>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 swój koszt ubezpieczenia do poziomu sprzed dokonania takich zmian.</w:t>
      </w:r>
    </w:p>
    <w:p w14:paraId="47DE18D2" w14:textId="77777777" w:rsidR="00D84DE1" w:rsidRPr="00FB003D" w:rsidRDefault="00D84DE1" w:rsidP="00E23B9F">
      <w:pPr>
        <w:numPr>
          <w:ilvl w:val="0"/>
          <w:numId w:val="30"/>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Wykonawca jest zobowiązany przedstawiać Zamawiającemu dowody opłaty przez Wykonawcę należnych składek z tytułu zawartych umów ubezpieczenia w terminie 7 dni od daty wymagalności kolejnych składek. W przypadku gdy w okresie realizacji Umowy nastąpi wygaśnięcie polisy lub innego dokumentu potwierdzającego ubezpieczenie, Wykonawca obowiązany jest przedłożyć nową polisę przed terminem wygaśnięcia </w:t>
      </w:r>
      <w:r w:rsidR="00253C0E">
        <w:rPr>
          <w:rFonts w:ascii="Calibri" w:hAnsi="Calibri" w:cs="Calibri"/>
          <w:sz w:val="24"/>
          <w:szCs w:val="24"/>
        </w:rPr>
        <w:t>starej</w:t>
      </w:r>
      <w:r w:rsidRPr="00FB003D">
        <w:rPr>
          <w:rFonts w:ascii="Calibri" w:hAnsi="Calibri" w:cs="Calibri"/>
          <w:sz w:val="24"/>
          <w:szCs w:val="24"/>
        </w:rPr>
        <w:t xml:space="preserve"> polisy na zasadach określonych w niniejszym ustępie.</w:t>
      </w:r>
    </w:p>
    <w:p w14:paraId="2E6AFB5E" w14:textId="77777777" w:rsidR="00D84DE1" w:rsidRPr="00FB003D" w:rsidRDefault="00D84DE1" w:rsidP="009B74D4">
      <w:pPr>
        <w:spacing w:line="240" w:lineRule="auto"/>
        <w:ind w:left="735" w:right="-40" w:hanging="375"/>
        <w:jc w:val="both"/>
        <w:rPr>
          <w:rFonts w:ascii="Calibri" w:hAnsi="Calibri" w:cs="Calibri"/>
          <w:sz w:val="24"/>
          <w:szCs w:val="24"/>
        </w:rPr>
      </w:pPr>
    </w:p>
    <w:p w14:paraId="593A1F23" w14:textId="77777777" w:rsidR="00D84DE1" w:rsidRPr="00FB003D" w:rsidRDefault="00D84DE1" w:rsidP="00632A51">
      <w:pPr>
        <w:pStyle w:val="Nagwek2"/>
        <w:spacing w:before="0" w:after="0" w:line="240" w:lineRule="auto"/>
        <w:ind w:left="0" w:firstLine="0"/>
        <w:rPr>
          <w:rFonts w:ascii="Calibri" w:hAnsi="Calibri" w:cs="Calibri"/>
          <w:szCs w:val="24"/>
        </w:rPr>
      </w:pPr>
      <w:bookmarkStart w:id="29" w:name="_Toc65067277"/>
      <w:r w:rsidRPr="00FB003D">
        <w:rPr>
          <w:rFonts w:ascii="Calibri" w:hAnsi="Calibri" w:cs="Calibri"/>
          <w:szCs w:val="24"/>
        </w:rPr>
        <w:t>§ 14</w:t>
      </w:r>
      <w:r w:rsidRPr="00FB003D">
        <w:rPr>
          <w:rFonts w:ascii="Calibri" w:hAnsi="Calibri" w:cs="Calibri"/>
          <w:szCs w:val="24"/>
        </w:rPr>
        <w:br/>
        <w:t>Postanowienia końcowe</w:t>
      </w:r>
      <w:bookmarkEnd w:id="29"/>
    </w:p>
    <w:p w14:paraId="25C96153"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 związku z obowiązkami nałożonymi na Zamawiającego – jako beneficjenta projektu </w:t>
      </w:r>
      <w:r w:rsidR="00253C0E">
        <w:rPr>
          <w:rFonts w:ascii="Calibri" w:hAnsi="Calibri" w:cs="Calibri"/>
          <w:sz w:val="24"/>
          <w:szCs w:val="24"/>
        </w:rPr>
        <w:br/>
      </w:r>
      <w:r w:rsidRPr="00FB003D">
        <w:rPr>
          <w:rFonts w:ascii="Calibri" w:hAnsi="Calibri" w:cs="Calibri"/>
          <w:sz w:val="24"/>
          <w:szCs w:val="24"/>
        </w:rPr>
        <w:t>pn. „</w:t>
      </w:r>
      <w:r w:rsidRPr="00253C0E">
        <w:rPr>
          <w:rFonts w:ascii="Calibri" w:hAnsi="Calibri" w:cs="Calibri"/>
          <w:i/>
          <w:iCs/>
          <w:sz w:val="24"/>
          <w:szCs w:val="24"/>
        </w:rPr>
        <w:t>Narodowe Centrum Kultury Filmowej – rozwój funkcji i usług oferowanych przez EC1 Łódź – Miasto Kultury w Łodzi</w:t>
      </w:r>
      <w:r w:rsidRPr="00FB003D">
        <w:rPr>
          <w:rFonts w:ascii="Calibri" w:hAnsi="Calibri" w:cs="Calibri"/>
          <w:sz w:val="24"/>
          <w:szCs w:val="24"/>
        </w:rPr>
        <w:t>”, Wykonawca zobowiązuje się do przechowywania Umowy wraz z wszelkimi innymi dokumentami związanymi z jej realizacją, w tym dokumentami finansowymi, w swojej siedzibie do dnia 1 stycznia 2029 roku</w:t>
      </w:r>
      <w:r w:rsidR="00874FD3">
        <w:rPr>
          <w:rFonts w:ascii="Calibri" w:hAnsi="Calibri" w:cs="Calibri"/>
          <w:sz w:val="24"/>
          <w:szCs w:val="24"/>
        </w:rPr>
        <w:t xml:space="preserve"> </w:t>
      </w:r>
      <w:r w:rsidRPr="00FB003D">
        <w:rPr>
          <w:rFonts w:ascii="Calibri" w:hAnsi="Calibri" w:cs="Calibri"/>
          <w:sz w:val="24"/>
          <w:szCs w:val="24"/>
        </w:rPr>
        <w:t>oraz do</w:t>
      </w:r>
      <w:r w:rsidR="00253C0E">
        <w:rPr>
          <w:rFonts w:ascii="Calibri" w:hAnsi="Calibri" w:cs="Calibri"/>
          <w:sz w:val="24"/>
          <w:szCs w:val="24"/>
        </w:rPr>
        <w:t xml:space="preserve"> </w:t>
      </w:r>
      <w:r w:rsidRPr="00FB003D">
        <w:rPr>
          <w:rFonts w:ascii="Calibri" w:hAnsi="Calibri" w:cs="Calibri"/>
          <w:sz w:val="24"/>
          <w:szCs w:val="24"/>
        </w:rPr>
        <w:t xml:space="preserve">udostępniania całości lub części dokumentacji Zamawiającemu lub osobom przez niego wskazanym, a także do informowania Zamawiającego o zmianie miejsca przechowywania w/w dokumentów, </w:t>
      </w:r>
      <w:r w:rsidR="00253C0E">
        <w:rPr>
          <w:rFonts w:ascii="Calibri" w:hAnsi="Calibri" w:cs="Calibri"/>
          <w:sz w:val="24"/>
          <w:szCs w:val="24"/>
        </w:rPr>
        <w:br/>
      </w:r>
      <w:r w:rsidRPr="00FB003D">
        <w:rPr>
          <w:rFonts w:ascii="Calibri" w:hAnsi="Calibri" w:cs="Calibri"/>
          <w:sz w:val="24"/>
          <w:szCs w:val="24"/>
        </w:rPr>
        <w:t>w terminie 30 dni od dnia dokonania tej zmiany.</w:t>
      </w:r>
    </w:p>
    <w:p w14:paraId="39A77E4D"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Umowa jest jawna i podlega udostępnianiu na zasadach określonych w przepisach o</w:t>
      </w:r>
      <w:r w:rsidR="00253C0E">
        <w:rPr>
          <w:rFonts w:ascii="Calibri" w:hAnsi="Calibri" w:cs="Calibri"/>
          <w:sz w:val="24"/>
          <w:szCs w:val="24"/>
        </w:rPr>
        <w:t xml:space="preserve"> </w:t>
      </w:r>
      <w:r w:rsidRPr="00FB003D">
        <w:rPr>
          <w:rFonts w:ascii="Calibri" w:hAnsi="Calibri" w:cs="Calibri"/>
          <w:sz w:val="24"/>
          <w:szCs w:val="24"/>
        </w:rPr>
        <w:t>dostępie do informacji publicznej.</w:t>
      </w:r>
    </w:p>
    <w:p w14:paraId="69A51EF2"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Informacje uzyskane przez Strony, w związku z realizacją niniejszej Umowy, nie mogą być wykorzystywane bez obopólnej zgody Stron do celów innych niż realizacja niniejszej Umowy. Strony Umowy zobowiązują się do zachowania poufnego charakteru informacji (w</w:t>
      </w:r>
      <w:r w:rsidR="00253C0E">
        <w:rPr>
          <w:rFonts w:ascii="Calibri" w:hAnsi="Calibri" w:cs="Calibri"/>
          <w:sz w:val="24"/>
          <w:szCs w:val="24"/>
        </w:rPr>
        <w:t xml:space="preserve"> </w:t>
      </w:r>
      <w:r w:rsidRPr="00FB003D">
        <w:rPr>
          <w:rFonts w:ascii="Calibri" w:hAnsi="Calibri" w:cs="Calibri"/>
          <w:sz w:val="24"/>
          <w:szCs w:val="24"/>
        </w:rPr>
        <w:t xml:space="preserve">tym osobowych, ekonomicznych, technicznych, handlowych i organizacyjnych), z którymi Strony Umowy, osoby świadczące prace na ich rzecz w jakiejkolwiek formie oraz osoby, przy pomocy których Strony będą wykonywać wzajemne obowiązki, zapoznają się przy wykonywaniu niniejszej Umowy. Strony podejmą odpowiednie kroki dla zachowania poufności informacji podjętych w toku realizacji Umowy. Powyższa regulacja nie wyłącza obowiązku każdej ze stron do ujawnienia informacji na żądanie odpowiednich organów. </w:t>
      </w:r>
    </w:p>
    <w:p w14:paraId="7EA114FC"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lastRenderedPageBreak/>
        <w:t>W</w:t>
      </w:r>
      <w:r w:rsidR="00874FD3">
        <w:rPr>
          <w:rFonts w:ascii="Calibri" w:hAnsi="Calibri" w:cs="Calibri"/>
          <w:sz w:val="24"/>
          <w:szCs w:val="24"/>
        </w:rPr>
        <w:t xml:space="preserve"> </w:t>
      </w:r>
      <w:r w:rsidRPr="00FB003D">
        <w:rPr>
          <w:rFonts w:ascii="Calibri" w:hAnsi="Calibri" w:cs="Calibri"/>
          <w:sz w:val="24"/>
          <w:szCs w:val="24"/>
        </w:rPr>
        <w:t xml:space="preserve">zakresie, w jakim przekazanie lub dostęp do danych osobowych będzie niezbędny do prawidłowej realizacji zamówienia, Wykonawca będzie zobowiązany do przechowywania tych danych, zabezpieczenia przetwarzania z zachowaniem wymogów rozporządzenia Parlamentu Europejskiego Rady (UE) 2016/679 z 27 kwietnia 2016r. w sprawie ochrony osób fizycznych </w:t>
      </w:r>
      <w:r w:rsidR="009E0412">
        <w:rPr>
          <w:rFonts w:ascii="Calibri" w:hAnsi="Calibri" w:cs="Calibri"/>
          <w:sz w:val="24"/>
          <w:szCs w:val="24"/>
        </w:rPr>
        <w:br/>
      </w:r>
      <w:r w:rsidRPr="00FB003D">
        <w:rPr>
          <w:rFonts w:ascii="Calibri" w:hAnsi="Calibri" w:cs="Calibri"/>
          <w:sz w:val="24"/>
          <w:szCs w:val="24"/>
        </w:rPr>
        <w:t xml:space="preserve">w związku z przetwarzaniem danych osobowych i w sprawie swobodnego przepływu takich danych oraz uchylenia dyrektywy 95/46/WE (RODO). Wykonawca wraz z zawarciem niniejszej Umowy przekazał osobom stanowiącym jego personel, których dane zostały przekazane na potrzeby realizacji niniejszej Umowy Zamawiającemu, szczegółową informację o zasadach </w:t>
      </w:r>
      <w:r w:rsidR="009E0412">
        <w:rPr>
          <w:rFonts w:ascii="Calibri" w:hAnsi="Calibri" w:cs="Calibri"/>
          <w:sz w:val="24"/>
          <w:szCs w:val="24"/>
        </w:rPr>
        <w:br/>
      </w:r>
      <w:r w:rsidRPr="00FB003D">
        <w:rPr>
          <w:rFonts w:ascii="Calibri" w:hAnsi="Calibri" w:cs="Calibri"/>
          <w:sz w:val="24"/>
          <w:szCs w:val="24"/>
        </w:rPr>
        <w:t xml:space="preserve">i warunkach przetwarzania tych danych przez Zamawiającego, której treść zawiera załącznik nr 7 do Umowy. Dotyczy to również osób, które wejdą w skład personelu Wykonawcy </w:t>
      </w:r>
      <w:r w:rsidR="009E0412">
        <w:rPr>
          <w:rFonts w:ascii="Calibri" w:hAnsi="Calibri" w:cs="Calibri"/>
          <w:sz w:val="24"/>
          <w:szCs w:val="24"/>
        </w:rPr>
        <w:br/>
      </w:r>
      <w:r w:rsidRPr="00FB003D">
        <w:rPr>
          <w:rFonts w:ascii="Calibri" w:hAnsi="Calibri" w:cs="Calibri"/>
          <w:sz w:val="24"/>
          <w:szCs w:val="24"/>
        </w:rPr>
        <w:t>w trakcie realizacji niniejszej Umowy.</w:t>
      </w:r>
    </w:p>
    <w:p w14:paraId="04AEF70B"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Nieważność jakiegokolwiek postanowienia Umowy nie wywołuje nieważności całej Umowy zaś w miejsce postanowień nieważnych będą mieć zastosowanie przepisy prawa, </w:t>
      </w:r>
      <w:r w:rsidRPr="00FB003D">
        <w:rPr>
          <w:rFonts w:ascii="Calibri" w:hAnsi="Calibri" w:cs="Calibri"/>
          <w:sz w:val="24"/>
          <w:szCs w:val="24"/>
        </w:rPr>
        <w:br/>
        <w:t>a w razie ich braku Strony uzgodnią nowe postanowienia, które pozwolą na wykonywanie Umowy zgodnie z jej celem i wspólnym zamiarem Stron, którym kierowały się one w chwili zawierania Umowy.</w:t>
      </w:r>
    </w:p>
    <w:p w14:paraId="47481F43"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Wszelka korespondencja będzie prowadzona w języku polskim i wysyłana na adresy wskazane w Umowie przez Strony. Zmiana adresu wymaga poinformowania o tym drugiej Strony </w:t>
      </w:r>
      <w:r w:rsidR="009E0412">
        <w:rPr>
          <w:rFonts w:ascii="Calibri" w:hAnsi="Calibri" w:cs="Calibri"/>
          <w:sz w:val="24"/>
          <w:szCs w:val="24"/>
        </w:rPr>
        <w:br/>
      </w:r>
      <w:r w:rsidRPr="00FB003D">
        <w:rPr>
          <w:rFonts w:ascii="Calibri" w:hAnsi="Calibri" w:cs="Calibri"/>
          <w:sz w:val="24"/>
          <w:szCs w:val="24"/>
        </w:rPr>
        <w:t>w formie pisemnej, pod rygorem uznania oświadczenia złożonego na poprzedni adres za doręczone. Zgodnie z powyższym Strony wskazują następujące dane adresowe:</w:t>
      </w:r>
    </w:p>
    <w:p w14:paraId="34E42502" w14:textId="77777777" w:rsidR="00D84DE1" w:rsidRPr="00FB003D" w:rsidRDefault="00D84DE1" w:rsidP="00E23B9F">
      <w:pPr>
        <w:numPr>
          <w:ilvl w:val="0"/>
          <w:numId w:val="12"/>
        </w:numPr>
        <w:spacing w:line="240" w:lineRule="auto"/>
        <w:jc w:val="both"/>
        <w:rPr>
          <w:rFonts w:ascii="Calibri" w:hAnsi="Calibri" w:cs="Calibri"/>
          <w:sz w:val="24"/>
          <w:szCs w:val="24"/>
        </w:rPr>
      </w:pPr>
      <w:r w:rsidRPr="00FB003D">
        <w:rPr>
          <w:rFonts w:ascii="Calibri" w:hAnsi="Calibri" w:cs="Calibri"/>
          <w:sz w:val="24"/>
          <w:szCs w:val="24"/>
        </w:rPr>
        <w:t>dla kontaktów za pośrednictwem poczty elektronicznej:</w:t>
      </w:r>
    </w:p>
    <w:p w14:paraId="2F6C8522" w14:textId="77777777" w:rsidR="00D84DE1" w:rsidRPr="00FB003D" w:rsidRDefault="00D84DE1" w:rsidP="009B74D4">
      <w:pPr>
        <w:spacing w:line="240" w:lineRule="auto"/>
        <w:ind w:left="1134" w:right="-40" w:hanging="414"/>
        <w:jc w:val="both"/>
        <w:rPr>
          <w:rFonts w:ascii="Calibri" w:hAnsi="Calibri" w:cs="Calibri"/>
          <w:sz w:val="24"/>
          <w:szCs w:val="24"/>
        </w:rPr>
      </w:pPr>
      <w:r w:rsidRPr="00FB003D">
        <w:rPr>
          <w:rFonts w:ascii="Calibri" w:hAnsi="Calibri" w:cs="Calibri"/>
          <w:sz w:val="24"/>
          <w:szCs w:val="24"/>
        </w:rPr>
        <w:t xml:space="preserve">dla Zamawiającego: </w:t>
      </w:r>
      <w:hyperlink r:id="rId7" w:history="1">
        <w:r w:rsidRPr="00FB003D">
          <w:rPr>
            <w:rStyle w:val="Hipercze"/>
            <w:rFonts w:ascii="Calibri" w:hAnsi="Calibri" w:cs="Calibri"/>
            <w:color w:val="auto"/>
            <w:sz w:val="24"/>
            <w:szCs w:val="24"/>
          </w:rPr>
          <w:t>biuro@ec1lodz.pl</w:t>
        </w:r>
      </w:hyperlink>
      <w:r w:rsidRPr="00FB003D">
        <w:rPr>
          <w:rFonts w:ascii="Calibri" w:hAnsi="Calibri" w:cs="Calibri"/>
          <w:sz w:val="24"/>
          <w:szCs w:val="24"/>
        </w:rPr>
        <w:t xml:space="preserve"> </w:t>
      </w:r>
    </w:p>
    <w:p w14:paraId="713C4729" w14:textId="77777777" w:rsidR="00D84DE1" w:rsidRPr="00FB003D" w:rsidRDefault="00D84DE1" w:rsidP="009B74D4">
      <w:pPr>
        <w:spacing w:line="240" w:lineRule="auto"/>
        <w:ind w:left="1134" w:right="-40" w:hanging="414"/>
        <w:jc w:val="both"/>
        <w:rPr>
          <w:rFonts w:ascii="Calibri" w:hAnsi="Calibri" w:cs="Calibri"/>
          <w:sz w:val="24"/>
          <w:szCs w:val="24"/>
        </w:rPr>
      </w:pPr>
      <w:r w:rsidRPr="00FB003D">
        <w:rPr>
          <w:rFonts w:ascii="Calibri" w:hAnsi="Calibri" w:cs="Calibri"/>
          <w:sz w:val="24"/>
          <w:szCs w:val="24"/>
        </w:rPr>
        <w:t xml:space="preserve">dla Wykonawcy: </w:t>
      </w:r>
      <w:r w:rsidRPr="00FB003D">
        <w:rPr>
          <w:rStyle w:val="Hipercze"/>
          <w:rFonts w:ascii="Calibri" w:hAnsi="Calibri" w:cs="Calibri"/>
          <w:color w:val="auto"/>
          <w:sz w:val="24"/>
          <w:szCs w:val="24"/>
        </w:rPr>
        <w:t>................................</w:t>
      </w:r>
    </w:p>
    <w:p w14:paraId="3082D99F" w14:textId="77777777" w:rsidR="00D84DE1" w:rsidRPr="00FB003D" w:rsidRDefault="00D84DE1" w:rsidP="00E23B9F">
      <w:pPr>
        <w:numPr>
          <w:ilvl w:val="0"/>
          <w:numId w:val="13"/>
        </w:numPr>
        <w:spacing w:line="240" w:lineRule="auto"/>
        <w:jc w:val="both"/>
        <w:rPr>
          <w:rFonts w:ascii="Calibri" w:hAnsi="Calibri" w:cs="Calibri"/>
          <w:sz w:val="24"/>
          <w:szCs w:val="24"/>
        </w:rPr>
      </w:pPr>
      <w:r w:rsidRPr="00FB003D">
        <w:rPr>
          <w:rFonts w:ascii="Calibri" w:hAnsi="Calibri" w:cs="Calibri"/>
          <w:sz w:val="24"/>
          <w:szCs w:val="24"/>
        </w:rPr>
        <w:t>w przypadku kontaktów w formie pisemnej:</w:t>
      </w:r>
    </w:p>
    <w:p w14:paraId="26E367A1" w14:textId="77777777" w:rsidR="00D84DE1" w:rsidRPr="00FB003D" w:rsidRDefault="00D84DE1" w:rsidP="00D84DE1">
      <w:pPr>
        <w:spacing w:line="240" w:lineRule="auto"/>
        <w:ind w:left="2977" w:right="-40" w:hanging="2257"/>
        <w:jc w:val="both"/>
        <w:rPr>
          <w:rFonts w:ascii="Calibri" w:hAnsi="Calibri" w:cs="Calibri"/>
          <w:sz w:val="24"/>
          <w:szCs w:val="24"/>
        </w:rPr>
      </w:pPr>
      <w:r w:rsidRPr="00FB003D">
        <w:rPr>
          <w:rFonts w:ascii="Calibri" w:hAnsi="Calibri" w:cs="Calibri"/>
          <w:sz w:val="24"/>
          <w:szCs w:val="24"/>
        </w:rPr>
        <w:t xml:space="preserve">dla Zamawiającego: „EC1 Łódź — Miasto Kultury” w Łodzi, ul. Targowa 1/3, </w:t>
      </w:r>
      <w:r w:rsidRPr="00FB003D">
        <w:rPr>
          <w:rFonts w:ascii="Calibri" w:hAnsi="Calibri" w:cs="Calibri"/>
          <w:sz w:val="24"/>
          <w:szCs w:val="24"/>
        </w:rPr>
        <w:br/>
        <w:t>90-022 Łódź, adres do doręczeń Tuwima 46</w:t>
      </w:r>
      <w:r>
        <w:rPr>
          <w:rFonts w:ascii="Calibri" w:hAnsi="Calibri" w:cs="Calibri"/>
          <w:sz w:val="24"/>
          <w:szCs w:val="24"/>
        </w:rPr>
        <w:t>,</w:t>
      </w:r>
      <w:r w:rsidRPr="00FB003D">
        <w:rPr>
          <w:rFonts w:ascii="Calibri" w:hAnsi="Calibri" w:cs="Calibri"/>
          <w:sz w:val="24"/>
          <w:szCs w:val="24"/>
        </w:rPr>
        <w:t xml:space="preserve"> 90-021Łódź </w:t>
      </w:r>
    </w:p>
    <w:p w14:paraId="7D0B4E2C" w14:textId="77777777" w:rsidR="00D84DE1" w:rsidRPr="00FB003D" w:rsidRDefault="00D84DE1" w:rsidP="009B74D4">
      <w:pPr>
        <w:spacing w:line="240" w:lineRule="auto"/>
        <w:ind w:left="1134" w:right="-40" w:hanging="414"/>
        <w:jc w:val="both"/>
        <w:rPr>
          <w:rFonts w:ascii="Calibri" w:hAnsi="Calibri" w:cs="Calibri"/>
          <w:sz w:val="24"/>
          <w:szCs w:val="24"/>
        </w:rPr>
      </w:pPr>
      <w:r w:rsidRPr="00FB003D">
        <w:rPr>
          <w:rFonts w:ascii="Calibri" w:hAnsi="Calibri" w:cs="Calibri"/>
          <w:sz w:val="24"/>
          <w:szCs w:val="24"/>
        </w:rPr>
        <w:t>dla Wykonawcy: …......................................</w:t>
      </w:r>
    </w:p>
    <w:p w14:paraId="35C2E126"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Niniejsza Umowa podlega prawu polskiemu. W szczególności w sprawach nieuregulowanych Umową obowiązują przepisy ustawy z dnia 23 kwietnia 1964 r. - Kodeks Cywilny oraz ustawy </w:t>
      </w:r>
      <w:r>
        <w:rPr>
          <w:rFonts w:ascii="Calibri" w:hAnsi="Calibri" w:cs="Calibri"/>
          <w:sz w:val="24"/>
          <w:szCs w:val="24"/>
        </w:rPr>
        <w:br/>
      </w:r>
      <w:r w:rsidRPr="00FB003D">
        <w:rPr>
          <w:rFonts w:ascii="Calibri" w:hAnsi="Calibri" w:cs="Calibri"/>
          <w:sz w:val="24"/>
          <w:szCs w:val="24"/>
        </w:rPr>
        <w:t xml:space="preserve">z dnia 11września 2019 roku Prawo zamówień publicznych </w:t>
      </w:r>
    </w:p>
    <w:p w14:paraId="10444FB1"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Wszelkie spory sądowe między Stronami umowy będą rozpatrywane przez sąd właściwy dla siedziby Zamawiającego.</w:t>
      </w:r>
    </w:p>
    <w:p w14:paraId="27B1E775"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Za dni robocze strony uważają dni od poniedziałku do piątku, z wyłączeniem dni ustawowo wolnych od pracy. </w:t>
      </w:r>
    </w:p>
    <w:p w14:paraId="6F094925" w14:textId="77777777" w:rsidR="00D84DE1" w:rsidRPr="00FB003D" w:rsidRDefault="00D84DE1" w:rsidP="00E23B9F">
      <w:pPr>
        <w:numPr>
          <w:ilvl w:val="0"/>
          <w:numId w:val="31"/>
        </w:numPr>
        <w:spacing w:line="240" w:lineRule="auto"/>
        <w:ind w:left="426" w:right="-40"/>
        <w:jc w:val="both"/>
        <w:rPr>
          <w:rFonts w:ascii="Calibri" w:hAnsi="Calibri" w:cs="Calibri"/>
          <w:sz w:val="24"/>
          <w:szCs w:val="24"/>
        </w:rPr>
      </w:pPr>
      <w:r w:rsidRPr="00FB003D">
        <w:rPr>
          <w:rFonts w:ascii="Calibri" w:hAnsi="Calibri" w:cs="Calibri"/>
          <w:sz w:val="24"/>
          <w:szCs w:val="24"/>
        </w:rPr>
        <w:t xml:space="preserve">Umowę sporządzono w </w:t>
      </w:r>
      <w:r w:rsidR="009E0412">
        <w:rPr>
          <w:rFonts w:ascii="Calibri" w:hAnsi="Calibri" w:cs="Calibri"/>
          <w:sz w:val="24"/>
          <w:szCs w:val="24"/>
        </w:rPr>
        <w:t>dwóch</w:t>
      </w:r>
      <w:r w:rsidRPr="00FB003D">
        <w:rPr>
          <w:rFonts w:ascii="Calibri" w:hAnsi="Calibri" w:cs="Calibri"/>
          <w:sz w:val="24"/>
          <w:szCs w:val="24"/>
        </w:rPr>
        <w:t xml:space="preserve"> jednobrzmiących egzemplarzach, </w:t>
      </w:r>
      <w:r w:rsidR="0015793A">
        <w:rPr>
          <w:rFonts w:ascii="Calibri" w:hAnsi="Calibri" w:cs="Calibri"/>
          <w:sz w:val="24"/>
          <w:szCs w:val="24"/>
        </w:rPr>
        <w:t>po jednym dla każdej ze Stron</w:t>
      </w:r>
      <w:r w:rsidRPr="00FB003D">
        <w:rPr>
          <w:rFonts w:ascii="Calibri" w:hAnsi="Calibri" w:cs="Calibri"/>
          <w:sz w:val="24"/>
          <w:szCs w:val="24"/>
        </w:rPr>
        <w:t>.</w:t>
      </w:r>
    </w:p>
    <w:p w14:paraId="524801E2" w14:textId="77777777" w:rsidR="00D84DE1" w:rsidRPr="00FB003D" w:rsidRDefault="00D84DE1" w:rsidP="00E23B9F">
      <w:pPr>
        <w:numPr>
          <w:ilvl w:val="0"/>
          <w:numId w:val="31"/>
        </w:numPr>
        <w:spacing w:line="240" w:lineRule="auto"/>
        <w:ind w:left="426" w:right="-40"/>
        <w:jc w:val="both"/>
        <w:rPr>
          <w:rFonts w:ascii="Calibri" w:hAnsi="Calibri" w:cs="Calibri"/>
          <w:b/>
          <w:sz w:val="24"/>
          <w:szCs w:val="24"/>
        </w:rPr>
      </w:pPr>
      <w:r w:rsidRPr="00FB003D">
        <w:rPr>
          <w:rFonts w:ascii="Calibri" w:hAnsi="Calibri" w:cs="Calibri"/>
          <w:sz w:val="24"/>
          <w:szCs w:val="24"/>
        </w:rPr>
        <w:t>Wszystkie załączniki do Umowy stanowią jej integralną część.</w:t>
      </w:r>
    </w:p>
    <w:p w14:paraId="2F7D153E" w14:textId="77777777" w:rsidR="00D84DE1" w:rsidRPr="00FB003D" w:rsidRDefault="00D84DE1" w:rsidP="009B74D4">
      <w:pPr>
        <w:spacing w:line="240" w:lineRule="auto"/>
        <w:ind w:right="-40"/>
        <w:jc w:val="both"/>
        <w:rPr>
          <w:rFonts w:ascii="Calibri" w:hAnsi="Calibri" w:cs="Calibri"/>
          <w:b/>
          <w:sz w:val="24"/>
          <w:szCs w:val="24"/>
        </w:rPr>
      </w:pPr>
    </w:p>
    <w:p w14:paraId="6CA4B2B4" w14:textId="77777777" w:rsidR="00D84DE1" w:rsidRPr="00FB003D" w:rsidRDefault="00D84DE1" w:rsidP="009B74D4">
      <w:pPr>
        <w:spacing w:line="240" w:lineRule="auto"/>
        <w:ind w:right="-40"/>
        <w:jc w:val="both"/>
        <w:rPr>
          <w:rFonts w:ascii="Calibri" w:hAnsi="Calibri" w:cs="Calibri"/>
          <w:b/>
          <w:sz w:val="24"/>
          <w:szCs w:val="24"/>
        </w:rPr>
      </w:pPr>
    </w:p>
    <w:p w14:paraId="056892AA" w14:textId="77777777" w:rsidR="00D84DE1" w:rsidRPr="00FB003D" w:rsidRDefault="00D84DE1" w:rsidP="009B74D4">
      <w:pPr>
        <w:pStyle w:val="Nagwek2"/>
        <w:spacing w:before="0" w:after="0" w:line="240" w:lineRule="auto"/>
        <w:jc w:val="both"/>
        <w:rPr>
          <w:rFonts w:ascii="Calibri" w:hAnsi="Calibri" w:cs="Calibri"/>
          <w:szCs w:val="24"/>
        </w:rPr>
      </w:pPr>
      <w:bookmarkStart w:id="30" w:name="_Toc65067278"/>
      <w:r w:rsidRPr="00FB003D">
        <w:rPr>
          <w:rFonts w:ascii="Calibri" w:hAnsi="Calibri" w:cs="Calibri"/>
          <w:szCs w:val="24"/>
        </w:rPr>
        <w:t>Lista załączników do Umowy:</w:t>
      </w:r>
      <w:bookmarkEnd w:id="30"/>
    </w:p>
    <w:p w14:paraId="17CF2D32"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Załącznik nr 1. Szczegółowy Opis Przedmiotu Zamówienia</w:t>
      </w:r>
    </w:p>
    <w:p w14:paraId="02059BCD"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Załącznik nr 2. Oferta Wykonawcy - Formularz Oferty</w:t>
      </w:r>
    </w:p>
    <w:p w14:paraId="2C36C9A3"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 xml:space="preserve">Załącznik nr 3. </w:t>
      </w:r>
      <w:r>
        <w:rPr>
          <w:rFonts w:ascii="Calibri" w:hAnsi="Calibri" w:cs="Calibri"/>
          <w:sz w:val="24"/>
          <w:szCs w:val="24"/>
        </w:rPr>
        <w:t>C</w:t>
      </w:r>
      <w:r w:rsidRPr="00FB003D">
        <w:rPr>
          <w:rFonts w:ascii="Calibri" w:hAnsi="Calibri" w:cs="Calibri"/>
          <w:sz w:val="24"/>
          <w:szCs w:val="24"/>
        </w:rPr>
        <w:t>złonkowie zespołu Wykonawcy określeni w § 2 Umowy</w:t>
      </w:r>
    </w:p>
    <w:p w14:paraId="4CE2349A"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Załącznik nr 4. Harmonogram rzeczowo-finansowy</w:t>
      </w:r>
    </w:p>
    <w:p w14:paraId="1D08E63E"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Załącznik nr 5.</w:t>
      </w:r>
      <w:r w:rsidR="00186018">
        <w:rPr>
          <w:rFonts w:ascii="Calibri" w:hAnsi="Calibri" w:cs="Calibri"/>
          <w:sz w:val="24"/>
          <w:szCs w:val="24"/>
        </w:rPr>
        <w:t xml:space="preserve"> </w:t>
      </w:r>
      <w:r w:rsidR="00186018" w:rsidRPr="00FB003D">
        <w:rPr>
          <w:rFonts w:ascii="Calibri" w:hAnsi="Calibri" w:cs="Calibri"/>
          <w:sz w:val="24"/>
          <w:szCs w:val="24"/>
        </w:rPr>
        <w:t xml:space="preserve">Tabela </w:t>
      </w:r>
      <w:r w:rsidR="00186018">
        <w:rPr>
          <w:rFonts w:ascii="Calibri" w:hAnsi="Calibri" w:cs="Calibri"/>
          <w:sz w:val="24"/>
          <w:szCs w:val="24"/>
        </w:rPr>
        <w:t xml:space="preserve">podziału procentowego kosztów zamówienia. </w:t>
      </w:r>
    </w:p>
    <w:p w14:paraId="79759A62"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lastRenderedPageBreak/>
        <w:t>Załącznik nr 6. Obowiązki gwarancyjne</w:t>
      </w:r>
    </w:p>
    <w:p w14:paraId="2FB094D8"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Załącznik nr 7</w:t>
      </w:r>
      <w:r>
        <w:rPr>
          <w:rFonts w:ascii="Calibri" w:hAnsi="Calibri" w:cs="Calibri"/>
          <w:sz w:val="24"/>
          <w:szCs w:val="24"/>
        </w:rPr>
        <w:t>.</w:t>
      </w:r>
      <w:r w:rsidRPr="00FB003D">
        <w:rPr>
          <w:rFonts w:ascii="Calibri" w:hAnsi="Calibri" w:cs="Calibri"/>
          <w:sz w:val="24"/>
          <w:szCs w:val="24"/>
        </w:rPr>
        <w:t xml:space="preserve"> Klauzula informacyjna o przetwarzaniu danych osobowych</w:t>
      </w:r>
    </w:p>
    <w:p w14:paraId="244AE408"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Załącznik nr 8. Kopia polisy OC Wykonawcy</w:t>
      </w:r>
    </w:p>
    <w:p w14:paraId="681ADE45" w14:textId="77777777" w:rsidR="00D84DE1" w:rsidRPr="00FB003D" w:rsidRDefault="00D84DE1" w:rsidP="009B74D4">
      <w:pPr>
        <w:spacing w:line="240" w:lineRule="auto"/>
        <w:ind w:right="-40"/>
        <w:rPr>
          <w:rFonts w:ascii="Calibri" w:hAnsi="Calibri" w:cs="Calibri"/>
          <w:sz w:val="24"/>
          <w:szCs w:val="24"/>
        </w:rPr>
      </w:pPr>
      <w:r w:rsidRPr="00FB003D">
        <w:rPr>
          <w:rFonts w:ascii="Calibri" w:hAnsi="Calibri" w:cs="Calibri"/>
          <w:sz w:val="24"/>
          <w:szCs w:val="24"/>
        </w:rPr>
        <w:t>Załącznik nr 9. Instrukcja fakturowania</w:t>
      </w:r>
    </w:p>
    <w:p w14:paraId="69CDF553" w14:textId="77777777" w:rsidR="00D84DE1" w:rsidRPr="00FB003D" w:rsidRDefault="00D84DE1" w:rsidP="009B74D4">
      <w:pPr>
        <w:spacing w:line="240" w:lineRule="auto"/>
        <w:ind w:right="-40"/>
        <w:jc w:val="both"/>
        <w:rPr>
          <w:rFonts w:ascii="Calibri" w:hAnsi="Calibri" w:cs="Calibri"/>
          <w:sz w:val="24"/>
          <w:szCs w:val="24"/>
        </w:rPr>
      </w:pPr>
      <w:r w:rsidRPr="00FB003D">
        <w:rPr>
          <w:rFonts w:ascii="Calibri" w:hAnsi="Calibri" w:cs="Calibri"/>
          <w:sz w:val="24"/>
          <w:szCs w:val="24"/>
        </w:rPr>
        <w:t xml:space="preserve"> </w:t>
      </w:r>
    </w:p>
    <w:p w14:paraId="1D495F73" w14:textId="77777777" w:rsidR="00D84DE1" w:rsidRPr="00FB003D" w:rsidRDefault="00D84DE1" w:rsidP="009B74D4">
      <w:pPr>
        <w:spacing w:line="240" w:lineRule="auto"/>
        <w:ind w:right="-40"/>
        <w:jc w:val="both"/>
        <w:rPr>
          <w:rFonts w:ascii="Calibri" w:hAnsi="Calibri" w:cs="Calibri"/>
          <w:sz w:val="24"/>
          <w:szCs w:val="24"/>
        </w:rPr>
      </w:pPr>
    </w:p>
    <w:p w14:paraId="22DF80A4" w14:textId="77777777" w:rsidR="00D84DE1" w:rsidRDefault="00D84DE1" w:rsidP="009B74D4">
      <w:pPr>
        <w:spacing w:line="240" w:lineRule="auto"/>
        <w:ind w:right="-40"/>
        <w:jc w:val="center"/>
        <w:rPr>
          <w:rFonts w:ascii="Calibri" w:hAnsi="Calibri" w:cs="Calibri"/>
          <w:sz w:val="24"/>
          <w:szCs w:val="24"/>
        </w:rPr>
      </w:pPr>
      <w:r w:rsidRPr="00FB003D">
        <w:rPr>
          <w:rFonts w:ascii="Calibri" w:hAnsi="Calibri" w:cs="Calibri"/>
          <w:b/>
          <w:sz w:val="24"/>
          <w:szCs w:val="24"/>
        </w:rPr>
        <w:t xml:space="preserve">ZAMAWIAJĄCY: </w:t>
      </w:r>
      <w:r w:rsidRPr="00FB003D">
        <w:rPr>
          <w:rFonts w:ascii="Calibri" w:hAnsi="Calibri" w:cs="Calibri"/>
          <w:b/>
          <w:sz w:val="24"/>
          <w:szCs w:val="24"/>
        </w:rPr>
        <w:tab/>
      </w:r>
      <w:r w:rsidRPr="00FB003D">
        <w:rPr>
          <w:rFonts w:ascii="Calibri" w:hAnsi="Calibri" w:cs="Calibri"/>
          <w:b/>
          <w:sz w:val="24"/>
          <w:szCs w:val="24"/>
        </w:rPr>
        <w:tab/>
      </w:r>
      <w:r w:rsidRPr="00FB003D">
        <w:rPr>
          <w:rFonts w:ascii="Calibri" w:hAnsi="Calibri" w:cs="Calibri"/>
          <w:b/>
          <w:sz w:val="24"/>
          <w:szCs w:val="24"/>
        </w:rPr>
        <w:tab/>
      </w:r>
      <w:r w:rsidRPr="00FB003D">
        <w:rPr>
          <w:rFonts w:ascii="Calibri" w:hAnsi="Calibri" w:cs="Calibri"/>
          <w:b/>
          <w:sz w:val="24"/>
          <w:szCs w:val="24"/>
        </w:rPr>
        <w:tab/>
      </w:r>
      <w:r w:rsidRPr="00FB003D">
        <w:rPr>
          <w:rFonts w:ascii="Calibri" w:hAnsi="Calibri" w:cs="Calibri"/>
          <w:b/>
          <w:sz w:val="24"/>
          <w:szCs w:val="24"/>
        </w:rPr>
        <w:tab/>
      </w:r>
      <w:r w:rsidRPr="00FB003D">
        <w:rPr>
          <w:rFonts w:ascii="Calibri" w:hAnsi="Calibri" w:cs="Calibri"/>
          <w:b/>
          <w:sz w:val="24"/>
          <w:szCs w:val="24"/>
        </w:rPr>
        <w:tab/>
        <w:t>WYKONAWCA:</w:t>
      </w:r>
    </w:p>
    <w:p w14:paraId="7356E074" w14:textId="77777777" w:rsidR="00D84DE1" w:rsidRDefault="00D84DE1" w:rsidP="009B74D4">
      <w:pPr>
        <w:spacing w:line="240" w:lineRule="auto"/>
      </w:pPr>
    </w:p>
    <w:sectPr w:rsidR="00D84DE1">
      <w:headerReference w:type="default" r:id="rId8"/>
      <w:footerReference w:type="default" r:id="rId9"/>
      <w:pgSz w:w="11906" w:h="16838"/>
      <w:pgMar w:top="1417" w:right="1421" w:bottom="2127" w:left="900" w:header="851" w:footer="567"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A4C6" w14:textId="77777777" w:rsidR="00764B45" w:rsidRDefault="00764B45">
      <w:pPr>
        <w:spacing w:line="240" w:lineRule="auto"/>
      </w:pPr>
      <w:r>
        <w:separator/>
      </w:r>
    </w:p>
  </w:endnote>
  <w:endnote w:type="continuationSeparator" w:id="0">
    <w:p w14:paraId="5B8142DA" w14:textId="77777777" w:rsidR="00764B45" w:rsidRDefault="00764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479">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BD8F" w14:textId="2B7F58C2" w:rsidR="00D84DE1" w:rsidRDefault="008D0580" w:rsidP="00632A51">
    <w:pPr>
      <w:pStyle w:val="Stopka"/>
      <w:tabs>
        <w:tab w:val="clear" w:pos="4536"/>
        <w:tab w:val="clear" w:pos="9072"/>
      </w:tabs>
      <w:jc w:val="center"/>
    </w:pPr>
    <w:r w:rsidRPr="00327265">
      <w:rPr>
        <w:noProof/>
        <w:lang w:eastAsia="pl-PL"/>
      </w:rPr>
      <w:drawing>
        <wp:inline distT="0" distB="0" distL="0" distR="0" wp14:anchorId="4F72688D" wp14:editId="5CA11A6B">
          <wp:extent cx="5391150" cy="9906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4237" w14:textId="77777777" w:rsidR="00764B45" w:rsidRDefault="00764B45">
      <w:pPr>
        <w:spacing w:line="240" w:lineRule="auto"/>
      </w:pPr>
      <w:r>
        <w:separator/>
      </w:r>
    </w:p>
  </w:footnote>
  <w:footnote w:type="continuationSeparator" w:id="0">
    <w:p w14:paraId="0ECCCE19" w14:textId="77777777" w:rsidR="00764B45" w:rsidRDefault="00764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1FF8" w14:textId="77777777" w:rsidR="00D84DE1" w:rsidRPr="00E23B9F" w:rsidRDefault="00D84DE1">
    <w:pPr>
      <w:pStyle w:val="Stopka"/>
      <w:pBdr>
        <w:bottom w:val="single" w:sz="4" w:space="1" w:color="000000"/>
      </w:pBdr>
      <w:jc w:val="center"/>
      <w:rPr>
        <w:rFonts w:ascii="Calibri" w:hAnsi="Calibri" w:cs="Calibri"/>
      </w:rPr>
    </w:pPr>
    <w:r w:rsidRPr="00E23B9F">
      <w:rPr>
        <w:rFonts w:ascii="Calibri" w:hAnsi="Calibri" w:cs="Calibri"/>
        <w:sz w:val="16"/>
        <w:szCs w:val="16"/>
      </w:rPr>
      <w:t xml:space="preserve">Strona </w:t>
    </w:r>
    <w:r w:rsidRPr="00E23B9F">
      <w:rPr>
        <w:rFonts w:ascii="Calibri" w:hAnsi="Calibri" w:cs="Calibri"/>
      </w:rPr>
      <w:fldChar w:fldCharType="begin"/>
    </w:r>
    <w:r w:rsidRPr="00E23B9F">
      <w:rPr>
        <w:rFonts w:ascii="Calibri" w:hAnsi="Calibri" w:cs="Calibri"/>
      </w:rPr>
      <w:instrText xml:space="preserve"> PAGE </w:instrText>
    </w:r>
    <w:r w:rsidRPr="00E23B9F">
      <w:rPr>
        <w:rFonts w:ascii="Calibri" w:hAnsi="Calibri" w:cs="Calibri"/>
      </w:rPr>
      <w:fldChar w:fldCharType="separate"/>
    </w:r>
    <w:r w:rsidRPr="00E23B9F">
      <w:rPr>
        <w:rFonts w:ascii="Calibri" w:hAnsi="Calibri" w:cs="Calibri"/>
      </w:rPr>
      <w:t>23</w:t>
    </w:r>
    <w:r w:rsidRPr="00E23B9F">
      <w:rPr>
        <w:rFonts w:ascii="Calibri" w:hAnsi="Calibri" w:cs="Calibri"/>
      </w:rPr>
      <w:fldChar w:fldCharType="end"/>
    </w:r>
    <w:r w:rsidRPr="00E23B9F">
      <w:rPr>
        <w:rFonts w:ascii="Calibri" w:hAnsi="Calibri" w:cs="Calibri"/>
        <w:sz w:val="16"/>
        <w:szCs w:val="16"/>
      </w:rPr>
      <w:t xml:space="preserve"> z </w:t>
    </w:r>
    <w:r w:rsidRPr="00E23B9F">
      <w:rPr>
        <w:rFonts w:ascii="Calibri" w:hAnsi="Calibri" w:cs="Calibri"/>
      </w:rPr>
      <w:fldChar w:fldCharType="begin"/>
    </w:r>
    <w:r w:rsidRPr="00E23B9F">
      <w:rPr>
        <w:rFonts w:ascii="Calibri" w:hAnsi="Calibri" w:cs="Calibri"/>
      </w:rPr>
      <w:instrText xml:space="preserve"> NUMPAGES \*Arabic </w:instrText>
    </w:r>
    <w:r w:rsidRPr="00E23B9F">
      <w:rPr>
        <w:rFonts w:ascii="Calibri" w:hAnsi="Calibri" w:cs="Calibri"/>
      </w:rPr>
      <w:fldChar w:fldCharType="separate"/>
    </w:r>
    <w:r w:rsidRPr="00E23B9F">
      <w:rPr>
        <w:rFonts w:ascii="Calibri" w:hAnsi="Calibri" w:cs="Calibri"/>
      </w:rPr>
      <w:t>23</w:t>
    </w:r>
    <w:r w:rsidRPr="00E23B9F">
      <w:rPr>
        <w:rFonts w:ascii="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08"/>
        </w:tabs>
        <w:ind w:left="720" w:hanging="360"/>
      </w:pPr>
      <w:rPr>
        <w:rFonts w:ascii="Calibri" w:hAnsi="Calibri" w:cs="Times New Roman"/>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40" w:hanging="360"/>
      </w:pPr>
      <w:rPr>
        <w:rFonts w:ascii="Calibri" w:hAnsi="Calibri" w:cs="Times New Roman"/>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720" w:hanging="360"/>
      </w:pPr>
      <w:rPr>
        <w:rFonts w:ascii="Calibri" w:eastAsia="Times New Roman" w:hAnsi="Calibri" w:cs="Times New Roman"/>
        <w:color w:val="000000"/>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08"/>
        </w:tabs>
        <w:ind w:left="720" w:hanging="360"/>
      </w:pPr>
      <w:rPr>
        <w:rFonts w:ascii="Calibri" w:hAnsi="Calibri" w:cs="Calibri"/>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720" w:hanging="360"/>
      </w:pPr>
      <w:rPr>
        <w:rFonts w:ascii="Calibri" w:hAnsi="Calibri" w:cs="Times New Roman" w:hint="default"/>
        <w:b w:val="0"/>
        <w:sz w:val="24"/>
        <w:szCs w:val="24"/>
      </w:rPr>
    </w:lvl>
    <w:lvl w:ilvl="1">
      <w:start w:val="1"/>
      <w:numFmt w:val="lowerLetter"/>
      <w:lvlText w:val="%2."/>
      <w:lvlJc w:val="left"/>
      <w:pPr>
        <w:tabs>
          <w:tab w:val="num" w:pos="0"/>
        </w:tabs>
        <w:ind w:left="1440" w:hanging="360"/>
      </w:pPr>
      <w:rPr>
        <w:rFonts w:ascii="Calibri" w:hAnsi="Calibri" w:cs="Calibri"/>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rFonts w:ascii="Calibri" w:hAnsi="Calibri" w:cs="Calibri" w:hint="default"/>
        <w:b w:val="0"/>
        <w:sz w:val="24"/>
        <w:szCs w:val="24"/>
        <w:shd w:val="clear" w:color="auto" w:fill="FFFF00"/>
      </w:rPr>
    </w:lvl>
  </w:abstractNum>
  <w:abstractNum w:abstractNumId="7" w15:restartNumberingAfterBreak="0">
    <w:nsid w:val="00000008"/>
    <w:multiLevelType w:val="singleLevel"/>
    <w:tmpl w:val="B532DC48"/>
    <w:name w:val="WW8Num8"/>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708"/>
        </w:tabs>
        <w:ind w:left="720" w:hanging="360"/>
      </w:pPr>
      <w:rPr>
        <w:rFonts w:eastAsia="Arial" w:cs="Arial" w:hint="default"/>
        <w:b w:val="0"/>
        <w:sz w:val="24"/>
        <w:szCs w:val="24"/>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5"/>
      <w:numFmt w:val="decimal"/>
      <w:suff w:val="space"/>
      <w:lvlText w:val="%1)"/>
      <w:lvlJc w:val="left"/>
      <w:pPr>
        <w:tabs>
          <w:tab w:val="num" w:pos="0"/>
        </w:tabs>
        <w:ind w:left="720" w:hanging="360"/>
      </w:pPr>
      <w:rPr>
        <w:rFonts w:ascii="Calibri" w:hAnsi="Calibri" w:cs="Calibri" w:hint="default"/>
        <w:sz w:val="24"/>
        <w:szCs w:val="24"/>
      </w:rPr>
    </w:lvl>
    <w:lvl w:ilvl="1">
      <w:start w:val="1"/>
      <w:numFmt w:val="decimal"/>
      <w:lvlText w:val="%2)"/>
      <w:lvlJc w:val="left"/>
      <w:pPr>
        <w:tabs>
          <w:tab w:val="num" w:pos="0"/>
        </w:tabs>
        <w:ind w:left="1440" w:hanging="360"/>
      </w:pPr>
      <w:rPr>
        <w:rFonts w:ascii="Calibri" w:eastAsia="SimSun" w:hAnsi="Calibri" w:cs="Calibri"/>
        <w:kern w:val="1"/>
        <w:sz w:val="24"/>
        <w:szCs w:val="24"/>
        <w:lang w:eastAsia="hi-I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Calibri" w:hAnsi="Calibri" w:cs="Calibri" w:hint="default"/>
        <w:b/>
        <w:color w:val="auto"/>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Times New Roman"/>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708"/>
        </w:tabs>
        <w:ind w:left="2160" w:hanging="180"/>
      </w:pPr>
      <w:rPr>
        <w:rFonts w:ascii="Calibri" w:eastAsia="SimSun" w:hAnsi="Calibri" w:cs="Calibri"/>
        <w:kern w:val="1"/>
        <w:sz w:val="24"/>
        <w:szCs w:val="24"/>
        <w:lang w:eastAsia="hi-IN" w:bidi="hi-I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Calibri" w:eastAsia="SimSun" w:hAnsi="Calibri" w:cs="Times New Roman"/>
        <w:kern w:val="1"/>
        <w:sz w:val="24"/>
        <w:szCs w:val="24"/>
        <w:lang w:eastAsia="hi-IN" w:bidi="hi-I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708"/>
        </w:tabs>
        <w:ind w:left="2160" w:hanging="180"/>
      </w:pPr>
      <w:rPr>
        <w:rFonts w:ascii="Calibri" w:eastAsia="SimSun" w:hAnsi="Calibri" w:cs="Calibri"/>
        <w:kern w:val="1"/>
        <w:sz w:val="24"/>
        <w:szCs w:val="24"/>
        <w:lang w:eastAsia="hi-IN" w:bidi="hi-I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Calibri" w:eastAsia="SimSun" w:hAnsi="Calibri" w:cs="Times New Roman"/>
        <w:kern w:val="1"/>
        <w:sz w:val="24"/>
        <w:szCs w:val="24"/>
        <w:lang w:eastAsia="hi-IN" w:bidi="hi-IN"/>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ascii="Calibri" w:hAnsi="Calibri" w:cs="Times New Roman" w:hint="default"/>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color w:val="333333"/>
        <w:sz w:val="24"/>
        <w:szCs w:val="24"/>
        <w:shd w:val="clear" w:color="auto" w:fill="FFFFFF"/>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00000014"/>
    <w:name w:val="WW8Num20"/>
    <w:lvl w:ilvl="0">
      <w:start w:val="6"/>
      <w:numFmt w:val="decimal"/>
      <w:lvlText w:val="%1."/>
      <w:lvlJc w:val="left"/>
      <w:pPr>
        <w:tabs>
          <w:tab w:val="num" w:pos="0"/>
        </w:tabs>
        <w:ind w:left="2487" w:hanging="360"/>
      </w:pPr>
      <w:rPr>
        <w:rFonts w:ascii="Calibri" w:hAnsi="Calibri" w:cs="Times New Roman" w:hint="default"/>
        <w:sz w:val="24"/>
        <w:szCs w:val="24"/>
        <w:shd w:val="clear" w:color="auto" w:fill="FFFF0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Calibri" w:hAnsi="Calibri" w:cs="Times New Roman"/>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2487" w:hanging="360"/>
      </w:pPr>
      <w:rPr>
        <w:rFonts w:ascii="Calibri" w:eastAsia="Times New Roman" w:hAnsi="Calibri" w:cs="Times New Roman" w:hint="default"/>
        <w:b w:val="0"/>
        <w:sz w:val="24"/>
        <w:szCs w:val="24"/>
      </w:rPr>
    </w:lvl>
  </w:abstractNum>
  <w:abstractNum w:abstractNumId="22" w15:restartNumberingAfterBreak="0">
    <w:nsid w:val="00000017"/>
    <w:multiLevelType w:val="multilevel"/>
    <w:tmpl w:val="00000017"/>
    <w:name w:val="WW8Num23"/>
    <w:lvl w:ilvl="0">
      <w:start w:val="4"/>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7" w15:restartNumberingAfterBreak="0">
    <w:nsid w:val="08E8647D"/>
    <w:multiLevelType w:val="hybridMultilevel"/>
    <w:tmpl w:val="0894636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C28173A"/>
    <w:multiLevelType w:val="hybridMultilevel"/>
    <w:tmpl w:val="DDE68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EC1DD2"/>
    <w:multiLevelType w:val="hybridMultilevel"/>
    <w:tmpl w:val="6C3CDC8A"/>
    <w:lvl w:ilvl="0" w:tplc="23C0F94A">
      <w:start w:val="1"/>
      <w:numFmt w:val="decimal"/>
      <w:lvlText w:val="%1."/>
      <w:lvlJc w:val="left"/>
      <w:pPr>
        <w:ind w:left="1146" w:hanging="360"/>
      </w:pPr>
      <w:rPr>
        <w:rFonts w:ascii="Calibri" w:hAnsi="Calibri" w:cs="Calibri"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B6532A7"/>
    <w:multiLevelType w:val="hybridMultilevel"/>
    <w:tmpl w:val="F000F2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18113B4"/>
    <w:multiLevelType w:val="hybridMultilevel"/>
    <w:tmpl w:val="26ACF330"/>
    <w:lvl w:ilvl="0" w:tplc="00000011">
      <w:start w:val="1"/>
      <w:numFmt w:val="lowerLetter"/>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6F1184"/>
    <w:multiLevelType w:val="hybridMultilevel"/>
    <w:tmpl w:val="E51C08F6"/>
    <w:lvl w:ilvl="0" w:tplc="285CA62C">
      <w:start w:val="1"/>
      <w:numFmt w:val="decimal"/>
      <w:lvlText w:val="%1."/>
      <w:lvlJc w:val="left"/>
      <w:pPr>
        <w:ind w:left="1080" w:hanging="360"/>
      </w:pPr>
      <w:rPr>
        <w:rFonts w:ascii="Calibri" w:hAnsi="Calibri" w:cs="Calibr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7193353"/>
    <w:multiLevelType w:val="hybridMultilevel"/>
    <w:tmpl w:val="C91A66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635733"/>
    <w:multiLevelType w:val="hybridMultilevel"/>
    <w:tmpl w:val="AE7C7C94"/>
    <w:lvl w:ilvl="0" w:tplc="C8B2CD1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2B344CD"/>
    <w:multiLevelType w:val="hybridMultilevel"/>
    <w:tmpl w:val="99F6083E"/>
    <w:lvl w:ilvl="0" w:tplc="0415000F">
      <w:start w:val="1"/>
      <w:numFmt w:val="decimal"/>
      <w:lvlText w:val="%1."/>
      <w:lvlJc w:val="left"/>
      <w:pPr>
        <w:ind w:left="765" w:hanging="360"/>
      </w:pPr>
    </w:lvl>
    <w:lvl w:ilvl="1" w:tplc="B50ACE0A">
      <w:start w:val="1"/>
      <w:numFmt w:val="lowerLetter"/>
      <w:lvlText w:val="%2)"/>
      <w:lvlJc w:val="left"/>
      <w:pPr>
        <w:ind w:left="1965" w:hanging="840"/>
      </w:pPr>
      <w:rPr>
        <w:rFonts w:hint="default"/>
      </w:rPr>
    </w:lvl>
    <w:lvl w:ilvl="2" w:tplc="0415001B" w:tentative="1">
      <w:start w:val="1"/>
      <w:numFmt w:val="lowerRoman"/>
      <w:lvlText w:val="%3."/>
      <w:lvlJc w:val="right"/>
      <w:pPr>
        <w:ind w:left="2205" w:hanging="180"/>
      </w:pPr>
    </w:lvl>
    <w:lvl w:ilvl="3" w:tplc="0415000F">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3DB45D4D"/>
    <w:multiLevelType w:val="hybridMultilevel"/>
    <w:tmpl w:val="9990BC6C"/>
    <w:lvl w:ilvl="0" w:tplc="0415000F">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B32CF6E">
      <w:start w:val="1"/>
      <w:numFmt w:val="decimal"/>
      <w:lvlText w:val="%4."/>
      <w:lvlJc w:val="left"/>
      <w:pPr>
        <w:ind w:left="3345" w:hanging="360"/>
      </w:pPr>
      <w:rPr>
        <w:b w:val="0"/>
        <w:bCs w:val="0"/>
      </w:r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7" w15:restartNumberingAfterBreak="0">
    <w:nsid w:val="3FCA6C64"/>
    <w:multiLevelType w:val="hybridMultilevel"/>
    <w:tmpl w:val="05C6B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750D33"/>
    <w:multiLevelType w:val="hybridMultilevel"/>
    <w:tmpl w:val="E18A1C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60B1999"/>
    <w:multiLevelType w:val="hybridMultilevel"/>
    <w:tmpl w:val="783E63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3D24C81"/>
    <w:multiLevelType w:val="hybridMultilevel"/>
    <w:tmpl w:val="434E8BB4"/>
    <w:lvl w:ilvl="0" w:tplc="09289A68">
      <w:start w:val="1"/>
      <w:numFmt w:val="lowerLetter"/>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79C0AEC"/>
    <w:multiLevelType w:val="hybridMultilevel"/>
    <w:tmpl w:val="E0D62E4C"/>
    <w:lvl w:ilvl="0" w:tplc="9420FB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16030"/>
    <w:multiLevelType w:val="hybridMultilevel"/>
    <w:tmpl w:val="BB00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74F1E"/>
    <w:multiLevelType w:val="hybridMultilevel"/>
    <w:tmpl w:val="E5D8112C"/>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7C145313"/>
    <w:multiLevelType w:val="hybridMultilevel"/>
    <w:tmpl w:val="71A8CC5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
  </w:num>
  <w:num w:numId="3">
    <w:abstractNumId w:val="7"/>
  </w:num>
  <w:num w:numId="4">
    <w:abstractNumId w:val="8"/>
  </w:num>
  <w:num w:numId="5">
    <w:abstractNumId w:val="9"/>
  </w:num>
  <w:num w:numId="6">
    <w:abstractNumId w:val="10"/>
  </w:num>
  <w:num w:numId="7">
    <w:abstractNumId w:val="12"/>
  </w:num>
  <w:num w:numId="8">
    <w:abstractNumId w:val="13"/>
  </w:num>
  <w:num w:numId="9">
    <w:abstractNumId w:val="14"/>
  </w:num>
  <w:num w:numId="10">
    <w:abstractNumId w:val="16"/>
  </w:num>
  <w:num w:numId="11">
    <w:abstractNumId w:val="20"/>
  </w:num>
  <w:num w:numId="12">
    <w:abstractNumId w:val="25"/>
  </w:num>
  <w:num w:numId="13">
    <w:abstractNumId w:val="26"/>
  </w:num>
  <w:num w:numId="14">
    <w:abstractNumId w:val="33"/>
  </w:num>
  <w:num w:numId="15">
    <w:abstractNumId w:val="31"/>
  </w:num>
  <w:num w:numId="16">
    <w:abstractNumId w:val="28"/>
  </w:num>
  <w:num w:numId="17">
    <w:abstractNumId w:val="39"/>
  </w:num>
  <w:num w:numId="18">
    <w:abstractNumId w:val="32"/>
  </w:num>
  <w:num w:numId="19">
    <w:abstractNumId w:val="27"/>
  </w:num>
  <w:num w:numId="20">
    <w:abstractNumId w:val="29"/>
  </w:num>
  <w:num w:numId="21">
    <w:abstractNumId w:val="40"/>
  </w:num>
  <w:num w:numId="22">
    <w:abstractNumId w:val="34"/>
  </w:num>
  <w:num w:numId="23">
    <w:abstractNumId w:val="42"/>
  </w:num>
  <w:num w:numId="24">
    <w:abstractNumId w:val="44"/>
  </w:num>
  <w:num w:numId="25">
    <w:abstractNumId w:val="37"/>
  </w:num>
  <w:num w:numId="26">
    <w:abstractNumId w:val="38"/>
  </w:num>
  <w:num w:numId="27">
    <w:abstractNumId w:val="36"/>
  </w:num>
  <w:num w:numId="28">
    <w:abstractNumId w:val="35"/>
  </w:num>
  <w:num w:numId="29">
    <w:abstractNumId w:val="43"/>
  </w:num>
  <w:num w:numId="30">
    <w:abstractNumId w:val="30"/>
  </w:num>
  <w:num w:numId="31">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16"/>
    <w:rsid w:val="00154C6C"/>
    <w:rsid w:val="0015793A"/>
    <w:rsid w:val="00186018"/>
    <w:rsid w:val="00195C26"/>
    <w:rsid w:val="001C5F0B"/>
    <w:rsid w:val="00234477"/>
    <w:rsid w:val="00253C0E"/>
    <w:rsid w:val="00352323"/>
    <w:rsid w:val="0054551E"/>
    <w:rsid w:val="00632A51"/>
    <w:rsid w:val="00675116"/>
    <w:rsid w:val="00764B45"/>
    <w:rsid w:val="00812008"/>
    <w:rsid w:val="00857E57"/>
    <w:rsid w:val="00874FD3"/>
    <w:rsid w:val="00896228"/>
    <w:rsid w:val="008D0580"/>
    <w:rsid w:val="009536DF"/>
    <w:rsid w:val="00960FBE"/>
    <w:rsid w:val="009B74D4"/>
    <w:rsid w:val="009E0412"/>
    <w:rsid w:val="00A542D3"/>
    <w:rsid w:val="00B972BA"/>
    <w:rsid w:val="00C474A0"/>
    <w:rsid w:val="00CF46AB"/>
    <w:rsid w:val="00D371DE"/>
    <w:rsid w:val="00D619B7"/>
    <w:rsid w:val="00D84DE1"/>
    <w:rsid w:val="00DA0178"/>
    <w:rsid w:val="00E23B9F"/>
    <w:rsid w:val="00EA76C6"/>
    <w:rsid w:val="00F12F7E"/>
    <w:rsid w:val="00F228ED"/>
    <w:rsid w:val="00FB003D"/>
    <w:rsid w:val="00FF234B"/>
    <w:rsid w:val="00FF2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9E55FC"/>
  <w15:chartTrackingRefBased/>
  <w15:docId w15:val="{C92AEB43-4D64-4087-9011-E39C6623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rFonts w:ascii="Arial" w:eastAsia="Arial" w:hAnsi="Arial" w:cs="Arial"/>
      <w:sz w:val="22"/>
      <w:szCs w:val="22"/>
      <w:lang w:eastAsia="ar-SA"/>
    </w:rPr>
  </w:style>
  <w:style w:type="paragraph" w:styleId="Nagwek1">
    <w:name w:val="heading 1"/>
    <w:basedOn w:val="Normalny"/>
    <w:next w:val="Tekstpodstawowy"/>
    <w:qFormat/>
    <w:pPr>
      <w:keepNext/>
      <w:keepLines/>
      <w:numPr>
        <w:numId w:val="1"/>
      </w:numPr>
      <w:spacing w:before="400" w:after="120"/>
      <w:jc w:val="center"/>
      <w:outlineLvl w:val="0"/>
    </w:pPr>
    <w:rPr>
      <w:b/>
      <w:sz w:val="24"/>
      <w:szCs w:val="40"/>
    </w:rPr>
  </w:style>
  <w:style w:type="paragraph" w:styleId="Nagwek2">
    <w:name w:val="heading 2"/>
    <w:basedOn w:val="Normalny"/>
    <w:next w:val="Tekstpodstawowy"/>
    <w:qFormat/>
    <w:pPr>
      <w:keepNext/>
      <w:keepLines/>
      <w:numPr>
        <w:ilvl w:val="1"/>
        <w:numId w:val="1"/>
      </w:numPr>
      <w:spacing w:before="360" w:after="120"/>
      <w:jc w:val="center"/>
      <w:outlineLvl w:val="1"/>
    </w:pPr>
    <w:rPr>
      <w:b/>
      <w:sz w:val="24"/>
      <w:szCs w:val="32"/>
    </w:rPr>
  </w:style>
  <w:style w:type="paragraph" w:styleId="Nagwek3">
    <w:name w:val="heading 3"/>
    <w:basedOn w:val="Normalny"/>
    <w:next w:val="Normalny"/>
    <w:qFormat/>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4"/>
      <w:szCs w:val="24"/>
      <w:shd w:val="clear" w:color="auto" w:fill="FFFF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Times New Roman"/>
      <w:color w:val="000000"/>
      <w:sz w:val="24"/>
      <w:szCs w:val="24"/>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Times New Roman" w:hint="default"/>
      <w:b w:val="0"/>
      <w:sz w:val="24"/>
      <w:szCs w:val="24"/>
    </w:rPr>
  </w:style>
  <w:style w:type="character" w:customStyle="1" w:styleId="WW8Num6z1">
    <w:name w:val="WW8Num6z1"/>
    <w:rPr>
      <w:rFonts w:ascii="Calibri" w:hAnsi="Calibri" w:cs="Calibri"/>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b w:val="0"/>
      <w:sz w:val="24"/>
      <w:szCs w:val="24"/>
      <w:shd w:val="clear" w:color="auto" w:fill="FFFF00"/>
    </w:rPr>
  </w:style>
  <w:style w:type="character" w:customStyle="1" w:styleId="WW8Num8z0">
    <w:name w:val="WW8Num8z0"/>
    <w:rPr>
      <w:rFonts w:ascii="Calibri" w:hAnsi="Calibri" w:cs="Times New Roman"/>
      <w:sz w:val="24"/>
      <w:szCs w:val="24"/>
    </w:rPr>
  </w:style>
  <w:style w:type="character" w:customStyle="1" w:styleId="WW8Num9z0">
    <w:name w:val="WW8Num9z0"/>
    <w:rPr>
      <w:rFonts w:eastAsia="Arial" w:cs="Arial" w:hint="default"/>
      <w:b w:val="0"/>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hint="default"/>
      <w:sz w:val="24"/>
      <w:szCs w:val="24"/>
    </w:rPr>
  </w:style>
  <w:style w:type="character" w:customStyle="1" w:styleId="WW8Num11z1">
    <w:name w:val="WW8Num11z1"/>
    <w:rPr>
      <w:rFonts w:ascii="Calibri" w:eastAsia="SimSun" w:hAnsi="Calibri" w:cs="Calibri"/>
      <w:kern w:val="1"/>
      <w:sz w:val="24"/>
      <w:szCs w:val="24"/>
      <w:lang w:eastAsia="hi-IN" w:bidi="hi-I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b/>
      <w:color w:val="auto"/>
      <w:sz w:val="24"/>
      <w:szCs w:val="24"/>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rPr>
      <w:rFonts w:ascii="Calibri" w:hAnsi="Calibri" w:cs="Times New Roman"/>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rFonts w:ascii="Calibri" w:eastAsia="SimSun" w:hAnsi="Calibri" w:cs="Calibri"/>
      <w:kern w:val="1"/>
      <w:sz w:val="24"/>
      <w:szCs w:val="24"/>
      <w:lang w:eastAsia="hi-IN" w:bidi="hi-IN"/>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Times New Roman"/>
      <w:kern w:val="1"/>
      <w:sz w:val="24"/>
      <w:szCs w:val="24"/>
      <w:lang w:eastAsia="hi-IN" w:bidi="hi-IN"/>
    </w:rPr>
  </w:style>
  <w:style w:type="character" w:customStyle="1" w:styleId="WW8Num15z0">
    <w:name w:val="WW8Num15z0"/>
  </w:style>
  <w:style w:type="character" w:customStyle="1" w:styleId="WW8Num15z1">
    <w:name w:val="WW8Num15z1"/>
  </w:style>
  <w:style w:type="character" w:customStyle="1" w:styleId="WW8Num15z2">
    <w:name w:val="WW8Num15z2"/>
    <w:rPr>
      <w:rFonts w:ascii="Calibri" w:eastAsia="SimSun" w:hAnsi="Calibri" w:cs="Calibri"/>
      <w:kern w:val="1"/>
      <w:sz w:val="24"/>
      <w:szCs w:val="24"/>
      <w:lang w:eastAsia="hi-IN" w:bidi="hi-IN"/>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SimSun" w:hAnsi="Calibri" w:cs="Times New Roman"/>
      <w:kern w:val="1"/>
      <w:sz w:val="24"/>
      <w:szCs w:val="24"/>
      <w:lang w:eastAsia="hi-IN" w:bidi="hi-IN"/>
    </w:rPr>
  </w:style>
  <w:style w:type="character" w:customStyle="1" w:styleId="WW8Num17z0">
    <w:name w:val="WW8Num17z0"/>
    <w:rPr>
      <w:rFonts w:ascii="Calibri" w:hAnsi="Calibri" w:cs="Times New Roman" w:hint="default"/>
      <w:sz w:val="24"/>
      <w:szCs w:val="24"/>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rPr>
      <w:rFonts w:ascii="Calibri" w:hAnsi="Calibri" w:cs="Calibri"/>
      <w:sz w:val="24"/>
      <w:szCs w:val="24"/>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rPr>
      <w:rFonts w:ascii="Calibri" w:hAnsi="Calibri" w:cs="Calibri"/>
      <w:color w:val="333333"/>
      <w:sz w:val="24"/>
      <w:szCs w:val="24"/>
      <w:shd w:val="clear" w:color="auto" w:fill="FFFFFF"/>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sz w:val="24"/>
      <w:szCs w:val="24"/>
      <w:shd w:val="clear" w:color="auto" w:fill="FFFF00"/>
    </w:rPr>
  </w:style>
  <w:style w:type="character" w:customStyle="1" w:styleId="WW8Num21z0">
    <w:name w:val="WW8Num21z0"/>
    <w:rPr>
      <w:rFonts w:ascii="Calibri" w:hAnsi="Calibri" w:cs="Times New Roman"/>
      <w:sz w:val="24"/>
      <w:szCs w:val="24"/>
    </w:rPr>
  </w:style>
  <w:style w:type="character" w:customStyle="1" w:styleId="WW8Num22z0">
    <w:name w:val="WW8Num22z0"/>
    <w:rPr>
      <w:rFonts w:ascii="Calibri" w:eastAsia="Times New Roman" w:hAnsi="Calibri" w:cs="Times New Roman" w:hint="default"/>
      <w:b w:val="0"/>
      <w:sz w:val="24"/>
      <w:szCs w:val="24"/>
    </w:rPr>
  </w:style>
  <w:style w:type="character" w:customStyle="1" w:styleId="WW8Num23z0">
    <w:name w:val="WW8Num23z0"/>
    <w:rPr>
      <w:rFonts w:ascii="Calibri" w:hAnsi="Calibri" w:cs="Calibri"/>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Times New Roman" w:hAnsi="Calibri" w:cs="Calibri"/>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b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Calibri" w:eastAsia="SimSun" w:hAnsi="Calibri" w:cs="Calibri" w:hint="default"/>
      <w:b/>
      <w:kern w:val="1"/>
      <w:sz w:val="24"/>
      <w:szCs w:val="24"/>
      <w:lang w:eastAsia="hi-IN" w:bidi="hi-I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customStyle="1" w:styleId="Nagwek1Znak">
    <w:name w:val="Nagłówek 1 Znak"/>
    <w:rPr>
      <w:rFonts w:ascii="Arial" w:eastAsia="Arial" w:hAnsi="Arial" w:cs="Arial"/>
      <w:b/>
      <w:sz w:val="24"/>
      <w:szCs w:val="40"/>
    </w:rPr>
  </w:style>
  <w:style w:type="character" w:customStyle="1" w:styleId="Nagwek2Znak">
    <w:name w:val="Nagłówek 2 Znak"/>
    <w:rPr>
      <w:rFonts w:ascii="Arial" w:eastAsia="Arial" w:hAnsi="Arial" w:cs="Arial"/>
      <w:b/>
      <w:sz w:val="24"/>
      <w:szCs w:val="32"/>
    </w:rPr>
  </w:style>
  <w:style w:type="character" w:styleId="Hipercze">
    <w:name w:val="Hyperlink"/>
    <w:rPr>
      <w:color w:val="0000FF"/>
      <w:u w:val="single"/>
      <w:lang/>
    </w:rPr>
  </w:style>
  <w:style w:type="character" w:styleId="Uwydatnienie">
    <w:name w:val="Emphasis"/>
    <w:qFormat/>
    <w:rPr>
      <w:i/>
      <w:iCs/>
    </w:rPr>
  </w:style>
  <w:style w:type="character" w:customStyle="1" w:styleId="TekstpodstawowyZnak">
    <w:name w:val="Tekst podstawowy Znak"/>
    <w:rPr>
      <w:rFonts w:ascii="Verdana" w:eastAsia="Times New Roman" w:hAnsi="Verdana" w:cs="Times New Roman"/>
      <w:sz w:val="20"/>
      <w:szCs w:val="20"/>
      <w:lang w:val="en-US"/>
    </w:rPr>
  </w:style>
  <w:style w:type="character" w:customStyle="1" w:styleId="StopkaZnak">
    <w:name w:val="Stopka Znak"/>
    <w:rPr>
      <w:rFonts w:ascii="Arial" w:eastAsia="Arial" w:hAnsi="Arial" w:cs="Arial"/>
    </w:rPr>
  </w:style>
  <w:style w:type="character" w:customStyle="1" w:styleId="TekstdymkaZnak">
    <w:name w:val="Tekst dymka Znak"/>
    <w:rPr>
      <w:rFonts w:ascii="Segoe UI" w:eastAsia="Arial"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Arial" w:hAnsi="Arial" w:cs="Arial"/>
    </w:rPr>
  </w:style>
  <w:style w:type="character" w:customStyle="1" w:styleId="TematkomentarzaZnak">
    <w:name w:val="Temat komentarza Znak"/>
    <w:rPr>
      <w:rFonts w:ascii="Arial" w:eastAsia="Arial" w:hAnsi="Arial" w:cs="Arial"/>
      <w:b/>
      <w:bCs/>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IndexLink">
    <w:name w:val="Index Link"/>
  </w:style>
  <w:style w:type="character" w:customStyle="1" w:styleId="NumberingSymbols">
    <w:name w:val="Numbering Symbols"/>
  </w:style>
  <w:style w:type="paragraph" w:customStyle="1" w:styleId="Heading">
    <w:name w:val="Heading"/>
    <w:basedOn w:val="Normalny"/>
    <w:next w:val="Tekstpodstawowy"/>
    <w:pPr>
      <w:keepNext/>
      <w:spacing w:before="240" w:after="120"/>
    </w:pPr>
    <w:rPr>
      <w:rFonts w:eastAsia="Microsoft YaHei"/>
      <w:sz w:val="28"/>
      <w:szCs w:val="28"/>
    </w:rPr>
  </w:style>
  <w:style w:type="paragraph" w:styleId="Tekstpodstawowy">
    <w:name w:val="Body Text"/>
    <w:basedOn w:val="Normalny"/>
    <w:pPr>
      <w:spacing w:line="100" w:lineRule="atLeast"/>
    </w:pPr>
    <w:rPr>
      <w:rFonts w:ascii="Verdana" w:eastAsia="Times New Roman" w:hAnsi="Verdana" w:cs="Times New Roman"/>
      <w:sz w:val="20"/>
      <w:szCs w:val="20"/>
      <w:lang w:val="en-US"/>
    </w:rPr>
  </w:style>
  <w:style w:type="paragraph" w:styleId="Lista">
    <w:name w:val="List"/>
    <w:basedOn w:val="Tekstpodstawowy"/>
    <w:rPr>
      <w:rFonts w:cs="Arial"/>
    </w:rPr>
  </w:style>
  <w:style w:type="paragraph" w:customStyle="1" w:styleId="Caption">
    <w:name w:val="Caption"/>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ContentsHeading">
    <w:name w:val="Contents Heading"/>
    <w:basedOn w:val="Nagwek1"/>
    <w:pPr>
      <w:numPr>
        <w:numId w:val="0"/>
      </w:numPr>
      <w:suppressLineNumbers/>
      <w:spacing w:before="240" w:after="0" w:line="254" w:lineRule="auto"/>
    </w:pPr>
    <w:rPr>
      <w:rFonts w:ascii="Calibri" w:hAnsi="Calibri" w:cs="font479"/>
      <w:bCs/>
      <w:color w:val="365F91"/>
      <w:sz w:val="32"/>
      <w:szCs w:val="32"/>
    </w:rPr>
  </w:style>
  <w:style w:type="paragraph" w:styleId="Spistreci1">
    <w:name w:val="toc 1"/>
    <w:basedOn w:val="Normalny"/>
    <w:uiPriority w:val="39"/>
    <w:pPr>
      <w:tabs>
        <w:tab w:val="right" w:leader="dot" w:pos="8759"/>
      </w:tabs>
      <w:spacing w:after="100"/>
    </w:pPr>
  </w:style>
  <w:style w:type="paragraph" w:styleId="Spistreci2">
    <w:name w:val="toc 2"/>
    <w:basedOn w:val="Normalny"/>
    <w:uiPriority w:val="39"/>
    <w:pPr>
      <w:tabs>
        <w:tab w:val="left" w:pos="880"/>
        <w:tab w:val="right" w:leader="dot" w:pos="8759"/>
      </w:tabs>
      <w:spacing w:after="100"/>
      <w:ind w:left="220"/>
    </w:pPr>
  </w:style>
  <w:style w:type="paragraph" w:customStyle="1" w:styleId="ListParagraph">
    <w:name w:val="List Paragraph"/>
    <w:basedOn w:val="Normalny"/>
    <w:pPr>
      <w:ind w:left="720"/>
    </w:pPr>
  </w:style>
  <w:style w:type="paragraph" w:styleId="Stopka">
    <w:name w:val="footer"/>
    <w:basedOn w:val="Normalny"/>
    <w:pPr>
      <w:suppressLineNumbers/>
      <w:tabs>
        <w:tab w:val="center" w:pos="4536"/>
        <w:tab w:val="right" w:pos="9072"/>
      </w:tabs>
      <w:spacing w:line="100" w:lineRule="atLeast"/>
    </w:p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Akapitzlist">
    <w:name w:val="List Paragraph"/>
    <w:basedOn w:val="Normalny"/>
    <w:qFormat/>
    <w:pPr>
      <w:suppressAutoHyphens w:val="0"/>
      <w:spacing w:after="160" w:line="254" w:lineRule="auto"/>
      <w:ind w:left="720"/>
    </w:pPr>
    <w:rPr>
      <w:rFonts w:ascii="Calibri" w:eastAsia="Calibri" w:hAnsi="Calibri" w:cs="Times New Roman"/>
    </w:rPr>
  </w:style>
  <w:style w:type="paragraph" w:styleId="Tekstdymka">
    <w:name w:val="Balloon Text"/>
    <w:basedOn w:val="Normalny"/>
    <w:pPr>
      <w:spacing w:line="240" w:lineRule="auto"/>
    </w:pPr>
    <w:rPr>
      <w:rFonts w:ascii="Segoe UI" w:hAnsi="Segoe UI" w:cs="Segoe UI"/>
      <w:sz w:val="18"/>
      <w:szCs w:val="1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Poprawka">
    <w:name w:val="Revision"/>
    <w:pPr>
      <w:suppressAutoHyphens/>
    </w:pPr>
    <w:rPr>
      <w:rFonts w:ascii="Arial" w:eastAsia="Arial" w:hAnsi="Arial" w:cs="Arial"/>
      <w:sz w:val="22"/>
      <w:szCs w:val="22"/>
      <w:lang w:eastAsia="ar-SA"/>
    </w:rPr>
  </w:style>
  <w:style w:type="paragraph" w:styleId="Spistreci3">
    <w:name w:val="toc 3"/>
    <w:basedOn w:val="Index"/>
    <w:uiPriority w:val="39"/>
    <w:pPr>
      <w:tabs>
        <w:tab w:val="right" w:leader="dot" w:pos="9072"/>
      </w:tabs>
      <w:ind w:left="566"/>
    </w:pPr>
  </w:style>
  <w:style w:type="paragraph" w:styleId="Spistreci4">
    <w:name w:val="toc 4"/>
    <w:basedOn w:val="Index"/>
    <w:pPr>
      <w:tabs>
        <w:tab w:val="right" w:leader="dot" w:pos="8789"/>
      </w:tabs>
      <w:ind w:left="849"/>
    </w:pPr>
  </w:style>
  <w:style w:type="paragraph" w:styleId="Spistreci5">
    <w:name w:val="toc 5"/>
    <w:basedOn w:val="Index"/>
    <w:pPr>
      <w:tabs>
        <w:tab w:val="right" w:leader="dot" w:pos="8506"/>
      </w:tabs>
      <w:ind w:left="1132"/>
    </w:pPr>
  </w:style>
  <w:style w:type="paragraph" w:styleId="Spistreci6">
    <w:name w:val="toc 6"/>
    <w:basedOn w:val="Index"/>
    <w:pPr>
      <w:tabs>
        <w:tab w:val="right" w:leader="dot" w:pos="8223"/>
      </w:tabs>
      <w:ind w:left="1415"/>
    </w:pPr>
  </w:style>
  <w:style w:type="paragraph" w:styleId="Spistreci7">
    <w:name w:val="toc 7"/>
    <w:basedOn w:val="Index"/>
    <w:pPr>
      <w:tabs>
        <w:tab w:val="right" w:leader="dot" w:pos="7940"/>
      </w:tabs>
      <w:ind w:left="1698"/>
    </w:pPr>
  </w:style>
  <w:style w:type="paragraph" w:styleId="Spistreci8">
    <w:name w:val="toc 8"/>
    <w:basedOn w:val="Index"/>
    <w:pPr>
      <w:tabs>
        <w:tab w:val="right" w:leader="dot" w:pos="7657"/>
      </w:tabs>
      <w:ind w:left="1981"/>
    </w:pPr>
  </w:style>
  <w:style w:type="paragraph" w:styleId="Spistreci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styleId="Nagwek">
    <w:name w:val="header"/>
    <w:basedOn w:val="Normalny"/>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ec1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yrwal\AppData\Local\Packages\Microsoft.MicrosoftEdge_8wekyb3d8bbwe\TempState\Downloads\umowa%20sufity%20i%20o&#347;wietlenie%2017%2002%20%20KWW%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umowa sufity i oświetlenie 17 02  KWW (3).dot</Template>
  <TotalTime>3</TotalTime>
  <Pages>21</Pages>
  <Words>7902</Words>
  <Characters>47413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55205</CharactersWithSpaces>
  <SharedDoc>false</SharedDoc>
  <HLinks>
    <vt:vector size="12" baseType="variant">
      <vt:variant>
        <vt:i4>2818132</vt:i4>
      </vt:variant>
      <vt:variant>
        <vt:i4>51</vt:i4>
      </vt:variant>
      <vt:variant>
        <vt:i4>0</vt:i4>
      </vt:variant>
      <vt:variant>
        <vt:i4>5</vt:i4>
      </vt:variant>
      <vt:variant>
        <vt:lpwstr>mailto:biuro@ec1lodz.pl</vt:lpwstr>
      </vt:variant>
      <vt:variant>
        <vt:lpwstr/>
      </vt:variant>
      <vt:variant>
        <vt:i4>7405642</vt:i4>
      </vt:variant>
      <vt:variant>
        <vt:i4>48</vt:i4>
      </vt:variant>
      <vt:variant>
        <vt:i4>0</vt:i4>
      </vt:variant>
      <vt:variant>
        <vt:i4>5</vt:i4>
      </vt:variant>
      <vt:variant>
        <vt:lpwstr/>
      </vt:variant>
      <vt:variant>
        <vt:lpwstr>__RefHeading___Toc27982388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Wyrwał</dc:creator>
  <cp:keywords/>
  <cp:lastModifiedBy>Justyna Czarnecka - Szpak</cp:lastModifiedBy>
  <cp:revision>2</cp:revision>
  <cp:lastPrinted>2021-02-16T14:01:00Z</cp:lastPrinted>
  <dcterms:created xsi:type="dcterms:W3CDTF">2021-02-24T12:56:00Z</dcterms:created>
  <dcterms:modified xsi:type="dcterms:W3CDTF">2021-02-24T12:56:00Z</dcterms:modified>
</cp:coreProperties>
</file>