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  <w:proofErr w:type="spellStart"/>
      <w:r w:rsidRPr="005308E6">
        <w:rPr>
          <w:sz w:val="16"/>
          <w:szCs w:val="16"/>
        </w:rPr>
        <w:t>L.dz.TP</w:t>
      </w:r>
      <w:proofErr w:type="spellEnd"/>
      <w:r w:rsidRPr="005308E6">
        <w:rPr>
          <w:sz w:val="16"/>
          <w:szCs w:val="16"/>
        </w:rPr>
        <w:t>/…………/202</w:t>
      </w:r>
      <w:r w:rsidR="00862336" w:rsidRPr="005308E6">
        <w:rPr>
          <w:sz w:val="16"/>
          <w:szCs w:val="16"/>
        </w:rPr>
        <w:t>2</w:t>
      </w:r>
      <w:r w:rsidR="007F77CF" w:rsidRPr="005308E6">
        <w:rPr>
          <w:sz w:val="16"/>
          <w:szCs w:val="16"/>
        </w:rPr>
        <w:t xml:space="preserve">                                                              </w:t>
      </w:r>
      <w:r w:rsidR="0072367B" w:rsidRPr="005308E6">
        <w:rPr>
          <w:sz w:val="16"/>
          <w:szCs w:val="16"/>
        </w:rPr>
        <w:t xml:space="preserve">                      </w:t>
      </w:r>
      <w:r w:rsidR="007F77CF" w:rsidRPr="005308E6">
        <w:rPr>
          <w:sz w:val="16"/>
          <w:szCs w:val="16"/>
        </w:rPr>
        <w:t xml:space="preserve">        </w:t>
      </w:r>
      <w:r w:rsidR="00862336" w:rsidRPr="005308E6">
        <w:rPr>
          <w:sz w:val="16"/>
          <w:szCs w:val="16"/>
        </w:rPr>
        <w:t xml:space="preserve">  Wodzisław Śl., </w:t>
      </w:r>
      <w:r w:rsidR="00B92F01" w:rsidRPr="005308E6">
        <w:rPr>
          <w:sz w:val="16"/>
          <w:szCs w:val="16"/>
        </w:rPr>
        <w:t>04</w:t>
      </w:r>
      <w:r w:rsidRPr="005308E6">
        <w:rPr>
          <w:sz w:val="16"/>
          <w:szCs w:val="16"/>
        </w:rPr>
        <w:t>.</w:t>
      </w:r>
      <w:r w:rsidR="00B92F01" w:rsidRPr="005308E6">
        <w:rPr>
          <w:sz w:val="16"/>
          <w:szCs w:val="16"/>
        </w:rPr>
        <w:t>10</w:t>
      </w:r>
      <w:r w:rsidRPr="005308E6">
        <w:rPr>
          <w:sz w:val="16"/>
          <w:szCs w:val="16"/>
        </w:rPr>
        <w:t>.202</w:t>
      </w:r>
      <w:r w:rsidR="00862336" w:rsidRPr="005308E6">
        <w:rPr>
          <w:sz w:val="16"/>
          <w:szCs w:val="16"/>
        </w:rPr>
        <w:t>2</w:t>
      </w:r>
      <w:r w:rsidRPr="005308E6">
        <w:rPr>
          <w:sz w:val="16"/>
          <w:szCs w:val="16"/>
        </w:rPr>
        <w:t>r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</w:t>
      </w:r>
      <w:r w:rsidR="007F77CF" w:rsidRPr="005308E6">
        <w:rPr>
          <w:sz w:val="16"/>
          <w:szCs w:val="16"/>
        </w:rPr>
        <w:t xml:space="preserve">                                                                                     </w:t>
      </w:r>
      <w:r w:rsidRPr="005308E6">
        <w:rPr>
          <w:sz w:val="16"/>
          <w:szCs w:val="16"/>
        </w:rPr>
        <w:t xml:space="preserve"> </w:t>
      </w:r>
      <w:r w:rsidR="003804CA" w:rsidRPr="005308E6">
        <w:rPr>
          <w:sz w:val="16"/>
          <w:szCs w:val="16"/>
        </w:rPr>
        <w:t xml:space="preserve">                                    </w:t>
      </w:r>
      <w:r w:rsidRPr="005308E6">
        <w:rPr>
          <w:sz w:val="16"/>
          <w:szCs w:val="16"/>
        </w:rPr>
        <w:t xml:space="preserve"> Do: Oferenci biorący udział 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  </w:t>
      </w:r>
      <w:r w:rsidR="007F77CF" w:rsidRPr="005308E6">
        <w:rPr>
          <w:sz w:val="16"/>
          <w:szCs w:val="16"/>
        </w:rPr>
        <w:t xml:space="preserve">                                                                                     </w:t>
      </w:r>
      <w:r w:rsidR="003804CA" w:rsidRPr="005308E6">
        <w:rPr>
          <w:sz w:val="16"/>
          <w:szCs w:val="16"/>
        </w:rPr>
        <w:t xml:space="preserve">                                    </w:t>
      </w:r>
      <w:r w:rsidRPr="005308E6">
        <w:rPr>
          <w:sz w:val="16"/>
          <w:szCs w:val="16"/>
        </w:rPr>
        <w:t>w postępowaniu przetargowym na:</w:t>
      </w:r>
    </w:p>
    <w:p w:rsidR="00D47B01" w:rsidRDefault="00E15ACB" w:rsidP="00B92F01">
      <w:pPr>
        <w:pStyle w:val="ZnakZnak"/>
        <w:rPr>
          <w:bCs/>
          <w:color w:val="000000"/>
          <w:sz w:val="16"/>
          <w:szCs w:val="16"/>
        </w:rPr>
      </w:pPr>
      <w:r w:rsidRPr="005308E6">
        <w:rPr>
          <w:sz w:val="16"/>
          <w:szCs w:val="16"/>
        </w:rPr>
        <w:t xml:space="preserve">          </w:t>
      </w:r>
      <w:r w:rsidR="00862336" w:rsidRPr="005308E6">
        <w:rPr>
          <w:sz w:val="16"/>
          <w:szCs w:val="16"/>
        </w:rPr>
        <w:t xml:space="preserve">                                                                                    </w:t>
      </w:r>
      <w:r w:rsidR="003804CA" w:rsidRPr="005308E6">
        <w:rPr>
          <w:sz w:val="16"/>
          <w:szCs w:val="16"/>
        </w:rPr>
        <w:t xml:space="preserve">                                    </w:t>
      </w:r>
      <w:r w:rsidR="00862336" w:rsidRPr="005308E6">
        <w:rPr>
          <w:sz w:val="16"/>
          <w:szCs w:val="16"/>
        </w:rPr>
        <w:t xml:space="preserve"> „</w:t>
      </w:r>
      <w:r w:rsidR="00862336" w:rsidRPr="005308E6">
        <w:rPr>
          <w:bCs/>
          <w:color w:val="000000"/>
          <w:sz w:val="16"/>
          <w:szCs w:val="16"/>
        </w:rPr>
        <w:t xml:space="preserve">Dostawę sprzętu </w:t>
      </w:r>
      <w:r w:rsidR="00D47B01">
        <w:rPr>
          <w:bCs/>
          <w:color w:val="000000"/>
          <w:sz w:val="16"/>
          <w:szCs w:val="16"/>
        </w:rPr>
        <w:t>endoskopowego”</w:t>
      </w:r>
    </w:p>
    <w:p w:rsidR="00E15ACB" w:rsidRPr="005308E6" w:rsidRDefault="00D47B01" w:rsidP="00B92F01">
      <w:pPr>
        <w:pStyle w:val="ZnakZnak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92F01" w:rsidRPr="005308E6">
        <w:rPr>
          <w:bCs/>
          <w:color w:val="000000"/>
          <w:sz w:val="16"/>
          <w:szCs w:val="16"/>
        </w:rPr>
        <w:t xml:space="preserve"> nr </w:t>
      </w:r>
      <w:proofErr w:type="spellStart"/>
      <w:r w:rsidR="00862336" w:rsidRPr="005308E6">
        <w:rPr>
          <w:bCs/>
          <w:color w:val="000000"/>
          <w:sz w:val="16"/>
          <w:szCs w:val="16"/>
        </w:rPr>
        <w:t>spr</w:t>
      </w:r>
      <w:proofErr w:type="spellEnd"/>
      <w:r w:rsidR="00862336" w:rsidRPr="005308E6">
        <w:rPr>
          <w:bCs/>
          <w:color w:val="000000"/>
          <w:sz w:val="16"/>
          <w:szCs w:val="16"/>
        </w:rPr>
        <w:t xml:space="preserve"> </w:t>
      </w:r>
      <w:r w:rsidR="00862336" w:rsidRPr="005308E6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="00E15ACB" w:rsidRPr="005308E6">
        <w:rPr>
          <w:sz w:val="16"/>
          <w:szCs w:val="16"/>
        </w:rPr>
        <w:t>/ZP/2</w:t>
      </w:r>
      <w:r w:rsidR="00862336" w:rsidRPr="005308E6">
        <w:rPr>
          <w:sz w:val="16"/>
          <w:szCs w:val="16"/>
        </w:rPr>
        <w:t>2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287591" w:rsidRDefault="002875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Pr="005308E6" w:rsidRDefault="003E6391" w:rsidP="007F77CF">
      <w:pPr>
        <w:pStyle w:val="ZnakZnak"/>
        <w:jc w:val="both"/>
        <w:rPr>
          <w:sz w:val="16"/>
          <w:szCs w:val="16"/>
        </w:rPr>
      </w:pPr>
    </w:p>
    <w:p w:rsidR="000E6A09" w:rsidRPr="005308E6" w:rsidRDefault="000E6A09" w:rsidP="007F77CF">
      <w:pPr>
        <w:pStyle w:val="ZnakZnak"/>
        <w:jc w:val="both"/>
        <w:rPr>
          <w:sz w:val="16"/>
          <w:szCs w:val="16"/>
        </w:rPr>
      </w:pPr>
    </w:p>
    <w:p w:rsidR="000E6A09" w:rsidRPr="005308E6" w:rsidRDefault="000E6A09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   Dyrekcja Powiatowego Publicznego Zakładu Opieki Zdrowotnej w Rydułtowach i Wodzisławiu Śląskim</w:t>
      </w:r>
    </w:p>
    <w:p w:rsidR="000E6A09" w:rsidRPr="005308E6" w:rsidRDefault="000E6A09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>z siedzibą w Wodzisławiu Śląskim informuje, że do w/w postępowania wpłynęły następujące pytania: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0E6A09" w:rsidRPr="005308E6" w:rsidRDefault="00E15ACB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</w:t>
      </w:r>
      <w:r w:rsidR="00287591" w:rsidRPr="005308E6">
        <w:rPr>
          <w:sz w:val="16"/>
          <w:szCs w:val="16"/>
        </w:rPr>
        <w:t xml:space="preserve"> 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Pakiet 4:</w:t>
      </w:r>
    </w:p>
    <w:p w:rsidR="00D47B01" w:rsidRDefault="00D47B01" w:rsidP="00D47B0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12" w:lineRule="auto"/>
        <w:contextualSpacing/>
        <w:jc w:val="both"/>
        <w:rPr>
          <w:sz w:val="16"/>
          <w:szCs w:val="16"/>
        </w:rPr>
      </w:pPr>
      <w:r w:rsidRPr="00D47B01">
        <w:rPr>
          <w:sz w:val="16"/>
          <w:szCs w:val="16"/>
        </w:rPr>
        <w:t xml:space="preserve">Poz. 2. Czy Zamawiający dopuści kleszczyki biopsyjne powlekane typu </w:t>
      </w:r>
      <w:proofErr w:type="spellStart"/>
      <w:r w:rsidRPr="00D47B01">
        <w:rPr>
          <w:sz w:val="16"/>
          <w:szCs w:val="16"/>
        </w:rPr>
        <w:t>jumbo</w:t>
      </w:r>
      <w:proofErr w:type="spellEnd"/>
      <w:r w:rsidRPr="00D47B01">
        <w:rPr>
          <w:sz w:val="16"/>
          <w:szCs w:val="16"/>
        </w:rPr>
        <w:t xml:space="preserve"> o </w:t>
      </w:r>
      <w:proofErr w:type="spellStart"/>
      <w:r w:rsidRPr="00D47B01">
        <w:rPr>
          <w:sz w:val="16"/>
          <w:szCs w:val="16"/>
        </w:rPr>
        <w:t>śr</w:t>
      </w:r>
      <w:proofErr w:type="spellEnd"/>
      <w:r w:rsidRPr="00D47B01">
        <w:rPr>
          <w:sz w:val="16"/>
          <w:szCs w:val="16"/>
        </w:rPr>
        <w:t xml:space="preserve">. 3,00 mm do kanału min. 3,2 mm; wyłącznie bez igły? Pozostałe parametry zgodne z SWZ. </w:t>
      </w:r>
    </w:p>
    <w:p w:rsidR="008F0F28" w:rsidRPr="00832ADC" w:rsidRDefault="008F0F28" w:rsidP="008F0F28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832ADC">
        <w:rPr>
          <w:rFonts w:ascii="Arial" w:hAnsi="Arial" w:cs="Arial"/>
          <w:b/>
          <w:sz w:val="16"/>
          <w:szCs w:val="16"/>
        </w:rPr>
        <w:t>Odpowiedź: Zamawiający nie wyraża zgody</w:t>
      </w:r>
    </w:p>
    <w:p w:rsidR="008F0F28" w:rsidRPr="008F0F28" w:rsidRDefault="008F0F28" w:rsidP="008F0F28">
      <w:pPr>
        <w:spacing w:line="312" w:lineRule="auto"/>
        <w:contextualSpacing/>
        <w:jc w:val="both"/>
        <w:rPr>
          <w:sz w:val="16"/>
          <w:szCs w:val="16"/>
        </w:rPr>
      </w:pPr>
    </w:p>
    <w:p w:rsidR="00D47B01" w:rsidRDefault="00D47B01" w:rsidP="00D47B0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12" w:lineRule="auto"/>
        <w:contextualSpacing/>
        <w:jc w:val="both"/>
        <w:rPr>
          <w:sz w:val="16"/>
          <w:szCs w:val="16"/>
        </w:rPr>
      </w:pPr>
      <w:r w:rsidRPr="00D47B01">
        <w:rPr>
          <w:sz w:val="16"/>
          <w:szCs w:val="16"/>
        </w:rPr>
        <w:t>Poz. 3. Czy Zamawiający dopuści szczoteczkę do czyszczenia kanałów endoskopowych, dwustronna, długość 230 cm, średnica pręcika 1,7 mm, 1 główka: długość szczoteczki 30 mm, szerokość szczoteczki 10 mm, długość włosia 5 mm; 2 główka: długość szczoteczki 20 mm, szerokość szczoteczki 5 mm?</w:t>
      </w:r>
    </w:p>
    <w:p w:rsidR="008F0F28" w:rsidRPr="00832ADC" w:rsidRDefault="008F0F28" w:rsidP="008F0F28">
      <w:pPr>
        <w:spacing w:line="312" w:lineRule="auto"/>
        <w:contextualSpacing/>
        <w:jc w:val="both"/>
        <w:rPr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832ADC">
        <w:rPr>
          <w:rFonts w:ascii="Arial" w:hAnsi="Arial" w:cs="Arial"/>
          <w:b/>
          <w:sz w:val="16"/>
          <w:szCs w:val="16"/>
        </w:rPr>
        <w:t>Odpowiedź: Zamawiający dopuszcza</w:t>
      </w:r>
    </w:p>
    <w:p w:rsidR="00D47B01" w:rsidRPr="00D47B01" w:rsidRDefault="00D47B01" w:rsidP="00D47B0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12" w:lineRule="auto"/>
        <w:contextualSpacing/>
        <w:jc w:val="both"/>
        <w:rPr>
          <w:sz w:val="16"/>
          <w:szCs w:val="16"/>
        </w:rPr>
      </w:pPr>
      <w:r w:rsidRPr="00D47B01">
        <w:rPr>
          <w:sz w:val="16"/>
          <w:szCs w:val="16"/>
        </w:rPr>
        <w:t>Poz. 4. Czy Zamawiający dopuści ustnik sterylny z otworem głównym o wymiarach 27 x 22 mm? Pozostałe parametry zgodne z SWZ.</w:t>
      </w:r>
    </w:p>
    <w:p w:rsidR="00D47B01" w:rsidRPr="00832ADC" w:rsidRDefault="008F0F28" w:rsidP="00A053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832ADC">
        <w:rPr>
          <w:rFonts w:ascii="Arial" w:hAnsi="Arial" w:cs="Arial"/>
          <w:b/>
          <w:sz w:val="16"/>
          <w:szCs w:val="16"/>
        </w:rPr>
        <w:t>Odpowiedź: Zamawiający dopuszcza</w:t>
      </w:r>
    </w:p>
    <w:p w:rsidR="00A0539A" w:rsidRPr="00D47B01" w:rsidRDefault="00D47B01" w:rsidP="00A0539A">
      <w:pPr>
        <w:rPr>
          <w:rFonts w:ascii="Arial" w:hAnsi="Arial" w:cs="Arial"/>
          <w:sz w:val="16"/>
          <w:szCs w:val="16"/>
        </w:rPr>
      </w:pPr>
      <w:r w:rsidRPr="00D47B01">
        <w:br/>
      </w:r>
      <w:r w:rsidRPr="00832ADC">
        <w:rPr>
          <w:rFonts w:ascii="Arial" w:hAnsi="Arial" w:cs="Arial"/>
          <w:sz w:val="16"/>
          <w:szCs w:val="16"/>
        </w:rPr>
        <w:t>Część nr 4</w:t>
      </w:r>
      <w:r w:rsidRPr="00832ADC">
        <w:rPr>
          <w:rFonts w:ascii="Arial" w:hAnsi="Arial" w:cs="Arial"/>
          <w:sz w:val="16"/>
          <w:szCs w:val="16"/>
        </w:rPr>
        <w:br/>
        <w:t>Poz. 3</w:t>
      </w:r>
      <w:r w:rsidRPr="00832ADC">
        <w:rPr>
          <w:rFonts w:ascii="Arial" w:hAnsi="Arial" w:cs="Arial"/>
          <w:sz w:val="16"/>
          <w:szCs w:val="16"/>
        </w:rPr>
        <w:br/>
        <w:t xml:space="preserve">Zwracamy się z prośbą o dopuszczenie szczoteczki do czyszczenia kanałów endoskopowych, dwustronnej, długość 230 cm, średnica pręcika 1,7 mm, 1 główka: długość szczoteczki 40 mm, szerokość szczoteczki 10 mm, długość włosia 5 mm; 2 główka: długość szczoteczki 20 mm, szerokość szczoteczki 6 mm, długość włosia 3 </w:t>
      </w:r>
      <w:proofErr w:type="spellStart"/>
      <w:r w:rsidRPr="00832ADC">
        <w:rPr>
          <w:rFonts w:ascii="Arial" w:hAnsi="Arial" w:cs="Arial"/>
          <w:sz w:val="16"/>
          <w:szCs w:val="16"/>
        </w:rPr>
        <w:t>mm</w:t>
      </w:r>
      <w:proofErr w:type="spellEnd"/>
      <w:r w:rsidRPr="00832ADC">
        <w:rPr>
          <w:rFonts w:ascii="Arial" w:hAnsi="Arial" w:cs="Arial"/>
          <w:sz w:val="16"/>
          <w:szCs w:val="16"/>
        </w:rPr>
        <w:t>.</w:t>
      </w:r>
      <w:r w:rsidRPr="00832ADC">
        <w:rPr>
          <w:rFonts w:ascii="Arial" w:hAnsi="Arial" w:cs="Arial"/>
          <w:sz w:val="16"/>
          <w:szCs w:val="16"/>
        </w:rPr>
        <w:br/>
      </w:r>
      <w:r w:rsidR="00A0539A" w:rsidRPr="00832ADC">
        <w:rPr>
          <w:rFonts w:ascii="Arial" w:hAnsi="Arial" w:cs="Arial"/>
          <w:b/>
          <w:sz w:val="16"/>
          <w:szCs w:val="16"/>
        </w:rPr>
        <w:t xml:space="preserve">   Odpowiedź: Zamawiający dopuszcza</w:t>
      </w:r>
    </w:p>
    <w:p w:rsidR="00A0539A" w:rsidRDefault="00A0539A" w:rsidP="008F0F28">
      <w:pPr>
        <w:rPr>
          <w:rFonts w:ascii="Arial" w:hAnsi="Arial" w:cs="Arial"/>
          <w:color w:val="666666"/>
          <w:sz w:val="16"/>
          <w:szCs w:val="16"/>
        </w:rPr>
      </w:pPr>
    </w:p>
    <w:p w:rsidR="00A0539A" w:rsidRPr="00D47B01" w:rsidRDefault="00D47B01" w:rsidP="00A0539A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sz w:val="16"/>
          <w:szCs w:val="16"/>
        </w:rPr>
        <w:t>Poz. 4</w:t>
      </w:r>
      <w:r w:rsidRPr="00832ADC">
        <w:rPr>
          <w:rFonts w:ascii="Arial" w:hAnsi="Arial" w:cs="Arial"/>
          <w:sz w:val="16"/>
          <w:szCs w:val="16"/>
        </w:rPr>
        <w:br/>
        <w:t>Zwracamy się z prośbą o dopuszczenie ustnika dla dorosłych o anatomicznej strefie zgryzu, nie zawierającego lateksu, , z regulowaną opaską mocującą, opaska mocująca wykonana z miękkiego elastycznego tworzywa (materiałowego), otwór główny o wymiarach 25 mm x 22 mm; jednorazowego użytku. Ustnik mikrobiologicznie czysty, pakowany indywidualnie, każde opakowanie jednostkowe zawiera min. trzy nalepki samoprzylepne do dokumentacji z numerem katalogowym, nr LOT oraz datą ważności</w:t>
      </w:r>
      <w:r w:rsidRPr="00832ADC">
        <w:rPr>
          <w:rFonts w:ascii="Arial" w:hAnsi="Arial" w:cs="Arial"/>
          <w:sz w:val="16"/>
          <w:szCs w:val="16"/>
        </w:rPr>
        <w:br/>
      </w:r>
      <w:r w:rsidR="00A0539A" w:rsidRPr="00832ADC">
        <w:rPr>
          <w:rFonts w:ascii="Arial" w:hAnsi="Arial" w:cs="Arial"/>
          <w:b/>
          <w:sz w:val="16"/>
          <w:szCs w:val="16"/>
        </w:rPr>
        <w:t xml:space="preserve"> Odpowiedź: Zamawiający dopuszcza</w:t>
      </w:r>
    </w:p>
    <w:p w:rsidR="00D47B01" w:rsidRPr="00D47B01" w:rsidRDefault="00D47B01" w:rsidP="008F0F28">
      <w:pPr>
        <w:rPr>
          <w:rFonts w:ascii="Arial" w:hAnsi="Arial" w:cs="Arial"/>
          <w:sz w:val="16"/>
          <w:szCs w:val="16"/>
        </w:rPr>
      </w:pPr>
    </w:p>
    <w:p w:rsidR="00D47B01" w:rsidRPr="00D47B01" w:rsidRDefault="005E3BBB" w:rsidP="00832ADC">
      <w:pPr>
        <w:rPr>
          <w:rFonts w:ascii="Arial" w:hAnsi="Arial" w:cs="Arial"/>
          <w:b/>
          <w:bCs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 xml:space="preserve"> </w:t>
      </w:r>
      <w:r w:rsidR="00D47B01" w:rsidRPr="00D47B01">
        <w:rPr>
          <w:rFonts w:ascii="Arial" w:hAnsi="Arial" w:cs="Arial"/>
          <w:b/>
          <w:bCs/>
          <w:sz w:val="16"/>
          <w:szCs w:val="16"/>
        </w:rPr>
        <w:t xml:space="preserve">Pytanie nr 1 – dotyczy Części  03- sprzęt endoskopowy III 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 xml:space="preserve">Czy zamawiający zgodzi się na zaoferowanie w części 3-sprzęt endoskopowy w pozycji 9 protezę do dróg żółciowych - </w:t>
      </w:r>
      <w:proofErr w:type="spellStart"/>
      <w:r w:rsidRPr="00D47B01">
        <w:rPr>
          <w:rFonts w:ascii="Arial" w:hAnsi="Arial" w:cs="Arial"/>
          <w:sz w:val="16"/>
          <w:szCs w:val="16"/>
        </w:rPr>
        <w:t>samorozprężalną</w:t>
      </w:r>
      <w:proofErr w:type="spellEnd"/>
      <w:r w:rsidRPr="00D47B01">
        <w:rPr>
          <w:rFonts w:ascii="Arial" w:hAnsi="Arial" w:cs="Arial"/>
          <w:sz w:val="16"/>
          <w:szCs w:val="16"/>
        </w:rPr>
        <w:t xml:space="preserve">, pokrywaną silikonem wykonana z </w:t>
      </w:r>
      <w:proofErr w:type="spellStart"/>
      <w:r w:rsidRPr="00D47B01">
        <w:rPr>
          <w:rFonts w:ascii="Arial" w:hAnsi="Arial" w:cs="Arial"/>
          <w:sz w:val="16"/>
          <w:szCs w:val="16"/>
        </w:rPr>
        <w:t>nitinolu</w:t>
      </w:r>
      <w:proofErr w:type="spellEnd"/>
      <w:r w:rsidRPr="00D47B01">
        <w:rPr>
          <w:rFonts w:ascii="Arial" w:hAnsi="Arial" w:cs="Arial"/>
          <w:sz w:val="16"/>
          <w:szCs w:val="16"/>
        </w:rPr>
        <w:t xml:space="preserve">. Posiada listki zapobiegające migracji oraz 2 lassa wykonane z polipropylenu , krótsze i dłuższe - na dłuższym umieszczono złoty znacznik. Długość całkowita protezy 40mm, 60mm, 80mm,100mm,120mm;  średnica 10mm; średnica kołnierza 13.5mm; </w:t>
      </w:r>
      <w:proofErr w:type="spellStart"/>
      <w:r w:rsidRPr="00D47B01">
        <w:rPr>
          <w:rFonts w:ascii="Arial" w:hAnsi="Arial" w:cs="Arial"/>
          <w:sz w:val="16"/>
          <w:szCs w:val="16"/>
        </w:rPr>
        <w:t>Aplikator</w:t>
      </w:r>
      <w:proofErr w:type="spellEnd"/>
      <w:r w:rsidRPr="00D47B01">
        <w:rPr>
          <w:rFonts w:ascii="Arial" w:hAnsi="Arial" w:cs="Arial"/>
          <w:sz w:val="16"/>
          <w:szCs w:val="16"/>
        </w:rPr>
        <w:t xml:space="preserve"> o długości 180cm i średnicy 9 </w:t>
      </w:r>
      <w:proofErr w:type="spellStart"/>
      <w:r w:rsidRPr="00D47B01">
        <w:rPr>
          <w:rFonts w:ascii="Arial" w:hAnsi="Arial" w:cs="Arial"/>
          <w:sz w:val="16"/>
          <w:szCs w:val="16"/>
        </w:rPr>
        <w:t>Fr</w:t>
      </w:r>
      <w:proofErr w:type="spellEnd"/>
      <w:r w:rsidRPr="00D47B01">
        <w:rPr>
          <w:rFonts w:ascii="Arial" w:hAnsi="Arial" w:cs="Arial"/>
          <w:sz w:val="16"/>
          <w:szCs w:val="16"/>
        </w:rPr>
        <w:t xml:space="preserve"> (3 mm). Proteza kompatybilna z prowadnicą 0,035 cala; posiada 14 złotych znaczników: po 4 na kołnierzach, 4 w części środkowej i 2 na listkach; również do zastosowań łagodnych; posiada podwójny system kontroli punktu, po przekroczeniu którego nie można wycofać protezy do </w:t>
      </w:r>
      <w:proofErr w:type="spellStart"/>
      <w:r w:rsidRPr="00D47B01">
        <w:rPr>
          <w:rFonts w:ascii="Arial" w:hAnsi="Arial" w:cs="Arial"/>
          <w:sz w:val="16"/>
          <w:szCs w:val="16"/>
        </w:rPr>
        <w:t>aplikatora</w:t>
      </w:r>
      <w:proofErr w:type="spellEnd"/>
      <w:r w:rsidRPr="00D47B01">
        <w:rPr>
          <w:rFonts w:ascii="Arial" w:hAnsi="Arial" w:cs="Arial"/>
          <w:sz w:val="16"/>
          <w:szCs w:val="16"/>
        </w:rPr>
        <w:t xml:space="preserve">: znacznik radiologiczny i graficzny na </w:t>
      </w:r>
      <w:proofErr w:type="spellStart"/>
      <w:r w:rsidRPr="00D47B01">
        <w:rPr>
          <w:rFonts w:ascii="Arial" w:hAnsi="Arial" w:cs="Arial"/>
          <w:sz w:val="16"/>
          <w:szCs w:val="16"/>
        </w:rPr>
        <w:t>aplikatorze</w:t>
      </w:r>
      <w:proofErr w:type="spellEnd"/>
      <w:r w:rsidRPr="00D47B01">
        <w:rPr>
          <w:rFonts w:ascii="Arial" w:hAnsi="Arial" w:cs="Arial"/>
          <w:sz w:val="16"/>
          <w:szCs w:val="16"/>
        </w:rPr>
        <w:t>; 1 sztuka w opakowaniu?</w:t>
      </w:r>
    </w:p>
    <w:p w:rsidR="00D47B01" w:rsidRPr="00A0539A" w:rsidRDefault="00A0539A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A0539A" w:rsidRDefault="00A0539A" w:rsidP="00D47B0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47B01">
        <w:rPr>
          <w:rFonts w:ascii="Arial" w:hAnsi="Arial" w:cs="Arial"/>
          <w:b/>
          <w:bCs/>
          <w:sz w:val="16"/>
          <w:szCs w:val="16"/>
        </w:rPr>
        <w:t xml:space="preserve">Pytanie nr 2 – dotyczy wzoru umowy Par. 6 ust. 4 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modyfikację zapisu na następujący:</w:t>
      </w:r>
    </w:p>
    <w:p w:rsidR="00D47B01" w:rsidRPr="00D47B01" w:rsidRDefault="00D47B01" w:rsidP="00D47B01">
      <w:pPr>
        <w:pStyle w:val="Stopka"/>
        <w:widowControl w:val="0"/>
        <w:tabs>
          <w:tab w:val="left" w:pos="283"/>
        </w:tabs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 xml:space="preserve">4.W razie zwrotu towaru Sprzedawca jest  zobowiązany do dostarczenia Kupującemu towaru odpowiedniej jakości w terminie </w:t>
      </w:r>
      <w:r w:rsidRPr="00D47B01">
        <w:rPr>
          <w:rFonts w:ascii="Arial" w:hAnsi="Arial" w:cs="Arial"/>
          <w:b/>
          <w:bCs/>
          <w:sz w:val="16"/>
          <w:szCs w:val="16"/>
        </w:rPr>
        <w:t xml:space="preserve">do trzech dni roboczych                                                                                                                                           </w:t>
      </w:r>
    </w:p>
    <w:p w:rsidR="00A0539A" w:rsidRDefault="00A0539A" w:rsidP="00D47B01">
      <w:pPr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wyraża zgodę</w:t>
      </w:r>
    </w:p>
    <w:p w:rsidR="00A0539A" w:rsidRPr="00D47B01" w:rsidRDefault="00A0539A" w:rsidP="00D47B01">
      <w:pPr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rPr>
          <w:rFonts w:ascii="Arial" w:hAnsi="Arial" w:cs="Arial"/>
          <w:b/>
          <w:bCs/>
          <w:sz w:val="16"/>
          <w:szCs w:val="16"/>
        </w:rPr>
      </w:pPr>
      <w:r w:rsidRPr="00D47B01">
        <w:rPr>
          <w:rFonts w:ascii="Arial" w:hAnsi="Arial" w:cs="Arial"/>
          <w:b/>
          <w:bCs/>
          <w:sz w:val="16"/>
          <w:szCs w:val="16"/>
        </w:rPr>
        <w:t>Pytanie nr 3 – dotyczy wzoru umowy Par. 5 ust. 1</w:t>
      </w:r>
    </w:p>
    <w:p w:rsidR="00D47B01" w:rsidRPr="00D47B01" w:rsidRDefault="00D47B01" w:rsidP="00D47B01">
      <w:pPr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określenie terminu dostawy w dniach roboczych tj. 5 dni roboczych ?</w:t>
      </w:r>
    </w:p>
    <w:p w:rsidR="00A0539A" w:rsidRDefault="00A0539A" w:rsidP="00A0539A">
      <w:pPr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wyraża zgodę</w:t>
      </w:r>
    </w:p>
    <w:p w:rsidR="00D47B01" w:rsidRPr="00D47B01" w:rsidRDefault="00D47B01" w:rsidP="007F77CF">
      <w:pPr>
        <w:pStyle w:val="ZnakZnak"/>
        <w:jc w:val="both"/>
        <w:rPr>
          <w:sz w:val="16"/>
          <w:szCs w:val="16"/>
        </w:rPr>
      </w:pPr>
    </w:p>
    <w:p w:rsidR="00D47B01" w:rsidRPr="00D47B01" w:rsidRDefault="00D47B01" w:rsidP="007F77CF">
      <w:pPr>
        <w:pStyle w:val="ZnakZnak"/>
        <w:jc w:val="both"/>
        <w:rPr>
          <w:sz w:val="16"/>
          <w:szCs w:val="16"/>
        </w:rPr>
      </w:pPr>
    </w:p>
    <w:p w:rsidR="00A0539A" w:rsidRPr="00A0539A" w:rsidRDefault="00D47B01" w:rsidP="00D47B01">
      <w:pPr>
        <w:pStyle w:val="ZnakZnak"/>
        <w:numPr>
          <w:ilvl w:val="0"/>
          <w:numId w:val="12"/>
        </w:numPr>
        <w:rPr>
          <w:sz w:val="16"/>
          <w:szCs w:val="16"/>
        </w:rPr>
      </w:pPr>
      <w:r w:rsidRPr="00832ADC">
        <w:rPr>
          <w:sz w:val="16"/>
          <w:szCs w:val="16"/>
        </w:rPr>
        <w:lastRenderedPageBreak/>
        <w:t xml:space="preserve">W związku z zakończeniem produkcji jednorazowych fartuchów zabiegowych prosimy Zamawiającego o wydzielenie pozycji </w:t>
      </w:r>
      <w:proofErr w:type="spellStart"/>
      <w:r w:rsidRPr="00832ADC">
        <w:rPr>
          <w:sz w:val="16"/>
          <w:szCs w:val="16"/>
        </w:rPr>
        <w:t>nr</w:t>
      </w:r>
      <w:proofErr w:type="spellEnd"/>
      <w:r w:rsidRPr="00832ADC">
        <w:rPr>
          <w:sz w:val="16"/>
          <w:szCs w:val="16"/>
        </w:rPr>
        <w:t xml:space="preserve">. 12 z pakietu </w:t>
      </w:r>
      <w:proofErr w:type="spellStart"/>
      <w:r w:rsidRPr="00832ADC">
        <w:rPr>
          <w:sz w:val="16"/>
          <w:szCs w:val="16"/>
        </w:rPr>
        <w:t>nr</w:t>
      </w:r>
      <w:proofErr w:type="spellEnd"/>
      <w:r w:rsidRPr="00832ADC">
        <w:rPr>
          <w:sz w:val="16"/>
          <w:szCs w:val="16"/>
        </w:rPr>
        <w:t>. 1 do osobnego pakietu</w:t>
      </w:r>
      <w:r w:rsidRPr="00D47B01">
        <w:rPr>
          <w:color w:val="666666"/>
          <w:sz w:val="16"/>
          <w:szCs w:val="16"/>
        </w:rPr>
        <w:t>.</w:t>
      </w:r>
    </w:p>
    <w:p w:rsidR="00A0539A" w:rsidRDefault="00A0539A" w:rsidP="00A0539A">
      <w:pPr>
        <w:pStyle w:val="ZnakZnak"/>
        <w:ind w:left="135"/>
        <w:rPr>
          <w:b/>
          <w:sz w:val="16"/>
          <w:szCs w:val="16"/>
        </w:rPr>
      </w:pPr>
      <w:r w:rsidRPr="00A0539A">
        <w:rPr>
          <w:b/>
          <w:sz w:val="16"/>
          <w:szCs w:val="16"/>
        </w:rPr>
        <w:t>Odpowiedź:</w:t>
      </w:r>
      <w:r>
        <w:rPr>
          <w:b/>
          <w:sz w:val="16"/>
          <w:szCs w:val="16"/>
        </w:rPr>
        <w:t xml:space="preserve"> Zamawiający usuwa z pakietu 1 pozycję 12.</w:t>
      </w:r>
      <w:r w:rsidR="0012212F">
        <w:rPr>
          <w:b/>
          <w:sz w:val="16"/>
          <w:szCs w:val="16"/>
        </w:rPr>
        <w:t xml:space="preserve"> W załączeniu poprawiony pakiet 1.</w:t>
      </w:r>
    </w:p>
    <w:p w:rsidR="00D47B01" w:rsidRPr="00D47B01" w:rsidRDefault="00D47B01" w:rsidP="00A0539A">
      <w:pPr>
        <w:pStyle w:val="ZnakZnak"/>
        <w:ind w:left="135"/>
        <w:rPr>
          <w:sz w:val="16"/>
          <w:szCs w:val="16"/>
        </w:rPr>
      </w:pPr>
      <w:r w:rsidRPr="00D47B01">
        <w:rPr>
          <w:color w:val="666666"/>
          <w:sz w:val="16"/>
          <w:szCs w:val="16"/>
        </w:rPr>
        <w:br/>
      </w:r>
      <w:r w:rsidRPr="00832ADC">
        <w:rPr>
          <w:sz w:val="16"/>
          <w:szCs w:val="16"/>
        </w:rPr>
        <w:t xml:space="preserve">2. Prosimy Zamawiającego o dopuszczenie w pakiecie 4, poz. 1 kleszczy biopsyjnych jednorazowego użytku, </w:t>
      </w:r>
      <w:proofErr w:type="spellStart"/>
      <w:r w:rsidRPr="00832ADC">
        <w:rPr>
          <w:sz w:val="16"/>
          <w:szCs w:val="16"/>
        </w:rPr>
        <w:t>kolonoskopowych</w:t>
      </w:r>
      <w:proofErr w:type="spellEnd"/>
      <w:r w:rsidRPr="00832ADC">
        <w:rPr>
          <w:sz w:val="16"/>
          <w:szCs w:val="16"/>
        </w:rPr>
        <w:t xml:space="preserve"> i gastroskopowych, powlekanych, łyżeczki owalne z dwoma okienkami, średnica korpusu 2.4 mm, do kanału roboczego o średnicy 2.8 mm, długość 160 i 240 cm do wyboru, z igłą lub bez igły.</w:t>
      </w:r>
      <w:r w:rsidRPr="00832ADC">
        <w:rPr>
          <w:sz w:val="16"/>
          <w:szCs w:val="16"/>
        </w:rPr>
        <w:br/>
        <w:t>3. Prosimy Zamawiającego o dopuszczenie w pakiecie 4, poz. 2 kleszczy biopsyjnych jednorazowego użytku typu „</w:t>
      </w:r>
      <w:proofErr w:type="spellStart"/>
      <w:r w:rsidRPr="00832ADC">
        <w:rPr>
          <w:sz w:val="16"/>
          <w:szCs w:val="16"/>
        </w:rPr>
        <w:t>Jumbo</w:t>
      </w:r>
      <w:proofErr w:type="spellEnd"/>
      <w:r w:rsidRPr="00832ADC">
        <w:rPr>
          <w:sz w:val="16"/>
          <w:szCs w:val="16"/>
        </w:rPr>
        <w:t xml:space="preserve">”, </w:t>
      </w:r>
      <w:proofErr w:type="spellStart"/>
      <w:r w:rsidRPr="00832ADC">
        <w:rPr>
          <w:sz w:val="16"/>
          <w:szCs w:val="16"/>
        </w:rPr>
        <w:t>kolonoskopowych</w:t>
      </w:r>
      <w:proofErr w:type="spellEnd"/>
      <w:r w:rsidRPr="00832ADC">
        <w:rPr>
          <w:sz w:val="16"/>
          <w:szCs w:val="16"/>
        </w:rPr>
        <w:t>, powlekanych, łyżeczki owalne z dwoma okienkami, średnica korpusu 2.8 mm, do kanału roboczego o średnicy 3.2 mm, długość 240 cm, z igłą lub bez igły.</w:t>
      </w:r>
      <w:r w:rsidRPr="00832ADC">
        <w:rPr>
          <w:sz w:val="16"/>
          <w:szCs w:val="16"/>
        </w:rPr>
        <w:br/>
        <w:t xml:space="preserve">4. Prosimy Zamawiającego o dopuszczenie w pakiecie 4, poz. 3 szczoteczki do czyszczenia endoskopów dwustronnej, długość 240 cm, średnica cewnika 1.65 mm, szczotka na jednym końcu przeznaczona do czyszczenia kanałów roboczych endoskopów o średnicy włosia 5 mm, długości włosia 13 mm, szczotka na drugim końcu przeznaczona do czyszczenia gniazd zaworów endoskopów o średnicy włosia 10 mm i długości włosia 40 </w:t>
      </w:r>
      <w:proofErr w:type="spellStart"/>
      <w:r w:rsidRPr="00832ADC">
        <w:rPr>
          <w:sz w:val="16"/>
          <w:szCs w:val="16"/>
        </w:rPr>
        <w:t>mm</w:t>
      </w:r>
      <w:proofErr w:type="spellEnd"/>
      <w:r w:rsidRPr="00832ADC">
        <w:rPr>
          <w:sz w:val="16"/>
          <w:szCs w:val="16"/>
        </w:rPr>
        <w:t>.</w:t>
      </w:r>
      <w:r w:rsidRPr="00832ADC">
        <w:rPr>
          <w:sz w:val="16"/>
          <w:szCs w:val="16"/>
        </w:rPr>
        <w:br/>
        <w:t xml:space="preserve">5. Prosimy Zamawiającego o dopuszczenie w pakiecie 4, poz. 4 ustnika dla dorosłych o średnicy 54 i 60 </w:t>
      </w:r>
      <w:proofErr w:type="spellStart"/>
      <w:r w:rsidRPr="00832ADC">
        <w:rPr>
          <w:sz w:val="16"/>
          <w:szCs w:val="16"/>
        </w:rPr>
        <w:t>Fr</w:t>
      </w:r>
      <w:proofErr w:type="spellEnd"/>
      <w:r w:rsidRPr="00832ADC">
        <w:rPr>
          <w:sz w:val="16"/>
          <w:szCs w:val="16"/>
        </w:rPr>
        <w:t xml:space="preserve"> do wyboru, pozostałe parametry zgodne z opisem przedmiotu zamówienia.</w:t>
      </w:r>
      <w:r w:rsidRPr="00832ADC">
        <w:rPr>
          <w:sz w:val="16"/>
          <w:szCs w:val="16"/>
        </w:rPr>
        <w:br/>
        <w:t xml:space="preserve">6. Prosimy Zamawiającego o dopuszczenie w pakiecie 8, poz. 2 protez do dróg żółciowych typu podwójny </w:t>
      </w:r>
      <w:proofErr w:type="spellStart"/>
      <w:r w:rsidRPr="00832ADC">
        <w:rPr>
          <w:sz w:val="16"/>
          <w:szCs w:val="16"/>
        </w:rPr>
        <w:t>pigtail</w:t>
      </w:r>
      <w:proofErr w:type="spellEnd"/>
      <w:r w:rsidRPr="00832ADC">
        <w:rPr>
          <w:sz w:val="16"/>
          <w:szCs w:val="16"/>
        </w:rPr>
        <w:t>, ze znacznikiem endoskopowym, bez znacznika RTG, proteza wykonana z materiału bardzo dobrze widocznego we fluoroskopii, pozostałe parametry zgodne z opisem przedmiotu zamówienia.</w:t>
      </w:r>
      <w:r w:rsidRPr="00832ADC">
        <w:rPr>
          <w:sz w:val="16"/>
          <w:szCs w:val="16"/>
        </w:rPr>
        <w:br/>
        <w:t>7. Prosimy Zamawiającego o dopuszczenie w pakiecie 8, poz. 3 protez trzustkowych prostych, pozostałe parametry zgodne z opisem przedmiotu zamówienia.</w:t>
      </w:r>
      <w:r w:rsidRPr="00832ADC">
        <w:rPr>
          <w:sz w:val="16"/>
          <w:szCs w:val="16"/>
        </w:rPr>
        <w:br/>
        <w:t>8. Prosimy Zamawiającego o dopuszczenie w pakiecie 8, poz. 4 zestawu do protezowania dróg żółciowych składającego się z cewnika prowadzącego i popychacza złożonych razem, brak możliwości rozłączenia tych elementów, znacznik cieniujący na końcu popychacza oraz na końcu cewnika prowadzącego, współpracujące z prowadnicami o średnicy 0.035’’, średnica zestawu 7, 8.5 i 10Fr do wyboru, długość zestawu 202.5 cm, sterylny, jednorazowego użytku.</w:t>
      </w:r>
      <w:r w:rsidRPr="00832ADC">
        <w:rPr>
          <w:sz w:val="16"/>
          <w:szCs w:val="16"/>
        </w:rPr>
        <w:br/>
        <w:t xml:space="preserve">9. Prosimy Zamawiającego o dopuszczenie w pakiecie 8, poz. 5 popychacza do wprowadzania protez trzustkowych o średnicy 5Fr, wykonanego z materiału </w:t>
      </w:r>
      <w:proofErr w:type="spellStart"/>
      <w:r w:rsidRPr="00832ADC">
        <w:rPr>
          <w:sz w:val="16"/>
          <w:szCs w:val="16"/>
        </w:rPr>
        <w:t>radiocieniującego</w:t>
      </w:r>
      <w:proofErr w:type="spellEnd"/>
      <w:r w:rsidRPr="00832ADC">
        <w:rPr>
          <w:sz w:val="16"/>
          <w:szCs w:val="16"/>
        </w:rPr>
        <w:t xml:space="preserve"> oraz zestawu o średnicy 7Fr do wprowadzania protez składającego się z cewnika prowadzącego i popychacza złożonych razem, znacznik cieniujący na końcu popychacza oraz na końcu cewnika prowadzącego.</w:t>
      </w:r>
      <w:r w:rsidRPr="00832ADC">
        <w:rPr>
          <w:sz w:val="16"/>
          <w:szCs w:val="16"/>
        </w:rPr>
        <w:br/>
      </w:r>
      <w:r w:rsidR="00A0539A" w:rsidRPr="00A0539A">
        <w:rPr>
          <w:b/>
          <w:sz w:val="16"/>
          <w:szCs w:val="16"/>
        </w:rPr>
        <w:t>Odpowiedź:</w:t>
      </w:r>
      <w:r w:rsidR="00A0539A">
        <w:rPr>
          <w:b/>
          <w:sz w:val="16"/>
          <w:szCs w:val="16"/>
        </w:rPr>
        <w:t xml:space="preserve"> Ad.2 – Ad.9  Zamawiający dopuszcza</w:t>
      </w:r>
    </w:p>
    <w:p w:rsidR="00D47B01" w:rsidRPr="00D47B01" w:rsidRDefault="00D47B01" w:rsidP="00D47B01">
      <w:pPr>
        <w:pStyle w:val="ZnakZnak"/>
        <w:ind w:left="135"/>
        <w:rPr>
          <w:sz w:val="16"/>
          <w:szCs w:val="16"/>
        </w:rPr>
      </w:pPr>
    </w:p>
    <w:p w:rsidR="003073AB" w:rsidRPr="00832ADC" w:rsidRDefault="005E3BBB" w:rsidP="00832ADC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832ADC">
        <w:rPr>
          <w:rFonts w:ascii="Arial" w:hAnsi="Arial" w:cs="Arial"/>
          <w:sz w:val="16"/>
          <w:szCs w:val="16"/>
        </w:rPr>
        <w:t xml:space="preserve">    </w:t>
      </w:r>
      <w:r w:rsidR="00D47B01" w:rsidRPr="00832ADC">
        <w:rPr>
          <w:rFonts w:ascii="Arial" w:hAnsi="Arial" w:cs="Arial"/>
          <w:sz w:val="16"/>
          <w:szCs w:val="16"/>
          <w:shd w:val="clear" w:color="auto" w:fill="FFFFFF"/>
        </w:rPr>
        <w:t>Zadanie 04</w:t>
      </w:r>
      <w:r w:rsidR="00D47B01" w:rsidRPr="00832ADC">
        <w:rPr>
          <w:rFonts w:ascii="Arial" w:hAnsi="Arial" w:cs="Arial"/>
          <w:sz w:val="16"/>
          <w:szCs w:val="16"/>
        </w:rPr>
        <w:br/>
      </w:r>
      <w:r w:rsidR="00D47B01" w:rsidRPr="00832ADC">
        <w:rPr>
          <w:rFonts w:ascii="Arial" w:hAnsi="Arial" w:cs="Arial"/>
          <w:sz w:val="16"/>
          <w:szCs w:val="16"/>
          <w:shd w:val="clear" w:color="auto" w:fill="FFFFFF"/>
        </w:rPr>
        <w:t xml:space="preserve">1. Czy Zamawiający w pozycji 2 dopuści zaoferowanie szczypiec o średnicy 2,8 mm, typ </w:t>
      </w:r>
      <w:proofErr w:type="spellStart"/>
      <w:r w:rsidR="00D47B01" w:rsidRPr="00832ADC">
        <w:rPr>
          <w:rFonts w:ascii="Arial" w:hAnsi="Arial" w:cs="Arial"/>
          <w:sz w:val="16"/>
          <w:szCs w:val="16"/>
          <w:shd w:val="clear" w:color="auto" w:fill="FFFFFF"/>
        </w:rPr>
        <w:t>jumbo</w:t>
      </w:r>
      <w:proofErr w:type="spellEnd"/>
      <w:r w:rsidR="00D47B01" w:rsidRPr="00832ADC">
        <w:rPr>
          <w:rFonts w:ascii="Arial" w:hAnsi="Arial" w:cs="Arial"/>
          <w:sz w:val="16"/>
          <w:szCs w:val="16"/>
          <w:shd w:val="clear" w:color="auto" w:fill="FFFFFF"/>
        </w:rPr>
        <w:t xml:space="preserve"> (z powiększonymi łyżeczkami).</w:t>
      </w:r>
    </w:p>
    <w:p w:rsidR="003073AB" w:rsidRPr="00832ADC" w:rsidRDefault="003073AB" w:rsidP="00832ADC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832ADC">
        <w:rPr>
          <w:rFonts w:ascii="Arial" w:hAnsi="Arial" w:cs="Arial"/>
          <w:b/>
          <w:sz w:val="16"/>
          <w:szCs w:val="16"/>
        </w:rPr>
        <w:t xml:space="preserve">Odpowiedź: Wymagamy szczypce o </w:t>
      </w:r>
      <w:proofErr w:type="spellStart"/>
      <w:r w:rsidRPr="00832ADC">
        <w:rPr>
          <w:rFonts w:ascii="Arial" w:hAnsi="Arial" w:cs="Arial"/>
          <w:b/>
          <w:sz w:val="16"/>
          <w:szCs w:val="16"/>
        </w:rPr>
        <w:t>śr</w:t>
      </w:r>
      <w:proofErr w:type="spellEnd"/>
      <w:r w:rsidRPr="00832ADC">
        <w:rPr>
          <w:rFonts w:ascii="Arial" w:hAnsi="Arial" w:cs="Arial"/>
          <w:b/>
          <w:sz w:val="16"/>
          <w:szCs w:val="16"/>
        </w:rPr>
        <w:t>. 3,0 mm</w:t>
      </w:r>
    </w:p>
    <w:p w:rsidR="003073AB" w:rsidRPr="00832ADC" w:rsidRDefault="00D47B01" w:rsidP="00832ADC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832ADC">
        <w:rPr>
          <w:rFonts w:ascii="Arial" w:hAnsi="Arial" w:cs="Arial"/>
          <w:sz w:val="16"/>
          <w:szCs w:val="16"/>
        </w:rPr>
        <w:br/>
      </w:r>
      <w:r w:rsidRPr="00832ADC">
        <w:rPr>
          <w:rFonts w:ascii="Arial" w:hAnsi="Arial" w:cs="Arial"/>
          <w:sz w:val="16"/>
          <w:szCs w:val="16"/>
          <w:shd w:val="clear" w:color="auto" w:fill="FFFFFF"/>
        </w:rPr>
        <w:t xml:space="preserve">2. Czy Zamawiający w pozycji 3 dopuści zaoferowanie szczoteczki o średnicy cewnika 1,7 mm, długość całkowita 250 cm, 1 główka o średnicy włosia 10 mm i długości 30 mm, druga główka o średnicy włosia 5 mm i długości 20 </w:t>
      </w:r>
      <w:proofErr w:type="spellStart"/>
      <w:r w:rsidRPr="00832ADC">
        <w:rPr>
          <w:rFonts w:ascii="Arial" w:hAnsi="Arial" w:cs="Arial"/>
          <w:sz w:val="16"/>
          <w:szCs w:val="16"/>
          <w:shd w:val="clear" w:color="auto" w:fill="FFFFFF"/>
        </w:rPr>
        <w:t>mm</w:t>
      </w:r>
      <w:proofErr w:type="spellEnd"/>
      <w:r w:rsidRPr="00832ADC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3073AB" w:rsidRPr="00832ADC" w:rsidRDefault="003073AB" w:rsidP="00832ADC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832ADC">
        <w:rPr>
          <w:rFonts w:ascii="Arial" w:hAnsi="Arial" w:cs="Arial"/>
          <w:b/>
          <w:sz w:val="16"/>
          <w:szCs w:val="16"/>
        </w:rPr>
        <w:t>Odpowiedź:  Zamawiający dopuszcza</w:t>
      </w:r>
    </w:p>
    <w:p w:rsidR="003073AB" w:rsidRPr="00832ADC" w:rsidRDefault="00D47B01" w:rsidP="00832ADC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832ADC">
        <w:rPr>
          <w:rFonts w:ascii="Arial" w:hAnsi="Arial" w:cs="Arial"/>
          <w:sz w:val="16"/>
          <w:szCs w:val="16"/>
        </w:rPr>
        <w:br/>
      </w:r>
      <w:r w:rsidRPr="00832ADC">
        <w:rPr>
          <w:rFonts w:ascii="Arial" w:hAnsi="Arial" w:cs="Arial"/>
          <w:sz w:val="16"/>
          <w:szCs w:val="16"/>
          <w:shd w:val="clear" w:color="auto" w:fill="FFFFFF"/>
        </w:rPr>
        <w:t>3. Do jakiego generatora mają pasować sondy opisane w pozycji 16.</w:t>
      </w:r>
    </w:p>
    <w:p w:rsidR="00D47B01" w:rsidRPr="00832ADC" w:rsidRDefault="003073AB" w:rsidP="00832ADC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b/>
          <w:sz w:val="16"/>
          <w:szCs w:val="16"/>
        </w:rPr>
        <w:t>Odpowiedź: Generator EMED ( jeśli pytanie dotyczy pakietu 2 poz.12 )</w:t>
      </w:r>
      <w:r w:rsidR="00D47B01" w:rsidRPr="00832ADC">
        <w:rPr>
          <w:rFonts w:ascii="Arial" w:hAnsi="Arial" w:cs="Arial"/>
          <w:sz w:val="16"/>
          <w:szCs w:val="16"/>
        </w:rPr>
        <w:br/>
      </w:r>
      <w:r w:rsidR="00D47B01" w:rsidRPr="00832ADC">
        <w:rPr>
          <w:rFonts w:ascii="Arial" w:hAnsi="Arial" w:cs="Arial"/>
          <w:sz w:val="16"/>
          <w:szCs w:val="16"/>
          <w:shd w:val="clear" w:color="auto" w:fill="FFFFFF"/>
        </w:rPr>
        <w:t>4. Czy Zamawiający w pozycji 4 dopuści zaoferowanie ustników z otworem głównym o wymiarach 22 mm x 27 mm, sterylnych.</w:t>
      </w:r>
      <w:r w:rsidR="00D47B01" w:rsidRPr="00832ADC">
        <w:rPr>
          <w:rFonts w:ascii="Arial" w:hAnsi="Arial" w:cs="Arial"/>
          <w:sz w:val="16"/>
          <w:szCs w:val="16"/>
        </w:rPr>
        <w:br/>
      </w:r>
      <w:r w:rsidRPr="00832ADC">
        <w:rPr>
          <w:rFonts w:ascii="Arial" w:hAnsi="Arial" w:cs="Arial"/>
          <w:b/>
          <w:sz w:val="16"/>
          <w:szCs w:val="16"/>
        </w:rPr>
        <w:t>Odpowiedź: Zamawiający dopuszcza</w:t>
      </w:r>
    </w:p>
    <w:p w:rsidR="00D47B01" w:rsidRPr="00832ADC" w:rsidRDefault="00D47B01" w:rsidP="00832ADC">
      <w:pPr>
        <w:rPr>
          <w:rFonts w:ascii="Arial" w:hAnsi="Arial" w:cs="Arial"/>
          <w:sz w:val="16"/>
          <w:szCs w:val="16"/>
        </w:rPr>
      </w:pPr>
    </w:p>
    <w:p w:rsidR="003073AB" w:rsidRPr="00832ADC" w:rsidRDefault="00D47B01" w:rsidP="00832ADC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sz w:val="16"/>
          <w:szCs w:val="16"/>
        </w:rPr>
        <w:t>Pakiet nr 04 Czy zamawiający dopuści</w:t>
      </w:r>
      <w:r w:rsidRPr="00832ADC">
        <w:rPr>
          <w:rFonts w:ascii="Arial" w:hAnsi="Arial" w:cs="Arial"/>
          <w:sz w:val="16"/>
          <w:szCs w:val="16"/>
        </w:rPr>
        <w:br/>
      </w:r>
      <w:proofErr w:type="spellStart"/>
      <w:r w:rsidRPr="00832ADC">
        <w:rPr>
          <w:rFonts w:ascii="Arial" w:hAnsi="Arial" w:cs="Arial"/>
          <w:sz w:val="16"/>
          <w:szCs w:val="16"/>
        </w:rPr>
        <w:t>Poz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2. Kleszczyki biopsyjne powlekane jednorazowego użycia typu "</w:t>
      </w:r>
      <w:proofErr w:type="spellStart"/>
      <w:r w:rsidRPr="00832ADC">
        <w:rPr>
          <w:rFonts w:ascii="Arial" w:hAnsi="Arial" w:cs="Arial"/>
          <w:sz w:val="16"/>
          <w:szCs w:val="16"/>
        </w:rPr>
        <w:t>Jumbo</w:t>
      </w:r>
      <w:proofErr w:type="spellEnd"/>
      <w:r w:rsidRPr="00832ADC">
        <w:rPr>
          <w:rFonts w:ascii="Arial" w:hAnsi="Arial" w:cs="Arial"/>
          <w:sz w:val="16"/>
          <w:szCs w:val="16"/>
        </w:rPr>
        <w:t>",</w:t>
      </w:r>
      <w:r w:rsidRPr="00832ADC">
        <w:rPr>
          <w:rFonts w:ascii="Arial" w:hAnsi="Arial" w:cs="Arial"/>
          <w:sz w:val="16"/>
          <w:szCs w:val="16"/>
        </w:rPr>
        <w:br/>
      </w:r>
      <w:proofErr w:type="spellStart"/>
      <w:r w:rsidRPr="00832ADC">
        <w:rPr>
          <w:rFonts w:ascii="Arial" w:hAnsi="Arial" w:cs="Arial"/>
          <w:sz w:val="16"/>
          <w:szCs w:val="16"/>
        </w:rPr>
        <w:t>kolonoskopowe</w:t>
      </w:r>
      <w:proofErr w:type="spellEnd"/>
      <w:r w:rsidRPr="00832ADC">
        <w:rPr>
          <w:rFonts w:ascii="Arial" w:hAnsi="Arial" w:cs="Arial"/>
          <w:sz w:val="16"/>
          <w:szCs w:val="16"/>
        </w:rPr>
        <w:t>, łyżeczki owalne z okienkiem, średnica korpusu 3,0mm, do kanału roboczego o średnicy min. 3,2 mm, długość 230 cm, z igłą i bez igły do wyboru</w:t>
      </w:r>
    </w:p>
    <w:p w:rsidR="003073AB" w:rsidRPr="00832ADC" w:rsidRDefault="003073AB" w:rsidP="00832ADC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b/>
          <w:sz w:val="16"/>
          <w:szCs w:val="16"/>
        </w:rPr>
        <w:t>Odpowiedź: Zamawiający dopuszcza</w:t>
      </w:r>
      <w:r w:rsidR="00D47B01" w:rsidRPr="00832ADC">
        <w:rPr>
          <w:rFonts w:ascii="Arial" w:hAnsi="Arial" w:cs="Arial"/>
          <w:sz w:val="16"/>
          <w:szCs w:val="16"/>
        </w:rPr>
        <w:br/>
      </w:r>
    </w:p>
    <w:p w:rsidR="003073AB" w:rsidRDefault="00D47B01" w:rsidP="00832ADC">
      <w:pPr>
        <w:rPr>
          <w:rFonts w:ascii="Arial" w:hAnsi="Arial" w:cs="Arial"/>
        </w:rPr>
      </w:pPr>
      <w:proofErr w:type="spellStart"/>
      <w:r w:rsidRPr="00832ADC">
        <w:rPr>
          <w:rFonts w:ascii="Arial" w:hAnsi="Arial" w:cs="Arial"/>
          <w:sz w:val="16"/>
          <w:szCs w:val="16"/>
        </w:rPr>
        <w:t>Poz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4. Ustnik dla dorosłych o anatomicznej strefie </w:t>
      </w:r>
      <w:proofErr w:type="spellStart"/>
      <w:r w:rsidRPr="00832ADC">
        <w:rPr>
          <w:rFonts w:ascii="Arial" w:hAnsi="Arial" w:cs="Arial"/>
          <w:sz w:val="16"/>
          <w:szCs w:val="16"/>
        </w:rPr>
        <w:t>zgryzu,nie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zawiera </w:t>
      </w:r>
      <w:proofErr w:type="spellStart"/>
      <w:r w:rsidRPr="00832ADC">
        <w:rPr>
          <w:rFonts w:ascii="Arial" w:hAnsi="Arial" w:cs="Arial"/>
          <w:sz w:val="16"/>
          <w:szCs w:val="16"/>
        </w:rPr>
        <w:t>lateksu,nie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sterylny, z regulowaną opaską mocującą, opaska mocująca wykonana z miękkiego elastycznego tworzywa (materiałowego), otwór główny o wymiarach 27 mm x 22 mm; jednorazowego użytku</w:t>
      </w:r>
      <w:r w:rsidRPr="00832ADC">
        <w:rPr>
          <w:rFonts w:ascii="Arial" w:hAnsi="Arial" w:cs="Arial"/>
          <w:sz w:val="16"/>
          <w:szCs w:val="16"/>
        </w:rPr>
        <w:br/>
      </w:r>
      <w:r w:rsidR="003073AB" w:rsidRPr="00832ADC">
        <w:rPr>
          <w:rFonts w:ascii="Arial" w:hAnsi="Arial" w:cs="Arial"/>
          <w:b/>
          <w:sz w:val="16"/>
          <w:szCs w:val="16"/>
        </w:rPr>
        <w:t>Odpowiedź: Zamawiający dopuszcza</w:t>
      </w:r>
      <w:r w:rsidRPr="00D47B01">
        <w:rPr>
          <w:rFonts w:ascii="Arial" w:hAnsi="Arial" w:cs="Arial"/>
        </w:rPr>
        <w:br/>
      </w:r>
    </w:p>
    <w:p w:rsidR="003073AB" w:rsidRPr="00832ADC" w:rsidRDefault="00D47B01" w:rsidP="00832ADC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sz w:val="16"/>
          <w:szCs w:val="16"/>
        </w:rPr>
        <w:t>Pakiet nr 06 Czy zamawiający dopuści</w:t>
      </w:r>
      <w:r w:rsidRPr="00832ADC">
        <w:rPr>
          <w:rFonts w:ascii="Arial" w:hAnsi="Arial" w:cs="Arial"/>
          <w:sz w:val="16"/>
          <w:szCs w:val="16"/>
        </w:rPr>
        <w:br/>
      </w:r>
      <w:proofErr w:type="spellStart"/>
      <w:r w:rsidRPr="00832ADC">
        <w:rPr>
          <w:rFonts w:ascii="Arial" w:hAnsi="Arial" w:cs="Arial"/>
          <w:sz w:val="16"/>
          <w:szCs w:val="16"/>
        </w:rPr>
        <w:t>Poz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1. Zestawy z </w:t>
      </w:r>
      <w:proofErr w:type="spellStart"/>
      <w:r w:rsidRPr="00832ADC">
        <w:rPr>
          <w:rFonts w:ascii="Arial" w:hAnsi="Arial" w:cs="Arial"/>
          <w:sz w:val="16"/>
          <w:szCs w:val="16"/>
        </w:rPr>
        <w:t>ligatorem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2ADC">
        <w:rPr>
          <w:rFonts w:ascii="Arial" w:hAnsi="Arial" w:cs="Arial"/>
          <w:sz w:val="16"/>
          <w:szCs w:val="16"/>
        </w:rPr>
        <w:t>wielopodwiązkowym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do endoskopowego podwiązywania żylaków przełyku, jednorazowego użytku, z 6 opaskami, opaski żółte silikonowe lub niebieskie lateksowe, przedostatnia w innym czarnym kolorze dla sygnalizacji pozostania ostatniej opaski, zestaw zawiera nakładkę na endoskop o standardowym lub poszerzonym kącie widzenia (typ </w:t>
      </w:r>
      <w:proofErr w:type="spellStart"/>
      <w:r w:rsidRPr="00832ADC">
        <w:rPr>
          <w:rFonts w:ascii="Arial" w:hAnsi="Arial" w:cs="Arial"/>
          <w:sz w:val="16"/>
          <w:szCs w:val="16"/>
        </w:rPr>
        <w:t>Opti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2ADC">
        <w:rPr>
          <w:rFonts w:ascii="Arial" w:hAnsi="Arial" w:cs="Arial"/>
          <w:sz w:val="16"/>
          <w:szCs w:val="16"/>
        </w:rPr>
        <w:t>View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) (do wyboru) z dołączoną nicią do zrzucania opasek, głowicę z pokrętłem działającym w dwóch i w jednym kierunku, cewnik do przeprowadzania nici oraz igłę z tępym końcem do przepłukiwania miejsca obliteracji, do wyboru zestawy z nakładką do współpracujący z endoskopami o średnicy zewnętrznej: 9,4mm – 13,0mm; zestawy </w:t>
      </w:r>
      <w:proofErr w:type="spellStart"/>
      <w:r w:rsidRPr="00832ADC">
        <w:rPr>
          <w:rFonts w:ascii="Arial" w:hAnsi="Arial" w:cs="Arial"/>
          <w:sz w:val="16"/>
          <w:szCs w:val="16"/>
        </w:rPr>
        <w:t>Opi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2ADC">
        <w:rPr>
          <w:rFonts w:ascii="Arial" w:hAnsi="Arial" w:cs="Arial"/>
          <w:sz w:val="16"/>
          <w:szCs w:val="16"/>
        </w:rPr>
        <w:t>View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z nakładką do współpracy z endoskopami; 11mm -14 mm .</w:t>
      </w:r>
    </w:p>
    <w:p w:rsidR="003073AB" w:rsidRPr="00832ADC" w:rsidRDefault="003073AB" w:rsidP="00832ADC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b/>
          <w:sz w:val="16"/>
          <w:szCs w:val="16"/>
        </w:rPr>
        <w:t>Odpowiedź: Należy zaoferować zgodnie z SWZ</w:t>
      </w:r>
    </w:p>
    <w:p w:rsidR="00D47B01" w:rsidRPr="00832ADC" w:rsidRDefault="00D47B01" w:rsidP="00832ADC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sz w:val="16"/>
          <w:szCs w:val="16"/>
        </w:rPr>
        <w:br/>
      </w:r>
      <w:proofErr w:type="spellStart"/>
      <w:r w:rsidRPr="00832ADC">
        <w:rPr>
          <w:rFonts w:ascii="Arial" w:hAnsi="Arial" w:cs="Arial"/>
          <w:sz w:val="16"/>
          <w:szCs w:val="16"/>
        </w:rPr>
        <w:t>Poz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1. Zestawy z </w:t>
      </w:r>
      <w:proofErr w:type="spellStart"/>
      <w:r w:rsidRPr="00832ADC">
        <w:rPr>
          <w:rFonts w:ascii="Arial" w:hAnsi="Arial" w:cs="Arial"/>
          <w:sz w:val="16"/>
          <w:szCs w:val="16"/>
        </w:rPr>
        <w:t>ligatorem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2ADC">
        <w:rPr>
          <w:rFonts w:ascii="Arial" w:hAnsi="Arial" w:cs="Arial"/>
          <w:sz w:val="16"/>
          <w:szCs w:val="16"/>
        </w:rPr>
        <w:t>wielopodwiązkowym</w:t>
      </w:r>
      <w:proofErr w:type="spellEnd"/>
      <w:r w:rsidRPr="00832ADC">
        <w:rPr>
          <w:rFonts w:ascii="Arial" w:hAnsi="Arial" w:cs="Arial"/>
          <w:sz w:val="16"/>
          <w:szCs w:val="16"/>
        </w:rPr>
        <w:t xml:space="preserve"> do endoskopowego podwiązywania żylaków przełyku, jednorazowego użytku, z 6 opaskami, opaski żółte silikonowe lub niebieskie lateksowe, przedostatnia w innym czarnym kolorze dla sygnalizacji pozostania ostatniej opaski, z dołączoną nicią do zrzucania opasek, głowicę z pokrętłem działającym w dwóch i w jednym kierunku, cewnik do przeprowadzania nici oraz igłę z tępym końcem do przepłukiwania miejsca obliteracji, do wyboru zestawy z nakładką do współpracy z endoskopami o średnicy zewnętrznej: 9,4mm – 13,0mm; 11mm-14 </w:t>
      </w:r>
      <w:proofErr w:type="spellStart"/>
      <w:r w:rsidRPr="00832ADC">
        <w:rPr>
          <w:rFonts w:ascii="Arial" w:hAnsi="Arial" w:cs="Arial"/>
          <w:sz w:val="16"/>
          <w:szCs w:val="16"/>
        </w:rPr>
        <w:t>mm</w:t>
      </w:r>
      <w:proofErr w:type="spellEnd"/>
      <w:r w:rsidRPr="00832ADC">
        <w:rPr>
          <w:rFonts w:ascii="Arial" w:hAnsi="Arial" w:cs="Arial"/>
          <w:sz w:val="16"/>
          <w:szCs w:val="16"/>
        </w:rPr>
        <w:t>.</w:t>
      </w:r>
    </w:p>
    <w:p w:rsidR="00D47B01" w:rsidRPr="00832ADC" w:rsidRDefault="003073AB" w:rsidP="00832ADC">
      <w:pPr>
        <w:rPr>
          <w:rFonts w:ascii="Arial" w:hAnsi="Arial" w:cs="Arial"/>
          <w:sz w:val="16"/>
          <w:szCs w:val="16"/>
        </w:rPr>
      </w:pPr>
      <w:r w:rsidRPr="00832ADC">
        <w:rPr>
          <w:rFonts w:ascii="Arial" w:hAnsi="Arial" w:cs="Arial"/>
          <w:b/>
          <w:sz w:val="16"/>
          <w:szCs w:val="16"/>
        </w:rPr>
        <w:t>Odpowiedź: Należy zaoferować zgodnie z SWZ</w:t>
      </w:r>
    </w:p>
    <w:p w:rsidR="00C95937" w:rsidRPr="00D47B01" w:rsidRDefault="00C95937" w:rsidP="00D47B01">
      <w:pPr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Cs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1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Cs/>
          <w:sz w:val="16"/>
          <w:szCs w:val="16"/>
        </w:rPr>
        <w:t xml:space="preserve">Dotyczy warunków umowy § 2 ust. 1 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zmianę istniejącego zapisu na następujący: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lastRenderedPageBreak/>
        <w:t>„Kupujący zastrzega sobie prawo realizowania zamówienia w ilościach uzależnionych od rzeczywistych potrzeb i posiadanych środków z zastrzeżeniem, że zamówiona ilość będzie nie mniejsza niż 70 % wartości przedmiotu umowy dla każdej części odrębnie. Ponadto strony dopuszczają, w ramach ogólnej kwoty przeznaczonej na realizację niniejszej umowy, możliwość zmiany w ilościach zamawianego asortymentu w stosunku do ustaleń pierwotnych przewidywanych w załączniku, o którym mowa w §1 Umowy w zależności od potrzeb Kupującego. Zmiana ilości asortymentu możliwa będzie za zgodą obu stron.”</w:t>
      </w:r>
    </w:p>
    <w:p w:rsidR="00C95937" w:rsidRDefault="003073AB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 w:rsidR="00C95937">
        <w:rPr>
          <w:rFonts w:ascii="Arial" w:hAnsi="Arial" w:cs="Arial"/>
          <w:b/>
          <w:sz w:val="16"/>
          <w:szCs w:val="16"/>
        </w:rPr>
        <w:t xml:space="preserve"> </w:t>
      </w:r>
      <w:r w:rsidR="007F5685">
        <w:rPr>
          <w:rFonts w:ascii="Arial" w:hAnsi="Arial" w:cs="Arial"/>
          <w:b/>
          <w:sz w:val="16"/>
          <w:szCs w:val="16"/>
        </w:rPr>
        <w:t>Zamawiający nie wyraża zgody</w:t>
      </w:r>
    </w:p>
    <w:p w:rsidR="00C95937" w:rsidRDefault="00C95937" w:rsidP="00D47B01">
      <w:pPr>
        <w:jc w:val="both"/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Cs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2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Cs/>
          <w:sz w:val="16"/>
          <w:szCs w:val="16"/>
        </w:rPr>
        <w:t xml:space="preserve">Dotyczy warunków umowy § 5 ust. 1 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zmianę istniejącego zapisu na następujący:</w:t>
      </w:r>
    </w:p>
    <w:p w:rsidR="00D47B01" w:rsidRPr="00D47B01" w:rsidRDefault="00D47B01" w:rsidP="00D47B01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 xml:space="preserve">„Wykonawca zobowiązuje się do dostawy na koszt własny asortymentu będącego przedmiotem umowy partiami (według cząstkowych zamówień składanych przez zamawiającego) bezpośrednio do Apteki Szpitalnej w Wodzisławiu Śląskim ul. 26 Marca 51 oraz do Działu Farmacji w Rydułtowach ul. Plebiscytowa 47 w terminie nie później niż 5 dni roboczych od dnia złożenia zamówienia, natomiast w przypadku leków </w:t>
      </w:r>
      <w:r w:rsidRPr="00D47B01">
        <w:rPr>
          <w:rFonts w:ascii="Arial" w:hAnsi="Arial" w:cs="Arial"/>
          <w:color w:val="000000"/>
          <w:sz w:val="16"/>
          <w:szCs w:val="16"/>
        </w:rPr>
        <w:t>d</w:t>
      </w:r>
      <w:r w:rsidRPr="00D47B01">
        <w:rPr>
          <w:rFonts w:ascii="Arial" w:hAnsi="Arial" w:cs="Arial"/>
          <w:sz w:val="16"/>
          <w:szCs w:val="16"/>
        </w:rPr>
        <w:t xml:space="preserve">ostawa </w:t>
      </w:r>
      <w:proofErr w:type="spellStart"/>
      <w:r w:rsidRPr="00D47B01">
        <w:rPr>
          <w:rFonts w:ascii="Arial" w:hAnsi="Arial" w:cs="Arial"/>
          <w:sz w:val="16"/>
          <w:szCs w:val="16"/>
        </w:rPr>
        <w:t>max</w:t>
      </w:r>
      <w:proofErr w:type="spellEnd"/>
      <w:r w:rsidRPr="00D47B01">
        <w:rPr>
          <w:rFonts w:ascii="Arial" w:hAnsi="Arial" w:cs="Arial"/>
          <w:sz w:val="16"/>
          <w:szCs w:val="16"/>
        </w:rPr>
        <w:t>. do 3 dni roboczych a w przypadku zamówień leku na ratunek tzw. dostawa na „cito” maksymalnie do 1 dnia roboczego od chwili zamówienia drogą elektroniczną (e-mail).”</w:t>
      </w:r>
    </w:p>
    <w:p w:rsidR="00C95937" w:rsidRDefault="00C95937" w:rsidP="00C95937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32ADC">
        <w:rPr>
          <w:rFonts w:ascii="Arial" w:hAnsi="Arial" w:cs="Arial"/>
          <w:b/>
          <w:sz w:val="16"/>
          <w:szCs w:val="16"/>
        </w:rPr>
        <w:t>Zamawiający nie wyraża zgody</w:t>
      </w:r>
    </w:p>
    <w:p w:rsidR="00C95937" w:rsidRPr="00D47B01" w:rsidRDefault="00C95937" w:rsidP="00C95937">
      <w:pPr>
        <w:jc w:val="both"/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Cs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3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Cs/>
          <w:sz w:val="16"/>
          <w:szCs w:val="16"/>
        </w:rPr>
        <w:t xml:space="preserve">Dotyczy warunków umowy § 5 ust. 4 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zmianę istniejącego zapisu na następujący:</w:t>
      </w:r>
      <w:r w:rsidRPr="00D47B01">
        <w:rPr>
          <w:rFonts w:ascii="Arial" w:eastAsia="Calibri" w:hAnsi="Arial" w:cs="Arial"/>
          <w:sz w:val="16"/>
          <w:szCs w:val="16"/>
        </w:rPr>
        <w:t xml:space="preserve"> 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Jeżeli Sprzedawca nie dostarczy towarów w terminie o którym mowa w § 5 ust.1  Kupujący ma prawo do ich zakupu we własnym zakresie i obciążenia Sprzedawcy różnicą między ceną zawartą w ofercie, a ceną zakupu, po wcześniejszym pisemnym wezwaniu Wykonawcy do należytej realizacji umowy.”</w:t>
      </w:r>
    </w:p>
    <w:p w:rsidR="00C95937" w:rsidRDefault="00C95937" w:rsidP="00C95937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7F5685">
        <w:rPr>
          <w:rFonts w:ascii="Arial" w:hAnsi="Arial" w:cs="Arial"/>
          <w:b/>
          <w:sz w:val="16"/>
          <w:szCs w:val="16"/>
        </w:rPr>
        <w:t>Zamawiający nie wyraża zgody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Cs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4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Cs/>
          <w:sz w:val="16"/>
          <w:szCs w:val="16"/>
        </w:rPr>
        <w:t xml:space="preserve">Dotyczy warunków umowy § 6 ust. 4 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zmianę istniejącego zapisu na następujący:</w:t>
      </w:r>
      <w:r w:rsidRPr="00D47B01">
        <w:rPr>
          <w:rFonts w:ascii="Arial" w:eastAsia="Calibri" w:hAnsi="Arial" w:cs="Arial"/>
          <w:sz w:val="16"/>
          <w:szCs w:val="16"/>
        </w:rPr>
        <w:t xml:space="preserve"> 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„W razie zwrotu towaru Sprzedawca jest zobowiązany do dostarczenia Kupującemu towaru odpowiedniej jakości w terminie do dwóch dni roboczych licząc od dnia uznania reklamacji za zasadną.”</w:t>
      </w:r>
    </w:p>
    <w:p w:rsidR="00C95937" w:rsidRDefault="00C95937" w:rsidP="00C95937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32ADC">
        <w:rPr>
          <w:rFonts w:ascii="Arial" w:hAnsi="Arial" w:cs="Arial"/>
          <w:b/>
          <w:sz w:val="16"/>
          <w:szCs w:val="16"/>
        </w:rPr>
        <w:t>Zamawiający nie wyraża zgody</w:t>
      </w:r>
    </w:p>
    <w:p w:rsidR="00C95937" w:rsidRPr="00D47B01" w:rsidRDefault="00C95937" w:rsidP="00C95937">
      <w:pPr>
        <w:jc w:val="both"/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Cs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5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Cs/>
          <w:sz w:val="16"/>
          <w:szCs w:val="16"/>
        </w:rPr>
        <w:t xml:space="preserve">Dotyczy warunków umowy § 7 ust. 4 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zmianę istniejącego zapisu na następujący:</w:t>
      </w:r>
      <w:r w:rsidRPr="00D47B01">
        <w:rPr>
          <w:rFonts w:ascii="Arial" w:eastAsia="Calibri" w:hAnsi="Arial" w:cs="Arial"/>
          <w:sz w:val="16"/>
          <w:szCs w:val="16"/>
        </w:rPr>
        <w:t xml:space="preserve"> 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„Nieuzasadniona odmowa uwzględnienia reklamacji upoważnia Zamawiającego do dokonania zakupu zastępczego u innego dostawcy na koszt i ryzyko Sprzedawcy, po wcześniejszym pisemnym wezwaniu Wykonawcy do należytej realizacji umowy.”</w:t>
      </w:r>
    </w:p>
    <w:p w:rsidR="00864498" w:rsidRDefault="00864498" w:rsidP="00864498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nie wyraża zgody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Cs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6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Cs/>
          <w:sz w:val="16"/>
          <w:szCs w:val="16"/>
        </w:rPr>
        <w:t>Dotyczy warunków umowy § 11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wyrazi zgodę na zmianę istniejącego zapisu na następujący:</w:t>
      </w:r>
      <w:r w:rsidRPr="00D47B01">
        <w:rPr>
          <w:rFonts w:ascii="Arial" w:eastAsia="Calibri" w:hAnsi="Arial" w:cs="Arial"/>
          <w:sz w:val="16"/>
          <w:szCs w:val="16"/>
        </w:rPr>
        <w:t xml:space="preserve"> 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„Sprzedawca nie może przenosić wierzytelności ani związanych z nią praw wynikających z niniejszej umowy na rzecz osób trzecich bez pisemnej, uprzedniej zgody Kupującego. Zgody takiej nie można bezpodstawnie odmówić.”</w:t>
      </w:r>
    </w:p>
    <w:p w:rsidR="00832ADC" w:rsidRDefault="00832ADC" w:rsidP="00832ADC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nie wyraża zgody</w:t>
      </w: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b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7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D47B01">
        <w:rPr>
          <w:rFonts w:ascii="Arial" w:hAnsi="Arial" w:cs="Arial"/>
          <w:sz w:val="16"/>
          <w:szCs w:val="16"/>
        </w:rPr>
        <w:t>Dotyczy zadania nr 4, poz. 1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dopuści kleszczyki w długościach 160 cm i 230 cm (zamiast 180 cm i 230 cm)?</w:t>
      </w:r>
    </w:p>
    <w:p w:rsidR="00832ADC" w:rsidRDefault="00832ADC" w:rsidP="00832ADC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nie wyraża zgody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8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Dotyczy zadania nr 4, poz. 3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dopuści szczotki z dwiema jednakowymi główkami: długość szczoteczki 20 mm, długość włosia 6 mm?</w:t>
      </w:r>
    </w:p>
    <w:p w:rsidR="00832ADC" w:rsidRDefault="00832ADC" w:rsidP="00832ADC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9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Dotyczy zadania nr 8, poz. 4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dopuści zestawy z jednym znacznikiem na popychaczu i jednym na cewniku prowadzącym? Pozostałe parametry zgodne z SWZ.</w:t>
      </w:r>
    </w:p>
    <w:p w:rsidR="00832ADC" w:rsidRDefault="00832ADC" w:rsidP="00832ADC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b/>
          <w:sz w:val="16"/>
          <w:szCs w:val="16"/>
        </w:rPr>
        <w:t>Pytanie 10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Dotyczy zadania nr 8, poz. 5</w:t>
      </w:r>
    </w:p>
    <w:p w:rsidR="00D47B01" w:rsidRPr="00D47B01" w:rsidRDefault="00D47B01" w:rsidP="00D47B01">
      <w:pPr>
        <w:jc w:val="both"/>
        <w:rPr>
          <w:rFonts w:ascii="Arial" w:hAnsi="Arial" w:cs="Arial"/>
          <w:sz w:val="16"/>
          <w:szCs w:val="16"/>
        </w:rPr>
      </w:pPr>
      <w:r w:rsidRPr="00D47B01">
        <w:rPr>
          <w:rFonts w:ascii="Arial" w:hAnsi="Arial" w:cs="Arial"/>
          <w:sz w:val="16"/>
          <w:szCs w:val="16"/>
        </w:rPr>
        <w:t>Czy Zamawiający dopuści popychacz o dł. 180 cm (zamiast 170 cm)?</w:t>
      </w:r>
    </w:p>
    <w:p w:rsidR="00832ADC" w:rsidRDefault="00832ADC" w:rsidP="00832ADC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color w:val="000000"/>
          <w:sz w:val="16"/>
          <w:szCs w:val="16"/>
        </w:rPr>
        <w:t xml:space="preserve"> </w:t>
      </w: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Pakiet nr 02 </w:t>
      </w: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Poz. 1 </w:t>
      </w:r>
    </w:p>
    <w:p w:rsid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color w:val="000000"/>
          <w:sz w:val="16"/>
          <w:szCs w:val="16"/>
        </w:rPr>
        <w:t xml:space="preserve">Czy Zamawiający dopuści kleszczyki biopsyjne </w:t>
      </w:r>
      <w:proofErr w:type="spellStart"/>
      <w:r w:rsidRPr="00D47B01">
        <w:rPr>
          <w:rFonts w:ascii="Arial" w:hAnsi="Arial" w:cs="Arial"/>
          <w:color w:val="000000"/>
          <w:sz w:val="16"/>
          <w:szCs w:val="16"/>
        </w:rPr>
        <w:t>kolonoskopowe</w:t>
      </w:r>
      <w:proofErr w:type="spellEnd"/>
      <w:r w:rsidRPr="00D47B01">
        <w:rPr>
          <w:rFonts w:ascii="Arial" w:hAnsi="Arial" w:cs="Arial"/>
          <w:color w:val="000000"/>
          <w:sz w:val="16"/>
          <w:szCs w:val="16"/>
        </w:rPr>
        <w:t xml:space="preserve"> jednorazowego użytku, łyżeczki owalne z okienkiem, średnica korpusu 2,3 mm, do kanału roboczego 2,8 mm, długość 230 cm? Gdyż w chwili obecnej fabryki nie produkują narzędzi wielorazowego użytku, dlatego narzędzia te są na rynku niedostępne. </w:t>
      </w:r>
    </w:p>
    <w:p w:rsidR="00F41DD5" w:rsidRPr="00D47B01" w:rsidRDefault="00F41DD5" w:rsidP="00F41DD5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F41DD5" w:rsidRDefault="00F41DD5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32ADC" w:rsidRDefault="00D47B01" w:rsidP="00D4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Poz. 2 </w:t>
      </w:r>
    </w:p>
    <w:p w:rsid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color w:val="000000"/>
          <w:sz w:val="16"/>
          <w:szCs w:val="16"/>
        </w:rPr>
        <w:lastRenderedPageBreak/>
        <w:t xml:space="preserve">Czy Zamawiający dopuści kleszczyki biopsyjne gastroskopowe jednorazowego użytku, łyżeczki owalne z okienkiem, średnica korpusu 2,3 mm, do kanału roboczego 2,8 mm, długość 180 cm? ? Gdyż w chwili obecnej fabryki nie produkują narzędzi wielorazowego użytku, dlatego narzędzia te są na rynku niedostępne. </w:t>
      </w:r>
    </w:p>
    <w:p w:rsidR="00F41DD5" w:rsidRPr="00D47B01" w:rsidRDefault="00F41DD5" w:rsidP="00F41DD5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F41DD5" w:rsidRPr="00D47B01" w:rsidRDefault="00F41DD5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Poz. 4 </w:t>
      </w:r>
    </w:p>
    <w:p w:rsidR="00D47B01" w:rsidRPr="00D47B01" w:rsidRDefault="00D47B01" w:rsidP="00D47B01">
      <w:pPr>
        <w:pStyle w:val="ZnakZnak"/>
        <w:ind w:left="135"/>
        <w:jc w:val="both"/>
        <w:rPr>
          <w:color w:val="000000"/>
          <w:sz w:val="16"/>
          <w:szCs w:val="16"/>
        </w:rPr>
      </w:pPr>
      <w:r w:rsidRPr="00D47B01">
        <w:rPr>
          <w:color w:val="000000"/>
          <w:sz w:val="16"/>
          <w:szCs w:val="16"/>
        </w:rPr>
        <w:t>Czy Zamawiający dopuści średnice pętli 2,3 mm?</w:t>
      </w:r>
    </w:p>
    <w:p w:rsidR="00F41DD5" w:rsidRPr="00D47B01" w:rsidRDefault="00F41DD5" w:rsidP="00F41DD5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color w:val="000000"/>
          <w:sz w:val="16"/>
          <w:szCs w:val="16"/>
        </w:rPr>
        <w:t xml:space="preserve"> </w:t>
      </w: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Pakiet nr 04 </w:t>
      </w: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Poz. 2 </w:t>
      </w:r>
    </w:p>
    <w:p w:rsid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color w:val="000000"/>
          <w:sz w:val="16"/>
          <w:szCs w:val="16"/>
        </w:rPr>
        <w:t xml:space="preserve">Czy Zamawiający dopuści kleszczyki tylko bez igły? Reszta parametrów zgodnie z SWZ. </w:t>
      </w:r>
    </w:p>
    <w:p w:rsidR="00F41DD5" w:rsidRPr="00D47B01" w:rsidRDefault="00F41DD5" w:rsidP="00F41DD5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wymaga wersję z igłą i bez igły (do wyboru)</w:t>
      </w:r>
    </w:p>
    <w:p w:rsidR="00F41DD5" w:rsidRPr="00D47B01" w:rsidRDefault="00F41DD5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Pakiet nr 05 </w:t>
      </w:r>
    </w:p>
    <w:p w:rsidR="00D47B01" w:rsidRPr="00D47B01" w:rsidRDefault="00D47B01" w:rsidP="00D47B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Poz. 1 </w:t>
      </w:r>
    </w:p>
    <w:p w:rsidR="00D47B01" w:rsidRPr="00D47B01" w:rsidRDefault="00D47B01" w:rsidP="00D47B01">
      <w:pPr>
        <w:pStyle w:val="ZnakZnak"/>
        <w:ind w:left="135"/>
        <w:jc w:val="both"/>
        <w:rPr>
          <w:color w:val="000000"/>
          <w:sz w:val="16"/>
          <w:szCs w:val="16"/>
        </w:rPr>
      </w:pPr>
      <w:r w:rsidRPr="00D47B01">
        <w:rPr>
          <w:color w:val="000000"/>
          <w:sz w:val="16"/>
          <w:szCs w:val="16"/>
        </w:rPr>
        <w:t xml:space="preserve">Czy Zamawiający dopuści Black </w:t>
      </w:r>
      <w:proofErr w:type="spellStart"/>
      <w:r w:rsidRPr="00D47B01">
        <w:rPr>
          <w:color w:val="000000"/>
          <w:sz w:val="16"/>
          <w:szCs w:val="16"/>
        </w:rPr>
        <w:t>Eye</w:t>
      </w:r>
      <w:proofErr w:type="spellEnd"/>
      <w:r w:rsidRPr="00D47B01">
        <w:rPr>
          <w:color w:val="000000"/>
          <w:sz w:val="16"/>
          <w:szCs w:val="16"/>
        </w:rPr>
        <w:t xml:space="preserve"> to sterylny, </w:t>
      </w:r>
      <w:proofErr w:type="spellStart"/>
      <w:r w:rsidRPr="00D47B01">
        <w:rPr>
          <w:color w:val="000000"/>
          <w:sz w:val="16"/>
          <w:szCs w:val="16"/>
        </w:rPr>
        <w:t>niepirogeniczny</w:t>
      </w:r>
      <w:proofErr w:type="spellEnd"/>
      <w:r w:rsidRPr="00D47B01">
        <w:rPr>
          <w:color w:val="000000"/>
          <w:sz w:val="16"/>
          <w:szCs w:val="16"/>
        </w:rPr>
        <w:t xml:space="preserve"> barwnik przeznaczony do stosowania jako marker endoskopowy do znakowania polipów i zmian w przewodzie pokarmowym. Jest dostarczany w strzykawce zawierającej 5 </w:t>
      </w:r>
      <w:proofErr w:type="spellStart"/>
      <w:r w:rsidRPr="00D47B01">
        <w:rPr>
          <w:color w:val="000000"/>
          <w:sz w:val="16"/>
          <w:szCs w:val="16"/>
        </w:rPr>
        <w:t>cm³</w:t>
      </w:r>
      <w:proofErr w:type="spellEnd"/>
      <w:r w:rsidRPr="00D47B01">
        <w:rPr>
          <w:color w:val="000000"/>
          <w:sz w:val="16"/>
          <w:szCs w:val="16"/>
        </w:rPr>
        <w:t xml:space="preserve"> markera. Produkt na bazie węgla. Black </w:t>
      </w:r>
      <w:proofErr w:type="spellStart"/>
      <w:r w:rsidRPr="00D47B01">
        <w:rPr>
          <w:color w:val="000000"/>
          <w:sz w:val="16"/>
          <w:szCs w:val="16"/>
        </w:rPr>
        <w:t>Eye</w:t>
      </w:r>
      <w:proofErr w:type="spellEnd"/>
      <w:r w:rsidRPr="00D47B01">
        <w:rPr>
          <w:color w:val="000000"/>
          <w:sz w:val="16"/>
          <w:szCs w:val="16"/>
        </w:rPr>
        <w:t xml:space="preserve"> to </w:t>
      </w:r>
      <w:proofErr w:type="spellStart"/>
      <w:r w:rsidRPr="00D47B01">
        <w:rPr>
          <w:color w:val="000000"/>
          <w:sz w:val="16"/>
          <w:szCs w:val="16"/>
        </w:rPr>
        <w:t>biokompatybilny</w:t>
      </w:r>
      <w:proofErr w:type="spellEnd"/>
      <w:r w:rsidRPr="00D47B01">
        <w:rPr>
          <w:color w:val="000000"/>
          <w:sz w:val="16"/>
          <w:szCs w:val="16"/>
        </w:rPr>
        <w:t>, nietoksyczny preparat, który nie zawiera tuszu</w:t>
      </w:r>
    </w:p>
    <w:p w:rsidR="00F41DD5" w:rsidRPr="00D47B01" w:rsidRDefault="00F41DD5" w:rsidP="00F41DD5">
      <w:pPr>
        <w:jc w:val="both"/>
        <w:rPr>
          <w:rFonts w:ascii="Arial" w:hAnsi="Arial" w:cs="Arial"/>
          <w:b/>
          <w:sz w:val="16"/>
          <w:szCs w:val="16"/>
        </w:rPr>
      </w:pPr>
      <w:r w:rsidRPr="00A0539A">
        <w:rPr>
          <w:rFonts w:ascii="Arial" w:hAnsi="Arial" w:cs="Arial"/>
          <w:b/>
          <w:sz w:val="16"/>
          <w:szCs w:val="16"/>
        </w:rPr>
        <w:t>Odpowiedź:</w:t>
      </w:r>
      <w:r>
        <w:rPr>
          <w:rFonts w:ascii="Arial" w:hAnsi="Arial" w:cs="Arial"/>
          <w:b/>
          <w:sz w:val="16"/>
          <w:szCs w:val="16"/>
        </w:rPr>
        <w:t xml:space="preserve"> Zamawiający dopuszcza</w:t>
      </w:r>
    </w:p>
    <w:p w:rsidR="00D47B01" w:rsidRPr="00D47B01" w:rsidRDefault="00D47B01" w:rsidP="00D47B01">
      <w:pPr>
        <w:pStyle w:val="ZnakZnak"/>
        <w:ind w:left="135"/>
        <w:jc w:val="both"/>
        <w:rPr>
          <w:sz w:val="16"/>
          <w:szCs w:val="16"/>
        </w:rPr>
      </w:pPr>
    </w:p>
    <w:p w:rsidR="00D47B01" w:rsidRPr="00D47B01" w:rsidRDefault="005E3BBB" w:rsidP="00D47B01">
      <w:pPr>
        <w:pStyle w:val="ZnakZnak"/>
        <w:ind w:left="135"/>
        <w:jc w:val="both"/>
        <w:rPr>
          <w:sz w:val="16"/>
          <w:szCs w:val="16"/>
        </w:rPr>
      </w:pPr>
      <w:r w:rsidRPr="00D47B01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D47B01" w:rsidRPr="00D47B01" w:rsidRDefault="00D47B01" w:rsidP="00D47B01">
      <w:pPr>
        <w:pStyle w:val="ZnakZnak"/>
        <w:ind w:left="135"/>
        <w:jc w:val="both"/>
        <w:rPr>
          <w:sz w:val="16"/>
          <w:szCs w:val="16"/>
        </w:rPr>
      </w:pPr>
    </w:p>
    <w:p w:rsidR="000E6A09" w:rsidRPr="00D47B01" w:rsidRDefault="00D47B01" w:rsidP="00D47B01">
      <w:pPr>
        <w:pStyle w:val="ZnakZnak"/>
        <w:ind w:left="135"/>
        <w:jc w:val="both"/>
        <w:rPr>
          <w:sz w:val="16"/>
          <w:szCs w:val="16"/>
        </w:rPr>
      </w:pPr>
      <w:r w:rsidRPr="00D47B01">
        <w:rPr>
          <w:sz w:val="16"/>
          <w:szCs w:val="16"/>
        </w:rPr>
        <w:t xml:space="preserve">                        </w:t>
      </w:r>
      <w:r w:rsidR="00F41DD5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47B01">
        <w:rPr>
          <w:sz w:val="16"/>
          <w:szCs w:val="16"/>
        </w:rPr>
        <w:t xml:space="preserve">    </w:t>
      </w:r>
      <w:r w:rsidR="007A487B" w:rsidRPr="00D47B01">
        <w:rPr>
          <w:sz w:val="16"/>
          <w:szCs w:val="16"/>
        </w:rPr>
        <w:t xml:space="preserve"> </w:t>
      </w:r>
      <w:r w:rsidR="000E6A09" w:rsidRPr="00D47B01">
        <w:rPr>
          <w:sz w:val="16"/>
          <w:szCs w:val="16"/>
        </w:rPr>
        <w:t xml:space="preserve"> Z poważaniem</w:t>
      </w:r>
    </w:p>
    <w:sectPr w:rsidR="000E6A09" w:rsidRPr="00D47B01" w:rsidSect="00C4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CF61E2"/>
    <w:multiLevelType w:val="hybridMultilevel"/>
    <w:tmpl w:val="196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4D3D"/>
    <w:multiLevelType w:val="hybridMultilevel"/>
    <w:tmpl w:val="002876D4"/>
    <w:lvl w:ilvl="0" w:tplc="ED3CB7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55AF"/>
    <w:multiLevelType w:val="hybridMultilevel"/>
    <w:tmpl w:val="8B64F372"/>
    <w:lvl w:ilvl="0" w:tplc="1B641E7A">
      <w:start w:val="1"/>
      <w:numFmt w:val="decimal"/>
      <w:lvlText w:val="%1."/>
      <w:lvlJc w:val="left"/>
      <w:pPr>
        <w:ind w:left="495" w:hanging="360"/>
      </w:pPr>
      <w:rPr>
        <w:rFonts w:ascii="Helvetica" w:hAnsi="Helvetica" w:cs="Times New Roman" w:hint="default"/>
        <w:color w:val="666666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0EC323E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219EE"/>
    <w:multiLevelType w:val="hybridMultilevel"/>
    <w:tmpl w:val="0F60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57936"/>
    <w:multiLevelType w:val="hybridMultilevel"/>
    <w:tmpl w:val="219CB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5CBD"/>
    <w:multiLevelType w:val="hybridMultilevel"/>
    <w:tmpl w:val="1194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11579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5665F"/>
    <w:rsid w:val="000E6A09"/>
    <w:rsid w:val="000F1C84"/>
    <w:rsid w:val="000F35FB"/>
    <w:rsid w:val="00120648"/>
    <w:rsid w:val="0012212F"/>
    <w:rsid w:val="0015665F"/>
    <w:rsid w:val="00162C53"/>
    <w:rsid w:val="001E4003"/>
    <w:rsid w:val="001E54AE"/>
    <w:rsid w:val="002557AF"/>
    <w:rsid w:val="002619E7"/>
    <w:rsid w:val="00287591"/>
    <w:rsid w:val="002A42B9"/>
    <w:rsid w:val="002E00EE"/>
    <w:rsid w:val="002E5E96"/>
    <w:rsid w:val="003073AB"/>
    <w:rsid w:val="00323F16"/>
    <w:rsid w:val="003804CA"/>
    <w:rsid w:val="00381468"/>
    <w:rsid w:val="003877FC"/>
    <w:rsid w:val="003C046D"/>
    <w:rsid w:val="003E6391"/>
    <w:rsid w:val="0040695A"/>
    <w:rsid w:val="004A15F1"/>
    <w:rsid w:val="004B5EDF"/>
    <w:rsid w:val="004F7953"/>
    <w:rsid w:val="005308E6"/>
    <w:rsid w:val="00565F94"/>
    <w:rsid w:val="0058405E"/>
    <w:rsid w:val="005925FC"/>
    <w:rsid w:val="005E3BBB"/>
    <w:rsid w:val="005F224F"/>
    <w:rsid w:val="006A4717"/>
    <w:rsid w:val="006B17E4"/>
    <w:rsid w:val="006E5E0E"/>
    <w:rsid w:val="0072367B"/>
    <w:rsid w:val="00732C73"/>
    <w:rsid w:val="007675F7"/>
    <w:rsid w:val="00784713"/>
    <w:rsid w:val="007A487B"/>
    <w:rsid w:val="007F5685"/>
    <w:rsid w:val="007F77CF"/>
    <w:rsid w:val="00832ADC"/>
    <w:rsid w:val="00862336"/>
    <w:rsid w:val="00864498"/>
    <w:rsid w:val="00864F37"/>
    <w:rsid w:val="00897EDD"/>
    <w:rsid w:val="008A6A09"/>
    <w:rsid w:val="008C1542"/>
    <w:rsid w:val="008E5C0E"/>
    <w:rsid w:val="008F0F28"/>
    <w:rsid w:val="00A0539A"/>
    <w:rsid w:val="00A55E37"/>
    <w:rsid w:val="00B92F01"/>
    <w:rsid w:val="00B9526F"/>
    <w:rsid w:val="00BC2595"/>
    <w:rsid w:val="00C35536"/>
    <w:rsid w:val="00C411DF"/>
    <w:rsid w:val="00C46C7A"/>
    <w:rsid w:val="00C50BF7"/>
    <w:rsid w:val="00C94551"/>
    <w:rsid w:val="00C95937"/>
    <w:rsid w:val="00CF409F"/>
    <w:rsid w:val="00D055AF"/>
    <w:rsid w:val="00D116E6"/>
    <w:rsid w:val="00D128B0"/>
    <w:rsid w:val="00D47B01"/>
    <w:rsid w:val="00D8045B"/>
    <w:rsid w:val="00D916AD"/>
    <w:rsid w:val="00DE7686"/>
    <w:rsid w:val="00E11D27"/>
    <w:rsid w:val="00E15ACB"/>
    <w:rsid w:val="00E9793A"/>
    <w:rsid w:val="00F41DD5"/>
    <w:rsid w:val="00F513A3"/>
    <w:rsid w:val="00F870D9"/>
    <w:rsid w:val="00F9092B"/>
    <w:rsid w:val="00FF3623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5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2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71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cxspdrugie">
    <w:name w:val="akapitzlistcxspdrugie"/>
    <w:basedOn w:val="Normalny"/>
    <w:rsid w:val="006A4717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A4717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D116E6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116E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D8045B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8045B"/>
    <w:pPr>
      <w:spacing w:after="120"/>
      <w:ind w:left="283"/>
    </w:pPr>
  </w:style>
  <w:style w:type="character" w:customStyle="1" w:styleId="Znak4">
    <w:name w:val="Znak4"/>
    <w:basedOn w:val="Domylnaczcionkaakapitu"/>
    <w:rsid w:val="001E54AE"/>
    <w:rPr>
      <w:sz w:val="24"/>
      <w:szCs w:val="24"/>
      <w:lang w:val="pl-PL" w:eastAsia="ar-SA" w:bidi="ar-SA"/>
    </w:rPr>
  </w:style>
  <w:style w:type="paragraph" w:customStyle="1" w:styleId="ZnakZnak">
    <w:name w:val="Znak Znak"/>
    <w:basedOn w:val="Normalny"/>
    <w:rsid w:val="001E54AE"/>
    <w:rPr>
      <w:rFonts w:ascii="Arial" w:hAnsi="Arial" w:cs="Arial"/>
    </w:rPr>
  </w:style>
  <w:style w:type="paragraph" w:customStyle="1" w:styleId="ZnakZnak1ZnakZnakZnak">
    <w:name w:val="Znak Znak1 Znak Znak Znak"/>
    <w:basedOn w:val="Normalny"/>
    <w:rsid w:val="0086233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862336"/>
    <w:rPr>
      <w:rFonts w:cs="Times New Roman"/>
    </w:rPr>
  </w:style>
  <w:style w:type="paragraph" w:styleId="Tekstpodstawowy">
    <w:name w:val="Body Text"/>
    <w:basedOn w:val="Normalny"/>
    <w:rsid w:val="00862336"/>
    <w:pPr>
      <w:spacing w:after="120"/>
    </w:pPr>
  </w:style>
  <w:style w:type="paragraph" w:styleId="Zwykytekst">
    <w:name w:val="Plain Text"/>
    <w:basedOn w:val="Normalny"/>
    <w:link w:val="ZwykytekstZnak"/>
    <w:unhideWhenUsed/>
    <w:rsid w:val="00864F37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64F37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qFormat/>
    <w:rsid w:val="00864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Normalny"/>
    <w:rsid w:val="005F224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5F224F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5F224F"/>
    <w:rPr>
      <w:rFonts w:cs="Times New Roman"/>
    </w:rPr>
  </w:style>
  <w:style w:type="character" w:customStyle="1" w:styleId="spellingerror">
    <w:name w:val="spellingerror"/>
    <w:basedOn w:val="Domylnaczcionkaakapitu"/>
    <w:rsid w:val="005F224F"/>
    <w:rPr>
      <w:rFonts w:cs="Times New Roman"/>
    </w:rPr>
  </w:style>
  <w:style w:type="character" w:customStyle="1" w:styleId="eop">
    <w:name w:val="eop"/>
    <w:basedOn w:val="Domylnaczcionkaakapitu"/>
    <w:rsid w:val="005F224F"/>
    <w:rPr>
      <w:rFonts w:cs="Times New Roman"/>
    </w:rPr>
  </w:style>
  <w:style w:type="paragraph" w:customStyle="1" w:styleId="WW-Domylnie">
    <w:name w:val="WW-Domyślnie"/>
    <w:rsid w:val="0058405E"/>
    <w:pPr>
      <w:suppressAutoHyphens/>
    </w:pPr>
    <w:rPr>
      <w:rFonts w:ascii="Marigold (W1)" w:hAnsi="Marigold (W1)" w:cs="Verdana"/>
      <w:kern w:val="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postępowania o udzielenie zamówienia publicznego na dostawy materiałów opatrunkowych</vt:lpstr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postępowania o udzielenie zamówienia publicznego na dostawy materiałów opatrunkowych</dc:title>
  <dc:creator>PPZOZ</dc:creator>
  <cp:lastModifiedBy>User</cp:lastModifiedBy>
  <cp:revision>10</cp:revision>
  <cp:lastPrinted>2022-10-04T06:14:00Z</cp:lastPrinted>
  <dcterms:created xsi:type="dcterms:W3CDTF">2022-10-03T08:04:00Z</dcterms:created>
  <dcterms:modified xsi:type="dcterms:W3CDTF">2022-10-04T06:16:00Z</dcterms:modified>
</cp:coreProperties>
</file>