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DEF" w:rsidRPr="008A561C" w:rsidRDefault="00B13E10" w:rsidP="008A561C">
      <w:pPr>
        <w:spacing w:line="360" w:lineRule="auto"/>
        <w:rPr>
          <w:rFonts w:cstheme="minorHAnsi"/>
          <w:sz w:val="24"/>
          <w:szCs w:val="24"/>
        </w:rPr>
      </w:pPr>
      <w:r w:rsidRPr="008A561C">
        <w:rPr>
          <w:rFonts w:cstheme="minorHAnsi"/>
          <w:sz w:val="24"/>
          <w:szCs w:val="24"/>
        </w:rPr>
        <w:t xml:space="preserve">Załącznik nr </w:t>
      </w:r>
      <w:r w:rsidR="00F240B8" w:rsidRPr="008A561C">
        <w:rPr>
          <w:rFonts w:cstheme="minorHAnsi"/>
          <w:sz w:val="24"/>
          <w:szCs w:val="24"/>
        </w:rPr>
        <w:t>1</w:t>
      </w:r>
      <w:r w:rsidR="004D6CD9">
        <w:rPr>
          <w:rFonts w:cstheme="minorHAnsi"/>
          <w:sz w:val="24"/>
          <w:szCs w:val="24"/>
        </w:rPr>
        <w:t>b</w:t>
      </w:r>
      <w:r w:rsidRPr="008A561C">
        <w:rPr>
          <w:rFonts w:cstheme="minorHAnsi"/>
          <w:sz w:val="24"/>
          <w:szCs w:val="24"/>
        </w:rPr>
        <w:t xml:space="preserve"> do SWZ</w:t>
      </w:r>
      <w:r w:rsidR="00FF5DEF">
        <w:rPr>
          <w:rFonts w:cstheme="minorHAnsi"/>
          <w:sz w:val="24"/>
          <w:szCs w:val="24"/>
        </w:rPr>
        <w:br/>
        <w:t>ZZP.262.33.2022.NU</w:t>
      </w:r>
    </w:p>
    <w:p w:rsidR="005F5D41" w:rsidRPr="005F5D41" w:rsidRDefault="00FF5DEF" w:rsidP="005F5D41">
      <w:pPr>
        <w:pStyle w:val="Nagwek1"/>
        <w:spacing w:after="240"/>
      </w:pPr>
      <w:r>
        <w:rPr>
          <w:rStyle w:val="Pogrubienie"/>
          <w:b w:val="0"/>
          <w:bCs w:val="0"/>
        </w:rPr>
        <w:t xml:space="preserve">Wykaz </w:t>
      </w:r>
      <w:r w:rsidR="0020747A">
        <w:rPr>
          <w:rStyle w:val="Pogrubienie"/>
          <w:b w:val="0"/>
          <w:bCs w:val="0"/>
        </w:rPr>
        <w:t xml:space="preserve">doświadczenia </w:t>
      </w:r>
      <w:r w:rsidR="005F5D41">
        <w:rPr>
          <w:rStyle w:val="Pogrubienie"/>
          <w:b w:val="0"/>
          <w:bCs w:val="0"/>
        </w:rPr>
        <w:t>p</w:t>
      </w:r>
      <w:r w:rsidR="00075AC6">
        <w:rPr>
          <w:rStyle w:val="Pogrubienie"/>
          <w:b w:val="0"/>
          <w:bCs w:val="0"/>
        </w:rPr>
        <w:t>ersonelu</w:t>
      </w:r>
      <w:bookmarkStart w:id="0" w:name="_GoBack"/>
      <w:bookmarkEnd w:id="0"/>
    </w:p>
    <w:p w:rsidR="008A561C" w:rsidRPr="008A561C" w:rsidRDefault="008A561C" w:rsidP="00D23AB6">
      <w:pPr>
        <w:spacing w:before="240" w:after="0" w:line="360" w:lineRule="auto"/>
        <w:rPr>
          <w:rFonts w:cstheme="minorHAnsi"/>
          <w:bCs/>
          <w:sz w:val="24"/>
          <w:szCs w:val="24"/>
        </w:rPr>
      </w:pPr>
      <w:r w:rsidRPr="008A561C">
        <w:rPr>
          <w:rFonts w:cstheme="minorHAnsi"/>
          <w:bCs/>
          <w:sz w:val="24"/>
          <w:szCs w:val="24"/>
        </w:rPr>
        <w:t>Wykonawca wykaże, że dysponuje odpowiednio wykwalifikowanym personelem, w tym, że:</w:t>
      </w:r>
    </w:p>
    <w:p w:rsidR="0006190F" w:rsidRDefault="0006190F" w:rsidP="00D23AB6">
      <w:pPr>
        <w:pStyle w:val="Tekstpodstawowywcity3"/>
        <w:numPr>
          <w:ilvl w:val="0"/>
          <w:numId w:val="4"/>
        </w:numPr>
        <w:spacing w:before="240" w:after="240" w:line="360" w:lineRule="auto"/>
        <w:ind w:left="284" w:hanging="284"/>
        <w:jc w:val="left"/>
        <w:rPr>
          <w:rFonts w:asciiTheme="minorHAnsi" w:hAnsiTheme="minorHAnsi" w:cstheme="minorHAnsi"/>
          <w:bCs/>
          <w:szCs w:val="24"/>
          <w:lang w:val="pl-PL"/>
        </w:rPr>
      </w:pPr>
      <w:r w:rsidRPr="00227775">
        <w:rPr>
          <w:rFonts w:asciiTheme="minorHAnsi" w:hAnsiTheme="minorHAnsi" w:cstheme="minorHAnsi"/>
          <w:bCs/>
          <w:szCs w:val="24"/>
          <w:lang w:val="pl-PL"/>
        </w:rPr>
        <w:t>Osobą</w:t>
      </w:r>
      <w:r>
        <w:rPr>
          <w:rFonts w:asciiTheme="minorHAnsi" w:hAnsiTheme="minorHAnsi" w:cstheme="minorHAnsi"/>
          <w:bCs/>
          <w:szCs w:val="24"/>
          <w:lang w:val="pl-PL"/>
        </w:rPr>
        <w:t>,</w:t>
      </w:r>
      <w:r w:rsidRPr="00227775">
        <w:rPr>
          <w:rFonts w:asciiTheme="minorHAnsi" w:hAnsiTheme="minorHAnsi" w:cstheme="minorHAnsi"/>
          <w:bCs/>
          <w:szCs w:val="24"/>
          <w:lang w:val="pl-PL"/>
        </w:rPr>
        <w:t xml:space="preserve"> która </w:t>
      </w:r>
      <w:proofErr w:type="gramStart"/>
      <w:r w:rsidRPr="00227775">
        <w:rPr>
          <w:rFonts w:asciiTheme="minorHAnsi" w:hAnsiTheme="minorHAnsi" w:cstheme="minorHAnsi"/>
          <w:bCs/>
          <w:szCs w:val="24"/>
          <w:lang w:val="pl-PL"/>
        </w:rPr>
        <w:t>wyreżyserowała co</w:t>
      </w:r>
      <w:proofErr w:type="gramEnd"/>
      <w:r w:rsidRPr="00227775">
        <w:rPr>
          <w:rFonts w:asciiTheme="minorHAnsi" w:hAnsiTheme="minorHAnsi" w:cstheme="minorHAnsi"/>
          <w:bCs/>
          <w:szCs w:val="24"/>
          <w:lang w:val="pl-PL"/>
        </w:rPr>
        <w:t xml:space="preserve"> najmniej 3 filmy video, będące filmami dokumentalnymi/ promocyjnymi/ reklamowymi, które zostały wyprodukowane i opublikowane.</w:t>
      </w:r>
    </w:p>
    <w:p w:rsidR="0006190F" w:rsidRPr="00227775" w:rsidRDefault="0006190F" w:rsidP="00D23AB6">
      <w:pPr>
        <w:pStyle w:val="Tekstpodstawowywcity3"/>
        <w:numPr>
          <w:ilvl w:val="0"/>
          <w:numId w:val="4"/>
        </w:numPr>
        <w:spacing w:before="240" w:after="240" w:line="360" w:lineRule="auto"/>
        <w:ind w:left="284" w:hanging="284"/>
        <w:jc w:val="left"/>
        <w:rPr>
          <w:rFonts w:asciiTheme="minorHAnsi" w:hAnsiTheme="minorHAnsi" w:cstheme="minorHAnsi"/>
          <w:bCs/>
          <w:szCs w:val="24"/>
          <w:lang w:val="pl-PL"/>
        </w:rPr>
      </w:pPr>
      <w:r w:rsidRPr="00227775">
        <w:rPr>
          <w:rFonts w:asciiTheme="minorHAnsi" w:hAnsiTheme="minorHAnsi" w:cstheme="minorHAnsi"/>
          <w:bCs/>
          <w:szCs w:val="24"/>
          <w:lang w:val="pl-PL"/>
        </w:rPr>
        <w:t>Osobą</w:t>
      </w:r>
      <w:r>
        <w:rPr>
          <w:rFonts w:asciiTheme="minorHAnsi" w:hAnsiTheme="minorHAnsi" w:cstheme="minorHAnsi"/>
          <w:bCs/>
          <w:szCs w:val="24"/>
          <w:lang w:val="pl-PL"/>
        </w:rPr>
        <w:t>,</w:t>
      </w:r>
      <w:r w:rsidRPr="00227775">
        <w:rPr>
          <w:rFonts w:asciiTheme="minorHAnsi" w:hAnsiTheme="minorHAnsi" w:cstheme="minorHAnsi"/>
          <w:bCs/>
          <w:szCs w:val="24"/>
          <w:lang w:val="pl-PL"/>
        </w:rPr>
        <w:t xml:space="preserve"> która była odpowiedzialna za </w:t>
      </w:r>
      <w:proofErr w:type="gramStart"/>
      <w:r w:rsidRPr="00227775">
        <w:rPr>
          <w:rFonts w:asciiTheme="minorHAnsi" w:hAnsiTheme="minorHAnsi" w:cstheme="minorHAnsi"/>
          <w:bCs/>
          <w:szCs w:val="24"/>
          <w:lang w:val="pl-PL"/>
        </w:rPr>
        <w:t>produkcję co</w:t>
      </w:r>
      <w:proofErr w:type="gramEnd"/>
      <w:r w:rsidRPr="00227775">
        <w:rPr>
          <w:rFonts w:asciiTheme="minorHAnsi" w:hAnsiTheme="minorHAnsi" w:cstheme="minorHAnsi"/>
          <w:bCs/>
          <w:szCs w:val="24"/>
          <w:lang w:val="pl-PL"/>
        </w:rPr>
        <w:t xml:space="preserve"> najmniej 3 filmów video, będących filmami dokumentalnymi/ promocyjnymi/ reklamowymi, które zostały wyprodukowane i opublikowane.</w:t>
      </w:r>
    </w:p>
    <w:p w:rsidR="0006190F" w:rsidRPr="00227775" w:rsidRDefault="0006190F" w:rsidP="00D23AB6">
      <w:pPr>
        <w:pStyle w:val="Tekstpodstawowywcity3"/>
        <w:numPr>
          <w:ilvl w:val="0"/>
          <w:numId w:val="4"/>
        </w:numPr>
        <w:spacing w:before="240" w:after="240" w:line="360" w:lineRule="auto"/>
        <w:ind w:left="284" w:hanging="284"/>
        <w:jc w:val="left"/>
        <w:rPr>
          <w:rFonts w:asciiTheme="minorHAnsi" w:hAnsiTheme="minorHAnsi" w:cstheme="minorHAnsi"/>
          <w:bCs/>
          <w:szCs w:val="24"/>
          <w:lang w:val="pl-PL"/>
        </w:rPr>
      </w:pPr>
      <w:r w:rsidRPr="00227775">
        <w:rPr>
          <w:rFonts w:asciiTheme="minorHAnsi" w:hAnsiTheme="minorHAnsi" w:cstheme="minorHAnsi"/>
          <w:bCs/>
          <w:szCs w:val="24"/>
          <w:lang w:val="pl-PL"/>
        </w:rPr>
        <w:t>Osobą</w:t>
      </w:r>
      <w:r>
        <w:rPr>
          <w:rFonts w:asciiTheme="minorHAnsi" w:hAnsiTheme="minorHAnsi" w:cstheme="minorHAnsi"/>
          <w:bCs/>
          <w:szCs w:val="24"/>
          <w:lang w:val="pl-PL"/>
        </w:rPr>
        <w:t>,</w:t>
      </w:r>
      <w:r w:rsidRPr="00227775">
        <w:rPr>
          <w:rFonts w:asciiTheme="minorHAnsi" w:hAnsiTheme="minorHAnsi" w:cstheme="minorHAnsi"/>
          <w:bCs/>
          <w:szCs w:val="24"/>
          <w:lang w:val="pl-PL"/>
        </w:rPr>
        <w:t xml:space="preserve"> która byłam operatorem kamery przy </w:t>
      </w:r>
      <w:proofErr w:type="gramStart"/>
      <w:r w:rsidRPr="00227775">
        <w:rPr>
          <w:rFonts w:asciiTheme="minorHAnsi" w:hAnsiTheme="minorHAnsi" w:cstheme="minorHAnsi"/>
          <w:bCs/>
          <w:szCs w:val="24"/>
          <w:lang w:val="pl-PL"/>
        </w:rPr>
        <w:t>produkcji co</w:t>
      </w:r>
      <w:proofErr w:type="gramEnd"/>
      <w:r w:rsidRPr="00227775">
        <w:rPr>
          <w:rFonts w:asciiTheme="minorHAnsi" w:hAnsiTheme="minorHAnsi" w:cstheme="minorHAnsi"/>
          <w:bCs/>
          <w:szCs w:val="24"/>
          <w:lang w:val="pl-PL"/>
        </w:rPr>
        <w:t xml:space="preserve"> najmniej 3 filmów video, będących filmami dokumentalnymi/ promocyjnymi/ reklamowymi), które zostały wyprodukowane i opublikowane.</w:t>
      </w:r>
    </w:p>
    <w:p w:rsidR="0006190F" w:rsidRPr="00227775" w:rsidRDefault="0006190F" w:rsidP="00D23AB6">
      <w:pPr>
        <w:pStyle w:val="Tekstpodstawowywcity3"/>
        <w:numPr>
          <w:ilvl w:val="0"/>
          <w:numId w:val="4"/>
        </w:numPr>
        <w:spacing w:before="240" w:after="240" w:line="360" w:lineRule="auto"/>
        <w:ind w:left="284" w:hanging="284"/>
        <w:jc w:val="left"/>
        <w:rPr>
          <w:rFonts w:asciiTheme="minorHAnsi" w:hAnsiTheme="minorHAnsi" w:cstheme="minorHAnsi"/>
          <w:bCs/>
          <w:szCs w:val="24"/>
          <w:lang w:val="pl-PL"/>
        </w:rPr>
      </w:pPr>
      <w:r w:rsidRPr="00227775">
        <w:rPr>
          <w:rFonts w:asciiTheme="minorHAnsi" w:hAnsiTheme="minorHAnsi" w:cstheme="minorHAnsi"/>
          <w:bCs/>
          <w:szCs w:val="24"/>
          <w:lang w:val="pl-PL"/>
        </w:rPr>
        <w:t>Osobą</w:t>
      </w:r>
      <w:r>
        <w:rPr>
          <w:rFonts w:asciiTheme="minorHAnsi" w:hAnsiTheme="minorHAnsi" w:cstheme="minorHAnsi"/>
          <w:bCs/>
          <w:szCs w:val="24"/>
          <w:lang w:val="pl-PL"/>
        </w:rPr>
        <w:t>,</w:t>
      </w:r>
      <w:r w:rsidRPr="00227775">
        <w:rPr>
          <w:rFonts w:asciiTheme="minorHAnsi" w:hAnsiTheme="minorHAnsi" w:cstheme="minorHAnsi"/>
          <w:bCs/>
          <w:szCs w:val="24"/>
          <w:lang w:val="pl-PL"/>
        </w:rPr>
        <w:t xml:space="preserve"> która zajmowała się </w:t>
      </w:r>
      <w:proofErr w:type="gramStart"/>
      <w:r w:rsidRPr="00227775">
        <w:rPr>
          <w:rFonts w:asciiTheme="minorHAnsi" w:hAnsiTheme="minorHAnsi" w:cstheme="minorHAnsi"/>
          <w:bCs/>
          <w:szCs w:val="24"/>
          <w:lang w:val="pl-PL"/>
        </w:rPr>
        <w:t>montażem co</w:t>
      </w:r>
      <w:proofErr w:type="gramEnd"/>
      <w:r w:rsidRPr="00227775">
        <w:rPr>
          <w:rFonts w:asciiTheme="minorHAnsi" w:hAnsiTheme="minorHAnsi" w:cstheme="minorHAnsi"/>
          <w:bCs/>
          <w:szCs w:val="24"/>
          <w:lang w:val="pl-PL"/>
        </w:rPr>
        <w:t xml:space="preserve"> najmniej 3 filmów video, będących filmami dokumentalnymi/ promocyjnymi/ reklamowymi), które zostały wyprodukowane i opublikowane.</w:t>
      </w:r>
    </w:p>
    <w:p w:rsidR="0006190F" w:rsidRPr="0006190F" w:rsidRDefault="0006190F" w:rsidP="00D23AB6">
      <w:pPr>
        <w:pStyle w:val="Tekstpodstawowywcity3"/>
        <w:spacing w:before="240" w:after="240" w:line="360" w:lineRule="auto"/>
        <w:ind w:left="0" w:firstLine="0"/>
        <w:jc w:val="left"/>
        <w:rPr>
          <w:rFonts w:asciiTheme="minorHAnsi" w:hAnsiTheme="minorHAnsi" w:cstheme="minorHAnsi"/>
          <w:bCs/>
          <w:szCs w:val="24"/>
          <w:lang w:val="pl-PL"/>
        </w:rPr>
      </w:pPr>
      <w:r w:rsidRPr="00227775">
        <w:rPr>
          <w:rFonts w:asciiTheme="minorHAnsi" w:hAnsiTheme="minorHAnsi" w:cstheme="minorHAnsi"/>
          <w:bCs/>
          <w:szCs w:val="24"/>
          <w:lang w:val="pl-PL"/>
        </w:rPr>
        <w:t xml:space="preserve">Osoby wskazane przez </w:t>
      </w:r>
      <w:proofErr w:type="gramStart"/>
      <w:r w:rsidRPr="00227775">
        <w:rPr>
          <w:rFonts w:asciiTheme="minorHAnsi" w:hAnsiTheme="minorHAnsi" w:cstheme="minorHAnsi"/>
          <w:bCs/>
          <w:szCs w:val="24"/>
          <w:lang w:val="pl-PL"/>
        </w:rPr>
        <w:t>Wykonawcę jako</w:t>
      </w:r>
      <w:proofErr w:type="gramEnd"/>
      <w:r w:rsidRPr="00227775">
        <w:rPr>
          <w:rFonts w:asciiTheme="minorHAnsi" w:hAnsiTheme="minorHAnsi" w:cstheme="minorHAnsi"/>
          <w:bCs/>
          <w:szCs w:val="24"/>
          <w:lang w:val="pl-PL"/>
        </w:rPr>
        <w:t xml:space="preserve"> wykwalifikowany personel będą bezpośrednio realizować zamówienie stanowiące przedmiot postępowania. Jedna osoba może pełnić </w:t>
      </w:r>
      <w:r>
        <w:rPr>
          <w:rFonts w:asciiTheme="minorHAnsi" w:hAnsiTheme="minorHAnsi" w:cstheme="minorHAnsi"/>
          <w:bCs/>
          <w:szCs w:val="24"/>
          <w:lang w:val="pl-PL"/>
        </w:rPr>
        <w:t xml:space="preserve">dwie funkcje, ale tak, aby </w:t>
      </w:r>
      <w:r w:rsidRPr="00227775">
        <w:rPr>
          <w:rFonts w:asciiTheme="minorHAnsi" w:hAnsiTheme="minorHAnsi" w:cstheme="minorHAnsi"/>
          <w:bCs/>
          <w:szCs w:val="24"/>
          <w:lang w:val="pl-PL"/>
        </w:rPr>
        <w:t xml:space="preserve">jakość nagrań nie </w:t>
      </w:r>
      <w:r>
        <w:rPr>
          <w:rFonts w:asciiTheme="minorHAnsi" w:hAnsiTheme="minorHAnsi" w:cstheme="minorHAnsi"/>
          <w:bCs/>
          <w:szCs w:val="24"/>
          <w:lang w:val="pl-PL"/>
        </w:rPr>
        <w:t>była</w:t>
      </w:r>
      <w:r w:rsidRPr="00227775">
        <w:rPr>
          <w:rFonts w:asciiTheme="minorHAnsi" w:hAnsiTheme="minorHAnsi" w:cstheme="minorHAnsi"/>
          <w:bCs/>
          <w:szCs w:val="24"/>
          <w:lang w:val="pl-PL"/>
        </w:rPr>
        <w:t xml:space="preserve"> gorsza niż gdyby robił</w:t>
      </w:r>
      <w:r>
        <w:rPr>
          <w:rFonts w:asciiTheme="minorHAnsi" w:hAnsiTheme="minorHAnsi" w:cstheme="minorHAnsi"/>
          <w:bCs/>
          <w:szCs w:val="24"/>
          <w:lang w:val="pl-PL"/>
        </w:rPr>
        <w:t>a</w:t>
      </w:r>
      <w:r w:rsidRPr="00227775">
        <w:rPr>
          <w:rFonts w:asciiTheme="minorHAnsi" w:hAnsiTheme="minorHAnsi" w:cstheme="minorHAnsi"/>
          <w:bCs/>
          <w:szCs w:val="24"/>
          <w:lang w:val="pl-PL"/>
        </w:rPr>
        <w:t xml:space="preserve"> to </w:t>
      </w:r>
      <w:r>
        <w:rPr>
          <w:rFonts w:asciiTheme="minorHAnsi" w:hAnsiTheme="minorHAnsi" w:cstheme="minorHAnsi"/>
          <w:bCs/>
          <w:szCs w:val="24"/>
          <w:lang w:val="pl-PL"/>
        </w:rPr>
        <w:t>jedna osoba</w:t>
      </w:r>
      <w:r w:rsidRPr="00227775">
        <w:rPr>
          <w:rFonts w:asciiTheme="minorHAnsi" w:hAnsiTheme="minorHAnsi" w:cstheme="minorHAnsi"/>
          <w:bCs/>
          <w:szCs w:val="24"/>
          <w:lang w:val="pl-PL"/>
        </w:rPr>
        <w:t>. W przypadku, gdy jedna osoba pełni więcej funkcji, osoba ta musi wykazać się doświadczeniem opisanym w tych punktach, które łączy.</w:t>
      </w:r>
    </w:p>
    <w:p w:rsidR="0020747A" w:rsidRDefault="008A561C" w:rsidP="00D23AB6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A561C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Oświadczam, że w chwili obecnej reprezentowana przeze mnie firma dysponuje następującymi </w:t>
      </w:r>
      <w:r w:rsidRPr="008A561C">
        <w:rPr>
          <w:rFonts w:eastAsia="Times New Roman" w:cstheme="minorHAnsi"/>
          <w:sz w:val="24"/>
          <w:szCs w:val="24"/>
          <w:lang w:eastAsia="pl-PL"/>
        </w:rPr>
        <w:t>osobami, które będą wykonywać zamówienie lub uczestniczyć w</w:t>
      </w:r>
      <w:r w:rsidRPr="008A561C">
        <w:rPr>
          <w:rFonts w:eastAsia="Times New Roman" w:cstheme="minorHAnsi"/>
          <w:b/>
          <w:sz w:val="24"/>
          <w:szCs w:val="24"/>
          <w:lang w:eastAsia="pl-PL"/>
        </w:rPr>
        <w:t> </w:t>
      </w:r>
      <w:r w:rsidRPr="008A561C">
        <w:rPr>
          <w:rFonts w:eastAsia="Times New Roman" w:cstheme="minorHAnsi"/>
          <w:sz w:val="24"/>
          <w:szCs w:val="24"/>
          <w:lang w:eastAsia="pl-PL"/>
        </w:rPr>
        <w:t xml:space="preserve">wykonywaniu zamówienia, wraz z informacjami na temat kwalifikacji i zakresu </w:t>
      </w:r>
      <w:r>
        <w:rPr>
          <w:rFonts w:eastAsia="Times New Roman" w:cstheme="minorHAnsi"/>
          <w:sz w:val="24"/>
          <w:szCs w:val="24"/>
          <w:lang w:eastAsia="pl-PL"/>
        </w:rPr>
        <w:t>posiadanego doświadczenia.</w:t>
      </w:r>
    </w:p>
    <w:p w:rsidR="0020747A" w:rsidRDefault="0020747A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 w:type="page"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47"/>
        <w:gridCol w:w="2000"/>
        <w:gridCol w:w="1984"/>
        <w:gridCol w:w="2410"/>
        <w:gridCol w:w="2410"/>
      </w:tblGrid>
      <w:tr w:rsidR="00C316BF" w:rsidRPr="008A561C" w:rsidTr="00D23AB6">
        <w:trPr>
          <w:jc w:val="center"/>
        </w:trPr>
        <w:tc>
          <w:tcPr>
            <w:tcW w:w="547" w:type="dxa"/>
            <w:vAlign w:val="center"/>
          </w:tcPr>
          <w:p w:rsidR="00C316BF" w:rsidRPr="008A561C" w:rsidRDefault="00C316BF" w:rsidP="00C316B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2000" w:type="dxa"/>
            <w:vAlign w:val="center"/>
          </w:tcPr>
          <w:p w:rsidR="00C316BF" w:rsidRPr="008A561C" w:rsidRDefault="00C316BF" w:rsidP="00C316B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984" w:type="dxa"/>
            <w:vAlign w:val="center"/>
          </w:tcPr>
          <w:p w:rsidR="00C316BF" w:rsidRPr="008A561C" w:rsidRDefault="00C316BF" w:rsidP="00C316B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Podstawa do dysponowania</w:t>
            </w:r>
          </w:p>
        </w:tc>
        <w:tc>
          <w:tcPr>
            <w:tcW w:w="2410" w:type="dxa"/>
          </w:tcPr>
          <w:p w:rsidR="00C316BF" w:rsidRPr="008A561C" w:rsidRDefault="000E7CF0" w:rsidP="00C316B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Osoba odpowiedzialna za: reżyserię/</w:t>
            </w:r>
            <w:r w:rsidR="00D23AB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produkcję/ operator kamery/ montaż</w:t>
            </w:r>
          </w:p>
        </w:tc>
        <w:tc>
          <w:tcPr>
            <w:tcW w:w="2410" w:type="dxa"/>
          </w:tcPr>
          <w:p w:rsidR="00C316BF" w:rsidRPr="008A561C" w:rsidRDefault="00C316BF" w:rsidP="00D23AB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Doświadczenie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(wykaz wykonanych usług, minimum 3 kampanie)</w:t>
            </w:r>
          </w:p>
        </w:tc>
      </w:tr>
      <w:tr w:rsidR="00C316BF" w:rsidRPr="008A561C" w:rsidTr="00D23AB6">
        <w:trPr>
          <w:trHeight w:val="1376"/>
          <w:jc w:val="center"/>
        </w:trPr>
        <w:tc>
          <w:tcPr>
            <w:tcW w:w="547" w:type="dxa"/>
          </w:tcPr>
          <w:p w:rsidR="00C316BF" w:rsidRPr="008A561C" w:rsidRDefault="00C316BF" w:rsidP="00C316B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00" w:type="dxa"/>
          </w:tcPr>
          <w:p w:rsidR="00C316BF" w:rsidRPr="008A561C" w:rsidRDefault="00C316BF" w:rsidP="00C316B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316BF" w:rsidRPr="008A561C" w:rsidRDefault="00C316BF" w:rsidP="00C316B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316BF" w:rsidRPr="008A561C" w:rsidRDefault="00C316BF" w:rsidP="00C316B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C316BF" w:rsidRPr="008A561C" w:rsidRDefault="00C316BF" w:rsidP="00C316B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C316BF" w:rsidRPr="008A561C" w:rsidRDefault="00C316BF" w:rsidP="00C316B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C316BF" w:rsidRPr="008A561C" w:rsidRDefault="00C316BF" w:rsidP="00C316B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2.</w:t>
            </w: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3.</w:t>
            </w:r>
          </w:p>
        </w:tc>
      </w:tr>
      <w:tr w:rsidR="00C316BF" w:rsidRPr="008A561C" w:rsidTr="00D23AB6">
        <w:trPr>
          <w:trHeight w:val="1480"/>
          <w:jc w:val="center"/>
        </w:trPr>
        <w:tc>
          <w:tcPr>
            <w:tcW w:w="547" w:type="dxa"/>
          </w:tcPr>
          <w:p w:rsidR="00C316BF" w:rsidRPr="008A561C" w:rsidRDefault="00C316BF" w:rsidP="00C316B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000" w:type="dxa"/>
          </w:tcPr>
          <w:p w:rsidR="00C316BF" w:rsidRPr="008A561C" w:rsidRDefault="00C316BF" w:rsidP="00C316B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316BF" w:rsidRPr="008A561C" w:rsidRDefault="00C316BF" w:rsidP="00C316B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316BF" w:rsidRPr="008A561C" w:rsidRDefault="00C316BF" w:rsidP="00C316B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C316BF" w:rsidRPr="008A561C" w:rsidRDefault="00C316BF" w:rsidP="00C316B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C316BF" w:rsidRDefault="00C316BF" w:rsidP="00C316B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C316BF" w:rsidRPr="008A561C" w:rsidRDefault="00C316BF" w:rsidP="00C316B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2.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3.</w:t>
            </w:r>
          </w:p>
        </w:tc>
      </w:tr>
      <w:tr w:rsidR="00C316BF" w:rsidRPr="008A561C" w:rsidTr="00D23AB6">
        <w:trPr>
          <w:trHeight w:val="70"/>
          <w:jc w:val="center"/>
        </w:trPr>
        <w:tc>
          <w:tcPr>
            <w:tcW w:w="547" w:type="dxa"/>
          </w:tcPr>
          <w:p w:rsidR="00C316BF" w:rsidRPr="008A561C" w:rsidRDefault="00C316BF" w:rsidP="00C316B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000" w:type="dxa"/>
          </w:tcPr>
          <w:p w:rsidR="00C316BF" w:rsidRPr="008A561C" w:rsidRDefault="00C316BF" w:rsidP="00C316B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316BF" w:rsidRPr="008A561C" w:rsidRDefault="00C316BF" w:rsidP="00C316B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C316BF" w:rsidRPr="008A561C" w:rsidRDefault="00C316BF" w:rsidP="00C316B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C316BF" w:rsidRPr="008A561C" w:rsidRDefault="00C316BF" w:rsidP="00C316B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C316BF" w:rsidRDefault="00D23AB6" w:rsidP="00C316B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…</w:t>
            </w:r>
          </w:p>
          <w:p w:rsidR="00D23AB6" w:rsidRPr="008A561C" w:rsidRDefault="00D23AB6" w:rsidP="00C316B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…</w:t>
            </w:r>
          </w:p>
        </w:tc>
      </w:tr>
      <w:tr w:rsidR="00D23AB6" w:rsidRPr="008A561C" w:rsidTr="00D23AB6">
        <w:trPr>
          <w:trHeight w:val="141"/>
          <w:jc w:val="center"/>
        </w:trPr>
        <w:tc>
          <w:tcPr>
            <w:tcW w:w="547" w:type="dxa"/>
          </w:tcPr>
          <w:p w:rsidR="00D23AB6" w:rsidRPr="008A561C" w:rsidRDefault="00D23AB6" w:rsidP="00C316B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2000" w:type="dxa"/>
          </w:tcPr>
          <w:p w:rsidR="00D23AB6" w:rsidRPr="008A561C" w:rsidRDefault="00D23AB6" w:rsidP="00C316B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D23AB6" w:rsidRPr="008A561C" w:rsidRDefault="00D23AB6" w:rsidP="00C316B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D23AB6" w:rsidRPr="008A561C" w:rsidRDefault="00D23AB6" w:rsidP="00C316B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D23AB6" w:rsidRPr="008A561C" w:rsidRDefault="00D23AB6" w:rsidP="00C316B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…</w:t>
            </w:r>
          </w:p>
        </w:tc>
      </w:tr>
    </w:tbl>
    <w:p w:rsidR="00E36D0D" w:rsidRPr="005C1CF6" w:rsidRDefault="00E36D0D" w:rsidP="00C316BF">
      <w:pPr>
        <w:autoSpaceDE w:val="0"/>
        <w:autoSpaceDN w:val="0"/>
        <w:adjustRightInd w:val="0"/>
        <w:spacing w:before="240" w:line="360" w:lineRule="auto"/>
        <w:rPr>
          <w:rFonts w:cstheme="minorHAnsi"/>
          <w:b/>
          <w:bCs/>
          <w:sz w:val="24"/>
          <w:szCs w:val="24"/>
        </w:rPr>
      </w:pPr>
    </w:p>
    <w:sectPr w:rsidR="00E36D0D" w:rsidRPr="005C1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F42FD"/>
    <w:multiLevelType w:val="hybridMultilevel"/>
    <w:tmpl w:val="D6DC5D9C"/>
    <w:lvl w:ilvl="0" w:tplc="0948766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5E067D3"/>
    <w:multiLevelType w:val="hybridMultilevel"/>
    <w:tmpl w:val="0B9841A8"/>
    <w:lvl w:ilvl="0" w:tplc="48CAD4F4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AB854D1"/>
    <w:multiLevelType w:val="hybridMultilevel"/>
    <w:tmpl w:val="0B9841A8"/>
    <w:lvl w:ilvl="0" w:tplc="48CAD4F4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57"/>
    <w:rsid w:val="00014757"/>
    <w:rsid w:val="0006190F"/>
    <w:rsid w:val="00075AC6"/>
    <w:rsid w:val="000E7CF0"/>
    <w:rsid w:val="00112416"/>
    <w:rsid w:val="0020747A"/>
    <w:rsid w:val="00254E8C"/>
    <w:rsid w:val="003A1242"/>
    <w:rsid w:val="00430313"/>
    <w:rsid w:val="004D6CD9"/>
    <w:rsid w:val="005C1CF6"/>
    <w:rsid w:val="005F5D41"/>
    <w:rsid w:val="006D2CE2"/>
    <w:rsid w:val="006D6CCA"/>
    <w:rsid w:val="008A561C"/>
    <w:rsid w:val="008B106B"/>
    <w:rsid w:val="0094038A"/>
    <w:rsid w:val="009529E2"/>
    <w:rsid w:val="00A2772E"/>
    <w:rsid w:val="00AB4FFA"/>
    <w:rsid w:val="00B13E10"/>
    <w:rsid w:val="00C068EB"/>
    <w:rsid w:val="00C316BF"/>
    <w:rsid w:val="00D23AB6"/>
    <w:rsid w:val="00E36D0D"/>
    <w:rsid w:val="00E724C0"/>
    <w:rsid w:val="00E85C97"/>
    <w:rsid w:val="00F240B8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E86D"/>
  <w15:chartTrackingRefBased/>
  <w15:docId w15:val="{00C1CF91-2E0C-4338-AB5F-06A96ADB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529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13E10"/>
    <w:rPr>
      <w:b/>
      <w:bCs/>
    </w:rPr>
  </w:style>
  <w:style w:type="table" w:styleId="Tabela-Siatka">
    <w:name w:val="Table Grid"/>
    <w:basedOn w:val="Standardowy"/>
    <w:uiPriority w:val="39"/>
    <w:rsid w:val="0025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529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CCA"/>
    <w:rPr>
      <w:rFonts w:ascii="Segoe UI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AB4FFA"/>
    <w:pPr>
      <w:spacing w:after="0" w:line="276" w:lineRule="auto"/>
      <w:ind w:left="993" w:hanging="993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FFA"/>
    <w:rPr>
      <w:rFonts w:ascii="Times New Roman" w:eastAsia="Times New Roman" w:hAnsi="Times New Roman" w:cs="Times New Roman"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Urbańska</dc:creator>
  <cp:keywords/>
  <dc:description/>
  <cp:lastModifiedBy>Natalia Urbańska</cp:lastModifiedBy>
  <cp:revision>11</cp:revision>
  <cp:lastPrinted>2022-04-20T13:01:00Z</cp:lastPrinted>
  <dcterms:created xsi:type="dcterms:W3CDTF">2022-04-20T08:42:00Z</dcterms:created>
  <dcterms:modified xsi:type="dcterms:W3CDTF">2022-08-19T07:18:00Z</dcterms:modified>
</cp:coreProperties>
</file>