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0B6A42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0B6A4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B6A42">
        <w:rPr>
          <w:rFonts w:asciiTheme="minorHAnsi" w:hAnsiTheme="minorHAnsi" w:cstheme="minorHAnsi"/>
          <w:i/>
          <w:sz w:val="16"/>
          <w:szCs w:val="16"/>
        </w:rPr>
        <w:t>)</w:t>
      </w:r>
      <w:r w:rsidRPr="000B6A4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7653F7" w:rsidRPr="00A527E0" w:rsidRDefault="007653F7" w:rsidP="007653F7">
      <w:pPr>
        <w:spacing w:line="240" w:lineRule="auto"/>
        <w:rPr>
          <w:rFonts w:asciiTheme="minorHAnsi" w:hAnsiTheme="minorHAnsi" w:cstheme="minorHAnsi"/>
          <w:sz w:val="10"/>
          <w:szCs w:val="10"/>
          <w:u w:val="single"/>
        </w:rPr>
      </w:pP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reprezentowany przez:</w:t>
      </w:r>
    </w:p>
    <w:p w:rsidR="007653F7" w:rsidRPr="000B6A42" w:rsidRDefault="007653F7" w:rsidP="00A527E0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653F7" w:rsidRPr="000B6A42" w:rsidRDefault="007653F7" w:rsidP="00A527E0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……………………………………………………………………....…</w:t>
      </w:r>
    </w:p>
    <w:p w:rsidR="007653F7" w:rsidRPr="000B6A42" w:rsidRDefault="007653F7" w:rsidP="007653F7">
      <w:pPr>
        <w:spacing w:line="240" w:lineRule="auto"/>
        <w:jc w:val="left"/>
        <w:rPr>
          <w:rFonts w:asciiTheme="minorHAnsi" w:hAnsiTheme="minorHAnsi" w:cstheme="minorHAnsi"/>
          <w:i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bookmarkEnd w:id="0"/>
    <w:p w:rsidR="007653F7" w:rsidRPr="000B6A42" w:rsidRDefault="007653F7" w:rsidP="007653F7">
      <w:pPr>
        <w:rPr>
          <w:rFonts w:asciiTheme="minorHAnsi" w:hAnsiTheme="minorHAnsi" w:cstheme="minorHAnsi"/>
          <w:sz w:val="22"/>
          <w:szCs w:val="22"/>
        </w:rPr>
      </w:pPr>
    </w:p>
    <w:p w:rsidR="007653F7" w:rsidRDefault="007653F7" w:rsidP="007653F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</w:rPr>
        <w:t>OŚWIADCZENIE WYKONAWCY</w:t>
      </w:r>
      <w:r w:rsidR="0042402A">
        <w:rPr>
          <w:rFonts w:asciiTheme="minorHAnsi" w:hAnsiTheme="minorHAnsi" w:cstheme="minorHAnsi"/>
          <w:b/>
          <w:sz w:val="22"/>
          <w:szCs w:val="22"/>
        </w:rPr>
        <w:t>/</w:t>
      </w:r>
    </w:p>
    <w:p w:rsidR="0042402A" w:rsidRPr="0042402A" w:rsidRDefault="0042402A" w:rsidP="0042402A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402A">
        <w:rPr>
          <w:rFonts w:asciiTheme="minorHAnsi" w:hAnsiTheme="minorHAnsi" w:cstheme="minorHAnsi"/>
          <w:b/>
          <w:sz w:val="22"/>
          <w:szCs w:val="22"/>
        </w:rPr>
        <w:t>WYKONAWCÓW WSPÓLNIE UBIEGAJĄCYCH SIĘ O UDZIELENIE ZAMÓWI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42402A">
        <w:rPr>
          <w:rFonts w:asciiTheme="minorHAnsi" w:hAnsiTheme="minorHAnsi" w:cstheme="minorHAnsi"/>
          <w:b/>
          <w:sz w:val="22"/>
          <w:szCs w:val="22"/>
        </w:rPr>
        <w:t>NIA</w:t>
      </w:r>
    </w:p>
    <w:p w:rsidR="007653F7" w:rsidRPr="000B6A42" w:rsidRDefault="007653F7" w:rsidP="007653F7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:rsidR="007653F7" w:rsidRPr="000B6A42" w:rsidRDefault="007653F7" w:rsidP="007653F7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„ustawą”</w:t>
      </w:r>
    </w:p>
    <w:bookmarkEnd w:id="1"/>
    <w:p w:rsidR="007653F7" w:rsidRPr="000B6A42" w:rsidRDefault="007653F7" w:rsidP="007653F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23C14" w:rsidRDefault="00623C14" w:rsidP="007653F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653F7" w:rsidRPr="000B6A42" w:rsidRDefault="007653F7" w:rsidP="007653F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>DOTYCZĄCE P</w:t>
      </w:r>
      <w:r w:rsidR="00976ED7">
        <w:rPr>
          <w:rFonts w:asciiTheme="minorHAnsi" w:hAnsiTheme="minorHAnsi" w:cstheme="minorHAnsi"/>
          <w:b/>
          <w:sz w:val="22"/>
          <w:szCs w:val="22"/>
          <w:u w:val="single"/>
        </w:rPr>
        <w:t>ODSTAW</w:t>
      </w: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</w:t>
      </w:r>
    </w:p>
    <w:p w:rsidR="007653F7" w:rsidRPr="003475BD" w:rsidRDefault="007653F7" w:rsidP="007653F7">
      <w:pPr>
        <w:widowControl/>
        <w:autoSpaceDE w:val="0"/>
        <w:autoSpaceDN w:val="0"/>
        <w:spacing w:before="60" w:line="240" w:lineRule="atLeast"/>
        <w:rPr>
          <w:rFonts w:asciiTheme="minorHAnsi" w:hAnsiTheme="minorHAnsi" w:cstheme="minorHAnsi"/>
          <w:b/>
          <w:sz w:val="22"/>
          <w:szCs w:val="22"/>
        </w:rPr>
      </w:pPr>
      <w:bookmarkStart w:id="2" w:name="_Hlk58783233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Na potrzeby postępowania o udzielenie zamówienia publicznego pn.: </w:t>
      </w:r>
      <w:bookmarkStart w:id="3" w:name="_Hlk144821800"/>
      <w:r w:rsidR="00991684">
        <w:rPr>
          <w:rFonts w:ascii="Calibri" w:hAnsi="Calibri" w:cs="Calibri"/>
          <w:b/>
          <w:bCs/>
          <w:sz w:val="22"/>
          <w:szCs w:val="22"/>
        </w:rPr>
        <w:t>„</w:t>
      </w:r>
      <w:bookmarkEnd w:id="3"/>
      <w:r w:rsidR="003F1C78" w:rsidRPr="00E93AEE">
        <w:rPr>
          <w:rFonts w:ascii="Calibri" w:hAnsi="Calibri" w:cs="Calibri"/>
          <w:b/>
          <w:bCs/>
          <w:sz w:val="22"/>
          <w:szCs w:val="22"/>
        </w:rPr>
        <w:t>Sukcesywna dostawa części zużywalnych i chromatograficznych</w:t>
      </w:r>
      <w:r w:rsidR="00506865" w:rsidRPr="00A70C48">
        <w:rPr>
          <w:rFonts w:asciiTheme="minorHAnsi" w:hAnsiTheme="minorHAnsi" w:cstheme="minorHAnsi"/>
          <w:b/>
          <w:bCs/>
          <w:sz w:val="22"/>
          <w:szCs w:val="22"/>
        </w:rPr>
        <w:t xml:space="preserve">”, </w:t>
      </w:r>
      <w:r w:rsidR="00506865" w:rsidRPr="00A70C48">
        <w:rPr>
          <w:rFonts w:asciiTheme="minorHAnsi" w:hAnsiTheme="minorHAnsi" w:cstheme="minorHAnsi"/>
          <w:bCs/>
          <w:iCs/>
          <w:sz w:val="22"/>
          <w:szCs w:val="22"/>
        </w:rPr>
        <w:t>nr postępowania</w:t>
      </w:r>
      <w:r w:rsidR="00506865" w:rsidRPr="00A70C4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3F1C78">
        <w:rPr>
          <w:rFonts w:asciiTheme="minorHAnsi" w:hAnsiTheme="minorHAnsi" w:cstheme="minorHAnsi"/>
          <w:b/>
          <w:bCs/>
          <w:iCs/>
          <w:sz w:val="22"/>
          <w:szCs w:val="22"/>
        </w:rPr>
        <w:t>13</w:t>
      </w:r>
      <w:r w:rsidR="00506865" w:rsidRPr="00A70C48">
        <w:rPr>
          <w:rFonts w:asciiTheme="minorHAnsi" w:hAnsiTheme="minorHAnsi" w:cstheme="minorHAnsi"/>
          <w:b/>
          <w:bCs/>
          <w:iCs/>
          <w:sz w:val="22"/>
          <w:szCs w:val="22"/>
        </w:rPr>
        <w:t>/ZP/202</w:t>
      </w:r>
      <w:r w:rsidR="003F1C78">
        <w:rPr>
          <w:rFonts w:asciiTheme="minorHAnsi" w:hAnsiTheme="minorHAnsi" w:cstheme="minorHAnsi"/>
          <w:b/>
          <w:bCs/>
          <w:iCs/>
          <w:sz w:val="22"/>
          <w:szCs w:val="22"/>
        </w:rPr>
        <w:t>4</w:t>
      </w:r>
      <w:r w:rsidR="00E6240D" w:rsidRPr="00506865">
        <w:rPr>
          <w:rFonts w:ascii="Calibri" w:hAnsi="Calibri" w:cs="Calibri"/>
          <w:bCs/>
          <w:iCs/>
          <w:sz w:val="22"/>
          <w:szCs w:val="22"/>
        </w:rPr>
        <w:t>,</w:t>
      </w:r>
      <w:r w:rsidR="00D05661" w:rsidRPr="00506865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prowadzonego przez Instytut Ogrodnictwa – Państwowy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Instytut Badawczy,</w:t>
      </w:r>
      <w:r w:rsidRPr="000B6A42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="00CE1333">
        <w:rPr>
          <w:rFonts w:asciiTheme="minorHAnsi" w:eastAsia="ArialMT" w:hAnsiTheme="minorHAnsi" w:cstheme="minorHAnsi"/>
          <w:sz w:val="22"/>
          <w:szCs w:val="22"/>
          <w:lang w:eastAsia="en-US"/>
        </w:rPr>
        <w:t>co następuje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:rsidR="00CE1333" w:rsidRPr="00CE1333" w:rsidRDefault="00CE1333" w:rsidP="00CE1333">
      <w:pPr>
        <w:pStyle w:val="Akapitzlist"/>
        <w:spacing w:before="120" w:after="120" w:line="240" w:lineRule="auto"/>
        <w:ind w:left="284" w:hanging="284"/>
        <w:contextualSpacing w:val="0"/>
        <w:rPr>
          <w:rFonts w:ascii="Calibri" w:hAnsi="Calibri" w:cs="Calibri"/>
          <w:i/>
          <w:iCs/>
          <w:sz w:val="20"/>
          <w:szCs w:val="20"/>
        </w:rPr>
      </w:pPr>
      <w:r w:rsidRPr="00CE1333">
        <w:rPr>
          <w:rFonts w:ascii="Calibri" w:hAnsi="Calibri" w:cs="Calibri"/>
          <w:i/>
          <w:iCs/>
          <w:sz w:val="20"/>
          <w:szCs w:val="20"/>
        </w:rPr>
        <w:t>(niepotrzebne skreślić)</w:t>
      </w:r>
    </w:p>
    <w:p w:rsidR="00CE1333" w:rsidRPr="00CE1333" w:rsidRDefault="00CE1333" w:rsidP="00CE1333">
      <w:pPr>
        <w:pStyle w:val="Akapitzlist"/>
        <w:widowControl/>
        <w:numPr>
          <w:ilvl w:val="0"/>
          <w:numId w:val="5"/>
        </w:numPr>
        <w:adjustRightInd/>
        <w:spacing w:before="120" w:after="240" w:line="240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CE1333"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CE1333">
        <w:rPr>
          <w:rFonts w:ascii="Calibri" w:hAnsi="Calibri" w:cs="Calibri"/>
          <w:sz w:val="22"/>
          <w:szCs w:val="22"/>
        </w:rPr>
        <w:t>Pzp</w:t>
      </w:r>
      <w:proofErr w:type="spellEnd"/>
      <w:r w:rsidRPr="00CE1333">
        <w:rPr>
          <w:rFonts w:ascii="Calibri" w:hAnsi="Calibri" w:cs="Calibri"/>
          <w:sz w:val="22"/>
          <w:szCs w:val="22"/>
        </w:rPr>
        <w:t>.</w:t>
      </w:r>
    </w:p>
    <w:p w:rsidR="00CE1333" w:rsidRPr="00CE1333" w:rsidRDefault="00CE1333" w:rsidP="00CE1333">
      <w:pPr>
        <w:pStyle w:val="Akapitzlist"/>
        <w:widowControl/>
        <w:numPr>
          <w:ilvl w:val="0"/>
          <w:numId w:val="5"/>
        </w:numPr>
        <w:adjustRightInd/>
        <w:spacing w:before="120" w:after="240" w:line="240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CE1333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……..……. ustawy </w:t>
      </w:r>
      <w:proofErr w:type="spellStart"/>
      <w:r w:rsidRPr="00CE1333">
        <w:rPr>
          <w:rFonts w:ascii="Calibri" w:hAnsi="Calibri" w:cs="Calibri"/>
          <w:sz w:val="22"/>
          <w:szCs w:val="22"/>
        </w:rPr>
        <w:t>Pzp</w:t>
      </w:r>
      <w:proofErr w:type="spellEnd"/>
      <w:r w:rsidRPr="00CE1333">
        <w:rPr>
          <w:rFonts w:ascii="Calibri" w:hAnsi="Calibri" w:cs="Calibri"/>
          <w:sz w:val="22"/>
          <w:szCs w:val="22"/>
        </w:rPr>
        <w:t xml:space="preserve"> </w:t>
      </w:r>
      <w:r w:rsidRPr="00CE1333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CE1333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CE1333">
        <w:rPr>
          <w:rFonts w:ascii="Calibri" w:hAnsi="Calibri" w:cs="Calibri"/>
          <w:i/>
          <w:sz w:val="22"/>
          <w:szCs w:val="22"/>
        </w:rPr>
        <w:t>).</w:t>
      </w:r>
      <w:r w:rsidRPr="00CE1333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CE1333">
        <w:rPr>
          <w:rFonts w:ascii="Calibri" w:hAnsi="Calibri" w:cs="Calibri"/>
          <w:sz w:val="22"/>
          <w:szCs w:val="22"/>
        </w:rPr>
        <w:t>Pzp</w:t>
      </w:r>
      <w:proofErr w:type="spellEnd"/>
      <w:r w:rsidRPr="00CE1333">
        <w:rPr>
          <w:rFonts w:ascii="Calibri" w:hAnsi="Calibri" w:cs="Calibri"/>
          <w:sz w:val="22"/>
          <w:szCs w:val="22"/>
        </w:rPr>
        <w:t xml:space="preserve"> podjąłem następujące środki naprawcze i zapobiegawcze:</w:t>
      </w:r>
      <w:r w:rsidRPr="00CE1333">
        <w:rPr>
          <w:rFonts w:ascii="Calibri" w:hAnsi="Calibri" w:cs="Calibri"/>
          <w:sz w:val="22"/>
          <w:szCs w:val="22"/>
        </w:rPr>
        <w:t xml:space="preserve"> </w:t>
      </w:r>
      <w:r w:rsidRPr="00CE133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…………………………………………………………………………………………………………………..…</w:t>
      </w:r>
      <w:r>
        <w:rPr>
          <w:rFonts w:ascii="Calibri" w:hAnsi="Calibri" w:cs="Calibri"/>
          <w:sz w:val="22"/>
          <w:szCs w:val="22"/>
        </w:rPr>
        <w:t>………………………….</w:t>
      </w:r>
      <w:r w:rsidRPr="00CE1333">
        <w:rPr>
          <w:rFonts w:ascii="Calibri" w:hAnsi="Calibri" w:cs="Calibri"/>
          <w:sz w:val="22"/>
          <w:szCs w:val="22"/>
        </w:rPr>
        <w:t>…….. ..….…………………………………………………………………….………………………………………..………</w:t>
      </w:r>
      <w:r>
        <w:rPr>
          <w:rFonts w:ascii="Calibri" w:hAnsi="Calibri" w:cs="Calibri"/>
          <w:sz w:val="22"/>
          <w:szCs w:val="22"/>
        </w:rPr>
        <w:t>…………..</w:t>
      </w:r>
      <w:r w:rsidRPr="00CE1333">
        <w:rPr>
          <w:rFonts w:ascii="Calibri" w:hAnsi="Calibri" w:cs="Calibri"/>
          <w:sz w:val="22"/>
          <w:szCs w:val="22"/>
        </w:rPr>
        <w:t xml:space="preserve">……..……… </w:t>
      </w:r>
    </w:p>
    <w:p w:rsidR="00CE1333" w:rsidRPr="00CE1333" w:rsidRDefault="00CE1333" w:rsidP="00CE1333">
      <w:pPr>
        <w:pStyle w:val="NormalnyWeb"/>
        <w:numPr>
          <w:ilvl w:val="0"/>
          <w:numId w:val="5"/>
        </w:numPr>
        <w:spacing w:before="120" w:after="240"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E1333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CE1333">
        <w:rPr>
          <w:rFonts w:ascii="Calibri" w:eastAsia="Times New Roman" w:hAnsi="Calibri" w:cs="Calibri"/>
          <w:sz w:val="22"/>
          <w:szCs w:val="22"/>
          <w:lang w:eastAsia="pl-PL"/>
        </w:rPr>
        <w:t xml:space="preserve">7 ust. 1 ustawy </w:t>
      </w:r>
      <w:r w:rsidRPr="00CE1333">
        <w:rPr>
          <w:rFonts w:ascii="Calibri" w:hAnsi="Calibri" w:cs="Calibri"/>
          <w:sz w:val="22"/>
          <w:szCs w:val="22"/>
        </w:rPr>
        <w:t>z dnia 13 kwietnia 2022 r.</w:t>
      </w:r>
      <w:r w:rsidRPr="00CE1333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E1333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E1333">
        <w:rPr>
          <w:rFonts w:ascii="Calibri" w:hAnsi="Calibri" w:cs="Calibri"/>
          <w:iCs/>
          <w:color w:val="222222"/>
          <w:sz w:val="22"/>
          <w:szCs w:val="22"/>
        </w:rPr>
        <w:t>(Dz. U. z 2023 r., poz. 1497)</w:t>
      </w:r>
      <w:r w:rsidRPr="00CE1333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CE1333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CE1333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B823CC" w:rsidRDefault="00B823CC" w:rsidP="007653F7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653F7" w:rsidRPr="000B6A42" w:rsidRDefault="007653F7" w:rsidP="007653F7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</w:t>
      </w:r>
    </w:p>
    <w:p w:rsidR="007653F7" w:rsidRPr="0041154F" w:rsidRDefault="007653F7" w:rsidP="0041154F">
      <w:pPr>
        <w:spacing w:before="60"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B6A42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CE1333" w:rsidRDefault="00CE1333" w:rsidP="007653F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</w:pPr>
      <w:bookmarkStart w:id="4" w:name="_GoBack"/>
      <w:bookmarkEnd w:id="4"/>
    </w:p>
    <w:p w:rsidR="00CE1333" w:rsidRDefault="00CE1333" w:rsidP="00CE1333">
      <w:pPr>
        <w:tabs>
          <w:tab w:val="left" w:pos="6096"/>
        </w:tabs>
        <w:spacing w:line="24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r w:rsidRPr="00CE1333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INFORMACJA DOTYCZĄCA DOSTĘPU DO PODMIOTOWYCH ŚRODKÓW DOWODOWYCH:</w:t>
      </w:r>
    </w:p>
    <w:p w:rsidR="00B823CC" w:rsidRDefault="00B823CC" w:rsidP="00CE1333">
      <w:pPr>
        <w:tabs>
          <w:tab w:val="left" w:pos="6096"/>
        </w:tabs>
        <w:spacing w:line="24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:rsidR="00B823CC" w:rsidRPr="00B823CC" w:rsidRDefault="00B823CC" w:rsidP="00B823CC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823CC">
        <w:rPr>
          <w:rFonts w:asciiTheme="minorHAnsi" w:hAnsiTheme="minorHAnsi" w:cstheme="minorHAnsi"/>
          <w:sz w:val="22"/>
          <w:szCs w:val="22"/>
        </w:rPr>
        <w:t xml:space="preserve">Wskazuję następujące podmiotowe środki dowodowe, które można uzyskać za pomocą bezpłatnych </w:t>
      </w:r>
      <w:r w:rsidRPr="00B823CC">
        <w:rPr>
          <w:rFonts w:asciiTheme="minorHAnsi" w:hAnsiTheme="minorHAnsi" w:cstheme="minorHAnsi"/>
          <w:sz w:val="22"/>
          <w:szCs w:val="22"/>
        </w:rPr>
        <w:br/>
        <w:t>i ogólnodostępnych baz danych, oraz dane umożliwiające dostęp do tych środków:</w:t>
      </w:r>
    </w:p>
    <w:p w:rsidR="00B823CC" w:rsidRPr="00B823CC" w:rsidRDefault="00B823CC" w:rsidP="00B823CC">
      <w:pPr>
        <w:spacing w:before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823CC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.............................................................................................................................................................</w:t>
      </w:r>
    </w:p>
    <w:p w:rsidR="00B823CC" w:rsidRPr="00B823CC" w:rsidRDefault="00B823CC" w:rsidP="00B823CC">
      <w:pPr>
        <w:spacing w:line="240" w:lineRule="auto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</w:t>
      </w:r>
      <w:r w:rsidRPr="00B823CC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B823CC" w:rsidRPr="00B823CC" w:rsidRDefault="00B823CC" w:rsidP="00B823CC">
      <w:pPr>
        <w:spacing w:before="24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823CC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.............................................................................................................................................................</w:t>
      </w:r>
    </w:p>
    <w:p w:rsidR="00B823CC" w:rsidRPr="00B823CC" w:rsidRDefault="00B823CC" w:rsidP="00B823CC">
      <w:pPr>
        <w:spacing w:line="240" w:lineRule="auto"/>
        <w:jc w:val="lef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</w:t>
      </w:r>
      <w:r w:rsidRPr="00B823CC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B823CC" w:rsidRPr="00B823CC" w:rsidRDefault="00B823CC" w:rsidP="00B823CC">
      <w:pPr>
        <w:tabs>
          <w:tab w:val="left" w:pos="6096"/>
        </w:tabs>
        <w:spacing w:line="240" w:lineRule="auto"/>
        <w:jc w:val="left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:rsidR="00B823CC" w:rsidRPr="00CE1333" w:rsidRDefault="00B823CC" w:rsidP="00CE1333">
      <w:pPr>
        <w:tabs>
          <w:tab w:val="left" w:pos="6096"/>
        </w:tabs>
        <w:spacing w:line="24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:rsidR="007653F7" w:rsidRPr="007B31B2" w:rsidRDefault="007653F7" w:rsidP="0042402A">
      <w:pPr>
        <w:overflowPunct w:val="0"/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color w:val="FF0000"/>
          <w:spacing w:val="-4"/>
          <w:sz w:val="20"/>
          <w:szCs w:val="20"/>
        </w:rPr>
      </w:pPr>
      <w:bookmarkStart w:id="5" w:name="_Hlk117855196"/>
      <w:r w:rsidRPr="007B31B2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Niniejszy plik należy </w:t>
      </w:r>
      <w:r w:rsidRPr="007B31B2">
        <w:rPr>
          <w:rFonts w:asciiTheme="minorHAnsi" w:hAnsiTheme="minorHAnsi" w:cstheme="minorHAnsi"/>
          <w:b/>
          <w:color w:val="FF0000"/>
          <w:spacing w:val="-4"/>
          <w:sz w:val="20"/>
          <w:szCs w:val="20"/>
        </w:rPr>
        <w:t>opatrzyć kwalifikowanym podpisem elektronicznym lub podpisem zaufanym</w:t>
      </w:r>
    </w:p>
    <w:p w:rsidR="003F1312" w:rsidRPr="007B31B2" w:rsidRDefault="007653F7" w:rsidP="0042402A">
      <w:pPr>
        <w:overflowPunct w:val="0"/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color w:val="FF0000"/>
          <w:spacing w:val="-4"/>
          <w:sz w:val="20"/>
          <w:szCs w:val="20"/>
        </w:rPr>
      </w:pPr>
      <w:r w:rsidRPr="007B31B2">
        <w:rPr>
          <w:rFonts w:asciiTheme="minorHAnsi" w:hAnsiTheme="minorHAnsi" w:cstheme="minorHAnsi"/>
          <w:b/>
          <w:color w:val="FF0000"/>
          <w:spacing w:val="-4"/>
          <w:sz w:val="20"/>
          <w:szCs w:val="20"/>
        </w:rPr>
        <w:t>lub podpisem osobistym przez osobę uprawnioną do występowania w imieniu Wykonawcy.</w:t>
      </w:r>
      <w:bookmarkEnd w:id="5"/>
    </w:p>
    <w:sectPr w:rsidR="003F1312" w:rsidRPr="007B31B2" w:rsidSect="0041154F">
      <w:headerReference w:type="default" r:id="rId8"/>
      <w:endnotePr>
        <w:numFmt w:val="decimal"/>
      </w:endnotePr>
      <w:pgSz w:w="11906" w:h="16838"/>
      <w:pgMar w:top="1134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C7B" w:rsidRDefault="00C95C7B" w:rsidP="00E967AC">
      <w:pPr>
        <w:spacing w:line="240" w:lineRule="auto"/>
      </w:pPr>
      <w:r>
        <w:separator/>
      </w:r>
    </w:p>
  </w:endnote>
  <w:endnote w:type="continuationSeparator" w:id="0">
    <w:p w:rsidR="00C95C7B" w:rsidRDefault="00C95C7B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C7B" w:rsidRDefault="00C95C7B" w:rsidP="00E967AC">
      <w:pPr>
        <w:spacing w:line="240" w:lineRule="auto"/>
      </w:pPr>
      <w:r>
        <w:separator/>
      </w:r>
    </w:p>
  </w:footnote>
  <w:footnote w:type="continuationSeparator" w:id="0">
    <w:p w:rsidR="00C95C7B" w:rsidRDefault="00C95C7B" w:rsidP="00E967AC">
      <w:pPr>
        <w:spacing w:line="240" w:lineRule="auto"/>
      </w:pPr>
      <w:r>
        <w:continuationSeparator/>
      </w:r>
    </w:p>
  </w:footnote>
  <w:footnote w:id="1">
    <w:p w:rsidR="00CE1333" w:rsidRPr="00A82964" w:rsidRDefault="00CE1333" w:rsidP="00CE133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sz w:val="20"/>
          <w:szCs w:val="20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CE1333" w:rsidRPr="00A82964" w:rsidRDefault="00CE1333" w:rsidP="00CE133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E1333" w:rsidRPr="00A82964" w:rsidRDefault="00CE1333" w:rsidP="00CE133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E1333" w:rsidRPr="00761CEB" w:rsidRDefault="00CE1333" w:rsidP="00CE133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F7" w:rsidRDefault="007653F7" w:rsidP="00066B1D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 w:rsidRPr="007663C8">
      <w:rPr>
        <w:rFonts w:asciiTheme="minorHAnsi" w:hAnsiTheme="minorHAnsi" w:cstheme="minorHAnsi"/>
        <w:bCs/>
        <w:sz w:val="18"/>
        <w:szCs w:val="18"/>
      </w:rPr>
      <w:t xml:space="preserve">Załącznik nr </w:t>
    </w:r>
    <w:r w:rsidR="00054F40">
      <w:rPr>
        <w:rFonts w:asciiTheme="minorHAnsi" w:hAnsiTheme="minorHAnsi" w:cstheme="minorHAnsi"/>
        <w:bCs/>
        <w:sz w:val="18"/>
        <w:szCs w:val="18"/>
      </w:rPr>
      <w:t>3</w:t>
    </w:r>
    <w:r w:rsidRPr="007663C8">
      <w:rPr>
        <w:rFonts w:asciiTheme="minorHAnsi" w:hAnsiTheme="minorHAnsi" w:cstheme="minorHAnsi"/>
        <w:bCs/>
        <w:sz w:val="18"/>
        <w:szCs w:val="18"/>
      </w:rPr>
      <w:t xml:space="preserve"> do SWZ</w:t>
    </w:r>
  </w:p>
  <w:p w:rsidR="007653F7" w:rsidRPr="007653F7" w:rsidRDefault="003F1C78" w:rsidP="007653F7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>
      <w:rPr>
        <w:rFonts w:asciiTheme="minorHAnsi" w:hAnsiTheme="minorHAnsi" w:cstheme="minorHAnsi"/>
        <w:bCs/>
        <w:sz w:val="18"/>
        <w:szCs w:val="18"/>
      </w:rPr>
      <w:t>13</w:t>
    </w:r>
    <w:r w:rsidR="007653F7" w:rsidRPr="00991684">
      <w:rPr>
        <w:rFonts w:asciiTheme="minorHAnsi" w:hAnsiTheme="minorHAnsi" w:cstheme="minorHAnsi"/>
        <w:bCs/>
        <w:sz w:val="18"/>
        <w:szCs w:val="18"/>
      </w:rPr>
      <w:t>/ZP/202</w:t>
    </w:r>
    <w:r w:rsidR="00054F40">
      <w:rPr>
        <w:rFonts w:asciiTheme="minorHAnsi" w:hAnsiTheme="minorHAnsi" w:cstheme="minorHAnsi"/>
        <w:bCs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4DC5F34"/>
    <w:lvl w:ilvl="0" w:tplc="EC449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B20AC"/>
    <w:multiLevelType w:val="hybridMultilevel"/>
    <w:tmpl w:val="CC768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533FC"/>
    <w:multiLevelType w:val="hybridMultilevel"/>
    <w:tmpl w:val="1DB4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312"/>
    <w:rsid w:val="0001647A"/>
    <w:rsid w:val="00054F40"/>
    <w:rsid w:val="00066B1D"/>
    <w:rsid w:val="000671C0"/>
    <w:rsid w:val="00095B9B"/>
    <w:rsid w:val="000B4043"/>
    <w:rsid w:val="000C65D8"/>
    <w:rsid w:val="00105145"/>
    <w:rsid w:val="00293DF3"/>
    <w:rsid w:val="003F1312"/>
    <w:rsid w:val="003F1C78"/>
    <w:rsid w:val="0041154F"/>
    <w:rsid w:val="0042402A"/>
    <w:rsid w:val="00446891"/>
    <w:rsid w:val="004B0BAE"/>
    <w:rsid w:val="00506865"/>
    <w:rsid w:val="005072B6"/>
    <w:rsid w:val="00530D06"/>
    <w:rsid w:val="0053131B"/>
    <w:rsid w:val="00562944"/>
    <w:rsid w:val="005A3BEA"/>
    <w:rsid w:val="005F4A8B"/>
    <w:rsid w:val="006129DE"/>
    <w:rsid w:val="00623BA7"/>
    <w:rsid w:val="00623C14"/>
    <w:rsid w:val="00694748"/>
    <w:rsid w:val="006A7280"/>
    <w:rsid w:val="0073547F"/>
    <w:rsid w:val="0075189E"/>
    <w:rsid w:val="007653F7"/>
    <w:rsid w:val="00792749"/>
    <w:rsid w:val="007A68DB"/>
    <w:rsid w:val="007B31B2"/>
    <w:rsid w:val="0081573D"/>
    <w:rsid w:val="008341DC"/>
    <w:rsid w:val="008358DD"/>
    <w:rsid w:val="00855CA8"/>
    <w:rsid w:val="008F0E91"/>
    <w:rsid w:val="00905412"/>
    <w:rsid w:val="00963E2E"/>
    <w:rsid w:val="009644A2"/>
    <w:rsid w:val="00976ED7"/>
    <w:rsid w:val="00991684"/>
    <w:rsid w:val="009D46D3"/>
    <w:rsid w:val="009E4A6F"/>
    <w:rsid w:val="00A527E0"/>
    <w:rsid w:val="00B13097"/>
    <w:rsid w:val="00B13930"/>
    <w:rsid w:val="00B81BF1"/>
    <w:rsid w:val="00B823CC"/>
    <w:rsid w:val="00B9275E"/>
    <w:rsid w:val="00BB6A20"/>
    <w:rsid w:val="00BD3B0F"/>
    <w:rsid w:val="00C3668E"/>
    <w:rsid w:val="00C8303F"/>
    <w:rsid w:val="00C95C7B"/>
    <w:rsid w:val="00CE1333"/>
    <w:rsid w:val="00D05661"/>
    <w:rsid w:val="00D67A11"/>
    <w:rsid w:val="00D77693"/>
    <w:rsid w:val="00DD64DB"/>
    <w:rsid w:val="00E6240D"/>
    <w:rsid w:val="00E967AC"/>
    <w:rsid w:val="00E97403"/>
    <w:rsid w:val="00F2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3A0668"/>
  <w15:docId w15:val="{08DED124-3937-4A6A-95B1-2A910281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53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3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27E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27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7E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E1333"/>
    <w:pPr>
      <w:widowControl/>
      <w:adjustRightInd/>
      <w:spacing w:after="160" w:line="259" w:lineRule="auto"/>
      <w:jc w:val="left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413F6-F3E5-41FC-A628-B0732366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Urbanek-Krawczyk</cp:lastModifiedBy>
  <cp:revision>40</cp:revision>
  <cp:lastPrinted>2024-03-27T14:28:00Z</cp:lastPrinted>
  <dcterms:created xsi:type="dcterms:W3CDTF">2022-04-28T13:29:00Z</dcterms:created>
  <dcterms:modified xsi:type="dcterms:W3CDTF">2024-03-27T14:28:00Z</dcterms:modified>
</cp:coreProperties>
</file>