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2B6084D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9A1FF1">
        <w:rPr>
          <w:rFonts w:ascii="Arial" w:hAnsi="Arial" w:cs="Arial"/>
          <w:b/>
          <w:bCs/>
          <w:sz w:val="24"/>
          <w:szCs w:val="24"/>
        </w:rPr>
        <w:t>2</w:t>
      </w:r>
      <w:r w:rsidR="009B4506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A1FF1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706B9D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0FBC00E4" w:rsidR="003568C1" w:rsidRPr="00706B9D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706B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2022 r., poz. 1710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9A1FF1" w:rsidRPr="009A1FF1">
        <w:rPr>
          <w:rFonts w:ascii="Arial" w:hAnsi="Arial" w:cs="Arial"/>
          <w:b/>
          <w:bCs/>
          <w:sz w:val="24"/>
          <w:szCs w:val="24"/>
        </w:rPr>
        <w:t>Przebudowa oświetlenia przy ul. Mlaskotów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98F6F4B" w14:textId="4F4C504F" w:rsidR="00315706" w:rsidRPr="00315706" w:rsidRDefault="00FB5583" w:rsidP="00A73EE0">
      <w:pPr>
        <w:pStyle w:val="Akapitzlist"/>
        <w:numPr>
          <w:ilvl w:val="0"/>
          <w:numId w:val="4"/>
        </w:numPr>
        <w:suppressAutoHyphens/>
        <w:spacing w:before="120"/>
        <w:ind w:right="142"/>
        <w:rPr>
          <w:rFonts w:ascii="Arial" w:hAnsi="Arial" w:cs="Arial"/>
          <w:b/>
          <w:bCs/>
          <w:szCs w:val="24"/>
        </w:rPr>
      </w:pPr>
      <w:bookmarkStart w:id="0" w:name="_Hlk64612463"/>
      <w:r w:rsidRPr="00026308">
        <w:rPr>
          <w:rFonts w:ascii="Arial" w:hAnsi="Arial" w:cs="Arial"/>
          <w:szCs w:val="24"/>
          <w:lang w:eastAsia="zh-CN"/>
        </w:rPr>
        <w:t xml:space="preserve">Warunek tj. </w:t>
      </w:r>
      <w:r w:rsidRPr="00026308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026308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026308">
        <w:rPr>
          <w:rFonts w:ascii="Arial" w:hAnsi="Arial" w:cs="Arial"/>
          <w:b/>
          <w:bCs/>
          <w:szCs w:val="24"/>
        </w:rPr>
        <w:t xml:space="preserve"> </w:t>
      </w:r>
      <w:r w:rsidR="00315706" w:rsidRPr="006813A8">
        <w:rPr>
          <w:rFonts w:ascii="Arial" w:hAnsi="Arial" w:cs="Arial"/>
          <w:b/>
        </w:rPr>
        <w:t>co najmniej jedną robotę budowlaną polegającą na budowie lub przebudowie oświetlenia ulicznego na kwotę co najmniej 100 000,00 zł brutto</w:t>
      </w:r>
    </w:p>
    <w:p w14:paraId="165A1F05" w14:textId="69D36B3F" w:rsidR="00FB5583" w:rsidRPr="00B3595D" w:rsidRDefault="00FB5583" w:rsidP="004F3516">
      <w:pPr>
        <w:spacing w:before="120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0"/>
    </w:p>
    <w:p w14:paraId="48E68792" w14:textId="35C3CBE0" w:rsidR="003568C1" w:rsidRPr="00B3595D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3595D">
        <w:rPr>
          <w:rFonts w:ascii="Arial" w:hAnsi="Arial" w:cs="Arial"/>
          <w:sz w:val="24"/>
          <w:szCs w:val="24"/>
        </w:rPr>
        <w:tab/>
      </w:r>
    </w:p>
    <w:p w14:paraId="33711C6E" w14:textId="1596D9C4" w:rsidR="003568C1" w:rsidRPr="00B3595D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B3595D"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 w:rsidRPr="00B3595D">
        <w:rPr>
          <w:rFonts w:ascii="Arial" w:hAnsi="Arial" w:cs="Arial"/>
          <w:sz w:val="24"/>
          <w:szCs w:val="24"/>
        </w:rPr>
        <w:t>realizuje wyżej wymienione roboty budowlane.</w:t>
      </w:r>
    </w:p>
    <w:p w14:paraId="01ADCB2C" w14:textId="38066608" w:rsidR="008F330B" w:rsidRPr="00026308" w:rsidRDefault="00DF0EDC" w:rsidP="008F330B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026308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026308">
        <w:rPr>
          <w:rFonts w:ascii="Arial" w:hAnsi="Arial" w:cs="Arial"/>
        </w:rPr>
        <w:t>kierowania robotami budowlanymi</w:t>
      </w:r>
      <w:r w:rsidRPr="00026308">
        <w:rPr>
          <w:rFonts w:ascii="Arial" w:hAnsi="Arial" w:cs="Arial"/>
        </w:rPr>
        <w:t xml:space="preserve"> w specjalności: </w:t>
      </w:r>
      <w:r w:rsidRPr="006813A8">
        <w:rPr>
          <w:rFonts w:ascii="Arial" w:hAnsi="Arial" w:cs="Arial"/>
          <w:b/>
          <w:bCs/>
        </w:rPr>
        <w:t>instalacyjnej w zakresie sieci, instalacji i urządzeń</w:t>
      </w:r>
      <w:r w:rsidR="008F330B" w:rsidRPr="006813A8">
        <w:rPr>
          <w:rFonts w:ascii="Arial" w:hAnsi="Arial" w:cs="Arial"/>
          <w:b/>
          <w:bCs/>
        </w:rPr>
        <w:t xml:space="preserve"> </w:t>
      </w:r>
      <w:r w:rsidRPr="006813A8">
        <w:rPr>
          <w:rFonts w:ascii="Arial" w:hAnsi="Arial" w:cs="Arial"/>
          <w:b/>
          <w:bCs/>
        </w:rPr>
        <w:t>elektrycznych i elektroenergetycznych</w:t>
      </w:r>
      <w:r w:rsidR="008F330B" w:rsidRPr="006813A8">
        <w:rPr>
          <w:rFonts w:ascii="Arial" w:hAnsi="Arial" w:cs="Arial"/>
          <w:b/>
          <w:bCs/>
        </w:rPr>
        <w:t xml:space="preserve"> bez ograniczeń</w:t>
      </w:r>
    </w:p>
    <w:p w14:paraId="13286F09" w14:textId="6EC63EB4" w:rsidR="00DF0EDC" w:rsidRPr="00FB5583" w:rsidRDefault="00DF0EDC" w:rsidP="008F330B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BB1925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BB1925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4165C"/>
    <w:rsid w:val="00082446"/>
    <w:rsid w:val="00084429"/>
    <w:rsid w:val="000A4D4F"/>
    <w:rsid w:val="002C5C41"/>
    <w:rsid w:val="002E1783"/>
    <w:rsid w:val="00315706"/>
    <w:rsid w:val="003568C1"/>
    <w:rsid w:val="00384DEC"/>
    <w:rsid w:val="003F7A96"/>
    <w:rsid w:val="00402907"/>
    <w:rsid w:val="004809CC"/>
    <w:rsid w:val="004F3516"/>
    <w:rsid w:val="004F78BB"/>
    <w:rsid w:val="005324BB"/>
    <w:rsid w:val="006813A8"/>
    <w:rsid w:val="006C113B"/>
    <w:rsid w:val="00706B9D"/>
    <w:rsid w:val="007658BA"/>
    <w:rsid w:val="00782DC7"/>
    <w:rsid w:val="007D0844"/>
    <w:rsid w:val="00836CA2"/>
    <w:rsid w:val="008874DD"/>
    <w:rsid w:val="008B1A5F"/>
    <w:rsid w:val="008F330B"/>
    <w:rsid w:val="00981FF1"/>
    <w:rsid w:val="009A1FF1"/>
    <w:rsid w:val="009B4506"/>
    <w:rsid w:val="00A73EE0"/>
    <w:rsid w:val="00AE30D2"/>
    <w:rsid w:val="00AF294A"/>
    <w:rsid w:val="00B3595D"/>
    <w:rsid w:val="00B57D61"/>
    <w:rsid w:val="00B71381"/>
    <w:rsid w:val="00BB1925"/>
    <w:rsid w:val="00BB5CFA"/>
    <w:rsid w:val="00BB7E4D"/>
    <w:rsid w:val="00C97FC1"/>
    <w:rsid w:val="00CB2191"/>
    <w:rsid w:val="00D02A0A"/>
    <w:rsid w:val="00DF0EDC"/>
    <w:rsid w:val="00DF75DD"/>
    <w:rsid w:val="00EA0D2C"/>
    <w:rsid w:val="00F33C80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49</cp:revision>
  <dcterms:created xsi:type="dcterms:W3CDTF">2023-02-13T07:36:00Z</dcterms:created>
  <dcterms:modified xsi:type="dcterms:W3CDTF">2023-06-21T08:17:00Z</dcterms:modified>
</cp:coreProperties>
</file>