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41" w:rsidRPr="00A64824" w:rsidRDefault="00836541" w:rsidP="00836541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3D21E5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836541" w:rsidRPr="00A64824" w:rsidRDefault="00836541" w:rsidP="00836541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836541" w:rsidRDefault="00836541" w:rsidP="00836541">
      <w:pPr>
        <w:ind w:left="4956"/>
        <w:jc w:val="both"/>
        <w:rPr>
          <w:rFonts w:ascii="Cambria" w:hAnsi="Cambria"/>
          <w:sz w:val="22"/>
          <w:szCs w:val="22"/>
        </w:rPr>
      </w:pPr>
    </w:p>
    <w:p w:rsidR="00836541" w:rsidRPr="00A64824" w:rsidRDefault="00836541" w:rsidP="00836541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836541" w:rsidRPr="00A64824" w:rsidRDefault="00836541" w:rsidP="00836541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836541" w:rsidRDefault="00836541" w:rsidP="00836541">
      <w:pPr>
        <w:jc w:val="both"/>
        <w:rPr>
          <w:rFonts w:ascii="Cambria" w:hAnsi="Cambria"/>
          <w:sz w:val="12"/>
          <w:szCs w:val="16"/>
        </w:rPr>
      </w:pPr>
    </w:p>
    <w:p w:rsidR="00836541" w:rsidRDefault="00836541" w:rsidP="00836541">
      <w:pPr>
        <w:jc w:val="both"/>
        <w:rPr>
          <w:rFonts w:ascii="Cambria" w:hAnsi="Cambria"/>
          <w:sz w:val="12"/>
          <w:szCs w:val="16"/>
        </w:rPr>
      </w:pPr>
    </w:p>
    <w:p w:rsidR="00836541" w:rsidRPr="00C80B39" w:rsidRDefault="00836541" w:rsidP="00836541">
      <w:pPr>
        <w:jc w:val="both"/>
        <w:rPr>
          <w:rFonts w:ascii="Cambria" w:hAnsi="Cambria"/>
          <w:sz w:val="12"/>
          <w:szCs w:val="16"/>
        </w:rPr>
      </w:pPr>
    </w:p>
    <w:p w:rsidR="00836541" w:rsidRDefault="00836541" w:rsidP="00836541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836541" w:rsidRPr="0076148D" w:rsidRDefault="00836541" w:rsidP="00836541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418"/>
        <w:gridCol w:w="1134"/>
        <w:gridCol w:w="1134"/>
        <w:gridCol w:w="1134"/>
      </w:tblGrid>
      <w:tr w:rsidR="00836541" w:rsidRPr="005C2A3D" w:rsidTr="00AC01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shd w:val="pct5" w:color="auto" w:fill="FFFFFF"/>
          </w:tcPr>
          <w:p w:rsidR="00836541" w:rsidRPr="005C2A3D" w:rsidRDefault="00836541" w:rsidP="00AC018D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2" w:type="dxa"/>
            <w:shd w:val="pct5" w:color="auto" w:fill="FFFFFF"/>
          </w:tcPr>
          <w:p w:rsidR="00836541" w:rsidRPr="005C2A3D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418" w:type="dxa"/>
            <w:shd w:val="pct5" w:color="auto" w:fill="FFFFFF"/>
          </w:tcPr>
          <w:p w:rsidR="00836541" w:rsidRPr="005C2A3D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134" w:type="dxa"/>
            <w:shd w:val="pct5" w:color="auto" w:fill="FFFFFF"/>
          </w:tcPr>
          <w:p w:rsidR="00836541" w:rsidRPr="005C2A3D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134" w:type="dxa"/>
            <w:shd w:val="pct5" w:color="auto" w:fill="FFFFFF"/>
          </w:tcPr>
          <w:p w:rsidR="00836541" w:rsidRPr="005C2A3D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  <w:tc>
          <w:tcPr>
            <w:tcW w:w="1134" w:type="dxa"/>
            <w:shd w:val="pct5" w:color="auto" w:fill="FFFFFF"/>
          </w:tcPr>
          <w:p w:rsidR="00836541" w:rsidRPr="005C2A3D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e-mail</w:t>
            </w:r>
          </w:p>
        </w:tc>
      </w:tr>
      <w:tr w:rsidR="00836541" w:rsidRPr="005C2A3D" w:rsidTr="00AC018D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127" w:type="dxa"/>
            <w:tcBorders>
              <w:bottom w:val="single" w:sz="6" w:space="0" w:color="auto"/>
            </w:tcBorders>
          </w:tcPr>
          <w:p w:rsidR="00836541" w:rsidRPr="005C2A3D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2" w:type="dxa"/>
            <w:shd w:val="pct5" w:color="auto" w:fill="FFFFFF"/>
          </w:tcPr>
          <w:p w:rsidR="00836541" w:rsidRPr="005C2A3D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836541" w:rsidRPr="005C2A3D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836541" w:rsidRPr="005C2A3D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836541" w:rsidRPr="005C2A3D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836541" w:rsidRPr="005C2A3D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836541" w:rsidRPr="005C2A3D" w:rsidTr="00AC018D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127" w:type="dxa"/>
          </w:tcPr>
          <w:p w:rsidR="00836541" w:rsidRPr="005C2A3D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2" w:type="dxa"/>
            <w:shd w:val="pct5" w:color="auto" w:fill="FFFFFF"/>
          </w:tcPr>
          <w:p w:rsidR="00836541" w:rsidRPr="005C2A3D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836541" w:rsidRPr="005C2A3D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836541" w:rsidRPr="005C2A3D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836541" w:rsidRPr="005C2A3D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836541" w:rsidRPr="005C2A3D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836541" w:rsidRDefault="00836541" w:rsidP="00836541">
      <w:pPr>
        <w:jc w:val="both"/>
        <w:rPr>
          <w:rFonts w:ascii="Cambria" w:hAnsi="Cambria"/>
          <w:sz w:val="22"/>
          <w:szCs w:val="22"/>
        </w:rPr>
      </w:pPr>
    </w:p>
    <w:p w:rsidR="00836541" w:rsidRDefault="00836541" w:rsidP="00836541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836541" w:rsidRDefault="00836541" w:rsidP="00836541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836541" w:rsidTr="00AC018D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36541" w:rsidRDefault="00836541" w:rsidP="00AC018D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36541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36541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836541" w:rsidTr="00AC018D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1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36541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36541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836541" w:rsidTr="00AC018D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1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36541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36541" w:rsidRDefault="00836541" w:rsidP="00AC018D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836541" w:rsidRDefault="00836541" w:rsidP="00836541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836541" w:rsidRDefault="00836541" w:rsidP="00836541">
      <w:pPr>
        <w:jc w:val="both"/>
        <w:rPr>
          <w:rFonts w:ascii="Cambria" w:hAnsi="Cambria"/>
          <w:sz w:val="22"/>
          <w:szCs w:val="22"/>
        </w:rPr>
      </w:pPr>
    </w:p>
    <w:p w:rsidR="00836541" w:rsidRPr="00D40155" w:rsidRDefault="00836541" w:rsidP="00836541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836541" w:rsidRPr="00065DF8" w:rsidRDefault="00836541" w:rsidP="00836541">
      <w:pPr>
        <w:jc w:val="both"/>
        <w:rPr>
          <w:rFonts w:ascii="Cambria" w:hAnsi="Cambria"/>
          <w:sz w:val="16"/>
          <w:szCs w:val="22"/>
        </w:rPr>
      </w:pPr>
    </w:p>
    <w:p w:rsidR="00836541" w:rsidRPr="001A3C77" w:rsidRDefault="00836541" w:rsidP="00836541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836541" w:rsidRPr="001A3C77" w:rsidRDefault="00836541" w:rsidP="00836541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836541" w:rsidRPr="001944B7" w:rsidRDefault="00836541" w:rsidP="00836541">
      <w:pPr>
        <w:jc w:val="both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>Nawiązując do publikacji o przetargu nieograniczonym w Biuletynie Zamówień Publicznych, zobowiązujemy się i gwarantujemy, bez zastrzeżeń czy ograniczeń, wykonanie zamówienia</w:t>
      </w:r>
      <w:r>
        <w:rPr>
          <w:rFonts w:ascii="Cambria" w:hAnsi="Cambria"/>
          <w:sz w:val="22"/>
          <w:szCs w:val="22"/>
        </w:rPr>
        <w:t xml:space="preserve"> zgodnie z treścią Specyfikacji</w:t>
      </w:r>
      <w:r w:rsidRPr="001944B7">
        <w:rPr>
          <w:rFonts w:ascii="Cambria" w:hAnsi="Cambria"/>
          <w:noProof/>
          <w:sz w:val="22"/>
          <w:szCs w:val="22"/>
        </w:rPr>
        <w:t xml:space="preserve"> Warunków Zamówienia,</w:t>
      </w:r>
      <w:r w:rsidRPr="001944B7">
        <w:rPr>
          <w:rFonts w:ascii="Cambria" w:hAnsi="Cambria"/>
          <w:sz w:val="22"/>
          <w:szCs w:val="22"/>
        </w:rPr>
        <w:t xml:space="preserve"> w tym z załączonym wzorem umowy, zobowiązujemy się wyko</w:t>
      </w:r>
      <w:r>
        <w:rPr>
          <w:rFonts w:ascii="Cambria" w:hAnsi="Cambria"/>
          <w:sz w:val="22"/>
          <w:szCs w:val="22"/>
        </w:rPr>
        <w:t xml:space="preserve">nać przedmiot zamówienia, tj.: </w:t>
      </w:r>
      <w:r w:rsidRPr="001944B7">
        <w:rPr>
          <w:rFonts w:ascii="Cambria" w:hAnsi="Cambria"/>
          <w:sz w:val="22"/>
          <w:szCs w:val="22"/>
        </w:rPr>
        <w:t xml:space="preserve">Sukcesywne dostawy </w:t>
      </w:r>
      <w:r>
        <w:rPr>
          <w:rFonts w:ascii="Cambria" w:hAnsi="Cambria"/>
          <w:sz w:val="22"/>
          <w:szCs w:val="22"/>
        </w:rPr>
        <w:t>pozostałych olejów i smarów</w:t>
      </w:r>
      <w:r w:rsidRPr="001944B7">
        <w:rPr>
          <w:rFonts w:ascii="Cambria" w:hAnsi="Cambria"/>
          <w:sz w:val="22"/>
          <w:szCs w:val="22"/>
        </w:rPr>
        <w:t>*</w:t>
      </w:r>
    </w:p>
    <w:p w:rsidR="00836541" w:rsidRPr="00F509E5" w:rsidRDefault="00836541" w:rsidP="00836541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836541" w:rsidRDefault="00836541" w:rsidP="00836541">
      <w:pPr>
        <w:jc w:val="both"/>
        <w:rPr>
          <w:rFonts w:ascii="Cambria" w:hAnsi="Cambria"/>
          <w:sz w:val="16"/>
          <w:szCs w:val="22"/>
        </w:rPr>
      </w:pPr>
    </w:p>
    <w:p w:rsidR="00836541" w:rsidRDefault="00836541" w:rsidP="00836541">
      <w:pPr>
        <w:jc w:val="both"/>
        <w:rPr>
          <w:rFonts w:ascii="Cambria" w:hAnsi="Cambria"/>
          <w:sz w:val="16"/>
          <w:szCs w:val="22"/>
        </w:rPr>
      </w:pPr>
    </w:p>
    <w:p w:rsidR="00836541" w:rsidRDefault="00836541" w:rsidP="00836541">
      <w:pPr>
        <w:jc w:val="both"/>
        <w:rPr>
          <w:rFonts w:ascii="Cambria" w:hAnsi="Cambria"/>
          <w:sz w:val="16"/>
          <w:szCs w:val="22"/>
        </w:rPr>
      </w:pPr>
    </w:p>
    <w:p w:rsidR="00836541" w:rsidRDefault="00836541" w:rsidP="00836541">
      <w:pPr>
        <w:jc w:val="both"/>
        <w:rPr>
          <w:rFonts w:ascii="Cambria" w:hAnsi="Cambria"/>
          <w:sz w:val="16"/>
          <w:szCs w:val="22"/>
        </w:rPr>
      </w:pPr>
    </w:p>
    <w:p w:rsidR="00836541" w:rsidRPr="00986F37" w:rsidRDefault="00836541" w:rsidP="00836541">
      <w:pPr>
        <w:jc w:val="both"/>
        <w:rPr>
          <w:rFonts w:ascii="Cambria" w:hAnsi="Cambria"/>
          <w:sz w:val="16"/>
          <w:szCs w:val="22"/>
        </w:rPr>
      </w:pPr>
    </w:p>
    <w:p w:rsidR="00836541" w:rsidRPr="001944B7" w:rsidRDefault="00836541" w:rsidP="00836541">
      <w:pPr>
        <w:jc w:val="both"/>
        <w:rPr>
          <w:rFonts w:ascii="Cambria" w:hAnsi="Cambria"/>
          <w:b/>
          <w:i/>
          <w:szCs w:val="22"/>
        </w:rPr>
      </w:pPr>
    </w:p>
    <w:p w:rsidR="00836541" w:rsidRPr="001944B7" w:rsidRDefault="00836541" w:rsidP="00836541">
      <w:pPr>
        <w:rPr>
          <w:rFonts w:ascii="Cambria" w:hAnsi="Cambria"/>
          <w:sz w:val="16"/>
          <w:szCs w:val="22"/>
        </w:rPr>
      </w:pPr>
    </w:p>
    <w:p w:rsidR="00836541" w:rsidRDefault="00836541" w:rsidP="00836541">
      <w:pPr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 xml:space="preserve">Dla części 1, jeżeli Wykonawca składa ofertę: </w:t>
      </w:r>
    </w:p>
    <w:p w:rsidR="00836541" w:rsidRDefault="00836541" w:rsidP="00836541">
      <w:pPr>
        <w:rPr>
          <w:rFonts w:ascii="Cambria" w:hAnsi="Cambria"/>
          <w:b/>
          <w:sz w:val="22"/>
          <w:szCs w:val="22"/>
        </w:rPr>
      </w:pPr>
    </w:p>
    <w:p w:rsidR="00836541" w:rsidRPr="001944B7" w:rsidRDefault="00836541" w:rsidP="00836541">
      <w:pPr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za cenę netto</w:t>
      </w:r>
      <w:r w:rsidRPr="001944B7">
        <w:rPr>
          <w:rFonts w:ascii="Cambria" w:hAnsi="Cambria"/>
          <w:sz w:val="22"/>
          <w:szCs w:val="22"/>
        </w:rPr>
        <w:t xml:space="preserve"> __________________________PLN</w:t>
      </w:r>
      <w:r w:rsidRPr="001944B7">
        <w:rPr>
          <w:rFonts w:ascii="Cambria" w:hAnsi="Cambria"/>
          <w:b/>
          <w:sz w:val="32"/>
          <w:szCs w:val="22"/>
        </w:rPr>
        <w:t xml:space="preserve">* </w:t>
      </w:r>
      <w:r w:rsidRPr="001944B7">
        <w:rPr>
          <w:rFonts w:ascii="Cambria" w:hAnsi="Cambria"/>
          <w:b/>
          <w:sz w:val="20"/>
          <w:szCs w:val="22"/>
        </w:rPr>
        <w:t>(należy przenieść z załącznika nr 1</w:t>
      </w:r>
      <w:r>
        <w:rPr>
          <w:rFonts w:ascii="Cambria" w:hAnsi="Cambria"/>
          <w:b/>
          <w:sz w:val="20"/>
          <w:szCs w:val="22"/>
        </w:rPr>
        <w:t>B</w:t>
      </w:r>
      <w:r w:rsidRPr="001944B7">
        <w:rPr>
          <w:rFonts w:ascii="Cambria" w:hAnsi="Cambria"/>
          <w:b/>
          <w:sz w:val="20"/>
          <w:szCs w:val="22"/>
        </w:rPr>
        <w:t>)</w:t>
      </w:r>
    </w:p>
    <w:p w:rsidR="00836541" w:rsidRPr="001944B7" w:rsidRDefault="00836541" w:rsidP="00836541">
      <w:pPr>
        <w:rPr>
          <w:rFonts w:ascii="Cambria" w:hAnsi="Cambria"/>
          <w:sz w:val="16"/>
          <w:szCs w:val="22"/>
        </w:rPr>
      </w:pPr>
    </w:p>
    <w:p w:rsidR="00836541" w:rsidRPr="001944B7" w:rsidRDefault="00836541" w:rsidP="00836541">
      <w:pPr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>należny podatek VAT  __________%</w:t>
      </w:r>
    </w:p>
    <w:p w:rsidR="00836541" w:rsidRPr="001944B7" w:rsidRDefault="00836541" w:rsidP="00836541">
      <w:pPr>
        <w:jc w:val="both"/>
        <w:rPr>
          <w:rFonts w:ascii="Cambria" w:hAnsi="Cambria"/>
          <w:sz w:val="22"/>
          <w:szCs w:val="22"/>
        </w:rPr>
      </w:pPr>
    </w:p>
    <w:p w:rsidR="00836541" w:rsidRDefault="00836541" w:rsidP="00836541">
      <w:pPr>
        <w:jc w:val="both"/>
        <w:rPr>
          <w:rFonts w:ascii="Cambria" w:hAnsi="Cambria"/>
          <w:b/>
          <w:sz w:val="3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za cenę brutto</w:t>
      </w:r>
      <w:r w:rsidRPr="001944B7">
        <w:rPr>
          <w:rFonts w:ascii="Cambria" w:hAnsi="Cambria"/>
          <w:sz w:val="22"/>
          <w:szCs w:val="22"/>
        </w:rPr>
        <w:t xml:space="preserve"> _________________________PLN</w:t>
      </w:r>
      <w:r w:rsidRPr="001944B7">
        <w:rPr>
          <w:rFonts w:ascii="Cambria" w:hAnsi="Cambria"/>
          <w:b/>
          <w:sz w:val="32"/>
          <w:szCs w:val="22"/>
        </w:rPr>
        <w:t>*</w:t>
      </w:r>
    </w:p>
    <w:p w:rsidR="00836541" w:rsidRDefault="00836541" w:rsidP="00836541">
      <w:pPr>
        <w:jc w:val="both"/>
        <w:rPr>
          <w:rFonts w:ascii="Cambria" w:hAnsi="Cambria"/>
          <w:sz w:val="22"/>
          <w:szCs w:val="22"/>
        </w:rPr>
      </w:pPr>
    </w:p>
    <w:p w:rsidR="00836541" w:rsidRPr="001944B7" w:rsidRDefault="00836541" w:rsidP="00836541">
      <w:pPr>
        <w:jc w:val="both"/>
        <w:rPr>
          <w:rFonts w:ascii="Cambria" w:hAnsi="Cambria"/>
          <w:sz w:val="22"/>
          <w:szCs w:val="22"/>
        </w:rPr>
      </w:pPr>
      <w:r w:rsidRPr="00D62A3E">
        <w:rPr>
          <w:rFonts w:ascii="Cambria" w:hAnsi="Cambria"/>
          <w:b/>
          <w:sz w:val="20"/>
          <w:szCs w:val="22"/>
        </w:rPr>
        <w:t>Oferujemy 12 miesięczną gwarancję na dostarczany asortyment wymieniony</w:t>
      </w:r>
      <w:r>
        <w:rPr>
          <w:rFonts w:ascii="Cambria" w:hAnsi="Cambria"/>
          <w:b/>
          <w:sz w:val="20"/>
          <w:szCs w:val="22"/>
        </w:rPr>
        <w:t xml:space="preserve"> odpowiednio</w:t>
      </w:r>
      <w:r w:rsidRPr="00D62A3E">
        <w:rPr>
          <w:rFonts w:ascii="Cambria" w:hAnsi="Cambria"/>
          <w:b/>
          <w:sz w:val="20"/>
          <w:szCs w:val="22"/>
        </w:rPr>
        <w:t xml:space="preserve"> w załączniku nr 1A</w:t>
      </w:r>
    </w:p>
    <w:p w:rsidR="00836541" w:rsidRPr="001944B7" w:rsidRDefault="00836541" w:rsidP="00836541">
      <w:pPr>
        <w:jc w:val="both"/>
        <w:rPr>
          <w:rFonts w:ascii="Cambria" w:hAnsi="Cambria"/>
          <w:sz w:val="16"/>
          <w:szCs w:val="22"/>
        </w:rPr>
      </w:pPr>
    </w:p>
    <w:p w:rsidR="00836541" w:rsidRDefault="00836541" w:rsidP="00836541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Dla części 2, jeżeli Wykonawca składa ofertę: </w:t>
      </w:r>
    </w:p>
    <w:p w:rsidR="00836541" w:rsidRDefault="00836541" w:rsidP="00836541">
      <w:pPr>
        <w:rPr>
          <w:rFonts w:ascii="Cambria" w:hAnsi="Cambria"/>
          <w:b/>
          <w:sz w:val="22"/>
          <w:szCs w:val="22"/>
        </w:rPr>
      </w:pPr>
    </w:p>
    <w:p w:rsidR="00836541" w:rsidRPr="001944B7" w:rsidRDefault="00836541" w:rsidP="00836541">
      <w:pPr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za cenę netto</w:t>
      </w:r>
      <w:r w:rsidRPr="001944B7">
        <w:rPr>
          <w:rFonts w:ascii="Cambria" w:hAnsi="Cambria"/>
          <w:sz w:val="22"/>
          <w:szCs w:val="22"/>
        </w:rPr>
        <w:t xml:space="preserve"> __________________________PLN</w:t>
      </w:r>
      <w:r w:rsidRPr="001944B7">
        <w:rPr>
          <w:rFonts w:ascii="Cambria" w:hAnsi="Cambria"/>
          <w:b/>
          <w:sz w:val="32"/>
          <w:szCs w:val="22"/>
        </w:rPr>
        <w:t xml:space="preserve">* </w:t>
      </w:r>
      <w:r w:rsidRPr="001944B7">
        <w:rPr>
          <w:rFonts w:ascii="Cambria" w:hAnsi="Cambria"/>
          <w:b/>
          <w:sz w:val="20"/>
          <w:szCs w:val="22"/>
        </w:rPr>
        <w:t>(należy przenieść z załącznika nr 1</w:t>
      </w:r>
      <w:r>
        <w:rPr>
          <w:rFonts w:ascii="Cambria" w:hAnsi="Cambria"/>
          <w:b/>
          <w:sz w:val="20"/>
          <w:szCs w:val="22"/>
        </w:rPr>
        <w:t>B</w:t>
      </w:r>
      <w:r w:rsidRPr="001944B7">
        <w:rPr>
          <w:rFonts w:ascii="Cambria" w:hAnsi="Cambria"/>
          <w:b/>
          <w:sz w:val="20"/>
          <w:szCs w:val="22"/>
        </w:rPr>
        <w:t>)</w:t>
      </w:r>
    </w:p>
    <w:p w:rsidR="00836541" w:rsidRPr="001944B7" w:rsidRDefault="00836541" w:rsidP="00836541">
      <w:pPr>
        <w:rPr>
          <w:rFonts w:ascii="Cambria" w:hAnsi="Cambria"/>
          <w:sz w:val="16"/>
          <w:szCs w:val="22"/>
        </w:rPr>
      </w:pPr>
    </w:p>
    <w:p w:rsidR="00836541" w:rsidRPr="001944B7" w:rsidRDefault="00836541" w:rsidP="00836541">
      <w:pPr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sz w:val="22"/>
          <w:szCs w:val="22"/>
        </w:rPr>
        <w:t>należny podatek VAT  __________%</w:t>
      </w:r>
    </w:p>
    <w:p w:rsidR="00836541" w:rsidRPr="001944B7" w:rsidRDefault="00836541" w:rsidP="00836541">
      <w:pPr>
        <w:jc w:val="both"/>
        <w:rPr>
          <w:rFonts w:ascii="Cambria" w:hAnsi="Cambria"/>
          <w:sz w:val="22"/>
          <w:szCs w:val="22"/>
        </w:rPr>
      </w:pPr>
    </w:p>
    <w:p w:rsidR="00836541" w:rsidRPr="001944B7" w:rsidRDefault="00836541" w:rsidP="00836541">
      <w:pPr>
        <w:jc w:val="both"/>
        <w:rPr>
          <w:rFonts w:ascii="Cambria" w:hAnsi="Cambria"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za cenę brutto</w:t>
      </w:r>
      <w:r w:rsidRPr="001944B7">
        <w:rPr>
          <w:rFonts w:ascii="Cambria" w:hAnsi="Cambria"/>
          <w:sz w:val="22"/>
          <w:szCs w:val="22"/>
        </w:rPr>
        <w:t xml:space="preserve"> _________________________PLN</w:t>
      </w:r>
      <w:r w:rsidRPr="001944B7">
        <w:rPr>
          <w:rFonts w:ascii="Cambria" w:hAnsi="Cambria"/>
          <w:b/>
          <w:sz w:val="32"/>
          <w:szCs w:val="22"/>
        </w:rPr>
        <w:t>*</w:t>
      </w:r>
    </w:p>
    <w:p w:rsidR="00836541" w:rsidRDefault="00836541" w:rsidP="00836541">
      <w:pPr>
        <w:ind w:right="-29"/>
        <w:jc w:val="both"/>
        <w:rPr>
          <w:rFonts w:ascii="Cambria" w:hAnsi="Cambria"/>
          <w:sz w:val="12"/>
          <w:szCs w:val="22"/>
        </w:rPr>
      </w:pPr>
    </w:p>
    <w:p w:rsidR="00836541" w:rsidRDefault="00836541" w:rsidP="00836541">
      <w:pPr>
        <w:ind w:right="-29"/>
        <w:jc w:val="both"/>
        <w:rPr>
          <w:rFonts w:ascii="Cambria" w:hAnsi="Cambria"/>
          <w:sz w:val="12"/>
          <w:szCs w:val="22"/>
        </w:rPr>
      </w:pPr>
    </w:p>
    <w:p w:rsidR="00836541" w:rsidRDefault="00836541" w:rsidP="00836541">
      <w:pPr>
        <w:ind w:right="-29"/>
        <w:jc w:val="both"/>
        <w:rPr>
          <w:rFonts w:ascii="Cambria" w:hAnsi="Cambria"/>
          <w:b/>
          <w:sz w:val="20"/>
          <w:szCs w:val="22"/>
        </w:rPr>
      </w:pPr>
      <w:r w:rsidRPr="00D62A3E">
        <w:rPr>
          <w:rFonts w:ascii="Cambria" w:hAnsi="Cambria"/>
          <w:b/>
          <w:sz w:val="20"/>
          <w:szCs w:val="22"/>
        </w:rPr>
        <w:t>Oferujemy 12 miesięczną gwarancję na dostarczany asortyment wymieniony</w:t>
      </w:r>
      <w:r>
        <w:rPr>
          <w:rFonts w:ascii="Cambria" w:hAnsi="Cambria"/>
          <w:b/>
          <w:sz w:val="20"/>
          <w:szCs w:val="22"/>
        </w:rPr>
        <w:t xml:space="preserve"> odpowiednio</w:t>
      </w:r>
      <w:r w:rsidRPr="00D62A3E">
        <w:rPr>
          <w:rFonts w:ascii="Cambria" w:hAnsi="Cambria"/>
          <w:b/>
          <w:sz w:val="20"/>
          <w:szCs w:val="22"/>
        </w:rPr>
        <w:t xml:space="preserve"> w załączniku nr 1</w:t>
      </w:r>
      <w:r>
        <w:rPr>
          <w:rFonts w:ascii="Cambria" w:hAnsi="Cambria"/>
          <w:b/>
          <w:sz w:val="20"/>
          <w:szCs w:val="22"/>
        </w:rPr>
        <w:t>B</w:t>
      </w:r>
    </w:p>
    <w:p w:rsidR="00836541" w:rsidRPr="001944B7" w:rsidRDefault="00836541" w:rsidP="00836541">
      <w:pPr>
        <w:ind w:right="-29"/>
        <w:jc w:val="both"/>
        <w:rPr>
          <w:rFonts w:ascii="Cambria" w:hAnsi="Cambria"/>
          <w:sz w:val="12"/>
          <w:szCs w:val="22"/>
        </w:rPr>
      </w:pPr>
    </w:p>
    <w:p w:rsidR="00836541" w:rsidRPr="001944B7" w:rsidRDefault="00836541" w:rsidP="00836541">
      <w:pPr>
        <w:ind w:right="-29"/>
        <w:jc w:val="both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32"/>
          <w:szCs w:val="22"/>
        </w:rPr>
        <w:t xml:space="preserve">* - </w:t>
      </w:r>
      <w:r w:rsidRPr="001944B7">
        <w:rPr>
          <w:rFonts w:ascii="Cambria" w:hAnsi="Cambria"/>
          <w:b/>
          <w:sz w:val="22"/>
          <w:szCs w:val="22"/>
        </w:rPr>
        <w:t xml:space="preserve">Wypełnia Wykonawca </w:t>
      </w:r>
      <w:r>
        <w:rPr>
          <w:rFonts w:ascii="Cambria" w:hAnsi="Cambria"/>
          <w:b/>
          <w:sz w:val="22"/>
          <w:szCs w:val="22"/>
        </w:rPr>
        <w:t xml:space="preserve">dla tych części, na które składa ofertę. </w:t>
      </w:r>
    </w:p>
    <w:p w:rsidR="00836541" w:rsidRDefault="00836541" w:rsidP="00836541">
      <w:pPr>
        <w:rPr>
          <w:rFonts w:ascii="Cambria" w:hAnsi="Cambria"/>
          <w:sz w:val="16"/>
          <w:szCs w:val="22"/>
        </w:rPr>
      </w:pPr>
    </w:p>
    <w:p w:rsidR="00836541" w:rsidRDefault="00836541" w:rsidP="00836541">
      <w:pPr>
        <w:rPr>
          <w:rFonts w:ascii="Cambria" w:hAnsi="Cambria"/>
          <w:sz w:val="16"/>
          <w:szCs w:val="22"/>
        </w:rPr>
      </w:pPr>
    </w:p>
    <w:p w:rsidR="00836541" w:rsidRPr="008E3FAA" w:rsidRDefault="00836541" w:rsidP="00836541">
      <w:pPr>
        <w:rPr>
          <w:rFonts w:ascii="Cambria" w:hAnsi="Cambria"/>
          <w:b/>
          <w:bCs/>
          <w:i/>
          <w:iCs/>
          <w:sz w:val="22"/>
          <w:szCs w:val="22"/>
          <w:u w:val="single"/>
        </w:rPr>
      </w:pPr>
      <w:r w:rsidRPr="008E3FAA">
        <w:rPr>
          <w:rFonts w:ascii="Cambria" w:hAnsi="Cambria"/>
          <w:b/>
          <w:bCs/>
          <w:i/>
          <w:iCs/>
          <w:sz w:val="22"/>
          <w:szCs w:val="22"/>
          <w:u w:val="single"/>
        </w:rPr>
        <w:t xml:space="preserve">Treść wspólna dla części 1 i części 2: </w:t>
      </w:r>
    </w:p>
    <w:p w:rsidR="00836541" w:rsidRPr="001944B7" w:rsidRDefault="00836541" w:rsidP="00836541">
      <w:pPr>
        <w:rPr>
          <w:rFonts w:ascii="Cambria" w:hAnsi="Cambria"/>
          <w:sz w:val="16"/>
          <w:szCs w:val="22"/>
        </w:rPr>
      </w:pPr>
    </w:p>
    <w:p w:rsidR="00836541" w:rsidRDefault="00836541" w:rsidP="00836541">
      <w:pPr>
        <w:jc w:val="both"/>
        <w:rPr>
          <w:rFonts w:ascii="Cambria" w:hAnsi="Cambria"/>
          <w:sz w:val="16"/>
          <w:szCs w:val="22"/>
        </w:rPr>
      </w:pPr>
    </w:p>
    <w:p w:rsidR="00836541" w:rsidRPr="001944B7" w:rsidRDefault="00836541" w:rsidP="00836541">
      <w:pPr>
        <w:jc w:val="both"/>
        <w:rPr>
          <w:rFonts w:ascii="Cambria" w:hAnsi="Cambria"/>
          <w:b/>
          <w:sz w:val="22"/>
          <w:szCs w:val="22"/>
        </w:rPr>
      </w:pPr>
      <w:r w:rsidRPr="001944B7">
        <w:rPr>
          <w:rFonts w:ascii="Cambria" w:hAnsi="Cambria"/>
          <w:b/>
          <w:sz w:val="22"/>
          <w:szCs w:val="22"/>
        </w:rPr>
        <w:t>Termin realizacji zamówienia:</w:t>
      </w:r>
    </w:p>
    <w:p w:rsidR="00836541" w:rsidRPr="00D62A3E" w:rsidRDefault="00836541" w:rsidP="00836541">
      <w:pPr>
        <w:rPr>
          <w:rFonts w:ascii="Cambria" w:hAnsi="Cambria" w:cs="Arial"/>
          <w:sz w:val="20"/>
          <w:szCs w:val="22"/>
          <w:lang w:eastAsia="pl-PL"/>
        </w:rPr>
      </w:pPr>
      <w:r w:rsidRPr="00D62A3E">
        <w:rPr>
          <w:rFonts w:ascii="Cambria" w:hAnsi="Cambria" w:cs="Arial"/>
          <w:sz w:val="20"/>
          <w:szCs w:val="22"/>
          <w:lang w:val="x-none"/>
        </w:rPr>
        <w:t xml:space="preserve">Umowa zostaje zawarta na czas określony tj. </w:t>
      </w:r>
      <w:r w:rsidRPr="00D62A3E">
        <w:rPr>
          <w:rFonts w:ascii="Cambria" w:hAnsi="Cambria" w:cs="Arial"/>
          <w:sz w:val="20"/>
          <w:szCs w:val="22"/>
          <w:lang w:eastAsia="pl-PL"/>
        </w:rPr>
        <w:t>6 miesięcy  od dnia wskazanego na wstępie umowy jako data jej zawarcia. Umowa wygasa przed terminem opisanym w zdaniu pierwszym w sytuacji opisanej w paragrafie 5 wzoru umowy.</w:t>
      </w:r>
    </w:p>
    <w:p w:rsidR="00836541" w:rsidRPr="00D62A3E" w:rsidRDefault="00836541" w:rsidP="00836541">
      <w:pPr>
        <w:rPr>
          <w:rFonts w:ascii="Cambria" w:hAnsi="Cambria" w:cs="Arial"/>
          <w:sz w:val="16"/>
          <w:szCs w:val="22"/>
          <w:lang w:eastAsia="pl-PL"/>
        </w:rPr>
      </w:pPr>
    </w:p>
    <w:p w:rsidR="00836541" w:rsidRPr="00D62A3E" w:rsidRDefault="00836541" w:rsidP="00836541">
      <w:pPr>
        <w:suppressAutoHyphens w:val="0"/>
        <w:spacing w:line="100" w:lineRule="atLeast"/>
        <w:jc w:val="both"/>
        <w:rPr>
          <w:rFonts w:ascii="Cambria" w:hAnsi="Cambria"/>
          <w:sz w:val="20"/>
          <w:szCs w:val="22"/>
          <w:lang w:eastAsia="pl-PL"/>
        </w:rPr>
      </w:pPr>
      <w:r w:rsidRPr="00D62A3E">
        <w:rPr>
          <w:rFonts w:ascii="Cambria" w:hAnsi="Cambria"/>
          <w:sz w:val="20"/>
          <w:szCs w:val="22"/>
          <w:lang w:eastAsia="pl-PL"/>
        </w:rPr>
        <w:t>Ustala się termin zapłaty do</w:t>
      </w:r>
      <w:r w:rsidRPr="00D62A3E">
        <w:rPr>
          <w:rFonts w:ascii="Cambria" w:hAnsi="Cambria"/>
          <w:b/>
          <w:sz w:val="20"/>
          <w:szCs w:val="22"/>
          <w:lang w:eastAsia="pl-PL"/>
        </w:rPr>
        <w:t xml:space="preserve"> 30 dni</w:t>
      </w:r>
      <w:r w:rsidRPr="00D62A3E">
        <w:rPr>
          <w:rFonts w:ascii="Cambria" w:hAnsi="Cambria"/>
          <w:sz w:val="20"/>
          <w:szCs w:val="22"/>
          <w:lang w:eastAsia="pl-PL"/>
        </w:rPr>
        <w:t xml:space="preserve"> od daty doręczenia Zamawiającemu w jego biurze w Łężycach faktury wystawionej zgodnie z postanowieniami umowy. </w:t>
      </w:r>
    </w:p>
    <w:p w:rsidR="00836541" w:rsidRPr="00244DA0" w:rsidRDefault="00836541" w:rsidP="00836541">
      <w:pPr>
        <w:suppressAutoHyphens w:val="0"/>
        <w:rPr>
          <w:rFonts w:ascii="Cambria" w:hAnsi="Cambria"/>
          <w:sz w:val="16"/>
          <w:szCs w:val="22"/>
          <w:lang w:eastAsia="pl-PL"/>
        </w:rPr>
      </w:pPr>
    </w:p>
    <w:p w:rsidR="00836541" w:rsidRDefault="00836541" w:rsidP="00836541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244DA0">
        <w:rPr>
          <w:rFonts w:ascii="Cambria" w:hAnsi="Cambria"/>
          <w:b/>
          <w:sz w:val="22"/>
          <w:szCs w:val="22"/>
          <w:lang w:eastAsia="pl-PL"/>
        </w:rPr>
        <w:t>Numer faksu, na który Zamawiający będzie wysyłać korespondencję: ________________</w:t>
      </w:r>
      <w:r w:rsidRPr="00244DA0">
        <w:rPr>
          <w:rFonts w:ascii="Cambria" w:hAnsi="Cambria"/>
          <w:b/>
          <w:sz w:val="22"/>
          <w:szCs w:val="22"/>
          <w:u w:val="single"/>
          <w:lang w:eastAsia="pl-PL"/>
        </w:rPr>
        <w:t>______</w:t>
      </w:r>
      <w:r w:rsidRPr="00244DA0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836541" w:rsidRPr="007C59DC" w:rsidRDefault="00836541" w:rsidP="00836541">
      <w:pPr>
        <w:suppressAutoHyphens w:val="0"/>
        <w:jc w:val="both"/>
        <w:rPr>
          <w:rFonts w:ascii="Cambria" w:hAnsi="Cambria"/>
          <w:b/>
          <w:sz w:val="16"/>
          <w:szCs w:val="22"/>
          <w:lang w:eastAsia="pl-PL"/>
        </w:rPr>
      </w:pPr>
    </w:p>
    <w:p w:rsidR="00836541" w:rsidRPr="00244DA0" w:rsidRDefault="00836541" w:rsidP="00836541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244DA0">
        <w:rPr>
          <w:rFonts w:ascii="Cambria" w:hAnsi="Cambria"/>
          <w:b/>
          <w:sz w:val="22"/>
          <w:szCs w:val="22"/>
          <w:lang w:eastAsia="pl-PL"/>
        </w:rPr>
        <w:t>Adres e-mail, pod który Zamawiający będzie wysyłać korespondencję: __________________________</w:t>
      </w:r>
    </w:p>
    <w:p w:rsidR="00836541" w:rsidRPr="00244DA0" w:rsidRDefault="00836541" w:rsidP="00836541">
      <w:pPr>
        <w:suppressAutoHyphens w:val="0"/>
        <w:rPr>
          <w:rFonts w:ascii="Cambria" w:hAnsi="Cambria"/>
          <w:b/>
          <w:sz w:val="16"/>
          <w:szCs w:val="22"/>
          <w:lang w:eastAsia="pl-PL"/>
        </w:rPr>
      </w:pPr>
    </w:p>
    <w:p w:rsidR="00836541" w:rsidRPr="00244DA0" w:rsidRDefault="00836541" w:rsidP="00836541">
      <w:pPr>
        <w:suppressAutoHyphens w:val="0"/>
        <w:rPr>
          <w:rFonts w:ascii="Cambria" w:hAnsi="Cambria"/>
          <w:b/>
          <w:sz w:val="22"/>
          <w:szCs w:val="22"/>
          <w:lang w:eastAsia="pl-PL"/>
        </w:rPr>
      </w:pPr>
      <w:r w:rsidRPr="00244DA0">
        <w:rPr>
          <w:rFonts w:ascii="Cambria" w:hAnsi="Cambria"/>
          <w:b/>
          <w:sz w:val="22"/>
          <w:szCs w:val="22"/>
          <w:lang w:eastAsia="pl-PL"/>
        </w:rPr>
        <w:t>Nazwa banku i nr konta bankowego na które będą wysyłane płatności:</w:t>
      </w:r>
      <w:r w:rsidRPr="00244DA0">
        <w:rPr>
          <w:rFonts w:ascii="Cambria" w:hAnsi="Cambria"/>
          <w:sz w:val="22"/>
          <w:szCs w:val="22"/>
          <w:lang w:eastAsia="pl-PL"/>
        </w:rPr>
        <w:t xml:space="preserve"> </w:t>
      </w:r>
      <w:r w:rsidRPr="00244DA0">
        <w:rPr>
          <w:rFonts w:ascii="Cambria" w:hAnsi="Cambria"/>
          <w:b/>
          <w:sz w:val="22"/>
          <w:szCs w:val="22"/>
          <w:lang w:eastAsia="pl-PL"/>
        </w:rPr>
        <w:t>_______________________</w:t>
      </w:r>
    </w:p>
    <w:p w:rsidR="00836541" w:rsidRPr="00752356" w:rsidRDefault="00836541" w:rsidP="00836541">
      <w:pPr>
        <w:rPr>
          <w:rFonts w:ascii="Cambria" w:hAnsi="Cambria"/>
          <w:b/>
          <w:sz w:val="16"/>
          <w:szCs w:val="22"/>
        </w:rPr>
      </w:pPr>
    </w:p>
    <w:p w:rsidR="00836541" w:rsidRPr="00DD1BF0" w:rsidRDefault="00836541" w:rsidP="00836541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836541" w:rsidRPr="003E0C0B" w:rsidRDefault="00836541" w:rsidP="00836541">
      <w:pPr>
        <w:rPr>
          <w:rFonts w:ascii="Cambria" w:hAnsi="Cambria"/>
          <w:sz w:val="12"/>
          <w:szCs w:val="22"/>
        </w:rPr>
      </w:pPr>
    </w:p>
    <w:p w:rsidR="00836541" w:rsidRPr="007C0AA6" w:rsidRDefault="00836541" w:rsidP="00836541">
      <w:pPr>
        <w:rPr>
          <w:rFonts w:ascii="Cambria" w:hAnsi="Cambria"/>
          <w:sz w:val="20"/>
          <w:szCs w:val="22"/>
        </w:rPr>
      </w:pPr>
      <w:r w:rsidRPr="007C0AA6">
        <w:rPr>
          <w:rFonts w:ascii="Cambria" w:hAnsi="Cambria"/>
          <w:b/>
          <w:sz w:val="20"/>
          <w:szCs w:val="22"/>
        </w:rPr>
        <w:t xml:space="preserve">Oświadczamy, </w:t>
      </w:r>
      <w:r w:rsidRPr="007C0AA6">
        <w:rPr>
          <w:rFonts w:ascii="Cambria" w:hAnsi="Cambria"/>
          <w:sz w:val="20"/>
          <w:szCs w:val="22"/>
        </w:rPr>
        <w:t>że dokonującym dostaw jest podatnik, o którym mowa w</w:t>
      </w:r>
      <w:r w:rsidRPr="007C0AA6">
        <w:rPr>
          <w:rFonts w:ascii="Cambria" w:hAnsi="Cambria"/>
          <w:b/>
          <w:sz w:val="20"/>
          <w:szCs w:val="22"/>
        </w:rPr>
        <w:t xml:space="preserve"> </w:t>
      </w:r>
      <w:r w:rsidRPr="007C0AA6">
        <w:rPr>
          <w:rFonts w:ascii="Cambria" w:hAnsi="Cambria"/>
          <w:sz w:val="20"/>
          <w:szCs w:val="22"/>
        </w:rPr>
        <w:t xml:space="preserve">art. 15 ustawy z dnia 11 marca 2004r. o podatku od towarów i usług, u którego sprzedaż </w:t>
      </w:r>
      <w:r w:rsidRPr="007C0AA6">
        <w:rPr>
          <w:rFonts w:ascii="Cambria" w:hAnsi="Cambria"/>
          <w:b/>
          <w:sz w:val="20"/>
          <w:szCs w:val="22"/>
        </w:rPr>
        <w:t>jest/ nie jest***</w:t>
      </w:r>
      <w:r w:rsidRPr="007C0AA6">
        <w:rPr>
          <w:rFonts w:ascii="Cambria" w:hAnsi="Cambria"/>
          <w:sz w:val="20"/>
          <w:szCs w:val="22"/>
        </w:rPr>
        <w:t xml:space="preserve"> zwolniona od podatku na podstawie art. 113 ust. 1 i 9 ustawy o podatku od towarów i usług oraz, że dostawy </w:t>
      </w:r>
      <w:r w:rsidRPr="007C0AA6">
        <w:rPr>
          <w:rFonts w:ascii="Cambria" w:hAnsi="Cambria"/>
          <w:b/>
          <w:sz w:val="20"/>
          <w:szCs w:val="22"/>
        </w:rPr>
        <w:t>będą/ nie będą***</w:t>
      </w:r>
      <w:r w:rsidRPr="007C0AA6">
        <w:rPr>
          <w:rFonts w:ascii="Cambria" w:hAnsi="Cambria"/>
          <w:sz w:val="20"/>
          <w:szCs w:val="22"/>
        </w:rPr>
        <w:t xml:space="preserve"> objęte zwolnieniem, o którym mowa w art. 43 ust.1 pkt.2  lub art. 122 ustawy o podatku od towarów i usług.</w:t>
      </w:r>
    </w:p>
    <w:p w:rsidR="00836541" w:rsidRDefault="00836541" w:rsidP="00836541">
      <w:pPr>
        <w:jc w:val="both"/>
        <w:rPr>
          <w:rFonts w:ascii="Cambria" w:hAnsi="Cambria"/>
          <w:sz w:val="16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r w:rsidRPr="000841D3">
        <w:rPr>
          <w:rFonts w:ascii="Cambria" w:hAnsi="Cambria"/>
          <w:b/>
          <w:sz w:val="22"/>
          <w:szCs w:val="22"/>
        </w:rPr>
        <w:t>https://www.podatki.gov.pl/wykaz-podatnikow-vat-wyszukiwarka</w:t>
      </w:r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836541" w:rsidRDefault="00836541" w:rsidP="00836541">
      <w:pPr>
        <w:jc w:val="both"/>
        <w:rPr>
          <w:rFonts w:ascii="Cambria" w:hAnsi="Cambria"/>
          <w:sz w:val="16"/>
          <w:szCs w:val="22"/>
        </w:rPr>
      </w:pPr>
    </w:p>
    <w:p w:rsidR="00836541" w:rsidRDefault="00836541" w:rsidP="00836541">
      <w:pPr>
        <w:jc w:val="both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both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both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836541" w:rsidRPr="00EA1CEE" w:rsidRDefault="00836541" w:rsidP="00836541">
      <w:pPr>
        <w:numPr>
          <w:ilvl w:val="0"/>
          <w:numId w:val="2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mikroprzedsiębiorstwem?</w:t>
      </w:r>
    </w:p>
    <w:p w:rsidR="00836541" w:rsidRDefault="00836541" w:rsidP="00836541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836541" w:rsidRPr="0050239A" w:rsidRDefault="00836541" w:rsidP="00836541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836541" w:rsidRDefault="00836541" w:rsidP="00836541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836541" w:rsidRDefault="00836541" w:rsidP="00836541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836541" w:rsidRPr="0050239A" w:rsidRDefault="00836541" w:rsidP="00836541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836541" w:rsidRDefault="00836541" w:rsidP="00836541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836541" w:rsidRDefault="00836541" w:rsidP="00836541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836541" w:rsidRPr="0050239A" w:rsidRDefault="00836541" w:rsidP="00836541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836541" w:rsidRPr="00A537E4" w:rsidRDefault="00836541" w:rsidP="00836541">
      <w:pPr>
        <w:jc w:val="both"/>
        <w:rPr>
          <w:rFonts w:ascii="Cambria" w:hAnsi="Cambria"/>
          <w:sz w:val="16"/>
          <w:szCs w:val="22"/>
        </w:rPr>
      </w:pPr>
      <w:r w:rsidRPr="00A537E4">
        <w:rPr>
          <w:rFonts w:ascii="Cambria" w:hAnsi="Cambria"/>
          <w:b/>
          <w:sz w:val="22"/>
          <w:szCs w:val="22"/>
        </w:rPr>
        <w:t>Innym?</w:t>
      </w:r>
    </w:p>
    <w:p w:rsidR="00836541" w:rsidRPr="00A537E4" w:rsidRDefault="00836541" w:rsidP="00836541">
      <w:pPr>
        <w:jc w:val="both"/>
        <w:rPr>
          <w:rFonts w:ascii="Courier New" w:hAnsi="Courier New" w:cs="Courier New"/>
          <w:sz w:val="22"/>
          <w:szCs w:val="22"/>
        </w:rPr>
      </w:pPr>
      <w:r w:rsidRPr="00A537E4">
        <w:rPr>
          <w:rFonts w:ascii="Courier New" w:hAnsi="Courier New" w:cs="Courier New"/>
          <w:sz w:val="22"/>
          <w:szCs w:val="22"/>
        </w:rPr>
        <w:t xml:space="preserve">□ </w:t>
      </w:r>
      <w:r w:rsidRPr="00A537E4">
        <w:rPr>
          <w:rFonts w:ascii="Cambria" w:hAnsi="Cambria" w:cs="Courier New"/>
          <w:sz w:val="22"/>
          <w:szCs w:val="22"/>
        </w:rPr>
        <w:t>TAK</w:t>
      </w:r>
      <w:r w:rsidRPr="00A537E4">
        <w:rPr>
          <w:rFonts w:ascii="Cambria" w:hAnsi="Cambria"/>
          <w:b/>
          <w:sz w:val="32"/>
          <w:szCs w:val="22"/>
        </w:rPr>
        <w:t>**</w:t>
      </w:r>
    </w:p>
    <w:p w:rsidR="00836541" w:rsidRPr="00A537E4" w:rsidRDefault="00836541" w:rsidP="00836541">
      <w:pPr>
        <w:jc w:val="both"/>
        <w:rPr>
          <w:rFonts w:ascii="Cambria" w:hAnsi="Cambria"/>
          <w:b/>
          <w:sz w:val="32"/>
          <w:szCs w:val="22"/>
        </w:rPr>
      </w:pPr>
      <w:r w:rsidRPr="00A537E4">
        <w:rPr>
          <w:rFonts w:ascii="Courier New" w:hAnsi="Courier New" w:cs="Courier New"/>
          <w:sz w:val="22"/>
          <w:szCs w:val="22"/>
        </w:rPr>
        <w:t xml:space="preserve">□ </w:t>
      </w:r>
      <w:r w:rsidRPr="00A537E4">
        <w:rPr>
          <w:rFonts w:ascii="Cambria" w:hAnsi="Cambria" w:cs="Courier New"/>
          <w:sz w:val="22"/>
          <w:szCs w:val="22"/>
        </w:rPr>
        <w:t>NIE</w:t>
      </w:r>
      <w:r w:rsidRPr="00A537E4">
        <w:rPr>
          <w:rFonts w:ascii="Cambria" w:hAnsi="Cambria"/>
          <w:b/>
          <w:sz w:val="32"/>
          <w:szCs w:val="22"/>
        </w:rPr>
        <w:t>**</w:t>
      </w:r>
    </w:p>
    <w:p w:rsidR="00836541" w:rsidRPr="00A537E4" w:rsidRDefault="00836541" w:rsidP="00836541">
      <w:pPr>
        <w:jc w:val="both"/>
        <w:rPr>
          <w:rFonts w:ascii="Cambria" w:hAnsi="Cambria"/>
          <w:b/>
          <w:sz w:val="22"/>
          <w:szCs w:val="22"/>
        </w:rPr>
      </w:pPr>
      <w:r w:rsidRPr="00A537E4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836541" w:rsidRDefault="00836541" w:rsidP="00836541">
      <w:pPr>
        <w:jc w:val="both"/>
        <w:rPr>
          <w:rFonts w:ascii="Cambria" w:hAnsi="Cambria"/>
          <w:sz w:val="16"/>
          <w:szCs w:val="22"/>
        </w:rPr>
      </w:pPr>
    </w:p>
    <w:p w:rsidR="00836541" w:rsidRPr="00F96CF9" w:rsidRDefault="00836541" w:rsidP="00836541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836541" w:rsidRPr="00471C80" w:rsidRDefault="00836541" w:rsidP="00836541">
      <w:pPr>
        <w:jc w:val="both"/>
        <w:rPr>
          <w:rFonts w:ascii="Cambria" w:hAnsi="Cambria"/>
          <w:sz w:val="16"/>
          <w:szCs w:val="22"/>
        </w:rPr>
      </w:pPr>
    </w:p>
    <w:p w:rsidR="00836541" w:rsidRPr="00072BE4" w:rsidRDefault="00836541" w:rsidP="00836541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836541" w:rsidRPr="00072BE4" w:rsidRDefault="00836541" w:rsidP="00836541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836541" w:rsidRPr="00072BE4" w:rsidRDefault="00836541" w:rsidP="00836541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836541" w:rsidRPr="00072BE4" w:rsidRDefault="00836541" w:rsidP="00836541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836541" w:rsidRPr="00D05CF1" w:rsidRDefault="00836541" w:rsidP="00836541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836541" w:rsidRPr="006426C0" w:rsidRDefault="00836541" w:rsidP="00836541">
      <w:pPr>
        <w:tabs>
          <w:tab w:val="left" w:pos="426"/>
        </w:tabs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 xml:space="preserve">Ustala się termin </w:t>
      </w:r>
      <w:r w:rsidRPr="00EF30C0">
        <w:rPr>
          <w:rFonts w:ascii="Cambria" w:hAnsi="Cambria"/>
          <w:sz w:val="20"/>
          <w:szCs w:val="20"/>
        </w:rPr>
        <w:t xml:space="preserve">płatności do </w:t>
      </w:r>
      <w:r w:rsidRPr="00EF30C0">
        <w:rPr>
          <w:rFonts w:ascii="Cambria" w:hAnsi="Cambria"/>
          <w:sz w:val="20"/>
          <w:szCs w:val="20"/>
          <w:lang w:eastAsia="zh-CN"/>
        </w:rPr>
        <w:t>30 dni od dnia otrzymania przez Zamawiającego faktury wystawionej prawidłowo oraz zgodnie z postanowieniami umowy.</w:t>
      </w:r>
    </w:p>
    <w:p w:rsidR="00836541" w:rsidRDefault="00836541" w:rsidP="00836541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836541" w:rsidRPr="006426C0" w:rsidRDefault="00836541" w:rsidP="00836541">
      <w:pPr>
        <w:jc w:val="both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Osobą do kontaktów z Zamawiającym, odpowiedzialnymi za wykonanie zobowiązań umowy jest/są:</w:t>
      </w:r>
    </w:p>
    <w:p w:rsidR="00836541" w:rsidRPr="006426C0" w:rsidRDefault="00836541" w:rsidP="00836541">
      <w:pPr>
        <w:pStyle w:val="Tekstpodstawowywcity31"/>
        <w:jc w:val="left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.................................................................................................................</w:t>
      </w:r>
      <w:r w:rsidRPr="006426C0">
        <w:rPr>
          <w:rFonts w:ascii="Cambria" w:hAnsi="Cambria"/>
          <w:sz w:val="20"/>
          <w:szCs w:val="22"/>
        </w:rPr>
        <w:br/>
        <w:t xml:space="preserve">tel. kontaktowy, faks: .................................................................... </w:t>
      </w:r>
    </w:p>
    <w:p w:rsidR="00836541" w:rsidRPr="003D44A0" w:rsidRDefault="00836541" w:rsidP="00836541">
      <w:pPr>
        <w:jc w:val="both"/>
        <w:rPr>
          <w:rFonts w:ascii="Cambria" w:hAnsi="Cambria"/>
          <w:sz w:val="16"/>
          <w:szCs w:val="16"/>
        </w:rPr>
      </w:pPr>
    </w:p>
    <w:p w:rsidR="00836541" w:rsidRPr="0033370E" w:rsidRDefault="00836541" w:rsidP="00836541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836541" w:rsidRPr="0033370E" w:rsidRDefault="00836541" w:rsidP="00836541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b/>
          <w:sz w:val="20"/>
          <w:szCs w:val="22"/>
        </w:rPr>
        <w:t>Oświadczamy</w:t>
      </w:r>
      <w:r w:rsidRPr="0033370E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33370E">
        <w:rPr>
          <w:rFonts w:ascii="Cambria" w:hAnsi="Cambria"/>
          <w:b/>
          <w:sz w:val="20"/>
          <w:szCs w:val="22"/>
        </w:rPr>
        <w:t>przepisów dotyczących ochrony danych osobowych</w:t>
      </w:r>
      <w:r w:rsidRPr="0033370E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836541" w:rsidRPr="0033370E" w:rsidRDefault="00836541" w:rsidP="00836541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836541" w:rsidRPr="00D05CF1" w:rsidRDefault="00836541" w:rsidP="00836541">
      <w:pPr>
        <w:jc w:val="both"/>
        <w:rPr>
          <w:rFonts w:ascii="Cambria" w:hAnsi="Cambria"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836541" w:rsidRPr="00846C43" w:rsidRDefault="00836541" w:rsidP="00836541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836541" w:rsidRPr="00A32CA6" w:rsidRDefault="00836541" w:rsidP="00836541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836541" w:rsidRPr="00A64824" w:rsidTr="00AC018D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541" w:rsidRPr="00A32CA6" w:rsidRDefault="00836541" w:rsidP="00AC018D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541" w:rsidRPr="002E110C" w:rsidRDefault="00836541" w:rsidP="00AC018D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836541" w:rsidRPr="00A64824" w:rsidTr="00AC018D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541" w:rsidRPr="00A64824" w:rsidRDefault="00836541" w:rsidP="00AC018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1" w:rsidRPr="00BD2E0C" w:rsidRDefault="00836541" w:rsidP="00AC018D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836541" w:rsidRDefault="00836541" w:rsidP="00836541">
      <w:pPr>
        <w:jc w:val="both"/>
        <w:rPr>
          <w:rFonts w:ascii="Cambria" w:hAnsi="Cambria"/>
          <w:sz w:val="16"/>
          <w:szCs w:val="22"/>
        </w:rPr>
      </w:pPr>
    </w:p>
    <w:p w:rsidR="00836541" w:rsidRPr="003336D6" w:rsidRDefault="00836541" w:rsidP="00836541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836541" w:rsidRPr="004653CC" w:rsidRDefault="00836541" w:rsidP="00836541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836541" w:rsidRPr="00233666" w:rsidRDefault="00836541" w:rsidP="00836541">
      <w:pPr>
        <w:jc w:val="both"/>
        <w:rPr>
          <w:rFonts w:ascii="Cambria" w:hAnsi="Cambria"/>
          <w:sz w:val="16"/>
          <w:szCs w:val="22"/>
        </w:rPr>
      </w:pPr>
    </w:p>
    <w:p w:rsidR="00836541" w:rsidRPr="00D05CF1" w:rsidRDefault="00836541" w:rsidP="00836541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D05CF1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836541" w:rsidRPr="00D05CF1" w:rsidRDefault="00836541" w:rsidP="00836541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b/>
          <w:sz w:val="20"/>
          <w:szCs w:val="22"/>
          <w:lang w:eastAsia="pl-PL"/>
        </w:rPr>
        <w:lastRenderedPageBreak/>
        <w:t xml:space="preserve"> Żadna z informacji zawarta w ofercie nie stanowi tajemnicy przedsiębiorstwa w rozumieniu przepisów ustawy o zwalczaniu nieuczciwej konkurencji***</w:t>
      </w:r>
      <w:r w:rsidRPr="00D05CF1">
        <w:rPr>
          <w:rFonts w:ascii="Cambria" w:hAnsi="Cambria"/>
          <w:sz w:val="20"/>
          <w:szCs w:val="20"/>
          <w:lang w:eastAsia="pl-PL"/>
        </w:rPr>
        <w:t>/</w:t>
      </w:r>
      <w:r w:rsidRPr="00D05CF1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D05CF1">
        <w:rPr>
          <w:rFonts w:ascii="Cambria" w:hAnsi="Cambria"/>
          <w:b/>
          <w:sz w:val="20"/>
          <w:szCs w:val="22"/>
          <w:lang w:eastAsia="pl-PL"/>
        </w:rPr>
        <w:t>***</w:t>
      </w:r>
      <w:r w:rsidRPr="00D05CF1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836541" w:rsidRPr="001738C3" w:rsidRDefault="00836541" w:rsidP="00836541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836541" w:rsidRPr="001738C3" w:rsidTr="00AC018D">
        <w:tc>
          <w:tcPr>
            <w:tcW w:w="823" w:type="dxa"/>
            <w:vMerge w:val="restart"/>
          </w:tcPr>
          <w:p w:rsidR="00836541" w:rsidRPr="001738C3" w:rsidRDefault="00836541" w:rsidP="00AC018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836541" w:rsidRPr="001738C3" w:rsidRDefault="00836541" w:rsidP="00AC018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836541" w:rsidRPr="001738C3" w:rsidRDefault="00836541" w:rsidP="00AC018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836541" w:rsidRPr="001738C3" w:rsidTr="00AC018D">
        <w:tc>
          <w:tcPr>
            <w:tcW w:w="823" w:type="dxa"/>
            <w:vMerge/>
          </w:tcPr>
          <w:p w:rsidR="00836541" w:rsidRPr="001738C3" w:rsidRDefault="00836541" w:rsidP="00AC018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836541" w:rsidRPr="001738C3" w:rsidRDefault="00836541" w:rsidP="00AC018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36541" w:rsidRPr="001738C3" w:rsidRDefault="00836541" w:rsidP="00AC018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836541" w:rsidRPr="001738C3" w:rsidRDefault="00836541" w:rsidP="00AC018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836541" w:rsidRPr="001738C3" w:rsidTr="00AC018D">
        <w:tc>
          <w:tcPr>
            <w:tcW w:w="823" w:type="dxa"/>
          </w:tcPr>
          <w:p w:rsidR="00836541" w:rsidRPr="001738C3" w:rsidRDefault="00836541" w:rsidP="00AC018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836541" w:rsidRPr="001738C3" w:rsidRDefault="00836541" w:rsidP="00AC018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36541" w:rsidRPr="001738C3" w:rsidRDefault="00836541" w:rsidP="00AC018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36541" w:rsidRPr="001738C3" w:rsidRDefault="00836541" w:rsidP="00AC018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36541" w:rsidRPr="001738C3" w:rsidTr="00AC018D">
        <w:tc>
          <w:tcPr>
            <w:tcW w:w="823" w:type="dxa"/>
          </w:tcPr>
          <w:p w:rsidR="00836541" w:rsidRPr="001738C3" w:rsidRDefault="00836541" w:rsidP="00AC018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836541" w:rsidRPr="001738C3" w:rsidRDefault="00836541" w:rsidP="00AC018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36541" w:rsidRPr="001738C3" w:rsidRDefault="00836541" w:rsidP="00AC018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36541" w:rsidRPr="001738C3" w:rsidRDefault="00836541" w:rsidP="00AC018D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836541" w:rsidRPr="001738C3" w:rsidRDefault="00836541" w:rsidP="00836541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836541" w:rsidRPr="00D05CF1" w:rsidRDefault="00836541" w:rsidP="00836541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3</w:t>
      </w:r>
      <w:r w:rsidRPr="00D05CF1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605</w:t>
      </w:r>
      <w:r w:rsidRPr="00D05CF1">
        <w:rPr>
          <w:rFonts w:ascii="Cambria" w:hAnsi="Cambria"/>
          <w:sz w:val="20"/>
          <w:szCs w:val="20"/>
          <w:lang w:eastAsia="pl-PL"/>
        </w:rPr>
        <w:t xml:space="preserve"> z późn. zm.): </w:t>
      </w:r>
      <w:r w:rsidRPr="00D05CF1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D05CF1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D05CF1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D05CF1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D05CF1">
        <w:rPr>
          <w:rFonts w:ascii="Cambria" w:hAnsi="Cambria"/>
          <w:b/>
          <w:sz w:val="20"/>
          <w:szCs w:val="20"/>
          <w:lang w:eastAsia="pl-PL"/>
        </w:rPr>
        <w:t>zastrzegł,</w:t>
      </w:r>
      <w:r w:rsidRPr="00D05CF1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D05CF1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D05CF1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836541" w:rsidRPr="00D05CF1" w:rsidRDefault="00836541" w:rsidP="00836541">
      <w:pPr>
        <w:rPr>
          <w:rFonts w:ascii="Cambria" w:hAnsi="Cambria"/>
          <w:sz w:val="16"/>
          <w:szCs w:val="20"/>
        </w:rPr>
      </w:pPr>
    </w:p>
    <w:p w:rsidR="00836541" w:rsidRPr="00D05CF1" w:rsidRDefault="00836541" w:rsidP="00836541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Inne informacje Wykonawcy:</w:t>
      </w:r>
    </w:p>
    <w:p w:rsidR="00836541" w:rsidRPr="00684E93" w:rsidRDefault="00836541" w:rsidP="00836541">
      <w:pPr>
        <w:rPr>
          <w:rFonts w:ascii="Cambria" w:hAnsi="Cambria"/>
          <w:sz w:val="20"/>
          <w:szCs w:val="20"/>
        </w:rPr>
        <w:sectPr w:rsidR="00836541" w:rsidRPr="00684E93" w:rsidSect="0010218B">
          <w:headerReference w:type="default" r:id="rId5"/>
          <w:footerReference w:type="default" r:id="rId6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  <w:r w:rsidRPr="00D05CF1">
        <w:rPr>
          <w:rFonts w:ascii="Cambria" w:hAnsi="Cambria"/>
          <w:sz w:val="20"/>
          <w:szCs w:val="20"/>
        </w:rPr>
        <w:t>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</w:t>
      </w: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  <w:sectPr w:rsidR="00836541" w:rsidSect="0010218B">
          <w:type w:val="continuous"/>
          <w:pgSz w:w="11906" w:h="16838"/>
          <w:pgMar w:top="1259" w:right="1106" w:bottom="1418" w:left="1418" w:header="709" w:footer="709" w:gutter="0"/>
          <w:cols w:space="708"/>
          <w:docGrid w:linePitch="326"/>
        </w:sect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Pr="00273C84" w:rsidRDefault="00836541" w:rsidP="00836541">
      <w:pPr>
        <w:jc w:val="right"/>
        <w:rPr>
          <w:rFonts w:ascii="Cambria" w:hAnsi="Cambria"/>
          <w:sz w:val="22"/>
          <w:szCs w:val="22"/>
        </w:rPr>
      </w:pPr>
      <w:r w:rsidRPr="00273C84">
        <w:rPr>
          <w:rFonts w:ascii="Cambria" w:hAnsi="Cambria"/>
          <w:b/>
          <w:sz w:val="22"/>
          <w:szCs w:val="22"/>
        </w:rPr>
        <w:t>załącznik nr 1A</w:t>
      </w:r>
      <w:r w:rsidRPr="00273C84">
        <w:rPr>
          <w:rFonts w:ascii="Cambria" w:hAnsi="Cambria"/>
          <w:sz w:val="22"/>
          <w:szCs w:val="22"/>
        </w:rPr>
        <w:t xml:space="preserve"> </w:t>
      </w:r>
    </w:p>
    <w:p w:rsidR="00836541" w:rsidRPr="00273C84" w:rsidRDefault="00836541" w:rsidP="00836541">
      <w:pPr>
        <w:jc w:val="center"/>
        <w:rPr>
          <w:rFonts w:ascii="Cambria" w:hAnsi="Cambria"/>
          <w:sz w:val="22"/>
          <w:szCs w:val="22"/>
        </w:rPr>
      </w:pPr>
    </w:p>
    <w:p w:rsidR="00836541" w:rsidRPr="00273C84" w:rsidRDefault="00836541" w:rsidP="00836541">
      <w:pPr>
        <w:jc w:val="right"/>
        <w:rPr>
          <w:rFonts w:ascii="Cambria" w:hAnsi="Cambria"/>
          <w:sz w:val="22"/>
          <w:szCs w:val="22"/>
        </w:rPr>
      </w:pPr>
    </w:p>
    <w:p w:rsidR="00836541" w:rsidRPr="00273C84" w:rsidRDefault="00836541" w:rsidP="00836541">
      <w:pPr>
        <w:jc w:val="center"/>
        <w:rPr>
          <w:rFonts w:ascii="Cambria" w:hAnsi="Cambria"/>
          <w:sz w:val="22"/>
          <w:szCs w:val="22"/>
        </w:rPr>
      </w:pPr>
      <w:r w:rsidRPr="00273C84">
        <w:rPr>
          <w:rFonts w:ascii="Cambria" w:hAnsi="Cambria"/>
          <w:sz w:val="22"/>
          <w:szCs w:val="22"/>
        </w:rPr>
        <w:t xml:space="preserve">Opis przedmiotu zamówienia </w:t>
      </w:r>
      <w:r>
        <w:rPr>
          <w:rFonts w:ascii="Cambria" w:hAnsi="Cambria"/>
          <w:sz w:val="22"/>
          <w:szCs w:val="22"/>
        </w:rPr>
        <w:t>dla części 1:</w:t>
      </w:r>
      <w:r w:rsidRPr="002C4D3F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samochody osobowe i ciężarowe.</w:t>
      </w: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tbl>
      <w:tblPr>
        <w:tblW w:w="10207" w:type="dxa"/>
        <w:tblInd w:w="-35" w:type="dxa"/>
        <w:tblLayout w:type="fixed"/>
        <w:tblCellMar>
          <w:top w:w="37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2410"/>
        <w:gridCol w:w="1134"/>
        <w:gridCol w:w="1984"/>
        <w:gridCol w:w="1560"/>
      </w:tblGrid>
      <w:tr w:rsidR="00836541" w:rsidRPr="00FA6B25" w:rsidTr="00AC018D">
        <w:trPr>
          <w:trHeight w:val="11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ind w:right="47"/>
              <w:jc w:val="center"/>
              <w:rPr>
                <w:rFonts w:ascii="Calibri" w:hAnsi="Calibri"/>
                <w:sz w:val="22"/>
                <w:szCs w:val="22"/>
              </w:rPr>
            </w:pPr>
            <w:bookmarkStart w:id="0" w:name="_Hlk174018474"/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>Samochody osobowe i ciężarowe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ind w:right="44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Produkt dedykowany z DTR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Pojemność opakowania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left="68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2"/>
                <w:szCs w:val="22"/>
              </w:rPr>
              <w:t>Nazwa produktu stosowanego  w 2023/2024r.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Liczba opakowań </w:t>
            </w:r>
          </w:p>
        </w:tc>
      </w:tr>
      <w:tr w:rsidR="00836541" w:rsidRPr="00FA6B25" w:rsidTr="00AC018D">
        <w:trPr>
          <w:trHeight w:val="2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5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5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3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4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2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3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6 </w:t>
            </w:r>
          </w:p>
        </w:tc>
      </w:tr>
      <w:tr w:rsidR="00836541" w:rsidRPr="00555436" w:rsidTr="00AC018D">
        <w:trPr>
          <w:trHeight w:val="47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Mercedes Actros 3336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1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MB 228.5 10W40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4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20L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Rimula R6M 10W-40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4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3 </w:t>
            </w:r>
          </w:p>
        </w:tc>
      </w:tr>
      <w:tr w:rsidR="00836541" w:rsidRPr="00555436" w:rsidTr="00AC018D">
        <w:trPr>
          <w:trHeight w:val="737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MB 235.11 75W90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4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20L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Default="00836541" w:rsidP="00AC018D">
            <w:pPr>
              <w:ind w:left="708" w:hanging="70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Total Traxium</w:t>
            </w:r>
          </w:p>
          <w:p w:rsidR="00836541" w:rsidRPr="00B96C3D" w:rsidRDefault="00836541" w:rsidP="00AC018D">
            <w:pPr>
              <w:ind w:left="708" w:hanging="702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2"/>
                <w:szCs w:val="22"/>
              </w:rPr>
              <w:t xml:space="preserve">Dual 9FE 75W/90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4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1 </w:t>
            </w:r>
          </w:p>
        </w:tc>
      </w:tr>
      <w:tr w:rsidR="00836541" w:rsidRPr="00555436" w:rsidTr="00AC018D">
        <w:trPr>
          <w:trHeight w:val="480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3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MB 238.8 75W90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4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20L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Spirax S6 AXME 75W-90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4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1 </w:t>
            </w:r>
          </w:p>
        </w:tc>
      </w:tr>
      <w:tr w:rsidR="00836541" w:rsidRPr="00555436" w:rsidTr="00AC018D">
        <w:trPr>
          <w:trHeight w:val="48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96C3D" w:rsidRDefault="00836541" w:rsidP="00AC018D">
            <w:pPr>
              <w:ind w:left="2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Mercedes Actros 3336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4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MB 228.5 10W40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7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20L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Default="00836541" w:rsidP="00AC018D">
            <w:pPr>
              <w:jc w:val="center"/>
              <w:rPr>
                <w:rFonts w:ascii="Cambria" w:eastAsia="Cambria" w:hAnsi="Cambria" w:cs="Cambria"/>
                <w:sz w:val="20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Rimula R6 </w:t>
            </w:r>
          </w:p>
          <w:p w:rsidR="00836541" w:rsidRPr="00B96C3D" w:rsidRDefault="00836541" w:rsidP="00AC01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M 10W-40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3 </w:t>
            </w:r>
          </w:p>
        </w:tc>
      </w:tr>
      <w:tr w:rsidR="00836541" w:rsidRPr="00555436" w:rsidTr="00AC018D">
        <w:trPr>
          <w:trHeight w:val="4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5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MB 235.11 75W90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7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20L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          </w:t>
            </w:r>
            <w:r w:rsidRPr="00B96C3D">
              <w:rPr>
                <w:rFonts w:ascii="Cambria" w:eastAsia="Cambria" w:hAnsi="Cambria" w:cs="Cambria"/>
                <w:sz w:val="22"/>
                <w:szCs w:val="22"/>
              </w:rPr>
              <w:t>Total Traxium Dual 9FE 75W/90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1 </w:t>
            </w:r>
          </w:p>
        </w:tc>
      </w:tr>
      <w:tr w:rsidR="00836541" w:rsidRPr="00555436" w:rsidTr="00AC018D">
        <w:trPr>
          <w:trHeight w:val="48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MB 238.8 75W90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7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20L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>Shell Spirax S6 AXME 75W-90</w:t>
            </w:r>
            <w:r w:rsidRPr="00B96C3D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1 </w:t>
            </w:r>
          </w:p>
        </w:tc>
      </w:tr>
      <w:tr w:rsidR="00836541" w:rsidRPr="00555436" w:rsidTr="00AC018D">
        <w:trPr>
          <w:trHeight w:val="480"/>
        </w:trPr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96C3D" w:rsidRDefault="00836541" w:rsidP="00AC018D">
            <w:pPr>
              <w:ind w:left="2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Mercedes Arocs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MB 235.11 75W90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7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20L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2"/>
                <w:szCs w:val="22"/>
              </w:rPr>
              <w:t>Total Traxium Dual 9FE 75W/90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1 </w:t>
            </w:r>
          </w:p>
        </w:tc>
      </w:tr>
      <w:tr w:rsidR="00836541" w:rsidRPr="00555436" w:rsidTr="00AC018D">
        <w:trPr>
          <w:trHeight w:val="4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MB 235.8 75W90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7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20L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Spirax S6 AXME 75W-90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1 </w:t>
            </w:r>
          </w:p>
        </w:tc>
      </w:tr>
      <w:tr w:rsidR="00836541" w:rsidRPr="00555436" w:rsidTr="00AC018D">
        <w:trPr>
          <w:trHeight w:val="48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9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MB 228.61 5W30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7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20L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Rimula R7 </w:t>
            </w:r>
            <w:r>
              <w:rPr>
                <w:rFonts w:ascii="Cambria" w:eastAsia="Cambria" w:hAnsi="Cambria" w:cs="Cambria"/>
                <w:sz w:val="20"/>
                <w:szCs w:val="22"/>
              </w:rPr>
              <w:t xml:space="preserve">       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AD  5W-30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5 </w:t>
            </w:r>
          </w:p>
        </w:tc>
      </w:tr>
      <w:tr w:rsidR="00836541" w:rsidRPr="00555436" w:rsidTr="00AC018D">
        <w:trPr>
          <w:trHeight w:val="480"/>
        </w:trPr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96C3D" w:rsidRDefault="00836541" w:rsidP="00AC018D">
            <w:pPr>
              <w:ind w:left="2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Volvo FM12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8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>1</w:t>
            </w:r>
            <w:r>
              <w:rPr>
                <w:rFonts w:ascii="Cambria" w:eastAsia="Cambria" w:hAnsi="Cambria" w:cs="Cambria"/>
                <w:sz w:val="20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SAE 15W-40, API CG4/SJ, ACEA E2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7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20L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Rimula R4L 15W-40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 </w:t>
            </w:r>
          </w:p>
        </w:tc>
      </w:tr>
      <w:tr w:rsidR="00836541" w:rsidRPr="00555436" w:rsidTr="00AC018D">
        <w:trPr>
          <w:trHeight w:val="48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8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>1</w:t>
            </w:r>
            <w:r>
              <w:rPr>
                <w:rFonts w:ascii="Cambria" w:eastAsia="Cambria" w:hAnsi="Cambria" w:cs="Cambria"/>
                <w:sz w:val="20"/>
                <w:szCs w:val="22"/>
              </w:rPr>
              <w:t>1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ISO 6743-4 Typ HV32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7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20L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20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Tellus S2 </w:t>
            </w:r>
            <w:r>
              <w:rPr>
                <w:rFonts w:ascii="Cambria" w:eastAsia="Cambria" w:hAnsi="Cambria" w:cs="Cambria"/>
                <w:sz w:val="20"/>
                <w:szCs w:val="22"/>
              </w:rPr>
              <w:t xml:space="preserve">        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VX 32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4 </w:t>
            </w:r>
          </w:p>
        </w:tc>
      </w:tr>
      <w:tr w:rsidR="00836541" w:rsidRPr="00555436" w:rsidTr="00AC018D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96C3D" w:rsidRDefault="00836541" w:rsidP="00AC018D">
            <w:pPr>
              <w:ind w:left="2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MAN 26.310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8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>1</w:t>
            </w:r>
            <w:r>
              <w:rPr>
                <w:rFonts w:ascii="Cambria" w:eastAsia="Cambria" w:hAnsi="Cambria" w:cs="Cambria"/>
                <w:sz w:val="2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olej silnikowy, SAE 10W-40, API CH4/CG-4/CF-4/SL, ACEA E3/A3/B3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7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20L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>Shell Rimula R5</w:t>
            </w:r>
            <w:r>
              <w:rPr>
                <w:rFonts w:ascii="Cambria" w:eastAsia="Cambria" w:hAnsi="Cambria" w:cs="Cambria"/>
                <w:sz w:val="20"/>
                <w:szCs w:val="22"/>
              </w:rPr>
              <w:t xml:space="preserve">          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 LE 10W-40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 </w:t>
            </w:r>
          </w:p>
        </w:tc>
      </w:tr>
      <w:tr w:rsidR="00836541" w:rsidRPr="00555436" w:rsidTr="00AC018D">
        <w:tblPrEx>
          <w:tblCellMar>
            <w:top w:w="0" w:type="dxa"/>
            <w:left w:w="0" w:type="dxa"/>
            <w:right w:w="0" w:type="dxa"/>
          </w:tblCellMar>
        </w:tblPrEx>
        <w:trPr>
          <w:trHeight w:val="11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left="2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Jeep Compas </w:t>
            </w:r>
          </w:p>
          <w:p w:rsidR="00836541" w:rsidRPr="00B96C3D" w:rsidRDefault="00836541" w:rsidP="00AC018D">
            <w:pPr>
              <w:ind w:left="2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13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Selenia WR Forward </w:t>
            </w:r>
          </w:p>
          <w:p w:rsidR="00836541" w:rsidRPr="00B96C3D" w:rsidRDefault="00836541" w:rsidP="00AC018D">
            <w:pPr>
              <w:spacing w:after="1" w:line="239" w:lineRule="auto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0W20, MOTUL 8100 ECO-CLEAN 0W-20,  shell Helix Ultra Professional AT-L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0W-20,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8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5L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6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Helix Ultra </w:t>
            </w:r>
          </w:p>
          <w:p w:rsidR="00836541" w:rsidRPr="00B96C3D" w:rsidRDefault="00836541" w:rsidP="00AC01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Proffesional </w:t>
            </w:r>
            <w:r>
              <w:rPr>
                <w:rFonts w:ascii="Cambria" w:eastAsia="Cambria" w:hAnsi="Cambria" w:cs="Cambria"/>
                <w:sz w:val="20"/>
                <w:szCs w:val="22"/>
              </w:rPr>
              <w:t xml:space="preserve">              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AT-L 0W20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1 </w:t>
            </w:r>
          </w:p>
        </w:tc>
      </w:tr>
      <w:tr w:rsidR="00836541" w:rsidRPr="00555436" w:rsidTr="00AC018D">
        <w:tblPrEx>
          <w:tblCellMar>
            <w:top w:w="0" w:type="dxa"/>
            <w:left w:w="0" w:type="dxa"/>
            <w:right w:w="0" w:type="dxa"/>
          </w:tblCellMar>
        </w:tblPrEx>
        <w:trPr>
          <w:trHeight w:val="9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left="2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Hyundai Tucson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Helix Ultra ECT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AH 0W30, Mobil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Super 3000 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Formula F 0W30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8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5L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HELIX ULTRA ECT C2/C3 0W-30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 </w:t>
            </w:r>
          </w:p>
        </w:tc>
      </w:tr>
      <w:tr w:rsidR="00836541" w:rsidRPr="00555436" w:rsidTr="00AC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left="2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Dacia Duster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15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>Castrol norma RN17, jakość ACEA C3 5W30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8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5L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>Castrol norma RN17, jakość ACEA C3 5W30 (Serwisowana w ASO)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 </w:t>
            </w:r>
          </w:p>
        </w:tc>
      </w:tr>
      <w:tr w:rsidR="00836541" w:rsidRPr="00555436" w:rsidTr="00AC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Castrol 5W30 </w:t>
            </w:r>
            <w:r>
              <w:rPr>
                <w:rFonts w:ascii="Cambria" w:eastAsia="Cambria" w:hAnsi="Cambria" w:cs="Cambria"/>
                <w:sz w:val="20"/>
                <w:szCs w:val="22"/>
              </w:rPr>
              <w:t xml:space="preserve">                  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>norma RN 720 ACEA C3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8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5L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>Shell Helix ECT C3 5W/30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 </w:t>
            </w:r>
          </w:p>
        </w:tc>
      </w:tr>
      <w:bookmarkEnd w:id="0"/>
      <w:tr w:rsidR="00836541" w:rsidRPr="00B96C3D" w:rsidTr="00AC0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2410" w:type="dxa"/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</w:rPr>
              <w:t xml:space="preserve">Renault Kangoo </w:t>
            </w:r>
          </w:p>
        </w:tc>
        <w:tc>
          <w:tcPr>
            <w:tcW w:w="709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 xml:space="preserve">Castrol 5W40 </w:t>
            </w:r>
            <w:r>
              <w:rPr>
                <w:rFonts w:ascii="Cambria" w:eastAsia="Cambria" w:hAnsi="Cambria" w:cs="Cambria"/>
                <w:sz w:val="20"/>
              </w:rPr>
              <w:t xml:space="preserve">                 </w:t>
            </w:r>
            <w:r w:rsidRPr="00B96C3D">
              <w:rPr>
                <w:rFonts w:ascii="Cambria" w:eastAsia="Cambria" w:hAnsi="Cambria" w:cs="Cambria"/>
                <w:sz w:val="20"/>
              </w:rPr>
              <w:t>norma RN0700</w:t>
            </w:r>
          </w:p>
        </w:tc>
        <w:tc>
          <w:tcPr>
            <w:tcW w:w="1134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5L</w:t>
            </w:r>
          </w:p>
        </w:tc>
        <w:tc>
          <w:tcPr>
            <w:tcW w:w="1984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Shell Helix HX8 5W/40</w:t>
            </w:r>
          </w:p>
        </w:tc>
        <w:tc>
          <w:tcPr>
            <w:tcW w:w="1560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2</w:t>
            </w:r>
          </w:p>
        </w:tc>
      </w:tr>
      <w:tr w:rsidR="00836541" w:rsidRPr="00B96C3D" w:rsidTr="00AC0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2410" w:type="dxa"/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</w:rPr>
              <w:lastRenderedPageBreak/>
              <w:t xml:space="preserve">Opel Combo </w:t>
            </w:r>
          </w:p>
        </w:tc>
        <w:tc>
          <w:tcPr>
            <w:tcW w:w="709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836541" w:rsidRPr="00555436" w:rsidRDefault="00836541" w:rsidP="00AC018D">
            <w:r w:rsidRPr="00B96C3D">
              <w:rPr>
                <w:rFonts w:ascii="Cambria" w:eastAsia="Cambria" w:hAnsi="Cambria" w:cs="Cambria"/>
                <w:sz w:val="20"/>
              </w:rPr>
              <w:t>Dexos 2 5W30, Fuchs</w:t>
            </w:r>
          </w:p>
          <w:p w:rsidR="00836541" w:rsidRPr="00B96C3D" w:rsidRDefault="00836541" w:rsidP="00AC018D">
            <w:pPr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Titan GT1 Flex C23 5W30</w:t>
            </w:r>
          </w:p>
        </w:tc>
        <w:tc>
          <w:tcPr>
            <w:tcW w:w="1134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5L</w:t>
            </w:r>
          </w:p>
        </w:tc>
        <w:tc>
          <w:tcPr>
            <w:tcW w:w="1984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Shell Helix Ultra Professional AV-L 5W/30</w:t>
            </w:r>
          </w:p>
        </w:tc>
        <w:tc>
          <w:tcPr>
            <w:tcW w:w="1560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2</w:t>
            </w:r>
          </w:p>
        </w:tc>
      </w:tr>
      <w:tr w:rsidR="00836541" w:rsidRPr="00B96C3D" w:rsidTr="00AC0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2410" w:type="dxa"/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</w:rPr>
              <w:t xml:space="preserve">Fiat Fiorino </w:t>
            </w:r>
          </w:p>
        </w:tc>
        <w:tc>
          <w:tcPr>
            <w:tcW w:w="709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836541" w:rsidRPr="00555436" w:rsidRDefault="00836541" w:rsidP="00AC018D">
            <w:r w:rsidRPr="00B96C3D">
              <w:rPr>
                <w:rFonts w:ascii="Cambria" w:eastAsia="Cambria" w:hAnsi="Cambria" w:cs="Cambria"/>
                <w:sz w:val="20"/>
              </w:rPr>
              <w:t>Selenia WR Forward</w:t>
            </w:r>
          </w:p>
          <w:p w:rsidR="00836541" w:rsidRPr="00555436" w:rsidRDefault="00836541" w:rsidP="00AC018D">
            <w:r w:rsidRPr="00B96C3D">
              <w:rPr>
                <w:rFonts w:ascii="Cambria" w:eastAsia="Cambria" w:hAnsi="Cambria" w:cs="Cambria"/>
                <w:sz w:val="20"/>
              </w:rPr>
              <w:t>0W20, norma ACEA</w:t>
            </w:r>
          </w:p>
          <w:p w:rsidR="00836541" w:rsidRPr="00B96C3D" w:rsidRDefault="00836541" w:rsidP="00AC018D">
            <w:pPr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C5 Fiat 9.55535-DX</w:t>
            </w:r>
          </w:p>
        </w:tc>
        <w:tc>
          <w:tcPr>
            <w:tcW w:w="1134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5L</w:t>
            </w:r>
          </w:p>
        </w:tc>
        <w:tc>
          <w:tcPr>
            <w:tcW w:w="1984" w:type="dxa"/>
            <w:shd w:val="clear" w:color="auto" w:fill="auto"/>
          </w:tcPr>
          <w:p w:rsidR="00836541" w:rsidRPr="00555436" w:rsidRDefault="00836541" w:rsidP="00AC018D">
            <w:pPr>
              <w:ind w:right="37"/>
              <w:jc w:val="center"/>
            </w:pPr>
            <w:r w:rsidRPr="00B96C3D">
              <w:rPr>
                <w:rFonts w:ascii="Cambria" w:eastAsia="Cambria" w:hAnsi="Cambria" w:cs="Cambria"/>
                <w:sz w:val="20"/>
              </w:rPr>
              <w:t>Shell Helix Ultra</w:t>
            </w:r>
          </w:p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 xml:space="preserve">Proffesional </w:t>
            </w:r>
            <w:r>
              <w:rPr>
                <w:rFonts w:ascii="Cambria" w:eastAsia="Cambria" w:hAnsi="Cambria" w:cs="Cambria"/>
                <w:sz w:val="20"/>
              </w:rPr>
              <w:t xml:space="preserve">               </w:t>
            </w:r>
            <w:r w:rsidRPr="00B96C3D">
              <w:rPr>
                <w:rFonts w:ascii="Cambria" w:eastAsia="Cambria" w:hAnsi="Cambria" w:cs="Cambria"/>
                <w:sz w:val="20"/>
              </w:rPr>
              <w:t>AT-L 0W20</w:t>
            </w:r>
          </w:p>
        </w:tc>
        <w:tc>
          <w:tcPr>
            <w:tcW w:w="1560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2</w:t>
            </w:r>
          </w:p>
        </w:tc>
      </w:tr>
      <w:tr w:rsidR="00836541" w:rsidRPr="00B96C3D" w:rsidTr="00AC0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2410" w:type="dxa"/>
            <w:vMerge w:val="restart"/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</w:rPr>
              <w:t xml:space="preserve">Mercedes Sprinter </w:t>
            </w:r>
          </w:p>
        </w:tc>
        <w:tc>
          <w:tcPr>
            <w:tcW w:w="709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MB 235.8 75W90</w:t>
            </w:r>
          </w:p>
        </w:tc>
        <w:tc>
          <w:tcPr>
            <w:tcW w:w="1134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5L</w:t>
            </w:r>
          </w:p>
        </w:tc>
        <w:tc>
          <w:tcPr>
            <w:tcW w:w="1984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Shell Spirax S6 AXME 75W-90</w:t>
            </w:r>
          </w:p>
        </w:tc>
        <w:tc>
          <w:tcPr>
            <w:tcW w:w="1560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2</w:t>
            </w:r>
          </w:p>
        </w:tc>
      </w:tr>
      <w:tr w:rsidR="00836541" w:rsidRPr="00B96C3D" w:rsidTr="00AC0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2410" w:type="dxa"/>
            <w:vMerge/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MB 228.51 5W30</w:t>
            </w:r>
          </w:p>
        </w:tc>
        <w:tc>
          <w:tcPr>
            <w:tcW w:w="1134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5L</w:t>
            </w:r>
          </w:p>
        </w:tc>
        <w:tc>
          <w:tcPr>
            <w:tcW w:w="1984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Shell Rimula R6 LME 5W-30</w:t>
            </w:r>
          </w:p>
        </w:tc>
        <w:tc>
          <w:tcPr>
            <w:tcW w:w="1560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2</w:t>
            </w:r>
          </w:p>
        </w:tc>
      </w:tr>
      <w:tr w:rsidR="00836541" w:rsidRPr="00B96C3D" w:rsidTr="00AC0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2410" w:type="dxa"/>
            <w:vMerge/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MB 235.10 75W85</w:t>
            </w:r>
          </w:p>
        </w:tc>
        <w:tc>
          <w:tcPr>
            <w:tcW w:w="1134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5L</w:t>
            </w:r>
          </w:p>
        </w:tc>
        <w:tc>
          <w:tcPr>
            <w:tcW w:w="1984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Shell Spirax S6 GXME 75W-80</w:t>
            </w:r>
          </w:p>
        </w:tc>
        <w:tc>
          <w:tcPr>
            <w:tcW w:w="1560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2</w:t>
            </w:r>
          </w:p>
        </w:tc>
      </w:tr>
      <w:tr w:rsidR="00836541" w:rsidRPr="00B96C3D" w:rsidTr="00AC0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2410" w:type="dxa"/>
            <w:shd w:val="clear" w:color="auto" w:fill="auto"/>
          </w:tcPr>
          <w:p w:rsidR="00836541" w:rsidRPr="00B96C3D" w:rsidRDefault="00836541" w:rsidP="00AC018D">
            <w:pPr>
              <w:ind w:left="2"/>
              <w:rPr>
                <w:rFonts w:ascii="Cambria" w:eastAsia="Cambria" w:hAnsi="Cambria" w:cs="Cambria"/>
                <w:b/>
                <w:sz w:val="20"/>
              </w:rPr>
            </w:pPr>
          </w:p>
          <w:p w:rsidR="00836541" w:rsidRPr="00B96C3D" w:rsidRDefault="00836541" w:rsidP="00AC018D">
            <w:pPr>
              <w:rPr>
                <w:rFonts w:ascii="Cambria" w:hAnsi="Cambria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</w:rPr>
              <w:t>VW Transporter</w:t>
            </w:r>
          </w:p>
        </w:tc>
        <w:tc>
          <w:tcPr>
            <w:tcW w:w="709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836541" w:rsidRPr="00FA6B25" w:rsidRDefault="00836541" w:rsidP="00AC018D">
            <w:r w:rsidRPr="00B96C3D">
              <w:rPr>
                <w:rFonts w:ascii="Cambria" w:eastAsia="Cambria" w:hAnsi="Cambria" w:cs="Cambria"/>
                <w:sz w:val="20"/>
              </w:rPr>
              <w:t>olej silnikowy SAE</w:t>
            </w:r>
          </w:p>
          <w:p w:rsidR="00836541" w:rsidRPr="00FA6B25" w:rsidRDefault="00836541" w:rsidP="00AC018D">
            <w:r w:rsidRPr="00B96C3D">
              <w:rPr>
                <w:rFonts w:ascii="Cambria" w:eastAsia="Cambria" w:hAnsi="Cambria" w:cs="Cambria"/>
                <w:sz w:val="20"/>
              </w:rPr>
              <w:t>5w30, API: SN;</w:t>
            </w:r>
          </w:p>
          <w:p w:rsidR="00836541" w:rsidRPr="00B96C3D" w:rsidRDefault="00836541" w:rsidP="00AC018D">
            <w:pPr>
              <w:rPr>
                <w:rFonts w:ascii="Cambria" w:eastAsia="Cambria" w:hAnsi="Cambria" w:cs="Cambria"/>
                <w:sz w:val="20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ACEA: C3, C2</w:t>
            </w:r>
          </w:p>
        </w:tc>
        <w:tc>
          <w:tcPr>
            <w:tcW w:w="1134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5L</w:t>
            </w:r>
          </w:p>
        </w:tc>
        <w:tc>
          <w:tcPr>
            <w:tcW w:w="1984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Shell Helix HX8 5W30</w:t>
            </w:r>
          </w:p>
        </w:tc>
        <w:tc>
          <w:tcPr>
            <w:tcW w:w="1560" w:type="dxa"/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B96C3D">
              <w:rPr>
                <w:rFonts w:ascii="Cambria" w:eastAsia="Cambria" w:hAnsi="Cambria" w:cs="Cambria"/>
                <w:sz w:val="20"/>
              </w:rPr>
              <w:t>2</w:t>
            </w:r>
          </w:p>
        </w:tc>
      </w:tr>
    </w:tbl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  <w:r w:rsidRPr="0084108B">
        <w:rPr>
          <w:rFonts w:ascii="Cambria" w:hAnsi="Cambria"/>
          <w:b/>
          <w:sz w:val="22"/>
          <w:szCs w:val="22"/>
        </w:rPr>
        <w:lastRenderedPageBreak/>
        <w:t>załącznik nr 1B</w:t>
      </w: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Pr="00273C84" w:rsidRDefault="00836541" w:rsidP="00836541">
      <w:pPr>
        <w:jc w:val="center"/>
        <w:rPr>
          <w:rFonts w:ascii="Cambria" w:hAnsi="Cambria"/>
          <w:sz w:val="22"/>
          <w:szCs w:val="22"/>
        </w:rPr>
      </w:pPr>
      <w:r w:rsidRPr="00273C84">
        <w:rPr>
          <w:rFonts w:ascii="Cambria" w:hAnsi="Cambria"/>
          <w:sz w:val="22"/>
          <w:szCs w:val="22"/>
        </w:rPr>
        <w:t xml:space="preserve">Opis przedmiotu zamówienia </w:t>
      </w:r>
      <w:r>
        <w:rPr>
          <w:rFonts w:ascii="Cambria" w:hAnsi="Cambria"/>
          <w:sz w:val="22"/>
          <w:szCs w:val="22"/>
        </w:rPr>
        <w:t>dla części 2:</w:t>
      </w:r>
      <w:r w:rsidRPr="002C4D3F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maszyny.</w:t>
      </w: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tbl>
      <w:tblPr>
        <w:tblW w:w="10125" w:type="dxa"/>
        <w:tblInd w:w="6" w:type="dxa"/>
        <w:tblLayout w:type="fixed"/>
        <w:tblCellMar>
          <w:top w:w="37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2399"/>
        <w:gridCol w:w="709"/>
        <w:gridCol w:w="2274"/>
        <w:gridCol w:w="1333"/>
        <w:gridCol w:w="1876"/>
        <w:gridCol w:w="1534"/>
      </w:tblGrid>
      <w:tr w:rsidR="00836541" w:rsidRPr="00FA6B25" w:rsidTr="00AC018D">
        <w:trPr>
          <w:trHeight w:val="118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ind w:right="47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>Maszyny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ind w:right="44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Produkt dedykowany z DTR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Pojemność opakowania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left="68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2"/>
                <w:szCs w:val="22"/>
              </w:rPr>
              <w:t>Nazwa produktu stosowanego  w 2023/2024r.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Liczba opakowań </w:t>
            </w:r>
          </w:p>
        </w:tc>
      </w:tr>
      <w:tr w:rsidR="00836541" w:rsidRPr="00FA6B25" w:rsidTr="00AC018D">
        <w:trPr>
          <w:trHeight w:val="26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5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5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3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4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2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3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6 </w:t>
            </w:r>
          </w:p>
        </w:tc>
      </w:tr>
      <w:tr w:rsidR="00836541" w:rsidRPr="00DD0D28" w:rsidTr="00AC018D">
        <w:trPr>
          <w:trHeight w:val="481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541" w:rsidRPr="00E371EB" w:rsidRDefault="00836541" w:rsidP="00AC018D">
            <w:pPr>
              <w:rPr>
                <w:rFonts w:ascii="Cambria" w:hAnsi="Cambria"/>
                <w:b/>
                <w:sz w:val="22"/>
                <w:szCs w:val="22"/>
              </w:rPr>
            </w:pPr>
            <w:r w:rsidRPr="00E371EB">
              <w:rPr>
                <w:rFonts w:ascii="Cambria" w:hAnsi="Cambria"/>
                <w:b/>
                <w:sz w:val="20"/>
                <w:szCs w:val="22"/>
              </w:rPr>
              <w:t xml:space="preserve">koparko-ładowarka  CAT 428F2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Cat TDTO 10W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Shell Spirax S4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CX </w:t>
            </w:r>
            <w:r w:rsidRPr="00B96C3D">
              <w:rPr>
                <w:rFonts w:ascii="Calibri" w:hAnsi="Calibri"/>
                <w:sz w:val="22"/>
                <w:szCs w:val="22"/>
              </w:rPr>
              <w:t xml:space="preserve">10W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</w:tr>
      <w:tr w:rsidR="00836541" w:rsidRPr="00DD0D28" w:rsidTr="00AC018D">
        <w:trPr>
          <w:trHeight w:val="266"/>
        </w:trPr>
        <w:tc>
          <w:tcPr>
            <w:tcW w:w="23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2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Cat TDTO30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Shell Spirax S4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CX 30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</w:tr>
      <w:tr w:rsidR="00836541" w:rsidRPr="00DD0D28" w:rsidTr="00AC018D">
        <w:trPr>
          <w:trHeight w:val="480"/>
        </w:trPr>
        <w:tc>
          <w:tcPr>
            <w:tcW w:w="2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3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Cat Deo ULS15W40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>Cat Deo ULS15W40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</w:tr>
      <w:tr w:rsidR="00836541" w:rsidRPr="00DD0D28" w:rsidTr="00AC018D">
        <w:trPr>
          <w:trHeight w:val="948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541" w:rsidRPr="003D45AF" w:rsidRDefault="00836541" w:rsidP="00AC018D">
            <w:pPr>
              <w:rPr>
                <w:rFonts w:ascii="Cambria" w:hAnsi="Cambria"/>
                <w:b/>
                <w:sz w:val="20"/>
                <w:szCs w:val="22"/>
              </w:rPr>
            </w:pPr>
            <w:r w:rsidRPr="003D45AF">
              <w:rPr>
                <w:rFonts w:ascii="Cambria" w:hAnsi="Cambria"/>
                <w:b/>
                <w:sz w:val="20"/>
                <w:szCs w:val="22"/>
              </w:rPr>
              <w:t xml:space="preserve">ciągnik Massey Ferguson 5455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4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olej silnikowy, SAE 10W-40, API CH4/CG-4/CF-4/SL,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ACEA E3/A3/B3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Shell Rimula R5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 </w:t>
            </w:r>
            <w:r w:rsidRPr="00B96C3D">
              <w:rPr>
                <w:rFonts w:ascii="Calibri" w:hAnsi="Calibri"/>
                <w:sz w:val="22"/>
                <w:szCs w:val="22"/>
              </w:rPr>
              <w:t xml:space="preserve">10W-40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</w:tr>
      <w:tr w:rsidR="00836541" w:rsidRPr="00DD0D28" w:rsidTr="00AC018D">
        <w:trPr>
          <w:trHeight w:val="1181"/>
        </w:trPr>
        <w:tc>
          <w:tcPr>
            <w:tcW w:w="23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36541" w:rsidRPr="003D45AF" w:rsidRDefault="00836541" w:rsidP="00AC018D">
            <w:pPr>
              <w:rPr>
                <w:rFonts w:ascii="Cambria" w:hAnsi="Cambria"/>
                <w:b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5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>Olej hydrauliczno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96C3D">
              <w:rPr>
                <w:rFonts w:ascii="Calibri" w:hAnsi="Calibri"/>
                <w:sz w:val="22"/>
                <w:szCs w:val="22"/>
              </w:rPr>
              <w:t xml:space="preserve">przekładniowy, Specyfikacja Massey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Ferguson CMS M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1143, lepkość 10w30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Shell Spirax S4 TXM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</w:tr>
      <w:tr w:rsidR="00836541" w:rsidRPr="00DD0D28" w:rsidTr="00AC018D">
        <w:trPr>
          <w:trHeight w:val="1418"/>
        </w:trPr>
        <w:tc>
          <w:tcPr>
            <w:tcW w:w="23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3D45AF" w:rsidRDefault="00836541" w:rsidP="00AC018D">
            <w:pPr>
              <w:rPr>
                <w:rFonts w:ascii="Cambria" w:hAnsi="Cambria"/>
                <w:b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6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Olej przekładniowy o lepkości 80W90, spełniający wymagania klasy jakości API GL-4 lub API  GL-5.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Shell Spirax S2 A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80W90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</w:tr>
      <w:tr w:rsidR="00836541" w:rsidRPr="00DD0D28" w:rsidTr="00AC018D">
        <w:trPr>
          <w:trHeight w:val="692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3D45AF" w:rsidRDefault="00836541" w:rsidP="00AC018D">
            <w:pPr>
              <w:rPr>
                <w:rFonts w:ascii="Cambria" w:hAnsi="Cambria"/>
                <w:b/>
                <w:sz w:val="20"/>
                <w:szCs w:val="22"/>
              </w:rPr>
            </w:pPr>
            <w:r w:rsidRPr="003D45AF">
              <w:rPr>
                <w:rFonts w:ascii="Cambria" w:hAnsi="Cambria"/>
                <w:b/>
                <w:sz w:val="20"/>
                <w:szCs w:val="22"/>
              </w:rPr>
              <w:t xml:space="preserve">rozdrabniarka Pronar </w:t>
            </w:r>
          </w:p>
          <w:p w:rsidR="00836541" w:rsidRPr="003D45AF" w:rsidRDefault="00836541" w:rsidP="00AC018D">
            <w:pPr>
              <w:rPr>
                <w:rFonts w:ascii="Cambria" w:hAnsi="Cambria"/>
                <w:b/>
                <w:sz w:val="20"/>
                <w:szCs w:val="22"/>
              </w:rPr>
            </w:pPr>
            <w:r w:rsidRPr="003D45AF">
              <w:rPr>
                <w:rFonts w:ascii="Cambria" w:hAnsi="Cambria"/>
                <w:b/>
                <w:sz w:val="20"/>
                <w:szCs w:val="22"/>
              </w:rPr>
              <w:t xml:space="preserve">MRW 2.85h </w:t>
            </w:r>
          </w:p>
          <w:p w:rsidR="00836541" w:rsidRPr="003D45AF" w:rsidRDefault="00836541" w:rsidP="00AC018D">
            <w:pPr>
              <w:rPr>
                <w:rFonts w:ascii="Cambria" w:hAnsi="Cambria"/>
                <w:b/>
                <w:sz w:val="20"/>
                <w:szCs w:val="22"/>
              </w:rPr>
            </w:pPr>
            <w:r w:rsidRPr="003D45AF">
              <w:rPr>
                <w:rFonts w:ascii="Cambria" w:hAnsi="Cambria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CAT DEO-ULS API  CJ-4 ACEA E9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Shell Rimula R4L 15W-40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2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3D45AF" w:rsidRDefault="00836541" w:rsidP="00AC018D">
            <w:pPr>
              <w:rPr>
                <w:rFonts w:ascii="Cambria" w:hAnsi="Cambria"/>
                <w:b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Lotos HLP46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Shell Tellus S2 </w:t>
            </w: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B96C3D">
              <w:rPr>
                <w:rFonts w:ascii="Calibri" w:hAnsi="Calibri"/>
                <w:sz w:val="22"/>
                <w:szCs w:val="22"/>
              </w:rPr>
              <w:t xml:space="preserve">MX 46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2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541" w:rsidRPr="003D45AF" w:rsidRDefault="00836541" w:rsidP="00AC018D">
            <w:pPr>
              <w:rPr>
                <w:rFonts w:ascii="Cambria" w:hAnsi="Cambria"/>
                <w:b/>
                <w:sz w:val="20"/>
                <w:szCs w:val="22"/>
              </w:rPr>
            </w:pPr>
            <w:r w:rsidRPr="003D45AF">
              <w:rPr>
                <w:rFonts w:ascii="Cambria" w:hAnsi="Cambria"/>
                <w:b/>
                <w:sz w:val="20"/>
                <w:szCs w:val="22"/>
              </w:rPr>
              <w:t xml:space="preserve">rozdrabniarka Willibald MZ2400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Pr="00B96C3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olej silnikowy, SAE 10W-40, API CH4/CG-4/CF-4/SL,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ACEA E3/A3/B3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Shell Rimula R5 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B96C3D">
              <w:rPr>
                <w:rFonts w:ascii="Calibri" w:hAnsi="Calibri"/>
                <w:sz w:val="22"/>
                <w:szCs w:val="22"/>
              </w:rPr>
              <w:t xml:space="preserve">LE 10W-40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541" w:rsidRPr="003D45AF" w:rsidRDefault="00836541" w:rsidP="00AC018D">
            <w:pPr>
              <w:rPr>
                <w:rFonts w:ascii="Cambria" w:hAnsi="Cambria"/>
                <w:b/>
                <w:sz w:val="20"/>
                <w:szCs w:val="22"/>
              </w:rPr>
            </w:pPr>
            <w:r w:rsidRPr="003D45AF">
              <w:rPr>
                <w:rFonts w:ascii="Cambria" w:hAnsi="Cambria"/>
                <w:b/>
                <w:sz w:val="20"/>
                <w:szCs w:val="22"/>
              </w:rPr>
              <w:t xml:space="preserve">Przerzucarka Topturn X53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Pr="00B96C3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Agip Sint Evolution SAE 5W40 - specyfikacja ACEA A3/B3/B4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209L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Shell Helix HX8 5W40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  <w:r w:rsidRPr="00B96C3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Agip Blasia 220, DIN FZG-test: 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poziom siły 12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Shell Omala S2 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B96C3D">
              <w:rPr>
                <w:rFonts w:ascii="Calibri" w:hAnsi="Calibri"/>
                <w:sz w:val="22"/>
                <w:szCs w:val="22"/>
              </w:rPr>
              <w:t xml:space="preserve">GX 220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Agip Rotra MP80W140, olej zgodny z API GL-5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Shell Spirax S3 </w:t>
            </w:r>
            <w:r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Pr="00B96C3D">
              <w:rPr>
                <w:rFonts w:ascii="Calibri" w:hAnsi="Calibri"/>
                <w:sz w:val="22"/>
                <w:szCs w:val="22"/>
              </w:rPr>
              <w:t xml:space="preserve">AS 80W-140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  <w:r w:rsidRPr="00B96C3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>olej silnikowy, SAE 10W-40, API CH-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Shell Rimula R5 </w:t>
            </w: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Pr="00B96C3D">
              <w:rPr>
                <w:rFonts w:ascii="Calibri" w:hAnsi="Calibri"/>
                <w:sz w:val="22"/>
                <w:szCs w:val="22"/>
              </w:rPr>
              <w:t xml:space="preserve">LE 10W-40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4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541" w:rsidRPr="003D45AF" w:rsidRDefault="00836541" w:rsidP="00AC018D">
            <w:pPr>
              <w:rPr>
                <w:rFonts w:ascii="Cambria" w:hAnsi="Cambria"/>
                <w:b/>
                <w:sz w:val="20"/>
                <w:szCs w:val="22"/>
              </w:rPr>
            </w:pPr>
            <w:r w:rsidRPr="003D45AF">
              <w:rPr>
                <w:rFonts w:ascii="Cambria" w:hAnsi="Cambria"/>
                <w:b/>
                <w:sz w:val="20"/>
                <w:szCs w:val="22"/>
              </w:rPr>
              <w:t xml:space="preserve">sito Primus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Mobil Delvac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MX15W40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Shell Rimula R4L 15W-40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541" w:rsidRPr="003D45AF" w:rsidRDefault="00836541" w:rsidP="00AC018D">
            <w:pPr>
              <w:rPr>
                <w:rFonts w:ascii="Cambria" w:hAnsi="Cambria"/>
                <w:b/>
                <w:sz w:val="20"/>
                <w:szCs w:val="22"/>
              </w:rPr>
            </w:pPr>
            <w:r w:rsidRPr="003D45AF">
              <w:rPr>
                <w:rFonts w:ascii="Cambria" w:hAnsi="Cambria"/>
                <w:b/>
                <w:sz w:val="20"/>
                <w:szCs w:val="22"/>
              </w:rPr>
              <w:t xml:space="preserve">sito Pronar MPB 20.72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HLP 32 Indeks SAP 213-311-000042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>Shell Tellus S2</w:t>
            </w: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Pr="00B96C3D">
              <w:rPr>
                <w:rFonts w:ascii="Calibri" w:hAnsi="Calibri"/>
                <w:sz w:val="22"/>
                <w:szCs w:val="22"/>
              </w:rPr>
              <w:t xml:space="preserve"> MX 32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5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Turdus Powertec 5100 10W40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Shell Rimula R5 </w:t>
            </w:r>
            <w:r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Pr="00B96C3D">
              <w:rPr>
                <w:rFonts w:ascii="Calibri" w:hAnsi="Calibri"/>
                <w:sz w:val="22"/>
                <w:szCs w:val="22"/>
              </w:rPr>
              <w:t xml:space="preserve">LE 10W-40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2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SAE 90EP Indeks SAP 213-213-000002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Shell Spirax S2 </w:t>
            </w: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B96C3D">
              <w:rPr>
                <w:rFonts w:ascii="Calibri" w:hAnsi="Calibri"/>
                <w:sz w:val="22"/>
                <w:szCs w:val="22"/>
              </w:rPr>
              <w:t xml:space="preserve">ALS 90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Total EP 80W90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Shell Spirax S2 </w:t>
            </w: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B96C3D">
              <w:rPr>
                <w:rFonts w:ascii="Calibri" w:hAnsi="Calibri"/>
                <w:sz w:val="22"/>
                <w:szCs w:val="22"/>
              </w:rPr>
              <w:t xml:space="preserve">A 80W-90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left="2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kompresory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asenizacyjne Hertell KD 8000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Morlina S2B150,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Fuchs Renolin DTA 150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Morlina S2 B150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3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sito Pronar MPB 20.72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Greenlube EP-0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9Kg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Gadus S2 V220 0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3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ładowarka Liebherr L538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21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Liebherr Universal - kartusz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0,4 Kg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Gadus S3 V460 2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194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kompaktor Bomag  BC 773RB-5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22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smar stały EP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penetracja 2 zgodny z DIN 51502 KP2G - kartusz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0,4Kg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Gadus S3 V220 C2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30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smar stały EP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penetracja 2 zgodny z DIN 51502 KP2G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50Kg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Gadus S3 V220 C2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1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Prasa Anis 1 i 2, wózki widłowe 5 szt. oraz rozrywarka do worków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Olej hydrauliczny HD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46; Poziom jakości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DIN51 524/3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HVLP,ISO 6 743/4 HV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209L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>Shell Tellus S2</w:t>
            </w:r>
            <w:r>
              <w:rPr>
                <w:rFonts w:ascii="Cambria" w:eastAsia="Cambria" w:hAnsi="Cambria" w:cs="Cambria"/>
                <w:sz w:val="20"/>
                <w:szCs w:val="22"/>
              </w:rPr>
              <w:t xml:space="preserve">        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 VX 46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9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Wszystkie urządzenia linii sortowniczej i wózki widłowe - 5 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Smar łożyskowy ŁT4S3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52 kg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ŁT 43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3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Motoreduktory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26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Omala S4 WE 220 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Omala S4 </w:t>
            </w:r>
            <w:r>
              <w:rPr>
                <w:rFonts w:ascii="Cambria" w:eastAsia="Cambria" w:hAnsi="Cambria" w:cs="Cambria"/>
                <w:sz w:val="20"/>
                <w:szCs w:val="22"/>
              </w:rPr>
              <w:t xml:space="preserve">            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WE 220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5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Omala S4 WE 220 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209L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Omala S4 </w:t>
            </w:r>
            <w:r>
              <w:rPr>
                <w:rFonts w:ascii="Cambria" w:eastAsia="Cambria" w:hAnsi="Cambria" w:cs="Cambria"/>
                <w:sz w:val="20"/>
                <w:szCs w:val="22"/>
              </w:rPr>
              <w:t xml:space="preserve">        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WE 220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1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Wózki widłowe - olej silnikowy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spacing w:after="3" w:line="238" w:lineRule="auto"/>
              <w:ind w:right="39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Klasyfikacja własności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użytkowych API: CJ-4 lub ACEA E9; SAE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10W-30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2"/>
              <w:jc w:val="center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Rimula R5 </w:t>
            </w:r>
            <w:r>
              <w:rPr>
                <w:rFonts w:ascii="Cambria" w:eastAsia="Cambria" w:hAnsi="Cambria" w:cs="Cambria"/>
                <w:sz w:val="20"/>
                <w:szCs w:val="22"/>
              </w:rPr>
              <w:t xml:space="preserve">        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LE 10W-30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1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lastRenderedPageBreak/>
              <w:t xml:space="preserve">Sprężarka - olej sprężarkowy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29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WKTT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2"/>
                <w:szCs w:val="22"/>
              </w:rPr>
              <w:t xml:space="preserve">WKTT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1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Wózki widłowe - olej przekładniowy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>Dexron III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>20L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Spirax S4 </w:t>
            </w:r>
            <w:r>
              <w:rPr>
                <w:rFonts w:ascii="Cambria" w:eastAsia="Cambria" w:hAnsi="Cambria" w:cs="Cambria"/>
                <w:sz w:val="20"/>
                <w:szCs w:val="22"/>
              </w:rPr>
              <w:t xml:space="preserve">      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>ATF HDX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>1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left="2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Agregat kogeneracyjny </w:t>
            </w:r>
          </w:p>
          <w:p w:rsidR="00836541" w:rsidRPr="00B96C3D" w:rsidRDefault="00836541" w:rsidP="00AC018D">
            <w:pPr>
              <w:ind w:left="2"/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>Jenbacher JMS 316 GS-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B.L (1 szt.)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31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olej Shell Mysella S5 s 40 (208 l.)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209L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Mysella S5 S40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12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Agregaty kogeneracyjne KLASIK TBG 700 (z silnikiem Waukesha VGF P 48 GLD) (2 szt.)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32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olej Mobil Pegasus 610 (208 l.)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208L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Mobil PEGASUS 610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5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smar do użytku ogólnego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33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Smar grafitowy CX-80 op. 0,5 kg 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0,5L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2"/>
                <w:szCs w:val="22"/>
              </w:rPr>
              <w:t xml:space="preserve">CX 80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5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kompaktor Bomag </w:t>
            </w:r>
            <w:r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         </w:t>
            </w: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 BC 773RB-5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34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olej hydrauliczny DIN 51524 cz. 3 HVLP, ISO 6743-4, Jakość: ISO 11158 – HV, Lepkość: ISO VG: 46,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>Shell Tellus S2</w:t>
            </w:r>
            <w:r>
              <w:rPr>
                <w:rFonts w:ascii="Cambria" w:eastAsia="Cambria" w:hAnsi="Cambria" w:cs="Cambria"/>
                <w:sz w:val="20"/>
                <w:szCs w:val="22"/>
              </w:rPr>
              <w:t xml:space="preserve">         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 VX 46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35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MB 228.5 10W40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Shell Rimula R6 </w:t>
            </w:r>
            <w:r>
              <w:rPr>
                <w:rFonts w:ascii="Cambria" w:eastAsia="Cambria" w:hAnsi="Cambria" w:cs="Cambria"/>
                <w:sz w:val="20"/>
                <w:szCs w:val="22"/>
              </w:rPr>
              <w:t xml:space="preserve">         </w:t>
            </w: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M 10W-40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1 </w:t>
            </w:r>
          </w:p>
        </w:tc>
      </w:tr>
      <w:tr w:rsidR="00836541" w:rsidRPr="00DD0D28" w:rsidTr="00AC018D">
        <w:trPr>
          <w:trHeight w:val="756"/>
        </w:trPr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ładowarka Komatsu </w:t>
            </w:r>
            <w:r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   </w:t>
            </w:r>
            <w:r w:rsidRPr="00B96C3D">
              <w:rPr>
                <w:rFonts w:ascii="Cambria" w:eastAsia="Cambria" w:hAnsi="Cambria" w:cs="Cambria"/>
                <w:b/>
                <w:sz w:val="20"/>
                <w:szCs w:val="22"/>
              </w:rPr>
              <w:t xml:space="preserve">WA 100-8EO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0"/>
                <w:szCs w:val="22"/>
              </w:rPr>
              <w:t>36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Agip LHM Super,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TOTAL LHM PLUS,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Mannol Lhm Plus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Fluid, FUCHS TITAN </w:t>
            </w:r>
          </w:p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LHM +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20L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>Fuchs Titan LHM+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libri" w:hAnsi="Calibri"/>
                <w:sz w:val="22"/>
                <w:szCs w:val="22"/>
              </w:rPr>
            </w:pPr>
            <w:r w:rsidRPr="00B96C3D">
              <w:rPr>
                <w:rFonts w:ascii="Cambria" w:eastAsia="Cambria" w:hAnsi="Cambria" w:cs="Cambria"/>
                <w:sz w:val="20"/>
                <w:szCs w:val="22"/>
              </w:rPr>
              <w:t xml:space="preserve">1 </w:t>
            </w:r>
          </w:p>
        </w:tc>
      </w:tr>
    </w:tbl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  <w:r w:rsidRPr="0084108B">
        <w:rPr>
          <w:rFonts w:ascii="Cambria" w:hAnsi="Cambria"/>
          <w:b/>
          <w:sz w:val="22"/>
          <w:szCs w:val="22"/>
        </w:rPr>
        <w:t>załącznik nr 1</w:t>
      </w:r>
      <w:r>
        <w:rPr>
          <w:rFonts w:ascii="Cambria" w:hAnsi="Cambria"/>
          <w:b/>
          <w:sz w:val="22"/>
          <w:szCs w:val="22"/>
        </w:rPr>
        <w:t>C</w:t>
      </w: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jc w:val="center"/>
        <w:rPr>
          <w:rFonts w:ascii="Cambria" w:hAnsi="Cambria"/>
          <w:sz w:val="22"/>
        </w:rPr>
      </w:pPr>
      <w:r>
        <w:rPr>
          <w:rFonts w:ascii="Cambria" w:hAnsi="Cambria"/>
          <w:sz w:val="22"/>
          <w:szCs w:val="22"/>
        </w:rPr>
        <w:t>Formularz cenowy dla części 1:</w:t>
      </w:r>
      <w:r w:rsidRPr="002C4D3F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samochody osobowe i ciężarowe.</w:t>
      </w:r>
    </w:p>
    <w:p w:rsidR="00836541" w:rsidRDefault="00836541" w:rsidP="00836541">
      <w:pPr>
        <w:jc w:val="center"/>
        <w:rPr>
          <w:rFonts w:ascii="Cambria" w:hAnsi="Cambria"/>
          <w:sz w:val="22"/>
        </w:rPr>
      </w:pPr>
    </w:p>
    <w:tbl>
      <w:tblPr>
        <w:tblW w:w="5532" w:type="pct"/>
        <w:tblInd w:w="-319" w:type="dxa"/>
        <w:tblCellMar>
          <w:top w:w="37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1222"/>
        <w:gridCol w:w="464"/>
        <w:gridCol w:w="1231"/>
        <w:gridCol w:w="1188"/>
        <w:gridCol w:w="1535"/>
        <w:gridCol w:w="1035"/>
        <w:gridCol w:w="1309"/>
        <w:gridCol w:w="1225"/>
        <w:gridCol w:w="1160"/>
      </w:tblGrid>
      <w:tr w:rsidR="00836541" w:rsidRPr="00FA6B25" w:rsidTr="00AC018D">
        <w:trPr>
          <w:trHeight w:val="1181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ind w:right="47"/>
              <w:jc w:val="center"/>
              <w:rPr>
                <w:rFonts w:ascii="Calibri" w:hAnsi="Calibri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>Samochody osobowe i ciężarowe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ind w:right="44"/>
              <w:jc w:val="center"/>
              <w:rPr>
                <w:rFonts w:ascii="Calibri" w:hAnsi="Calibri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Produkt dedykowany z DTR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Pojemność opakowania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left="68"/>
              <w:jc w:val="center"/>
              <w:rPr>
                <w:rFonts w:ascii="Calibri" w:hAnsi="Calibri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>Nazwa produktu stosowanego  w 2023/2024r.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Liczba opakowań 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B96C3D">
              <w:rPr>
                <w:rFonts w:ascii="Cambria" w:hAnsi="Cambria"/>
                <w:b/>
                <w:sz w:val="18"/>
                <w:szCs w:val="18"/>
              </w:rPr>
              <w:t>Nazwa produktu*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B96C3D">
              <w:rPr>
                <w:rFonts w:ascii="Cambria" w:hAnsi="Cambria" w:cs="Cambria"/>
                <w:b/>
                <w:sz w:val="18"/>
                <w:szCs w:val="18"/>
              </w:rPr>
              <w:t xml:space="preserve">Cena </w:t>
            </w:r>
          </w:p>
          <w:p w:rsidR="00836541" w:rsidRPr="00B96C3D" w:rsidRDefault="00836541" w:rsidP="00AC018D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B96C3D">
              <w:rPr>
                <w:rFonts w:ascii="Cambria" w:hAnsi="Cambria" w:cs="Cambria"/>
                <w:b/>
                <w:sz w:val="18"/>
                <w:szCs w:val="18"/>
              </w:rPr>
              <w:t>netto za 1 opakowanie (zł)*</w:t>
            </w:r>
          </w:p>
          <w:p w:rsidR="00836541" w:rsidRPr="00B96C3D" w:rsidRDefault="00836541" w:rsidP="00AC018D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B96C3D">
              <w:rPr>
                <w:rFonts w:ascii="Cambria" w:hAnsi="Cambria" w:cs="Cambria"/>
                <w:b/>
                <w:sz w:val="18"/>
                <w:szCs w:val="18"/>
              </w:rPr>
              <w:t>Wartość netto (zł)</w:t>
            </w:r>
          </w:p>
          <w:p w:rsidR="00836541" w:rsidRPr="00B96C3D" w:rsidRDefault="00836541" w:rsidP="00AC018D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B96C3D">
              <w:rPr>
                <w:rFonts w:ascii="Cambria" w:hAnsi="Cambria" w:cs="Cambria"/>
                <w:sz w:val="18"/>
                <w:szCs w:val="18"/>
              </w:rPr>
              <w:t>kol. 6 x kol. 8*</w:t>
            </w:r>
          </w:p>
        </w:tc>
      </w:tr>
      <w:tr w:rsidR="00836541" w:rsidRPr="00FA6B25" w:rsidTr="00AC018D">
        <w:trPr>
          <w:trHeight w:val="267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5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5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3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4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2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3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6 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3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>7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3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>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3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>9</w:t>
            </w:r>
          </w:p>
        </w:tc>
      </w:tr>
      <w:tr w:rsidR="00836541" w:rsidRPr="00555436" w:rsidTr="00AC018D">
        <w:trPr>
          <w:trHeight w:val="478"/>
        </w:trPr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Mercedes Actros 3336 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6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MB 228.5 10W40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4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20L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Rimula R6M 10W-40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4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3 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555436" w:rsidTr="00AC018D">
        <w:trPr>
          <w:trHeight w:val="737"/>
        </w:trPr>
        <w:tc>
          <w:tcPr>
            <w:tcW w:w="60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6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MB 235.11 75W90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4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20L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Default="00836541" w:rsidP="00AC018D">
            <w:pPr>
              <w:ind w:left="708" w:hanging="70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Total Traxium </w:t>
            </w:r>
          </w:p>
          <w:p w:rsidR="00836541" w:rsidRDefault="00836541" w:rsidP="00AC018D">
            <w:pPr>
              <w:ind w:left="708" w:hanging="70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Dual 9FE</w:t>
            </w:r>
          </w:p>
          <w:p w:rsidR="00836541" w:rsidRPr="00B96C3D" w:rsidRDefault="00836541" w:rsidP="00AC018D">
            <w:pPr>
              <w:ind w:left="708" w:hanging="702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75W/90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4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1 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555436" w:rsidTr="00AC018D">
        <w:trPr>
          <w:trHeight w:val="480"/>
        </w:trPr>
        <w:tc>
          <w:tcPr>
            <w:tcW w:w="603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6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MB 238.8 75W90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4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20L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Spirax S6 AXME 75W-90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4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1 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555436" w:rsidTr="00AC018D">
        <w:trPr>
          <w:trHeight w:val="480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96C3D" w:rsidRDefault="00836541" w:rsidP="00AC018D">
            <w:pPr>
              <w:ind w:left="2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Mercedes Actros 3336 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8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4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MB 228.5 10W40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7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20L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Rimula R6 M 10W-40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3 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555436" w:rsidTr="00AC018D">
        <w:trPr>
          <w:trHeight w:val="480"/>
        </w:trPr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8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5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MB 235.11 75W90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7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20L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Default="00836541" w:rsidP="00AC01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     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>Total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>Traxium</w:t>
            </w:r>
          </w:p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Dual 9FE 75W/90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1 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555436" w:rsidTr="00AC018D">
        <w:trPr>
          <w:trHeight w:val="480"/>
        </w:trPr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8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6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MB 238.8 75W90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7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20L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Spirax S6 AXME 75W-90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1 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555436" w:rsidTr="00AC018D">
        <w:trPr>
          <w:trHeight w:val="480"/>
        </w:trPr>
        <w:tc>
          <w:tcPr>
            <w:tcW w:w="6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96C3D" w:rsidRDefault="00836541" w:rsidP="00AC018D">
            <w:pPr>
              <w:ind w:left="2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Mercedes Arocs 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8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7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MB 235.11 75W90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7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20L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Total Traxium Dual 9FE 75W/90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1 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555436" w:rsidTr="00AC018D">
        <w:trPr>
          <w:trHeight w:val="480"/>
        </w:trPr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8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8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MB 235.8 75W90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7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20L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Spirax S6 AXME 75W-90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1 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555436" w:rsidTr="00AC018D">
        <w:trPr>
          <w:trHeight w:val="480"/>
        </w:trPr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8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9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MB 228.61 5W30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7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20L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Rimula R7 AD  5W-30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5 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555436" w:rsidTr="00AC018D">
        <w:trPr>
          <w:trHeight w:val="480"/>
        </w:trPr>
        <w:tc>
          <w:tcPr>
            <w:tcW w:w="6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96C3D" w:rsidRDefault="00836541" w:rsidP="00AC018D">
            <w:pPr>
              <w:ind w:left="2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Volvo FM12 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8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1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SAE 15W-40, API CG4/SJ, ACEA E2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7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20L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Rimula R4L 15W-40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2 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555436" w:rsidTr="00AC018D">
        <w:trPr>
          <w:trHeight w:val="480"/>
        </w:trPr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8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1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1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ISO 6743-4 Typ HV32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7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20L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20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Tellus S2 VX 32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4 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555436" w:rsidTr="00AC018D">
        <w:trPr>
          <w:trHeight w:val="480"/>
        </w:trPr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96C3D" w:rsidRDefault="00836541" w:rsidP="00AC018D">
            <w:pPr>
              <w:ind w:left="2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MAN 26.310 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8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1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2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olej silnikowy, SAE 10W-40, API CH4/CG-4/CF-4/SL,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ACEA E3/A3/B3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7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20L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Rimula R5 LE 10W-40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2 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1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555436" w:rsidTr="00AC018D">
        <w:tblPrEx>
          <w:tblCellMar>
            <w:top w:w="0" w:type="dxa"/>
            <w:left w:w="0" w:type="dxa"/>
            <w:right w:w="0" w:type="dxa"/>
          </w:tblCellMar>
        </w:tblPrEx>
        <w:trPr>
          <w:trHeight w:val="699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left="2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Jeep Compas </w:t>
            </w:r>
          </w:p>
          <w:p w:rsidR="00836541" w:rsidRPr="00B96C3D" w:rsidRDefault="00836541" w:rsidP="00AC018D">
            <w:pPr>
              <w:ind w:left="2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9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1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3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Selenia WR Forward </w:t>
            </w:r>
          </w:p>
          <w:p w:rsidR="00836541" w:rsidRPr="00B96C3D" w:rsidRDefault="00836541" w:rsidP="00AC018D">
            <w:pPr>
              <w:spacing w:after="1" w:line="239" w:lineRule="auto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0W20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, MOTUL 8100 ECO-CLEAN 0W-20,  S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hell Helix Ultra Professional AT-L 0W-20, 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8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5L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6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Helix Ultra </w:t>
            </w:r>
          </w:p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Proffesional AT-L 0W20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1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555436" w:rsidTr="00AC018D">
        <w:tblPrEx>
          <w:tblCellMar>
            <w:top w:w="0" w:type="dxa"/>
            <w:left w:w="0" w:type="dxa"/>
            <w:right w:w="0" w:type="dxa"/>
          </w:tblCellMar>
        </w:tblPrEx>
        <w:trPr>
          <w:trHeight w:val="946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left="2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Hyundai Tucson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9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14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Helix Ultra ECT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AH 0W30, Mobil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Super 3000 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lastRenderedPageBreak/>
              <w:t xml:space="preserve">Formula F 0W30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8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lastRenderedPageBreak/>
              <w:t xml:space="preserve">5L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HELIX ULTRA ECT C2/C3 0W-30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2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555436" w:rsidTr="00AC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left="2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Dacia Duster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9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15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Castrol norma RN17, jakość ACEA C3 5W30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8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5L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Castrol norma RN17, jakość ACEA C3 5W30 (Serwisowana w ASO)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2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555436" w:rsidTr="00AC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</w:trPr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9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16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Castrol 5W30 norma RN 720 ACEA C3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8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5L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Shell Helix ECT C3 5W/30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2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555436" w:rsidTr="00AC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193878" w:rsidRDefault="00836541" w:rsidP="00AC018D">
            <w:pPr>
              <w:rPr>
                <w:rFonts w:ascii="Cambria" w:hAnsi="Cambria"/>
                <w:b/>
                <w:sz w:val="18"/>
                <w:szCs w:val="18"/>
              </w:rPr>
            </w:pPr>
            <w:r w:rsidRPr="00193878">
              <w:rPr>
                <w:rFonts w:ascii="Cambria" w:hAnsi="Cambria"/>
                <w:b/>
                <w:sz w:val="18"/>
                <w:szCs w:val="18"/>
              </w:rPr>
              <w:t>Renault Kangoo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Default="00836541" w:rsidP="00AC018D">
            <w:pPr>
              <w:ind w:right="3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215F46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  <w:r w:rsidRPr="00215F46">
              <w:rPr>
                <w:rFonts w:ascii="Cambria" w:eastAsia="Cambria" w:hAnsi="Cambria" w:cs="Cambria"/>
                <w:sz w:val="18"/>
              </w:rPr>
              <w:t>Castrol 5W40 norma RN0700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Default="00836541" w:rsidP="00AC018D">
            <w:pPr>
              <w:jc w:val="center"/>
            </w:pPr>
            <w:r w:rsidRPr="006A0570">
              <w:rPr>
                <w:rFonts w:ascii="Cambria" w:eastAsia="Cambria" w:hAnsi="Cambria" w:cs="Cambria"/>
                <w:sz w:val="18"/>
                <w:szCs w:val="18"/>
              </w:rPr>
              <w:t>5L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215F46" w:rsidRDefault="00836541" w:rsidP="00AC018D">
            <w:pPr>
              <w:rPr>
                <w:rFonts w:ascii="Cambria" w:hAnsi="Cambria"/>
                <w:sz w:val="18"/>
              </w:rPr>
            </w:pPr>
            <w:r w:rsidRPr="00215F46">
              <w:rPr>
                <w:rFonts w:ascii="Cambria" w:hAnsi="Cambria"/>
                <w:sz w:val="18"/>
              </w:rPr>
              <w:t>Shell Helix HX8 5W/40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981E6D" w:rsidRDefault="00836541" w:rsidP="00AC018D">
            <w:pPr>
              <w:jc w:val="center"/>
              <w:rPr>
                <w:rFonts w:ascii="Cambria" w:hAnsi="Cambria"/>
                <w:sz w:val="18"/>
              </w:rPr>
            </w:pPr>
            <w:r w:rsidRPr="00981E6D">
              <w:rPr>
                <w:rFonts w:ascii="Cambria" w:hAnsi="Cambria"/>
                <w:sz w:val="18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555436" w:rsidTr="00AC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193878" w:rsidRDefault="00836541" w:rsidP="00AC018D">
            <w:pPr>
              <w:rPr>
                <w:rFonts w:ascii="Cambria" w:hAnsi="Cambria"/>
                <w:b/>
                <w:sz w:val="18"/>
                <w:szCs w:val="18"/>
              </w:rPr>
            </w:pPr>
            <w:r w:rsidRPr="00193878">
              <w:rPr>
                <w:rFonts w:ascii="Cambria" w:hAnsi="Cambria"/>
                <w:b/>
                <w:sz w:val="18"/>
                <w:szCs w:val="18"/>
              </w:rPr>
              <w:t>Opel Combo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Default="00836541" w:rsidP="00AC018D">
            <w:pPr>
              <w:ind w:right="3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9240B0" w:rsidRDefault="00836541" w:rsidP="00AC018D">
            <w:pPr>
              <w:rPr>
                <w:sz w:val="22"/>
              </w:rPr>
            </w:pPr>
            <w:r w:rsidRPr="009240B0">
              <w:rPr>
                <w:rFonts w:ascii="Cambria" w:eastAsia="Cambria" w:hAnsi="Cambria" w:cs="Cambria"/>
                <w:sz w:val="18"/>
              </w:rPr>
              <w:t xml:space="preserve">Dexos 2 5W30, Fuchs </w:t>
            </w:r>
          </w:p>
          <w:p w:rsidR="00836541" w:rsidRPr="00215F46" w:rsidRDefault="00836541" w:rsidP="00AC018D">
            <w:pPr>
              <w:rPr>
                <w:rFonts w:ascii="Cambria" w:hAnsi="Cambria"/>
                <w:sz w:val="18"/>
              </w:rPr>
            </w:pPr>
            <w:r w:rsidRPr="009240B0">
              <w:rPr>
                <w:rFonts w:ascii="Cambria" w:eastAsia="Cambria" w:hAnsi="Cambria" w:cs="Cambria"/>
                <w:sz w:val="18"/>
              </w:rPr>
              <w:t>Titan GT1 Flex C23 5W30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Default="00836541" w:rsidP="00AC018D">
            <w:pPr>
              <w:jc w:val="center"/>
            </w:pPr>
            <w:r w:rsidRPr="006A0570">
              <w:rPr>
                <w:rFonts w:ascii="Cambria" w:eastAsia="Cambria" w:hAnsi="Cambria" w:cs="Cambria"/>
                <w:sz w:val="18"/>
                <w:szCs w:val="18"/>
              </w:rPr>
              <w:t>5L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215F46" w:rsidRDefault="00836541" w:rsidP="00AC018D">
            <w:pPr>
              <w:rPr>
                <w:rFonts w:ascii="Cambria" w:hAnsi="Cambria"/>
                <w:sz w:val="18"/>
              </w:rPr>
            </w:pPr>
            <w:r w:rsidRPr="00215F46">
              <w:rPr>
                <w:rFonts w:ascii="Cambria" w:hAnsi="Cambria"/>
                <w:sz w:val="18"/>
              </w:rPr>
              <w:t>Shell Helix Ultra Professional AV-L 5W/30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981E6D" w:rsidRDefault="00836541" w:rsidP="00AC018D">
            <w:pPr>
              <w:jc w:val="center"/>
              <w:rPr>
                <w:rFonts w:ascii="Cambria" w:hAnsi="Cambria"/>
                <w:sz w:val="18"/>
              </w:rPr>
            </w:pPr>
            <w:r w:rsidRPr="00981E6D">
              <w:rPr>
                <w:rFonts w:ascii="Cambria" w:hAnsi="Cambria"/>
                <w:sz w:val="18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555436" w:rsidTr="00AC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193878" w:rsidRDefault="00836541" w:rsidP="00AC018D">
            <w:pPr>
              <w:rPr>
                <w:rFonts w:ascii="Cambria" w:hAnsi="Cambria"/>
                <w:b/>
                <w:sz w:val="18"/>
                <w:szCs w:val="18"/>
              </w:rPr>
            </w:pPr>
            <w:r w:rsidRPr="00193878">
              <w:rPr>
                <w:rFonts w:ascii="Cambria" w:hAnsi="Cambria"/>
                <w:b/>
                <w:sz w:val="18"/>
                <w:szCs w:val="18"/>
              </w:rPr>
              <w:t>Fiat Fiorino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Default="00836541" w:rsidP="00AC018D">
            <w:pPr>
              <w:ind w:right="3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375FFD" w:rsidRDefault="00836541" w:rsidP="00AC018D">
            <w:pPr>
              <w:rPr>
                <w:sz w:val="22"/>
              </w:rPr>
            </w:pPr>
            <w:r w:rsidRPr="00375FFD">
              <w:rPr>
                <w:rFonts w:ascii="Cambria" w:eastAsia="Cambria" w:hAnsi="Cambria" w:cs="Cambria"/>
                <w:sz w:val="18"/>
              </w:rPr>
              <w:t xml:space="preserve">Selenia WR Forward </w:t>
            </w:r>
          </w:p>
          <w:p w:rsidR="00836541" w:rsidRPr="00375FFD" w:rsidRDefault="00836541" w:rsidP="00AC018D">
            <w:pPr>
              <w:rPr>
                <w:sz w:val="22"/>
              </w:rPr>
            </w:pPr>
            <w:r w:rsidRPr="00375FFD">
              <w:rPr>
                <w:rFonts w:ascii="Cambria" w:eastAsia="Cambria" w:hAnsi="Cambria" w:cs="Cambria"/>
                <w:sz w:val="18"/>
              </w:rPr>
              <w:t xml:space="preserve">0W20, norma ACEA </w:t>
            </w:r>
          </w:p>
          <w:p w:rsidR="00836541" w:rsidRPr="00215F46" w:rsidRDefault="00836541" w:rsidP="00AC018D">
            <w:pPr>
              <w:rPr>
                <w:rFonts w:ascii="Cambria" w:hAnsi="Cambria"/>
                <w:sz w:val="18"/>
              </w:rPr>
            </w:pPr>
            <w:r w:rsidRPr="00375FFD">
              <w:rPr>
                <w:rFonts w:ascii="Cambria" w:eastAsia="Cambria" w:hAnsi="Cambria" w:cs="Cambria"/>
                <w:sz w:val="18"/>
              </w:rPr>
              <w:t>C5 Fiat 9.55535-DX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Default="00836541" w:rsidP="00AC018D">
            <w:pPr>
              <w:jc w:val="center"/>
            </w:pPr>
            <w:r w:rsidRPr="006A0570">
              <w:rPr>
                <w:rFonts w:ascii="Cambria" w:eastAsia="Cambria" w:hAnsi="Cambria" w:cs="Cambria"/>
                <w:sz w:val="18"/>
                <w:szCs w:val="18"/>
              </w:rPr>
              <w:t>5L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215F46" w:rsidRDefault="00836541" w:rsidP="00AC018D">
            <w:pPr>
              <w:rPr>
                <w:rFonts w:ascii="Cambria" w:hAnsi="Cambria"/>
                <w:sz w:val="18"/>
              </w:rPr>
            </w:pPr>
            <w:r w:rsidRPr="00215F46">
              <w:rPr>
                <w:rFonts w:ascii="Cambria" w:hAnsi="Cambria"/>
                <w:sz w:val="18"/>
              </w:rPr>
              <w:t xml:space="preserve">Shell Helix Ultra Professional AV-L </w:t>
            </w:r>
            <w:r>
              <w:rPr>
                <w:rFonts w:ascii="Cambria" w:hAnsi="Cambria"/>
                <w:sz w:val="18"/>
              </w:rPr>
              <w:t>0W/2</w:t>
            </w:r>
            <w:r w:rsidRPr="00215F46">
              <w:rPr>
                <w:rFonts w:ascii="Cambria" w:hAnsi="Cambria"/>
                <w:sz w:val="18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981E6D" w:rsidRDefault="00836541" w:rsidP="00AC018D">
            <w:pPr>
              <w:jc w:val="center"/>
              <w:rPr>
                <w:rFonts w:ascii="Cambria" w:hAnsi="Cambria"/>
                <w:sz w:val="18"/>
              </w:rPr>
            </w:pPr>
            <w:r w:rsidRPr="00981E6D">
              <w:rPr>
                <w:rFonts w:ascii="Cambria" w:hAnsi="Cambria"/>
                <w:sz w:val="18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555436" w:rsidTr="00AC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193878" w:rsidRDefault="00836541" w:rsidP="00AC018D">
            <w:pPr>
              <w:rPr>
                <w:rFonts w:ascii="Cambria" w:hAnsi="Cambria"/>
                <w:b/>
                <w:sz w:val="18"/>
                <w:szCs w:val="18"/>
              </w:rPr>
            </w:pPr>
            <w:r w:rsidRPr="00193878">
              <w:rPr>
                <w:rFonts w:ascii="Cambria" w:hAnsi="Cambria"/>
                <w:b/>
                <w:sz w:val="18"/>
                <w:szCs w:val="18"/>
              </w:rPr>
              <w:t>Mercedes Sprinter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Default="00836541" w:rsidP="00AC018D">
            <w:pPr>
              <w:ind w:right="3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67AEB" w:rsidRDefault="00836541" w:rsidP="00AC018D">
            <w:pPr>
              <w:rPr>
                <w:rFonts w:ascii="Cambria" w:hAnsi="Cambria"/>
                <w:sz w:val="18"/>
              </w:rPr>
            </w:pPr>
            <w:r w:rsidRPr="00B67AEB">
              <w:rPr>
                <w:rFonts w:ascii="Cambria" w:eastAsia="Cambria" w:hAnsi="Cambria" w:cs="Cambria"/>
                <w:sz w:val="18"/>
              </w:rPr>
              <w:t>MB 235.8 75W90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Default="00836541" w:rsidP="00AC018D">
            <w:pPr>
              <w:jc w:val="center"/>
            </w:pPr>
            <w:r w:rsidRPr="006A0570">
              <w:rPr>
                <w:rFonts w:ascii="Cambria" w:eastAsia="Cambria" w:hAnsi="Cambria" w:cs="Cambria"/>
                <w:sz w:val="18"/>
                <w:szCs w:val="18"/>
              </w:rPr>
              <w:t>5L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215F46" w:rsidRDefault="00836541" w:rsidP="00AC018D">
            <w:pPr>
              <w:rPr>
                <w:rFonts w:ascii="Cambria" w:hAnsi="Cambria"/>
                <w:sz w:val="18"/>
              </w:rPr>
            </w:pPr>
            <w:r w:rsidRPr="00215F46">
              <w:rPr>
                <w:rFonts w:ascii="Cambria" w:hAnsi="Cambria"/>
                <w:sz w:val="18"/>
              </w:rPr>
              <w:t>Shell Spirax S6 AXME 75W-90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981E6D" w:rsidRDefault="00836541" w:rsidP="00AC018D">
            <w:pPr>
              <w:jc w:val="center"/>
              <w:rPr>
                <w:rFonts w:ascii="Cambria" w:hAnsi="Cambria"/>
                <w:sz w:val="18"/>
              </w:rPr>
            </w:pPr>
            <w:r w:rsidRPr="00981E6D">
              <w:rPr>
                <w:rFonts w:ascii="Cambria" w:hAnsi="Cambria"/>
                <w:sz w:val="18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555436" w:rsidTr="00AC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</w:trPr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193878" w:rsidRDefault="00836541" w:rsidP="00AC018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Default="00836541" w:rsidP="00AC018D">
            <w:pPr>
              <w:ind w:right="3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67AEB" w:rsidRDefault="00836541" w:rsidP="00AC018D">
            <w:pPr>
              <w:rPr>
                <w:rFonts w:ascii="Cambria" w:hAnsi="Cambria"/>
                <w:sz w:val="18"/>
              </w:rPr>
            </w:pPr>
            <w:r w:rsidRPr="00B67AEB">
              <w:rPr>
                <w:rFonts w:ascii="Cambria" w:eastAsia="Cambria" w:hAnsi="Cambria" w:cs="Cambria"/>
                <w:sz w:val="18"/>
              </w:rPr>
              <w:t>MB 228.51 5W30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Default="00836541" w:rsidP="00AC018D">
            <w:pPr>
              <w:jc w:val="center"/>
            </w:pPr>
            <w:r w:rsidRPr="006A0570">
              <w:rPr>
                <w:rFonts w:ascii="Cambria" w:eastAsia="Cambria" w:hAnsi="Cambria" w:cs="Cambria"/>
                <w:sz w:val="18"/>
                <w:szCs w:val="18"/>
              </w:rPr>
              <w:t>5L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215F46" w:rsidRDefault="00836541" w:rsidP="00AC018D">
            <w:pPr>
              <w:rPr>
                <w:rFonts w:ascii="Cambria" w:hAnsi="Cambria"/>
                <w:sz w:val="18"/>
              </w:rPr>
            </w:pPr>
            <w:r w:rsidRPr="00215F46">
              <w:rPr>
                <w:rFonts w:ascii="Cambria" w:hAnsi="Cambria"/>
                <w:sz w:val="18"/>
              </w:rPr>
              <w:t>Shell Rimula R6 LME 5W-30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981E6D" w:rsidRDefault="00836541" w:rsidP="00AC018D">
            <w:pPr>
              <w:jc w:val="center"/>
              <w:rPr>
                <w:rFonts w:ascii="Cambria" w:hAnsi="Cambria"/>
                <w:sz w:val="18"/>
              </w:rPr>
            </w:pPr>
            <w:r w:rsidRPr="00981E6D">
              <w:rPr>
                <w:rFonts w:ascii="Cambria" w:hAnsi="Cambria"/>
                <w:sz w:val="18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555436" w:rsidTr="00AC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</w:trPr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193878" w:rsidRDefault="00836541" w:rsidP="00AC018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Default="00836541" w:rsidP="00AC018D">
            <w:pPr>
              <w:ind w:right="3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67AEB" w:rsidRDefault="00836541" w:rsidP="00AC018D">
            <w:pPr>
              <w:rPr>
                <w:rFonts w:ascii="Cambria" w:hAnsi="Cambria"/>
                <w:sz w:val="18"/>
              </w:rPr>
            </w:pPr>
            <w:r w:rsidRPr="00B67AEB">
              <w:rPr>
                <w:rFonts w:ascii="Cambria" w:eastAsia="Cambria" w:hAnsi="Cambria" w:cs="Cambria"/>
                <w:sz w:val="18"/>
              </w:rPr>
              <w:t>MB 235.10 75W85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Default="00836541" w:rsidP="00AC018D">
            <w:pPr>
              <w:jc w:val="center"/>
            </w:pPr>
            <w:r w:rsidRPr="006A0570">
              <w:rPr>
                <w:rFonts w:ascii="Cambria" w:eastAsia="Cambria" w:hAnsi="Cambria" w:cs="Cambria"/>
                <w:sz w:val="18"/>
                <w:szCs w:val="18"/>
              </w:rPr>
              <w:t>5L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215F46" w:rsidRDefault="00836541" w:rsidP="00AC018D">
            <w:pPr>
              <w:rPr>
                <w:rFonts w:ascii="Cambria" w:hAnsi="Cambria"/>
                <w:sz w:val="18"/>
              </w:rPr>
            </w:pPr>
            <w:r w:rsidRPr="00215F46">
              <w:rPr>
                <w:rFonts w:ascii="Cambria" w:hAnsi="Cambria"/>
                <w:sz w:val="18"/>
              </w:rPr>
              <w:t xml:space="preserve">Shell Spirax S6 GXME 75W-80 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981E6D" w:rsidRDefault="00836541" w:rsidP="00AC018D">
            <w:pPr>
              <w:jc w:val="center"/>
              <w:rPr>
                <w:rFonts w:ascii="Cambria" w:hAnsi="Cambria"/>
                <w:sz w:val="18"/>
              </w:rPr>
            </w:pPr>
            <w:r w:rsidRPr="00981E6D">
              <w:rPr>
                <w:rFonts w:ascii="Cambria" w:hAnsi="Cambria"/>
                <w:sz w:val="18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555436" w:rsidTr="00AC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193878" w:rsidRDefault="00836541" w:rsidP="00AC018D">
            <w:pPr>
              <w:rPr>
                <w:rFonts w:ascii="Cambria" w:hAnsi="Cambria"/>
                <w:b/>
                <w:sz w:val="18"/>
                <w:szCs w:val="18"/>
              </w:rPr>
            </w:pPr>
            <w:r w:rsidRPr="00193878">
              <w:rPr>
                <w:rFonts w:ascii="Cambria" w:hAnsi="Cambria"/>
                <w:b/>
                <w:sz w:val="18"/>
                <w:szCs w:val="18"/>
              </w:rPr>
              <w:t>VW Transporter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Default="00836541" w:rsidP="00AC018D">
            <w:pPr>
              <w:ind w:right="39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58737B" w:rsidRDefault="00836541" w:rsidP="00AC018D">
            <w:pPr>
              <w:rPr>
                <w:sz w:val="22"/>
              </w:rPr>
            </w:pPr>
            <w:r w:rsidRPr="0058737B">
              <w:rPr>
                <w:rFonts w:ascii="Cambria" w:eastAsia="Cambria" w:hAnsi="Cambria" w:cs="Cambria"/>
                <w:sz w:val="18"/>
              </w:rPr>
              <w:t xml:space="preserve">olej silnikowy SAE </w:t>
            </w:r>
          </w:p>
          <w:p w:rsidR="00836541" w:rsidRPr="0058737B" w:rsidRDefault="00836541" w:rsidP="00AC018D">
            <w:pPr>
              <w:rPr>
                <w:sz w:val="22"/>
              </w:rPr>
            </w:pPr>
            <w:r w:rsidRPr="0058737B">
              <w:rPr>
                <w:rFonts w:ascii="Cambria" w:eastAsia="Cambria" w:hAnsi="Cambria" w:cs="Cambria"/>
                <w:sz w:val="18"/>
              </w:rPr>
              <w:t xml:space="preserve">5w30, API: SN; </w:t>
            </w:r>
          </w:p>
          <w:p w:rsidR="00836541" w:rsidRPr="00215F46" w:rsidRDefault="00836541" w:rsidP="00AC018D">
            <w:pPr>
              <w:rPr>
                <w:rFonts w:ascii="Cambria" w:hAnsi="Cambria"/>
                <w:sz w:val="18"/>
              </w:rPr>
            </w:pPr>
            <w:r w:rsidRPr="0058737B">
              <w:rPr>
                <w:rFonts w:ascii="Cambria" w:eastAsia="Cambria" w:hAnsi="Cambria" w:cs="Cambria"/>
                <w:sz w:val="18"/>
              </w:rPr>
              <w:t xml:space="preserve"> ACEA: C3, C2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Default="00836541" w:rsidP="00AC018D">
            <w:pPr>
              <w:jc w:val="center"/>
            </w:pPr>
            <w:r w:rsidRPr="006A0570">
              <w:rPr>
                <w:rFonts w:ascii="Cambria" w:eastAsia="Cambria" w:hAnsi="Cambria" w:cs="Cambria"/>
                <w:sz w:val="18"/>
                <w:szCs w:val="18"/>
              </w:rPr>
              <w:t>5L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215F46" w:rsidRDefault="00836541" w:rsidP="00AC018D">
            <w:pPr>
              <w:rPr>
                <w:rFonts w:ascii="Cambria" w:hAnsi="Cambria"/>
                <w:sz w:val="18"/>
              </w:rPr>
            </w:pPr>
            <w:r w:rsidRPr="00215F46">
              <w:rPr>
                <w:rFonts w:ascii="Cambria" w:hAnsi="Cambria"/>
                <w:sz w:val="18"/>
              </w:rPr>
              <w:t>Shell Helix HX8 5W/</w:t>
            </w:r>
            <w:r>
              <w:rPr>
                <w:rFonts w:ascii="Cambria" w:hAnsi="Cambria"/>
                <w:sz w:val="18"/>
              </w:rPr>
              <w:t>30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981E6D" w:rsidRDefault="00836541" w:rsidP="00AC018D">
            <w:pPr>
              <w:jc w:val="center"/>
              <w:rPr>
                <w:rFonts w:ascii="Cambria" w:hAnsi="Cambria"/>
                <w:sz w:val="18"/>
              </w:rPr>
            </w:pPr>
            <w:r w:rsidRPr="00981E6D">
              <w:rPr>
                <w:rFonts w:ascii="Cambria" w:hAnsi="Cambria"/>
                <w:sz w:val="18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555436" w:rsidTr="00AC018D">
        <w:tblPrEx>
          <w:tblCellMar>
            <w:top w:w="0" w:type="dxa"/>
            <w:left w:w="0" w:type="dxa"/>
            <w:right w:w="0" w:type="dxa"/>
          </w:tblCellMar>
        </w:tblPrEx>
        <w:trPr>
          <w:trHeight w:val="480"/>
        </w:trPr>
        <w:tc>
          <w:tcPr>
            <w:tcW w:w="44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RAZEM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41" w:rsidRPr="00B96C3D" w:rsidRDefault="00836541" w:rsidP="00AC018D">
            <w:pPr>
              <w:ind w:right="3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sz w:val="22"/>
                <w:szCs w:val="22"/>
              </w:rPr>
              <w:t>**</w:t>
            </w:r>
          </w:p>
        </w:tc>
      </w:tr>
    </w:tbl>
    <w:p w:rsidR="00836541" w:rsidRPr="001944B7" w:rsidRDefault="00836541" w:rsidP="00836541">
      <w:pPr>
        <w:rPr>
          <w:rFonts w:ascii="Cambria" w:hAnsi="Cambria"/>
          <w:sz w:val="22"/>
          <w:szCs w:val="22"/>
        </w:rPr>
      </w:pPr>
    </w:p>
    <w:p w:rsidR="00836541" w:rsidRPr="001944B7" w:rsidRDefault="00836541" w:rsidP="00836541">
      <w:pPr>
        <w:jc w:val="center"/>
        <w:rPr>
          <w:rFonts w:ascii="Cambria" w:hAnsi="Cambria"/>
          <w:sz w:val="22"/>
          <w:szCs w:val="22"/>
        </w:rPr>
      </w:pPr>
    </w:p>
    <w:p w:rsidR="00836541" w:rsidRPr="001944B7" w:rsidRDefault="00836541" w:rsidP="00836541">
      <w:pPr>
        <w:suppressAutoHyphens w:val="0"/>
        <w:rPr>
          <w:rFonts w:ascii="Cambria" w:hAnsi="Cambria"/>
          <w:sz w:val="18"/>
          <w:szCs w:val="18"/>
          <w:lang w:eastAsia="pl-PL"/>
        </w:rPr>
      </w:pPr>
      <w:r w:rsidRPr="001944B7">
        <w:rPr>
          <w:rFonts w:ascii="Cambria" w:hAnsi="Cambria"/>
          <w:b/>
          <w:sz w:val="18"/>
          <w:szCs w:val="18"/>
          <w:lang w:eastAsia="pl-PL"/>
        </w:rPr>
        <w:t>*</w:t>
      </w:r>
      <w:r w:rsidRPr="001944B7">
        <w:rPr>
          <w:rFonts w:ascii="Cambria" w:hAnsi="Cambria"/>
          <w:sz w:val="18"/>
          <w:szCs w:val="18"/>
          <w:lang w:eastAsia="pl-PL"/>
        </w:rPr>
        <w:t xml:space="preserve"> - Wypełnia Wykonawca</w:t>
      </w:r>
    </w:p>
    <w:p w:rsidR="00836541" w:rsidRPr="001944B7" w:rsidRDefault="00836541" w:rsidP="00836541">
      <w:pPr>
        <w:suppressAutoHyphens w:val="0"/>
        <w:rPr>
          <w:rFonts w:ascii="Cambria" w:hAnsi="Cambria"/>
          <w:sz w:val="18"/>
          <w:szCs w:val="18"/>
          <w:lang w:eastAsia="pl-PL"/>
        </w:rPr>
      </w:pPr>
      <w:r w:rsidRPr="001944B7">
        <w:rPr>
          <w:rFonts w:ascii="Cambria" w:hAnsi="Cambria"/>
          <w:b/>
          <w:sz w:val="18"/>
          <w:szCs w:val="18"/>
          <w:lang w:eastAsia="pl-PL"/>
        </w:rPr>
        <w:t>**</w:t>
      </w:r>
      <w:r w:rsidRPr="001944B7">
        <w:rPr>
          <w:rFonts w:ascii="Cambria" w:hAnsi="Cambria"/>
          <w:sz w:val="18"/>
          <w:szCs w:val="18"/>
          <w:lang w:eastAsia="pl-PL"/>
        </w:rPr>
        <w:t xml:space="preserve"> - Wypełnia Wykonawca </w:t>
      </w:r>
      <w:r w:rsidRPr="001944B7">
        <w:rPr>
          <w:rFonts w:ascii="Cambria" w:hAnsi="Cambria"/>
          <w:b/>
          <w:sz w:val="18"/>
          <w:szCs w:val="18"/>
          <w:lang w:eastAsia="pl-PL"/>
        </w:rPr>
        <w:t>(należy przenieść do formularza ofertowego -  załącznika nr 1)</w:t>
      </w:r>
    </w:p>
    <w:p w:rsidR="00836541" w:rsidRDefault="00836541" w:rsidP="00836541">
      <w:pPr>
        <w:jc w:val="center"/>
        <w:rPr>
          <w:rFonts w:ascii="Cambria" w:hAnsi="Cambria"/>
          <w:sz w:val="22"/>
          <w:szCs w:val="22"/>
        </w:rPr>
        <w:sectPr w:rsidR="00836541" w:rsidSect="002C4D3F">
          <w:type w:val="continuous"/>
          <w:pgSz w:w="11906" w:h="16838"/>
          <w:pgMar w:top="1259" w:right="1106" w:bottom="1418" w:left="1418" w:header="709" w:footer="709" w:gutter="0"/>
          <w:cols w:space="708"/>
          <w:docGrid w:linePitch="326"/>
        </w:sectPr>
      </w:pPr>
    </w:p>
    <w:p w:rsidR="00836541" w:rsidRDefault="00836541" w:rsidP="00836541">
      <w:pPr>
        <w:rPr>
          <w:rFonts w:ascii="Cambria" w:hAnsi="Cambria"/>
          <w:b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sz w:val="22"/>
          <w:szCs w:val="22"/>
        </w:rPr>
      </w:pPr>
      <w:r w:rsidRPr="0084108B">
        <w:rPr>
          <w:rFonts w:ascii="Cambria" w:hAnsi="Cambria"/>
          <w:b/>
          <w:sz w:val="22"/>
          <w:szCs w:val="22"/>
        </w:rPr>
        <w:t>załącznik nr 1</w:t>
      </w:r>
      <w:r>
        <w:rPr>
          <w:rFonts w:ascii="Cambria" w:hAnsi="Cambria"/>
          <w:b/>
          <w:sz w:val="22"/>
          <w:szCs w:val="22"/>
        </w:rPr>
        <w:t>D</w:t>
      </w:r>
    </w:p>
    <w:p w:rsidR="00836541" w:rsidRPr="006D2357" w:rsidRDefault="00836541" w:rsidP="00836541">
      <w:pPr>
        <w:rPr>
          <w:rFonts w:ascii="Cambria" w:hAnsi="Cambria"/>
          <w:sz w:val="16"/>
          <w:szCs w:val="22"/>
        </w:rPr>
      </w:pPr>
    </w:p>
    <w:p w:rsidR="00836541" w:rsidRPr="006D2357" w:rsidRDefault="00836541" w:rsidP="00836541">
      <w:pPr>
        <w:rPr>
          <w:rFonts w:ascii="Cambria" w:hAnsi="Cambria"/>
          <w:sz w:val="16"/>
          <w:szCs w:val="22"/>
        </w:rPr>
      </w:pPr>
    </w:p>
    <w:p w:rsidR="00836541" w:rsidRPr="00273C84" w:rsidRDefault="00836541" w:rsidP="00836541">
      <w:pPr>
        <w:jc w:val="center"/>
        <w:rPr>
          <w:rFonts w:ascii="Cambria" w:hAnsi="Cambria"/>
          <w:sz w:val="22"/>
          <w:szCs w:val="22"/>
        </w:rPr>
      </w:pPr>
      <w:r w:rsidRPr="00273C84">
        <w:rPr>
          <w:rFonts w:ascii="Cambria" w:hAnsi="Cambria"/>
          <w:sz w:val="22"/>
          <w:szCs w:val="22"/>
        </w:rPr>
        <w:t xml:space="preserve">Opis przedmiotu zamówienia </w:t>
      </w:r>
      <w:r>
        <w:rPr>
          <w:rFonts w:ascii="Cambria" w:hAnsi="Cambria"/>
          <w:sz w:val="22"/>
          <w:szCs w:val="22"/>
        </w:rPr>
        <w:t>dla części 2:</w:t>
      </w:r>
      <w:r w:rsidRPr="002C4D3F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maszyny.</w:t>
      </w:r>
    </w:p>
    <w:p w:rsidR="00836541" w:rsidRPr="006D2357" w:rsidRDefault="00836541" w:rsidP="00836541">
      <w:pPr>
        <w:rPr>
          <w:rFonts w:ascii="Cambria" w:hAnsi="Cambria"/>
          <w:sz w:val="16"/>
          <w:szCs w:val="22"/>
        </w:rPr>
      </w:pPr>
    </w:p>
    <w:tbl>
      <w:tblPr>
        <w:tblW w:w="5565" w:type="pct"/>
        <w:tblInd w:w="-744" w:type="dxa"/>
        <w:tblLayout w:type="fixed"/>
        <w:tblCellMar>
          <w:top w:w="37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1535"/>
        <w:gridCol w:w="555"/>
        <w:gridCol w:w="1387"/>
        <w:gridCol w:w="1252"/>
        <w:gridCol w:w="1389"/>
        <w:gridCol w:w="1114"/>
        <w:gridCol w:w="983"/>
        <w:gridCol w:w="1114"/>
        <w:gridCol w:w="1102"/>
      </w:tblGrid>
      <w:tr w:rsidR="00836541" w:rsidRPr="00B96C3D" w:rsidTr="00AC018D">
        <w:trPr>
          <w:trHeight w:val="1181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tabs>
                <w:tab w:val="left" w:pos="541"/>
                <w:tab w:val="center" w:pos="1090"/>
              </w:tabs>
              <w:ind w:right="47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>Maszyny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ind w:right="44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Produkt dedykowany z DTR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Pojemność opakowania 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left="68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>Nazwa produktu stosowanego  w 2023/2024r.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Liczba opakowań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B96C3D">
              <w:rPr>
                <w:rFonts w:ascii="Cambria" w:hAnsi="Cambria"/>
                <w:b/>
                <w:sz w:val="18"/>
                <w:szCs w:val="18"/>
              </w:rPr>
              <w:t>Nazwa produktu*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B96C3D">
              <w:rPr>
                <w:rFonts w:ascii="Cambria" w:hAnsi="Cambria" w:cs="Cambria"/>
                <w:b/>
                <w:sz w:val="18"/>
                <w:szCs w:val="18"/>
              </w:rPr>
              <w:t xml:space="preserve">Cena </w:t>
            </w:r>
          </w:p>
          <w:p w:rsidR="00836541" w:rsidRPr="00B96C3D" w:rsidRDefault="00836541" w:rsidP="00AC018D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B96C3D">
              <w:rPr>
                <w:rFonts w:ascii="Cambria" w:hAnsi="Cambria" w:cs="Cambria"/>
                <w:b/>
                <w:sz w:val="18"/>
                <w:szCs w:val="18"/>
              </w:rPr>
              <w:t>netto za 1 opakowanie (zł)*</w:t>
            </w:r>
          </w:p>
          <w:p w:rsidR="00836541" w:rsidRPr="00B96C3D" w:rsidRDefault="00836541" w:rsidP="00AC018D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6541" w:rsidRPr="00B96C3D" w:rsidRDefault="00836541" w:rsidP="00AC018D">
            <w:pPr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B96C3D">
              <w:rPr>
                <w:rFonts w:ascii="Cambria" w:hAnsi="Cambria" w:cs="Cambria"/>
                <w:b/>
                <w:sz w:val="18"/>
                <w:szCs w:val="18"/>
              </w:rPr>
              <w:t>Wartość netto (zł)</w:t>
            </w:r>
          </w:p>
          <w:p w:rsidR="00836541" w:rsidRPr="00B96C3D" w:rsidRDefault="00836541" w:rsidP="00AC018D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B96C3D">
              <w:rPr>
                <w:rFonts w:ascii="Cambria" w:hAnsi="Cambria" w:cs="Cambria"/>
                <w:sz w:val="18"/>
                <w:szCs w:val="18"/>
              </w:rPr>
              <w:t>kol. 6 x kol. 8*</w:t>
            </w:r>
          </w:p>
        </w:tc>
      </w:tr>
      <w:tr w:rsidR="00836541" w:rsidRPr="00B96C3D" w:rsidTr="00AC018D">
        <w:trPr>
          <w:trHeight w:val="267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5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5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3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4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2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3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6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3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>7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3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>8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541" w:rsidRPr="00B96C3D" w:rsidRDefault="00836541" w:rsidP="00AC018D">
            <w:pPr>
              <w:ind w:right="43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>9</w:t>
            </w:r>
          </w:p>
        </w:tc>
      </w:tr>
      <w:tr w:rsidR="00836541" w:rsidRPr="00B96C3D" w:rsidTr="00AC018D">
        <w:trPr>
          <w:trHeight w:val="481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4742F" w:rsidRDefault="00836541" w:rsidP="00AC018D">
            <w:pPr>
              <w:rPr>
                <w:rFonts w:ascii="Cambria" w:hAnsi="Cambria"/>
                <w:b/>
                <w:sz w:val="18"/>
                <w:szCs w:val="18"/>
              </w:rPr>
            </w:pPr>
            <w:r w:rsidRPr="00B4742F">
              <w:rPr>
                <w:rFonts w:ascii="Cambria" w:hAnsi="Cambria"/>
                <w:b/>
                <w:sz w:val="18"/>
                <w:szCs w:val="18"/>
              </w:rPr>
              <w:t xml:space="preserve">koparko-ładowarka  CAT 428F2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1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Cat TDTO 10W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Shell Spirax S4 CX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10W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1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266"/>
        </w:trPr>
        <w:tc>
          <w:tcPr>
            <w:tcW w:w="73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2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Cat TDTO30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Shell Spirax S4 CX 30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1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480"/>
        </w:trPr>
        <w:tc>
          <w:tcPr>
            <w:tcW w:w="7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3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Cat Deo ULS15W40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>Cat Deo ULS15W40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1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948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4742F" w:rsidRDefault="00836541" w:rsidP="00AC018D">
            <w:pPr>
              <w:rPr>
                <w:rFonts w:ascii="Cambria" w:hAnsi="Cambria"/>
                <w:b/>
                <w:sz w:val="18"/>
                <w:szCs w:val="18"/>
              </w:rPr>
            </w:pPr>
            <w:r w:rsidRPr="00B4742F">
              <w:rPr>
                <w:rFonts w:ascii="Cambria" w:hAnsi="Cambria"/>
                <w:b/>
                <w:sz w:val="18"/>
                <w:szCs w:val="18"/>
              </w:rPr>
              <w:t xml:space="preserve">ciągnik Massey Ferguson 5455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4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olej silnikowy, SAE 10W-40, API CH4/CG-4/CF-4/SL,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ACEA E3/A3/B3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Shell Rimula R5 LE </w:t>
            </w:r>
            <w:r w:rsidRPr="00B96C3D">
              <w:rPr>
                <w:rFonts w:ascii="Cambria" w:hAnsi="Cambria"/>
                <w:sz w:val="18"/>
                <w:szCs w:val="18"/>
              </w:rPr>
              <w:t xml:space="preserve">10W-40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1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1181"/>
        </w:trPr>
        <w:tc>
          <w:tcPr>
            <w:tcW w:w="73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36541" w:rsidRPr="00B4742F" w:rsidRDefault="00836541" w:rsidP="00AC018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5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Olej hydraulicznoprzekładniowy, Specyfikacja Massey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Ferguson CMS M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1143, lepkość 10w30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Shell Spirax S4 TXM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1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1418"/>
        </w:trPr>
        <w:tc>
          <w:tcPr>
            <w:tcW w:w="73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4742F" w:rsidRDefault="00836541" w:rsidP="00AC018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6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Olej przekładniowy o lepkości 80W90, spełniający wymagania klasy jakości API GL-4 lub API  GL-5.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Shell Spirax S2 A  </w:t>
            </w:r>
            <w:r w:rsidRPr="00B96C3D">
              <w:rPr>
                <w:rFonts w:ascii="Cambria" w:hAnsi="Cambria"/>
                <w:sz w:val="18"/>
                <w:szCs w:val="18"/>
              </w:rPr>
              <w:t xml:space="preserve">80W90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1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692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4742F" w:rsidRDefault="00836541" w:rsidP="00AC018D">
            <w:pPr>
              <w:rPr>
                <w:rFonts w:ascii="Cambria" w:hAnsi="Cambria"/>
                <w:b/>
                <w:sz w:val="18"/>
                <w:szCs w:val="18"/>
              </w:rPr>
            </w:pPr>
            <w:r w:rsidRPr="00B4742F">
              <w:rPr>
                <w:rFonts w:ascii="Cambria" w:hAnsi="Cambria"/>
                <w:b/>
                <w:sz w:val="18"/>
                <w:szCs w:val="18"/>
              </w:rPr>
              <w:t xml:space="preserve">rozdrabniarka Pronar </w:t>
            </w:r>
          </w:p>
          <w:p w:rsidR="00836541" w:rsidRPr="00B4742F" w:rsidRDefault="00836541" w:rsidP="00AC018D">
            <w:pPr>
              <w:rPr>
                <w:rFonts w:ascii="Cambria" w:hAnsi="Cambria"/>
                <w:b/>
                <w:sz w:val="18"/>
                <w:szCs w:val="18"/>
              </w:rPr>
            </w:pPr>
            <w:r w:rsidRPr="00B4742F">
              <w:rPr>
                <w:rFonts w:ascii="Cambria" w:hAnsi="Cambria"/>
                <w:b/>
                <w:sz w:val="18"/>
                <w:szCs w:val="18"/>
              </w:rPr>
              <w:t xml:space="preserve">MRW 2.85h </w:t>
            </w:r>
          </w:p>
          <w:p w:rsidR="00836541" w:rsidRPr="00B4742F" w:rsidRDefault="00836541" w:rsidP="00AC018D">
            <w:pPr>
              <w:rPr>
                <w:rFonts w:ascii="Cambria" w:hAnsi="Cambria"/>
                <w:b/>
                <w:sz w:val="18"/>
                <w:szCs w:val="18"/>
              </w:rPr>
            </w:pPr>
            <w:r w:rsidRPr="00B4742F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CAT DEO-ULS API  CJ-4 ACEA E9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Shell Rimula R4L 15W-40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2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756"/>
        </w:trPr>
        <w:tc>
          <w:tcPr>
            <w:tcW w:w="7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4742F" w:rsidRDefault="00836541" w:rsidP="00AC018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</w:t>
            </w:r>
            <w:r w:rsidRPr="00B96C3D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Lotos HLP46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Shell Tellus S2 MX 46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2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756"/>
        </w:trPr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4742F" w:rsidRDefault="00836541" w:rsidP="00AC018D">
            <w:pPr>
              <w:rPr>
                <w:rFonts w:ascii="Cambria" w:hAnsi="Cambria"/>
                <w:b/>
                <w:sz w:val="18"/>
                <w:szCs w:val="18"/>
              </w:rPr>
            </w:pPr>
            <w:r w:rsidRPr="00B4742F">
              <w:rPr>
                <w:rFonts w:ascii="Cambria" w:hAnsi="Cambria"/>
                <w:b/>
                <w:sz w:val="18"/>
                <w:szCs w:val="18"/>
              </w:rPr>
              <w:t xml:space="preserve">rozdrabniarka Willibald MZ2400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olej silnikowy, SAE 10W-40, API CH4/CG-4/CF-4/SL,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ACEA E3/A3/B3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Shell Rimula R5 LE 10W-40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1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756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4742F" w:rsidRDefault="00836541" w:rsidP="00AC018D">
            <w:pPr>
              <w:rPr>
                <w:rFonts w:ascii="Cambria" w:hAnsi="Cambria"/>
                <w:b/>
                <w:sz w:val="18"/>
                <w:szCs w:val="18"/>
              </w:rPr>
            </w:pPr>
            <w:r w:rsidRPr="00B4742F">
              <w:rPr>
                <w:rFonts w:ascii="Cambria" w:hAnsi="Cambria"/>
                <w:b/>
                <w:sz w:val="18"/>
                <w:szCs w:val="18"/>
              </w:rPr>
              <w:t xml:space="preserve">Przerzucarka Topturn X53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Agip Sint Evolution SAE 5W40 - specyfikacja ACEA A3/B3/B4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>209L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Shell Helix HX8 5W40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1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756"/>
        </w:trPr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4742F" w:rsidRDefault="00836541" w:rsidP="00AC018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Agip Blasia 220, DIN FZG-test: 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poziom siły 12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Shell Omala S2 GX 220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1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756"/>
        </w:trPr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4742F" w:rsidRDefault="00836541" w:rsidP="00AC018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</w:t>
            </w:r>
            <w:r w:rsidRPr="00B96C3D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Agip Rotra MP80W140, olej zgodny z API GL-5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Shell Spirax S3 AS 80W-140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1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756"/>
        </w:trPr>
        <w:tc>
          <w:tcPr>
            <w:tcW w:w="73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4742F" w:rsidRDefault="00836541" w:rsidP="00AC018D">
            <w:pPr>
              <w:rPr>
                <w:rFonts w:ascii="Cambria" w:hAnsi="Cambria"/>
                <w:b/>
                <w:sz w:val="18"/>
                <w:szCs w:val="18"/>
              </w:rPr>
            </w:pPr>
            <w:r w:rsidRPr="00B4742F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>olej silnikowy, SAE 10W-40, API CH-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Shell Rimula R5 LE 10W-40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4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441"/>
        </w:trPr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4742F" w:rsidRDefault="00836541" w:rsidP="00AC018D">
            <w:pPr>
              <w:rPr>
                <w:rFonts w:ascii="Cambria" w:hAnsi="Cambria"/>
                <w:b/>
                <w:sz w:val="18"/>
                <w:szCs w:val="18"/>
              </w:rPr>
            </w:pPr>
            <w:r w:rsidRPr="00B4742F">
              <w:rPr>
                <w:rFonts w:ascii="Cambria" w:hAnsi="Cambria"/>
                <w:b/>
                <w:sz w:val="18"/>
                <w:szCs w:val="18"/>
              </w:rPr>
              <w:t xml:space="preserve">sito Primus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</w:t>
            </w:r>
            <w:r w:rsidRPr="00B96C3D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Mobil Delvac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MX15W40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Shell Rimula R4L 15W-40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1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756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4742F" w:rsidRDefault="00836541" w:rsidP="00AC018D">
            <w:pPr>
              <w:rPr>
                <w:rFonts w:ascii="Cambria" w:hAnsi="Cambria"/>
                <w:b/>
                <w:sz w:val="18"/>
                <w:szCs w:val="18"/>
              </w:rPr>
            </w:pPr>
            <w:r w:rsidRPr="00B4742F">
              <w:rPr>
                <w:rFonts w:ascii="Cambria" w:hAnsi="Cambria"/>
                <w:b/>
                <w:sz w:val="18"/>
                <w:szCs w:val="18"/>
              </w:rPr>
              <w:t xml:space="preserve">sito Pronar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         </w:t>
            </w:r>
            <w:r w:rsidRPr="00B4742F">
              <w:rPr>
                <w:rFonts w:ascii="Cambria" w:hAnsi="Cambria"/>
                <w:b/>
                <w:sz w:val="18"/>
                <w:szCs w:val="18"/>
              </w:rPr>
              <w:t xml:space="preserve">MPB 20.72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HLP 32 Indeks SAP 213-311-000042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Shell Tellus S2 MX 32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5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756"/>
        </w:trPr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16</w:t>
            </w:r>
            <w:r w:rsidRPr="00B96C3D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Turdus Powertec 5100 10W40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Shell Rimula R5 LE 10W-40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2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756"/>
        </w:trPr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</w:t>
            </w:r>
            <w:r w:rsidRPr="00B96C3D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SAE 90EP Indeks SAP 213-213-000002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Shell Spirax S2 ALS 90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1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544"/>
        </w:trPr>
        <w:tc>
          <w:tcPr>
            <w:tcW w:w="7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Total EP 80W90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Shell Spirax S2 A 80W-90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hAnsi="Cambria"/>
                <w:sz w:val="18"/>
                <w:szCs w:val="18"/>
              </w:rPr>
              <w:t xml:space="preserve">1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756"/>
        </w:trPr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left="2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kompresory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asenizacyjne Hertell KD 8000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19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Morlina S2B150,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Fuchs Renolin DTA 150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Morlina S2 B150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3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505"/>
        </w:trPr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>sito Pronar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        </w:t>
            </w: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MPB 20.72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Greenlube EP-0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9Kg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Gadus S2 V220 0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3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756"/>
        </w:trPr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ładowarka Liebherr L538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21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Liebherr Universal - kartusz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0,4 Kg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Gadus S3 V460 2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194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756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kompaktor Bomag  BC 773RB-5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22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smar stały EP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penetracja 2 zgodny z DIN 51502 KP2G - kartusz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0,4Kg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Gadus S3 V220 C2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30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756"/>
        </w:trPr>
        <w:tc>
          <w:tcPr>
            <w:tcW w:w="7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smar stały EP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penetracja 2 zgodny z DIN 51502 KP2G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50Kg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Gadus S3 V220 C2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1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756"/>
        </w:trPr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Prasa Anis 1 i 2, wózki widłowe 5 szt. oraz rozrywarka do worków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24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Olej hydrauliczny HD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46; Poziom jakości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DIN51 524/3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HVLP,ISO 6 743/4 HV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209L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Tellus S2 VX 46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9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756"/>
        </w:trPr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Wszystkie urządzenia linii sortowniczej i wózki widłowe - 5 szt.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25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Smar łożyskowy ŁT4S3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52 kg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ŁT 43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3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550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>Motoreduktor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y</w:t>
            </w: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Omala S4 WE 220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Omala S4 WE 220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5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378"/>
        </w:trPr>
        <w:tc>
          <w:tcPr>
            <w:tcW w:w="7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27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Omala S4 WE 220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209L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Omala S4 WE 220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1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756"/>
        </w:trPr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Wózki widłowe - olej silnikowy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spacing w:after="3" w:line="238" w:lineRule="auto"/>
              <w:ind w:right="39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Klasyfikacja własności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użytkowych API: CJ-4 lub ACEA E9; SAE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10W-30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right="42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Rimula R5 LE </w:t>
            </w:r>
          </w:p>
          <w:p w:rsidR="00836541" w:rsidRPr="00B96C3D" w:rsidRDefault="00836541" w:rsidP="00AC018D">
            <w:pPr>
              <w:spacing w:after="1"/>
              <w:ind w:right="40"/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10W-30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1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572"/>
        </w:trPr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Sprężarka - olej sprężarkowy 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29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WKTT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WKTT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1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756"/>
        </w:trPr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Wózki widłowe - olej przekładniowy 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Dexron III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Shell Spirax S4 ATF HDX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756"/>
        </w:trPr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ind w:left="2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Agregat kogeneracyjny </w:t>
            </w:r>
          </w:p>
          <w:p w:rsidR="00836541" w:rsidRPr="00B96C3D" w:rsidRDefault="00836541" w:rsidP="00AC018D">
            <w:pPr>
              <w:ind w:left="2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>Jenbacher JMS 316 GS-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B.L (1 szt.) 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31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olej Shell Mysella S5 s 40 (208 l.)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209L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Mysella S5 S40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12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756"/>
        </w:trPr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Agregaty kogeneracyjne KLASIK TBG 700 (z silnikiem Waukesha VGF P 48 GLD) (2 szt.) 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olej Mobil Pegasus 610 (208 l.)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208L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Mobil PEGASUS 610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5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429"/>
        </w:trPr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smar do użytku ogólnego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Smar grafitowy CX-80 op. 0,5 kg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0,5L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CX 80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5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756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kompaktor Bomag  BC 773RB-5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34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olej hydrauliczny DIN 51524 cz. 3 HVLP, ISO 6743-4, Jakość: ISO 11158 – HV, Lepkość: ISO VG: 46,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Tellus S2 VX 46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2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489"/>
        </w:trPr>
        <w:tc>
          <w:tcPr>
            <w:tcW w:w="7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35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MB 228.5 10W40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Shell Rimula R6 M 10W-40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1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756"/>
        </w:trPr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ładowarka Komatsu WA 100-8EO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36</w:t>
            </w: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Agip LHM Super,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TOTAL LHM PLUS,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Mannol Lhm Plus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Fluid, FUCHS TITAN </w:t>
            </w:r>
          </w:p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LHM +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20L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>Fuchs Titan LHM+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hAnsi="Cambria"/>
                <w:sz w:val="18"/>
                <w:szCs w:val="18"/>
              </w:rPr>
            </w:pPr>
            <w:r w:rsidRPr="00B96C3D">
              <w:rPr>
                <w:rFonts w:ascii="Cambria" w:eastAsia="Cambria" w:hAnsi="Cambria" w:cs="Cambria"/>
                <w:sz w:val="18"/>
                <w:szCs w:val="18"/>
              </w:rPr>
              <w:t xml:space="preserve">1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36541" w:rsidRPr="00B96C3D" w:rsidTr="00AC018D">
        <w:trPr>
          <w:trHeight w:val="545"/>
        </w:trPr>
        <w:tc>
          <w:tcPr>
            <w:tcW w:w="4472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RAZEM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541" w:rsidRPr="00B96C3D" w:rsidRDefault="00836541" w:rsidP="00AC018D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sz w:val="22"/>
                <w:szCs w:val="22"/>
              </w:rPr>
              <w:t>**</w:t>
            </w:r>
          </w:p>
        </w:tc>
      </w:tr>
    </w:tbl>
    <w:p w:rsidR="00836541" w:rsidRDefault="00836541" w:rsidP="00836541">
      <w:pPr>
        <w:jc w:val="right"/>
        <w:rPr>
          <w:rFonts w:ascii="Cambria" w:hAnsi="Cambria"/>
          <w:sz w:val="22"/>
          <w:szCs w:val="22"/>
        </w:rPr>
      </w:pPr>
    </w:p>
    <w:p w:rsidR="00836541" w:rsidRPr="001944B7" w:rsidRDefault="00836541" w:rsidP="00836541">
      <w:pPr>
        <w:suppressAutoHyphens w:val="0"/>
        <w:rPr>
          <w:rFonts w:ascii="Cambria" w:hAnsi="Cambria"/>
          <w:sz w:val="18"/>
          <w:szCs w:val="18"/>
          <w:lang w:eastAsia="pl-PL"/>
        </w:rPr>
      </w:pPr>
      <w:r w:rsidRPr="001944B7">
        <w:rPr>
          <w:rFonts w:ascii="Cambria" w:hAnsi="Cambria"/>
          <w:b/>
          <w:sz w:val="18"/>
          <w:szCs w:val="18"/>
          <w:lang w:eastAsia="pl-PL"/>
        </w:rPr>
        <w:t>*</w:t>
      </w:r>
      <w:r w:rsidRPr="001944B7">
        <w:rPr>
          <w:rFonts w:ascii="Cambria" w:hAnsi="Cambria"/>
          <w:sz w:val="18"/>
          <w:szCs w:val="18"/>
          <w:lang w:eastAsia="pl-PL"/>
        </w:rPr>
        <w:t xml:space="preserve"> - Wypełnia Wykonawca</w:t>
      </w:r>
    </w:p>
    <w:p w:rsidR="00836541" w:rsidRPr="001944B7" w:rsidRDefault="00836541" w:rsidP="00836541">
      <w:pPr>
        <w:suppressAutoHyphens w:val="0"/>
        <w:rPr>
          <w:rFonts w:ascii="Cambria" w:hAnsi="Cambria"/>
          <w:sz w:val="18"/>
          <w:szCs w:val="18"/>
          <w:lang w:eastAsia="pl-PL"/>
        </w:rPr>
      </w:pPr>
      <w:r w:rsidRPr="001944B7">
        <w:rPr>
          <w:rFonts w:ascii="Cambria" w:hAnsi="Cambria"/>
          <w:b/>
          <w:sz w:val="18"/>
          <w:szCs w:val="18"/>
          <w:lang w:eastAsia="pl-PL"/>
        </w:rPr>
        <w:t>**</w:t>
      </w:r>
      <w:r w:rsidRPr="001944B7">
        <w:rPr>
          <w:rFonts w:ascii="Cambria" w:hAnsi="Cambria"/>
          <w:sz w:val="18"/>
          <w:szCs w:val="18"/>
          <w:lang w:eastAsia="pl-PL"/>
        </w:rPr>
        <w:t xml:space="preserve"> - Wypełnia Wykonawca </w:t>
      </w:r>
      <w:r w:rsidRPr="001944B7">
        <w:rPr>
          <w:rFonts w:ascii="Cambria" w:hAnsi="Cambria"/>
          <w:b/>
          <w:sz w:val="18"/>
          <w:szCs w:val="18"/>
          <w:lang w:eastAsia="pl-PL"/>
        </w:rPr>
        <w:t>(należy przenieść do formularza ofertowego -  załącznika nr 1)</w:t>
      </w: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rPr>
          <w:rFonts w:ascii="Cambria" w:hAnsi="Cambria"/>
          <w:sz w:val="22"/>
          <w:szCs w:val="22"/>
        </w:rPr>
      </w:pPr>
    </w:p>
    <w:p w:rsidR="00836541" w:rsidRDefault="00836541" w:rsidP="00836541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836541" w:rsidRPr="00A64824" w:rsidRDefault="00836541" w:rsidP="00836541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836541" w:rsidRDefault="00836541" w:rsidP="00836541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836541" w:rsidRPr="006C1166" w:rsidRDefault="00836541" w:rsidP="00836541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836541" w:rsidRPr="00A64824" w:rsidRDefault="00836541" w:rsidP="00836541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836541" w:rsidRPr="00A766E3" w:rsidRDefault="00836541" w:rsidP="00836541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836541" w:rsidRDefault="00836541" w:rsidP="00836541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836541" w:rsidRPr="006C1166" w:rsidRDefault="00836541" w:rsidP="00836541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836541" w:rsidRPr="00A64824" w:rsidRDefault="00836541" w:rsidP="00836541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836541" w:rsidRPr="00F93FAA" w:rsidRDefault="00836541" w:rsidP="00836541">
      <w:pPr>
        <w:pStyle w:val="PlainText"/>
        <w:rPr>
          <w:rFonts w:ascii="Cambria" w:hAnsi="Cambria"/>
          <w:sz w:val="12"/>
          <w:szCs w:val="22"/>
        </w:rPr>
      </w:pPr>
    </w:p>
    <w:p w:rsidR="00836541" w:rsidRPr="00A64824" w:rsidRDefault="00836541" w:rsidP="00836541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836541" w:rsidRPr="00F93FAA" w:rsidRDefault="00836541" w:rsidP="00836541">
      <w:pPr>
        <w:pStyle w:val="PlainText"/>
        <w:rPr>
          <w:rFonts w:ascii="Cambria" w:hAnsi="Cambria"/>
          <w:sz w:val="12"/>
          <w:szCs w:val="22"/>
        </w:rPr>
      </w:pPr>
    </w:p>
    <w:p w:rsidR="00836541" w:rsidRPr="00A64824" w:rsidRDefault="00836541" w:rsidP="00836541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836541" w:rsidRPr="00F93FAA" w:rsidRDefault="00836541" w:rsidP="00836541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836541" w:rsidRPr="00A64824" w:rsidRDefault="00836541" w:rsidP="00836541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836541" w:rsidRPr="006C1166" w:rsidRDefault="00836541" w:rsidP="00836541">
      <w:pPr>
        <w:pStyle w:val="PlainText"/>
        <w:rPr>
          <w:rFonts w:ascii="Cambria" w:hAnsi="Cambria"/>
          <w:sz w:val="16"/>
          <w:szCs w:val="22"/>
        </w:rPr>
      </w:pPr>
    </w:p>
    <w:p w:rsidR="00836541" w:rsidRPr="00A2136A" w:rsidRDefault="00836541" w:rsidP="00836541">
      <w:pPr>
        <w:spacing w:line="360" w:lineRule="auto"/>
        <w:jc w:val="center"/>
        <w:rPr>
          <w:rFonts w:ascii="Cambria" w:hAnsi="Cambria"/>
          <w:b/>
          <w:bCs/>
          <w:i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i/>
          <w:sz w:val="22"/>
          <w:szCs w:val="22"/>
        </w:rPr>
        <w:t>Sukcesywne dostawy pozostałych olejów i smarów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836541" w:rsidRDefault="00836541" w:rsidP="00836541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836541" w:rsidRDefault="00836541" w:rsidP="00836541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836541" w:rsidRDefault="00836541" w:rsidP="00836541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836541" w:rsidRPr="001E4467" w:rsidRDefault="00836541" w:rsidP="00836541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836541" w:rsidRPr="006C1166" w:rsidRDefault="00836541" w:rsidP="00836541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836541" w:rsidRPr="002662F0" w:rsidRDefault="00836541" w:rsidP="00836541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</w:t>
      </w:r>
      <w:r w:rsidRPr="00DF1A44">
        <w:rPr>
          <w:rFonts w:ascii="Cambria" w:hAnsi="Cambria" w:cs="Arial"/>
          <w:color w:val="000000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836541" w:rsidRPr="007D2C38" w:rsidRDefault="00836541" w:rsidP="00836541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836541" w:rsidRPr="00C54150" w:rsidRDefault="00836541" w:rsidP="00836541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Pzp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DF1A44">
        <w:rPr>
          <w:rFonts w:ascii="Cambria" w:hAnsi="Cambria" w:cs="Arial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836541" w:rsidRDefault="00836541" w:rsidP="00836541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836541" w:rsidRPr="00C54150" w:rsidRDefault="00836541" w:rsidP="00836541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836541" w:rsidRPr="001E4467" w:rsidRDefault="00836541" w:rsidP="00836541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836541" w:rsidRDefault="00836541" w:rsidP="00836541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836541" w:rsidRDefault="00836541" w:rsidP="00836541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836541" w:rsidRDefault="00836541" w:rsidP="00836541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836541" w:rsidRDefault="00836541" w:rsidP="00836541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836541" w:rsidRPr="001E4467" w:rsidRDefault="00836541" w:rsidP="00836541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836541" w:rsidRPr="006C1166" w:rsidRDefault="00836541" w:rsidP="00836541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10119E" w:rsidRDefault="00836541" w:rsidP="00836541">
      <w:pPr>
        <w:suppressAutoHyphens w:val="0"/>
        <w:autoSpaceDE w:val="0"/>
        <w:autoSpaceDN w:val="0"/>
        <w:adjustRightInd w:val="0"/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</w:t>
      </w:r>
      <w:bookmarkStart w:id="1" w:name="_GoBack"/>
      <w:bookmarkEnd w:id="1"/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>stawianiu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informacji. </w:t>
      </w:r>
    </w:p>
    <w:sectPr w:rsidR="0010119E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Arial Unicode MS"/>
    <w:charset w:val="8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2E" w:rsidRDefault="00836541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15</w:t>
    </w:r>
    <w:r>
      <w:rPr>
        <w:b/>
        <w:bCs/>
      </w:rPr>
      <w:fldChar w:fldCharType="end"/>
    </w:r>
  </w:p>
  <w:p w:rsidR="0009552E" w:rsidRDefault="00836541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2E" w:rsidRDefault="00836541" w:rsidP="00964114">
    <w:pPr>
      <w:tabs>
        <w:tab w:val="left" w:pos="1134"/>
      </w:tabs>
      <w:suppressAutoHyphens w:val="0"/>
      <w:jc w:val="both"/>
    </w:pPr>
    <w:r w:rsidRPr="00AB0524">
      <w:rPr>
        <w:rFonts w:ascii="Cambria" w:hAnsi="Cambria"/>
        <w:sz w:val="22"/>
        <w:szCs w:val="22"/>
        <w:lang w:eastAsia="pl-PL"/>
      </w:rPr>
      <w:t>IZP-</w:t>
    </w:r>
    <w:r>
      <w:rPr>
        <w:rFonts w:ascii="Cambria" w:hAnsi="Cambria"/>
        <w:sz w:val="22"/>
        <w:szCs w:val="22"/>
        <w:lang w:eastAsia="pl-PL"/>
      </w:rPr>
      <w:t>P</w:t>
    </w:r>
    <w:r w:rsidRPr="00AB0524">
      <w:rPr>
        <w:rFonts w:ascii="Cambria" w:hAnsi="Cambria"/>
        <w:sz w:val="22"/>
        <w:szCs w:val="22"/>
        <w:lang w:eastAsia="pl-PL"/>
      </w:rPr>
      <w:t>/</w:t>
    </w:r>
    <w:r>
      <w:rPr>
        <w:rFonts w:ascii="Cambria" w:hAnsi="Cambria"/>
        <w:sz w:val="22"/>
        <w:szCs w:val="22"/>
        <w:lang w:eastAsia="pl-PL"/>
      </w:rPr>
      <w:t>15</w:t>
    </w:r>
    <w:r>
      <w:rPr>
        <w:rFonts w:ascii="Cambria" w:hAnsi="Cambria"/>
        <w:sz w:val="22"/>
        <w:szCs w:val="22"/>
        <w:lang w:eastAsia="pl-PL"/>
      </w:rPr>
      <w:t>C</w:t>
    </w:r>
    <w:r>
      <w:rPr>
        <w:rFonts w:ascii="Cambria" w:hAnsi="Cambria"/>
        <w:sz w:val="22"/>
        <w:szCs w:val="22"/>
        <w:lang w:eastAsia="pl-PL"/>
      </w:rPr>
      <w:t>/</w:t>
    </w:r>
    <w:r w:rsidRPr="00AB0524">
      <w:rPr>
        <w:rFonts w:ascii="Cambria" w:hAnsi="Cambria"/>
        <w:sz w:val="22"/>
        <w:szCs w:val="22"/>
        <w:lang w:eastAsia="pl-PL"/>
      </w:rPr>
      <w:t>202</w:t>
    </w:r>
    <w:r>
      <w:rPr>
        <w:rFonts w:ascii="Cambria" w:hAnsi="Cambria"/>
        <w:sz w:val="22"/>
        <w:szCs w:val="22"/>
        <w:lang w:eastAsia="pl-PL"/>
      </w:rPr>
      <w:t>4</w:t>
    </w:r>
    <w:r w:rsidRPr="00AB0524">
      <w:rPr>
        <w:rFonts w:ascii="Cambria" w:hAnsi="Cambria"/>
        <w:sz w:val="22"/>
        <w:szCs w:val="22"/>
        <w:lang w:eastAsia="pl-PL"/>
      </w:rPr>
      <w:t>/</w:t>
    </w:r>
    <w:r>
      <w:rPr>
        <w:rFonts w:ascii="Cambria" w:hAnsi="Cambria"/>
        <w:sz w:val="22"/>
        <w:szCs w:val="22"/>
        <w:lang w:eastAsia="pl-PL"/>
      </w:rPr>
      <w:t>oleje i smary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BFCEA8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abstractNum w:abstractNumId="3" w15:restartNumberingAfterBreak="0">
    <w:nsid w:val="00000036"/>
    <w:multiLevelType w:val="singleLevel"/>
    <w:tmpl w:val="00000036"/>
    <w:name w:val="WW8Num6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3D"/>
    <w:multiLevelType w:val="multilevel"/>
    <w:tmpl w:val="5F4084D0"/>
    <w:name w:val="WW8Num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67F53"/>
    <w:multiLevelType w:val="hybridMultilevel"/>
    <w:tmpl w:val="CED08EA8"/>
    <w:name w:val="WW8Num702"/>
    <w:lvl w:ilvl="0" w:tplc="268AE98A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41"/>
    <w:rsid w:val="0010119E"/>
    <w:rsid w:val="00824186"/>
    <w:rsid w:val="00836541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0BE9F-3A07-43DB-871F-1E3A5465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6541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836541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36541"/>
    <w:pPr>
      <w:keepNext/>
      <w:ind w:left="360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36541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836541"/>
    <w:pPr>
      <w:keepNext/>
      <w:numPr>
        <w:ilvl w:val="4"/>
        <w:numId w:val="1"/>
      </w:numPr>
      <w:ind w:left="72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836541"/>
    <w:p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836541"/>
    <w:pPr>
      <w:keepNext/>
      <w:tabs>
        <w:tab w:val="left" w:pos="8640"/>
      </w:tabs>
      <w:spacing w:line="252" w:lineRule="auto"/>
      <w:ind w:left="900" w:right="-110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83654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6541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654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3654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3654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83654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3654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36541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83654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3654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6541"/>
    <w:rPr>
      <w:rFonts w:eastAsia="Times New Roman" w:cs="Times New Roman"/>
      <w:lang w:val="x-none" w:eastAsia="ar-SA"/>
    </w:rPr>
  </w:style>
  <w:style w:type="character" w:customStyle="1" w:styleId="WW8Num2z0">
    <w:name w:val="WW8Num2z0"/>
    <w:rsid w:val="00836541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36541"/>
    <w:rPr>
      <w:b w:val="0"/>
    </w:rPr>
  </w:style>
  <w:style w:type="character" w:customStyle="1" w:styleId="WW8Num5z0">
    <w:name w:val="WW8Num5z0"/>
    <w:rsid w:val="00836541"/>
    <w:rPr>
      <w:b w:val="0"/>
    </w:rPr>
  </w:style>
  <w:style w:type="character" w:customStyle="1" w:styleId="WW8Num6z0">
    <w:name w:val="WW8Num6z0"/>
    <w:rsid w:val="00836541"/>
    <w:rPr>
      <w:b w:val="0"/>
    </w:rPr>
  </w:style>
  <w:style w:type="character" w:customStyle="1" w:styleId="WW8Num8z0">
    <w:name w:val="WW8Num8z0"/>
    <w:rsid w:val="00836541"/>
    <w:rPr>
      <w:b/>
    </w:rPr>
  </w:style>
  <w:style w:type="character" w:customStyle="1" w:styleId="WW8Num9z0">
    <w:name w:val="WW8Num9z0"/>
    <w:rsid w:val="00836541"/>
    <w:rPr>
      <w:rFonts w:ascii="Times New Roman" w:hAnsi="Times New Roman" w:cs="Times New Roman"/>
      <w:b/>
    </w:rPr>
  </w:style>
  <w:style w:type="character" w:customStyle="1" w:styleId="WW8Num10z0">
    <w:name w:val="WW8Num10z0"/>
    <w:rsid w:val="00836541"/>
    <w:rPr>
      <w:rFonts w:ascii="Times New Roman" w:hAnsi="Times New Roman" w:cs="Times New Roman"/>
      <w:b/>
    </w:rPr>
  </w:style>
  <w:style w:type="character" w:customStyle="1" w:styleId="WW8Num15z6">
    <w:name w:val="WW8Num15z6"/>
    <w:rsid w:val="00836541"/>
    <w:rPr>
      <w:rFonts w:ascii="Symbol" w:hAnsi="Symbol"/>
    </w:rPr>
  </w:style>
  <w:style w:type="character" w:customStyle="1" w:styleId="WW8Num16z0">
    <w:name w:val="WW8Num16z0"/>
    <w:rsid w:val="00836541"/>
    <w:rPr>
      <w:rFonts w:ascii="Times New Roman" w:hAnsi="Times New Roman" w:cs="Times New Roman"/>
      <w:b w:val="0"/>
      <w:bCs w:val="0"/>
    </w:rPr>
  </w:style>
  <w:style w:type="character" w:customStyle="1" w:styleId="WW8Num17z1">
    <w:name w:val="WW8Num17z1"/>
    <w:rsid w:val="00836541"/>
    <w:rPr>
      <w:b w:val="0"/>
    </w:rPr>
  </w:style>
  <w:style w:type="character" w:customStyle="1" w:styleId="WW8Num19z1">
    <w:name w:val="WW8Num19z1"/>
    <w:rsid w:val="00836541"/>
    <w:rPr>
      <w:b w:val="0"/>
    </w:rPr>
  </w:style>
  <w:style w:type="character" w:customStyle="1" w:styleId="WW8Num24z0">
    <w:name w:val="WW8Num24z0"/>
    <w:rsid w:val="00836541"/>
    <w:rPr>
      <w:b/>
    </w:rPr>
  </w:style>
  <w:style w:type="character" w:customStyle="1" w:styleId="WW8Num25z0">
    <w:name w:val="WW8Num25z0"/>
    <w:rsid w:val="00836541"/>
    <w:rPr>
      <w:color w:val="auto"/>
    </w:rPr>
  </w:style>
  <w:style w:type="character" w:customStyle="1" w:styleId="WW8Num26z1">
    <w:name w:val="WW8Num26z1"/>
    <w:rsid w:val="00836541"/>
    <w:rPr>
      <w:b/>
    </w:rPr>
  </w:style>
  <w:style w:type="character" w:customStyle="1" w:styleId="WW8Num26z3">
    <w:name w:val="WW8Num26z3"/>
    <w:rsid w:val="00836541"/>
    <w:rPr>
      <w:b w:val="0"/>
      <w:bCs w:val="0"/>
    </w:rPr>
  </w:style>
  <w:style w:type="character" w:customStyle="1" w:styleId="WW8Num26z4">
    <w:name w:val="WW8Num26z4"/>
    <w:rsid w:val="00836541"/>
    <w:rPr>
      <w:rFonts w:ascii="Symbol" w:hAnsi="Symbol"/>
    </w:rPr>
  </w:style>
  <w:style w:type="character" w:customStyle="1" w:styleId="WW8Num27z1">
    <w:name w:val="WW8Num27z1"/>
    <w:rsid w:val="00836541"/>
    <w:rPr>
      <w:b/>
    </w:rPr>
  </w:style>
  <w:style w:type="character" w:customStyle="1" w:styleId="WW8Num28z0">
    <w:name w:val="WW8Num28z0"/>
    <w:rsid w:val="00836541"/>
    <w:rPr>
      <w:color w:val="auto"/>
    </w:rPr>
  </w:style>
  <w:style w:type="character" w:customStyle="1" w:styleId="WW8Num29z0">
    <w:name w:val="WW8Num29z0"/>
    <w:rsid w:val="00836541"/>
    <w:rPr>
      <w:color w:val="auto"/>
    </w:rPr>
  </w:style>
  <w:style w:type="character" w:customStyle="1" w:styleId="WW8Num31z0">
    <w:name w:val="WW8Num31z0"/>
    <w:rsid w:val="00836541"/>
    <w:rPr>
      <w:b w:val="0"/>
    </w:rPr>
  </w:style>
  <w:style w:type="character" w:customStyle="1" w:styleId="WW8Num32z0">
    <w:name w:val="WW8Num32z0"/>
    <w:rsid w:val="00836541"/>
    <w:rPr>
      <w:color w:val="auto"/>
    </w:rPr>
  </w:style>
  <w:style w:type="character" w:customStyle="1" w:styleId="WW8Num32z1">
    <w:name w:val="WW8Num32z1"/>
    <w:rsid w:val="00836541"/>
    <w:rPr>
      <w:rFonts w:ascii="Times New Roman" w:hAnsi="Times New Roman"/>
      <w:b w:val="0"/>
    </w:rPr>
  </w:style>
  <w:style w:type="character" w:customStyle="1" w:styleId="WW8Num32z2">
    <w:name w:val="WW8Num32z2"/>
    <w:rsid w:val="00836541"/>
    <w:rPr>
      <w:b w:val="0"/>
    </w:rPr>
  </w:style>
  <w:style w:type="character" w:customStyle="1" w:styleId="WW8Num32z3">
    <w:name w:val="WW8Num32z3"/>
    <w:rsid w:val="00836541"/>
    <w:rPr>
      <w:b w:val="0"/>
      <w:bCs w:val="0"/>
    </w:rPr>
  </w:style>
  <w:style w:type="character" w:customStyle="1" w:styleId="WW8Num32z4">
    <w:name w:val="WW8Num32z4"/>
    <w:rsid w:val="00836541"/>
    <w:rPr>
      <w:rFonts w:ascii="Symbol" w:hAnsi="Symbol"/>
    </w:rPr>
  </w:style>
  <w:style w:type="character" w:customStyle="1" w:styleId="WW8Num34z0">
    <w:name w:val="WW8Num34z0"/>
    <w:rsid w:val="00836541"/>
    <w:rPr>
      <w:rFonts w:ascii="Arial" w:hAnsi="Arial" w:cs="Arial"/>
    </w:rPr>
  </w:style>
  <w:style w:type="character" w:customStyle="1" w:styleId="Absatz-Standardschriftart">
    <w:name w:val="Absatz-Standardschriftart"/>
    <w:rsid w:val="00836541"/>
  </w:style>
  <w:style w:type="character" w:customStyle="1" w:styleId="WW-Absatz-Standardschriftart">
    <w:name w:val="WW-Absatz-Standardschriftart"/>
    <w:rsid w:val="00836541"/>
  </w:style>
  <w:style w:type="character" w:customStyle="1" w:styleId="WW-Absatz-Standardschriftart1">
    <w:name w:val="WW-Absatz-Standardschriftart1"/>
    <w:rsid w:val="00836541"/>
  </w:style>
  <w:style w:type="character" w:customStyle="1" w:styleId="WW8Num11z0">
    <w:name w:val="WW8Num11z0"/>
    <w:rsid w:val="00836541"/>
    <w:rPr>
      <w:rFonts w:cs="Times New Roman"/>
    </w:rPr>
  </w:style>
  <w:style w:type="character" w:customStyle="1" w:styleId="WW8Num16z6">
    <w:name w:val="WW8Num16z6"/>
    <w:rsid w:val="00836541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836541"/>
    <w:rPr>
      <w:rFonts w:ascii="Times New Roman" w:hAnsi="Times New Roman" w:cs="Times New Roman"/>
      <w:b w:val="0"/>
      <w:bCs w:val="0"/>
    </w:rPr>
  </w:style>
  <w:style w:type="character" w:customStyle="1" w:styleId="WW8Num21z1">
    <w:name w:val="WW8Num21z1"/>
    <w:rsid w:val="00836541"/>
    <w:rPr>
      <w:rFonts w:cs="Times New Roman"/>
    </w:rPr>
  </w:style>
  <w:style w:type="character" w:customStyle="1" w:styleId="WW8Num26z0">
    <w:name w:val="WW8Num26z0"/>
    <w:rsid w:val="00836541"/>
    <w:rPr>
      <w:color w:val="auto"/>
    </w:rPr>
  </w:style>
  <w:style w:type="character" w:customStyle="1" w:styleId="WW8Num27z0">
    <w:name w:val="WW8Num27z0"/>
    <w:rsid w:val="00836541"/>
    <w:rPr>
      <w:b/>
    </w:rPr>
  </w:style>
  <w:style w:type="character" w:customStyle="1" w:styleId="WW8Num29z1">
    <w:name w:val="WW8Num29z1"/>
    <w:rsid w:val="00836541"/>
    <w:rPr>
      <w:b/>
    </w:rPr>
  </w:style>
  <w:style w:type="character" w:customStyle="1" w:styleId="WW8Num29z3">
    <w:name w:val="WW8Num29z3"/>
    <w:rsid w:val="00836541"/>
    <w:rPr>
      <w:b w:val="0"/>
      <w:bCs w:val="0"/>
    </w:rPr>
  </w:style>
  <w:style w:type="character" w:customStyle="1" w:styleId="WW8Num29z4">
    <w:name w:val="WW8Num29z4"/>
    <w:rsid w:val="00836541"/>
    <w:rPr>
      <w:rFonts w:ascii="Symbol" w:hAnsi="Symbol"/>
    </w:rPr>
  </w:style>
  <w:style w:type="character" w:customStyle="1" w:styleId="WW8Num30z1">
    <w:name w:val="WW8Num30z1"/>
    <w:rsid w:val="00836541"/>
    <w:rPr>
      <w:b/>
    </w:rPr>
  </w:style>
  <w:style w:type="character" w:customStyle="1" w:styleId="WW8Num35z0">
    <w:name w:val="WW8Num35z0"/>
    <w:rsid w:val="00836541"/>
    <w:rPr>
      <w:b/>
      <w:i w:val="0"/>
      <w:color w:val="auto"/>
      <w:sz w:val="22"/>
      <w:szCs w:val="22"/>
    </w:rPr>
  </w:style>
  <w:style w:type="character" w:customStyle="1" w:styleId="WW8Num35z1">
    <w:name w:val="WW8Num35z1"/>
    <w:rsid w:val="00836541"/>
    <w:rPr>
      <w:b w:val="0"/>
    </w:rPr>
  </w:style>
  <w:style w:type="character" w:customStyle="1" w:styleId="WW8Num35z2">
    <w:name w:val="WW8Num35z2"/>
    <w:rsid w:val="00836541"/>
    <w:rPr>
      <w:b w:val="0"/>
    </w:rPr>
  </w:style>
  <w:style w:type="character" w:customStyle="1" w:styleId="WW8Num35z3">
    <w:name w:val="WW8Num35z3"/>
    <w:rsid w:val="00836541"/>
    <w:rPr>
      <w:b w:val="0"/>
      <w:bCs w:val="0"/>
    </w:rPr>
  </w:style>
  <w:style w:type="character" w:customStyle="1" w:styleId="WW8Num35z4">
    <w:name w:val="WW8Num35z4"/>
    <w:rsid w:val="00836541"/>
    <w:rPr>
      <w:rFonts w:ascii="Symbol" w:hAnsi="Symbol"/>
    </w:rPr>
  </w:style>
  <w:style w:type="character" w:customStyle="1" w:styleId="WW8Num37z0">
    <w:name w:val="WW8Num37z0"/>
    <w:rsid w:val="00836541"/>
    <w:rPr>
      <w:b w:val="0"/>
      <w:i w:val="0"/>
      <w:u w:val="none"/>
    </w:rPr>
  </w:style>
  <w:style w:type="character" w:customStyle="1" w:styleId="Domylnaczcionkaakapitu4">
    <w:name w:val="Domyślna czcionka akapitu4"/>
    <w:rsid w:val="00836541"/>
  </w:style>
  <w:style w:type="character" w:customStyle="1" w:styleId="WW8Num4z0">
    <w:name w:val="WW8Num4z0"/>
    <w:rsid w:val="00836541"/>
    <w:rPr>
      <w:rFonts w:ascii="Arial" w:hAnsi="Arial" w:cs="Arial"/>
    </w:rPr>
  </w:style>
  <w:style w:type="character" w:customStyle="1" w:styleId="WW8Num7z0">
    <w:name w:val="WW8Num7z0"/>
    <w:rsid w:val="00836541"/>
    <w:rPr>
      <w:rFonts w:ascii="Arial" w:hAnsi="Arial" w:cs="Arial"/>
    </w:rPr>
  </w:style>
  <w:style w:type="character" w:customStyle="1" w:styleId="WW8Num12z0">
    <w:name w:val="WW8Num12z0"/>
    <w:rsid w:val="00836541"/>
    <w:rPr>
      <w:b/>
    </w:rPr>
  </w:style>
  <w:style w:type="character" w:customStyle="1" w:styleId="WW8Num17z6">
    <w:name w:val="WW8Num17z6"/>
    <w:rsid w:val="00836541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836541"/>
    <w:rPr>
      <w:rFonts w:ascii="Times New Roman" w:hAnsi="Times New Roman" w:cs="Times New Roman"/>
      <w:b w:val="0"/>
      <w:bCs w:val="0"/>
    </w:rPr>
  </w:style>
  <w:style w:type="character" w:customStyle="1" w:styleId="WW8Num20z1">
    <w:name w:val="WW8Num20z1"/>
    <w:rsid w:val="00836541"/>
    <w:rPr>
      <w:b w:val="0"/>
    </w:rPr>
  </w:style>
  <w:style w:type="character" w:customStyle="1" w:styleId="WW8Num23z1">
    <w:name w:val="WW8Num23z1"/>
    <w:rsid w:val="00836541"/>
    <w:rPr>
      <w:rFonts w:cs="Times New Roman"/>
    </w:rPr>
  </w:style>
  <w:style w:type="character" w:customStyle="1" w:styleId="WW8Num30z0">
    <w:name w:val="WW8Num30z0"/>
    <w:rsid w:val="00836541"/>
    <w:rPr>
      <w:color w:val="auto"/>
    </w:rPr>
  </w:style>
  <w:style w:type="character" w:customStyle="1" w:styleId="WW8Num33z1">
    <w:name w:val="WW8Num33z1"/>
    <w:rsid w:val="00836541"/>
    <w:rPr>
      <w:b w:val="0"/>
    </w:rPr>
  </w:style>
  <w:style w:type="character" w:customStyle="1" w:styleId="WW8Num33z3">
    <w:name w:val="WW8Num33z3"/>
    <w:rsid w:val="00836541"/>
    <w:rPr>
      <w:b w:val="0"/>
      <w:bCs w:val="0"/>
    </w:rPr>
  </w:style>
  <w:style w:type="character" w:customStyle="1" w:styleId="WW8Num33z4">
    <w:name w:val="WW8Num33z4"/>
    <w:rsid w:val="00836541"/>
    <w:rPr>
      <w:rFonts w:ascii="Symbol" w:hAnsi="Symbol"/>
    </w:rPr>
  </w:style>
  <w:style w:type="character" w:customStyle="1" w:styleId="WW8Num36z0">
    <w:name w:val="WW8Num36z0"/>
    <w:rsid w:val="00836541"/>
    <w:rPr>
      <w:color w:val="auto"/>
    </w:rPr>
  </w:style>
  <w:style w:type="character" w:customStyle="1" w:styleId="WW8Num39z0">
    <w:name w:val="WW8Num39z0"/>
    <w:rsid w:val="00836541"/>
    <w:rPr>
      <w:b w:val="0"/>
      <w:i w:val="0"/>
      <w:u w:val="none"/>
    </w:rPr>
  </w:style>
  <w:style w:type="character" w:customStyle="1" w:styleId="WW8Num40z0">
    <w:name w:val="WW8Num40z0"/>
    <w:rsid w:val="00836541"/>
    <w:rPr>
      <w:b/>
      <w:i w:val="0"/>
      <w:color w:val="auto"/>
      <w:sz w:val="22"/>
      <w:szCs w:val="22"/>
    </w:rPr>
  </w:style>
  <w:style w:type="character" w:customStyle="1" w:styleId="WW8Num40z1">
    <w:name w:val="WW8Num40z1"/>
    <w:rsid w:val="00836541"/>
    <w:rPr>
      <w:rFonts w:cs="Times New Roman"/>
    </w:rPr>
  </w:style>
  <w:style w:type="character" w:customStyle="1" w:styleId="WW8Num40z2">
    <w:name w:val="WW8Num40z2"/>
    <w:rsid w:val="00836541"/>
    <w:rPr>
      <w:b w:val="0"/>
    </w:rPr>
  </w:style>
  <w:style w:type="character" w:customStyle="1" w:styleId="WW8Num40z3">
    <w:name w:val="WW8Num40z3"/>
    <w:rsid w:val="00836541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40z4">
    <w:name w:val="WW8Num40z4"/>
    <w:rsid w:val="00836541"/>
    <w:rPr>
      <w:b/>
    </w:rPr>
  </w:style>
  <w:style w:type="character" w:customStyle="1" w:styleId="WW8Num42z0">
    <w:name w:val="WW8Num42z0"/>
    <w:rsid w:val="00836541"/>
    <w:rPr>
      <w:b w:val="0"/>
    </w:rPr>
  </w:style>
  <w:style w:type="character" w:customStyle="1" w:styleId="WW-Absatz-Standardschriftart11">
    <w:name w:val="WW-Absatz-Standardschriftart11"/>
    <w:rsid w:val="00836541"/>
  </w:style>
  <w:style w:type="character" w:customStyle="1" w:styleId="WW8Num13z0">
    <w:name w:val="WW8Num13z0"/>
    <w:rsid w:val="00836541"/>
    <w:rPr>
      <w:b/>
    </w:rPr>
  </w:style>
  <w:style w:type="character" w:customStyle="1" w:styleId="WW8Num19z6">
    <w:name w:val="WW8Num19z6"/>
    <w:rsid w:val="00836541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836541"/>
    <w:rPr>
      <w:rFonts w:ascii="Times New Roman" w:hAnsi="Times New Roman" w:cs="Times New Roman"/>
      <w:b/>
    </w:rPr>
  </w:style>
  <w:style w:type="character" w:customStyle="1" w:styleId="WW8Num22z1">
    <w:name w:val="WW8Num22z1"/>
    <w:rsid w:val="00836541"/>
    <w:rPr>
      <w:b w:val="0"/>
    </w:rPr>
  </w:style>
  <w:style w:type="character" w:customStyle="1" w:styleId="WW8Num25z1">
    <w:name w:val="WW8Num25z1"/>
    <w:rsid w:val="00836541"/>
    <w:rPr>
      <w:rFonts w:cs="Times New Roman"/>
    </w:rPr>
  </w:style>
  <w:style w:type="character" w:customStyle="1" w:styleId="WW8Num33z0">
    <w:name w:val="WW8Num33z0"/>
    <w:rsid w:val="00836541"/>
    <w:rPr>
      <w:b w:val="0"/>
    </w:rPr>
  </w:style>
  <w:style w:type="character" w:customStyle="1" w:styleId="WW8Num37z1">
    <w:name w:val="WW8Num37z1"/>
    <w:rsid w:val="00836541"/>
    <w:rPr>
      <w:b w:val="0"/>
    </w:rPr>
  </w:style>
  <w:style w:type="character" w:customStyle="1" w:styleId="WW8Num38z0">
    <w:name w:val="WW8Num38z0"/>
    <w:rsid w:val="00836541"/>
    <w:rPr>
      <w:rFonts w:ascii="Symbol" w:hAnsi="Symbol"/>
    </w:rPr>
  </w:style>
  <w:style w:type="character" w:customStyle="1" w:styleId="WW8Num41z0">
    <w:name w:val="WW8Num41z0"/>
    <w:rsid w:val="00836541"/>
    <w:rPr>
      <w:rFonts w:ascii="Times New Roman" w:hAnsi="Times New Roman" w:cs="Times New Roman"/>
      <w:b/>
      <w:sz w:val="24"/>
      <w:szCs w:val="24"/>
    </w:rPr>
  </w:style>
  <w:style w:type="character" w:customStyle="1" w:styleId="WW8Num43z0">
    <w:name w:val="WW8Num43z0"/>
    <w:rsid w:val="00836541"/>
    <w:rPr>
      <w:rFonts w:ascii="Times New Roman" w:hAnsi="Times New Roman" w:cs="Times New Roman"/>
      <w:b w:val="0"/>
    </w:rPr>
  </w:style>
  <w:style w:type="character" w:customStyle="1" w:styleId="WW8Num44z0">
    <w:name w:val="WW8Num44z0"/>
    <w:rsid w:val="00836541"/>
    <w:rPr>
      <w:b/>
      <w:i w:val="0"/>
      <w:color w:val="auto"/>
      <w:sz w:val="22"/>
      <w:szCs w:val="22"/>
    </w:rPr>
  </w:style>
  <w:style w:type="character" w:customStyle="1" w:styleId="WW8Num44z1">
    <w:name w:val="WW8Num44z1"/>
    <w:rsid w:val="00836541"/>
    <w:rPr>
      <w:rFonts w:ascii="Times New Roman" w:eastAsia="Times New Roman" w:hAnsi="Times New Roman" w:cs="Times New Roman"/>
    </w:rPr>
  </w:style>
  <w:style w:type="character" w:customStyle="1" w:styleId="WW8Num44z2">
    <w:name w:val="WW8Num44z2"/>
    <w:rsid w:val="00836541"/>
    <w:rPr>
      <w:b w:val="0"/>
    </w:rPr>
  </w:style>
  <w:style w:type="character" w:customStyle="1" w:styleId="WW8Num44z3">
    <w:name w:val="WW8Num44z3"/>
    <w:rsid w:val="00836541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44z4">
    <w:name w:val="WW8Num44z4"/>
    <w:rsid w:val="00836541"/>
    <w:rPr>
      <w:b/>
    </w:rPr>
  </w:style>
  <w:style w:type="character" w:customStyle="1" w:styleId="WW8Num46z0">
    <w:name w:val="WW8Num46z0"/>
    <w:rsid w:val="00836541"/>
    <w:rPr>
      <w:b w:val="0"/>
    </w:rPr>
  </w:style>
  <w:style w:type="character" w:customStyle="1" w:styleId="Domylnaczcionkaakapitu3">
    <w:name w:val="Domyślna czcionka akapitu3"/>
    <w:rsid w:val="00836541"/>
  </w:style>
  <w:style w:type="character" w:customStyle="1" w:styleId="WW8Num14z0">
    <w:name w:val="WW8Num14z0"/>
    <w:rsid w:val="00836541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836541"/>
    <w:rPr>
      <w:rFonts w:ascii="Wingdings" w:hAnsi="Wingdings"/>
    </w:rPr>
  </w:style>
  <w:style w:type="character" w:customStyle="1" w:styleId="WW8Num15z1">
    <w:name w:val="WW8Num15z1"/>
    <w:rsid w:val="00836541"/>
    <w:rPr>
      <w:rFonts w:ascii="Times New Roman" w:eastAsia="Times New Roman" w:hAnsi="Times New Roman" w:cs="Times New Roman"/>
      <w:b/>
    </w:rPr>
  </w:style>
  <w:style w:type="character" w:customStyle="1" w:styleId="WW8Num15z2">
    <w:name w:val="WW8Num15z2"/>
    <w:rsid w:val="00836541"/>
    <w:rPr>
      <w:b/>
    </w:rPr>
  </w:style>
  <w:style w:type="character" w:customStyle="1" w:styleId="WW8Num15z4">
    <w:name w:val="WW8Num15z4"/>
    <w:rsid w:val="00836541"/>
    <w:rPr>
      <w:rFonts w:ascii="Courier New" w:hAnsi="Courier New" w:cs="Courier New"/>
    </w:rPr>
  </w:style>
  <w:style w:type="character" w:customStyle="1" w:styleId="WW8Num20z0">
    <w:name w:val="WW8Num20z0"/>
    <w:rsid w:val="00836541"/>
    <w:rPr>
      <w:rFonts w:ascii="Times New Roman" w:hAnsi="Times New Roman" w:cs="Times New Roman"/>
      <w:b/>
    </w:rPr>
  </w:style>
  <w:style w:type="character" w:customStyle="1" w:styleId="WW8Num22z0">
    <w:name w:val="WW8Num22z0"/>
    <w:rsid w:val="00836541"/>
    <w:rPr>
      <w:rFonts w:ascii="Times New Roman" w:hAnsi="Times New Roman" w:cs="Times New Roman"/>
      <w:b/>
    </w:rPr>
  </w:style>
  <w:style w:type="character" w:customStyle="1" w:styleId="WW8Num23z0">
    <w:name w:val="WW8Num23z0"/>
    <w:rsid w:val="00836541"/>
    <w:rPr>
      <w:b w:val="0"/>
      <w:i w:val="0"/>
      <w:u w:val="none"/>
    </w:rPr>
  </w:style>
  <w:style w:type="character" w:customStyle="1" w:styleId="WW8Num24z4">
    <w:name w:val="WW8Num24z4"/>
    <w:rsid w:val="00836541"/>
    <w:rPr>
      <w:rFonts w:ascii="Courier New" w:hAnsi="Courier New"/>
    </w:rPr>
  </w:style>
  <w:style w:type="character" w:customStyle="1" w:styleId="WW8Num24z5">
    <w:name w:val="WW8Num24z5"/>
    <w:rsid w:val="00836541"/>
    <w:rPr>
      <w:rFonts w:ascii="Wingdings" w:hAnsi="Wingdings"/>
    </w:rPr>
  </w:style>
  <w:style w:type="character" w:customStyle="1" w:styleId="WW8Num24z6">
    <w:name w:val="WW8Num24z6"/>
    <w:rsid w:val="00836541"/>
    <w:rPr>
      <w:rFonts w:ascii="Symbol" w:hAnsi="Symbol"/>
    </w:rPr>
  </w:style>
  <w:style w:type="character" w:customStyle="1" w:styleId="WW8Num34z6">
    <w:name w:val="WW8Num34z6"/>
    <w:rsid w:val="00836541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836541"/>
    <w:rPr>
      <w:color w:val="auto"/>
    </w:rPr>
  </w:style>
  <w:style w:type="character" w:customStyle="1" w:styleId="WW8Num48z0">
    <w:name w:val="WW8Num48z0"/>
    <w:rsid w:val="00836541"/>
    <w:rPr>
      <w:b/>
    </w:rPr>
  </w:style>
  <w:style w:type="character" w:customStyle="1" w:styleId="WW8Num48z1">
    <w:name w:val="WW8Num48z1"/>
    <w:rsid w:val="00836541"/>
    <w:rPr>
      <w:b w:val="0"/>
    </w:rPr>
  </w:style>
  <w:style w:type="character" w:customStyle="1" w:styleId="WW8Num49z0">
    <w:name w:val="WW8Num49z0"/>
    <w:rsid w:val="00836541"/>
    <w:rPr>
      <w:rFonts w:ascii="Arial" w:hAnsi="Arial" w:cs="Arial"/>
    </w:rPr>
  </w:style>
  <w:style w:type="character" w:customStyle="1" w:styleId="WW8Num50z1">
    <w:name w:val="WW8Num50z1"/>
    <w:rsid w:val="00836541"/>
    <w:rPr>
      <w:b w:val="0"/>
    </w:rPr>
  </w:style>
  <w:style w:type="character" w:customStyle="1" w:styleId="WW8Num50z3">
    <w:name w:val="WW8Num50z3"/>
    <w:rsid w:val="00836541"/>
    <w:rPr>
      <w:b/>
    </w:rPr>
  </w:style>
  <w:style w:type="character" w:customStyle="1" w:styleId="WW8Num50z4">
    <w:name w:val="WW8Num50z4"/>
    <w:rsid w:val="00836541"/>
    <w:rPr>
      <w:rFonts w:ascii="Symbol" w:hAnsi="Symbol"/>
    </w:rPr>
  </w:style>
  <w:style w:type="character" w:customStyle="1" w:styleId="WW8Num52z1">
    <w:name w:val="WW8Num52z1"/>
    <w:rsid w:val="00836541"/>
    <w:rPr>
      <w:b w:val="0"/>
    </w:rPr>
  </w:style>
  <w:style w:type="character" w:customStyle="1" w:styleId="WW8Num53z0">
    <w:name w:val="WW8Num53z0"/>
    <w:rsid w:val="00836541"/>
    <w:rPr>
      <w:rFonts w:ascii="Symbol" w:hAnsi="Symbol"/>
    </w:rPr>
  </w:style>
  <w:style w:type="character" w:customStyle="1" w:styleId="WW8Num54z0">
    <w:name w:val="WW8Num54z0"/>
    <w:rsid w:val="00836541"/>
    <w:rPr>
      <w:b w:val="0"/>
      <w:i w:val="0"/>
      <w:u w:val="none"/>
    </w:rPr>
  </w:style>
  <w:style w:type="character" w:customStyle="1" w:styleId="WW8Num56z0">
    <w:name w:val="WW8Num56z0"/>
    <w:rsid w:val="00836541"/>
    <w:rPr>
      <w:rFonts w:ascii="Times New Roman" w:hAnsi="Times New Roman" w:cs="Times New Roman"/>
      <w:b/>
      <w:sz w:val="24"/>
      <w:szCs w:val="24"/>
    </w:rPr>
  </w:style>
  <w:style w:type="character" w:customStyle="1" w:styleId="Domylnaczcionkaakapitu2">
    <w:name w:val="Domyślna czcionka akapitu2"/>
    <w:rsid w:val="00836541"/>
  </w:style>
  <w:style w:type="character" w:customStyle="1" w:styleId="WW8Num25z4">
    <w:name w:val="WW8Num25z4"/>
    <w:rsid w:val="00836541"/>
    <w:rPr>
      <w:rFonts w:ascii="Courier New" w:hAnsi="Courier New"/>
    </w:rPr>
  </w:style>
  <w:style w:type="character" w:customStyle="1" w:styleId="WW8Num25z5">
    <w:name w:val="WW8Num25z5"/>
    <w:rsid w:val="00836541"/>
    <w:rPr>
      <w:rFonts w:ascii="Wingdings" w:hAnsi="Wingdings"/>
    </w:rPr>
  </w:style>
  <w:style w:type="character" w:customStyle="1" w:styleId="WW8Num25z6">
    <w:name w:val="WW8Num25z6"/>
    <w:rsid w:val="00836541"/>
    <w:rPr>
      <w:rFonts w:ascii="Symbol" w:hAnsi="Symbol"/>
    </w:rPr>
  </w:style>
  <w:style w:type="character" w:customStyle="1" w:styleId="Domylnaczcionkaakapitu1">
    <w:name w:val="Domyślna czcionka akapitu1"/>
    <w:rsid w:val="00836541"/>
  </w:style>
  <w:style w:type="character" w:styleId="Hipercze">
    <w:name w:val="Hyperlink"/>
    <w:rsid w:val="00836541"/>
    <w:rPr>
      <w:color w:val="0000FF"/>
      <w:u w:val="single"/>
    </w:rPr>
  </w:style>
  <w:style w:type="character" w:styleId="Numerstrony">
    <w:name w:val="page number"/>
    <w:basedOn w:val="Domylnaczcionkaakapitu1"/>
    <w:rsid w:val="00836541"/>
  </w:style>
  <w:style w:type="character" w:customStyle="1" w:styleId="pktZnak">
    <w:name w:val="pkt Znak"/>
    <w:rsid w:val="00836541"/>
    <w:rPr>
      <w:rFonts w:ascii="Univers-PL" w:hAnsi="Univers-PL"/>
      <w:sz w:val="19"/>
      <w:szCs w:val="19"/>
      <w:lang w:val="pl-PL" w:eastAsia="ar-SA" w:bidi="ar-SA"/>
    </w:rPr>
  </w:style>
  <w:style w:type="character" w:styleId="HTML-staaszeroko">
    <w:name w:val="HTML Typewriter"/>
    <w:rsid w:val="00836541"/>
    <w:rPr>
      <w:rFonts w:ascii="Courier New" w:eastAsia="Courier New" w:hAnsi="Courier New" w:cs="Courier New"/>
      <w:sz w:val="20"/>
      <w:szCs w:val="20"/>
    </w:rPr>
  </w:style>
  <w:style w:type="character" w:customStyle="1" w:styleId="Znakiprzypiswkocowych">
    <w:name w:val="Znaki przypisów końcowych"/>
    <w:rsid w:val="00836541"/>
    <w:rPr>
      <w:vertAlign w:val="superscript"/>
    </w:rPr>
  </w:style>
  <w:style w:type="character" w:customStyle="1" w:styleId="StopkaZnak">
    <w:name w:val="Stopka Znak"/>
    <w:uiPriority w:val="99"/>
    <w:rsid w:val="00836541"/>
    <w:rPr>
      <w:sz w:val="24"/>
      <w:szCs w:val="24"/>
    </w:rPr>
  </w:style>
  <w:style w:type="character" w:customStyle="1" w:styleId="TekstpodstawowyZnak">
    <w:name w:val="Tekst podstawowy Znak"/>
    <w:rsid w:val="00836541"/>
    <w:rPr>
      <w:color w:val="FF0000"/>
      <w:sz w:val="24"/>
      <w:szCs w:val="24"/>
    </w:rPr>
  </w:style>
  <w:style w:type="character" w:customStyle="1" w:styleId="TekstpodstawowywcityZnak">
    <w:name w:val="Tekst podstawowy wcięty Znak"/>
    <w:rsid w:val="00836541"/>
    <w:rPr>
      <w:sz w:val="24"/>
      <w:szCs w:val="24"/>
    </w:rPr>
  </w:style>
  <w:style w:type="paragraph" w:customStyle="1" w:styleId="Nagwek40">
    <w:name w:val="Nagłówek4"/>
    <w:basedOn w:val="Normalny"/>
    <w:next w:val="Tekstpodstawowy"/>
    <w:rsid w:val="0083654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836541"/>
    <w:rPr>
      <w:color w:val="FF0000"/>
    </w:rPr>
  </w:style>
  <w:style w:type="character" w:customStyle="1" w:styleId="TekstpodstawowyZnak1">
    <w:name w:val="Tekst podstawowy Znak1"/>
    <w:basedOn w:val="Domylnaczcionkaakapitu"/>
    <w:link w:val="Tekstpodstawowy"/>
    <w:rsid w:val="00836541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styleId="Lista">
    <w:name w:val="List"/>
    <w:basedOn w:val="Tekstpodstawowy"/>
    <w:rsid w:val="00836541"/>
    <w:rPr>
      <w:rFonts w:cs="Tahoma"/>
    </w:rPr>
  </w:style>
  <w:style w:type="paragraph" w:customStyle="1" w:styleId="Podpis4">
    <w:name w:val="Podpis4"/>
    <w:basedOn w:val="Normalny"/>
    <w:rsid w:val="0083654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3654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83654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rsid w:val="00836541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83654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rsid w:val="0083654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83654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rsid w:val="00836541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link w:val="TekstpodstawowywcityZnak1"/>
    <w:rsid w:val="00836541"/>
    <w:pPr>
      <w:ind w:left="1416" w:hanging="336"/>
    </w:pPr>
    <w:rPr>
      <w:lang w:val="x-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8365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wcity21">
    <w:name w:val="Tekst podstawowy wcięty 21"/>
    <w:basedOn w:val="Normalny"/>
    <w:rsid w:val="00836541"/>
    <w:pPr>
      <w:ind w:left="360"/>
    </w:pPr>
  </w:style>
  <w:style w:type="paragraph" w:customStyle="1" w:styleId="Tekstpodstawowy21">
    <w:name w:val="Tekst podstawowy 21"/>
    <w:basedOn w:val="Normalny"/>
    <w:rsid w:val="00836541"/>
    <w:pPr>
      <w:jc w:val="both"/>
    </w:pPr>
  </w:style>
  <w:style w:type="paragraph" w:styleId="Tytu">
    <w:name w:val="Title"/>
    <w:basedOn w:val="Normalny"/>
    <w:next w:val="Podtytu"/>
    <w:link w:val="TytuZnak"/>
    <w:qFormat/>
    <w:rsid w:val="00836541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836541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agwek10"/>
    <w:next w:val="Tekstpodstawowy"/>
    <w:link w:val="PodtytuZnak"/>
    <w:qFormat/>
    <w:rsid w:val="00836541"/>
    <w:pPr>
      <w:jc w:val="center"/>
    </w:pPr>
    <w:rPr>
      <w:rFonts w:cs="Times New Roman"/>
      <w:i/>
      <w:iCs/>
      <w:lang w:val="x-none"/>
    </w:rPr>
  </w:style>
  <w:style w:type="character" w:customStyle="1" w:styleId="PodtytuZnak">
    <w:name w:val="Podtytuł Znak"/>
    <w:basedOn w:val="Domylnaczcionkaakapitu"/>
    <w:link w:val="Podtytu"/>
    <w:rsid w:val="00836541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customStyle="1" w:styleId="Tekstpodstawowywcity31">
    <w:name w:val="Tekst podstawowy wcięty 31"/>
    <w:basedOn w:val="Normalny"/>
    <w:rsid w:val="00836541"/>
    <w:pPr>
      <w:ind w:left="360"/>
      <w:jc w:val="both"/>
    </w:pPr>
  </w:style>
  <w:style w:type="paragraph" w:customStyle="1" w:styleId="PlainText">
    <w:name w:val="Plain Text"/>
    <w:basedOn w:val="Normalny"/>
    <w:rsid w:val="00836541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rsid w:val="00836541"/>
    <w:pPr>
      <w:jc w:val="right"/>
    </w:pPr>
  </w:style>
  <w:style w:type="paragraph" w:styleId="Stopka">
    <w:name w:val="footer"/>
    <w:basedOn w:val="Normalny"/>
    <w:link w:val="StopkaZnak1"/>
    <w:uiPriority w:val="99"/>
    <w:rsid w:val="0083654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8365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8365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3654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3654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83654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365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rsid w:val="00836541"/>
    <w:pPr>
      <w:autoSpaceDE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Default">
    <w:name w:val="Default"/>
    <w:link w:val="DefaultZnak"/>
    <w:rsid w:val="0083654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36541"/>
    <w:pPr>
      <w:suppressLineNumbers/>
    </w:pPr>
  </w:style>
  <w:style w:type="paragraph" w:customStyle="1" w:styleId="Nagwektabeli">
    <w:name w:val="Nagłówek tabeli"/>
    <w:basedOn w:val="Zawartotabeli"/>
    <w:rsid w:val="0083654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36541"/>
  </w:style>
  <w:style w:type="paragraph" w:customStyle="1" w:styleId="p0">
    <w:name w:val="p0"/>
    <w:basedOn w:val="Normalny"/>
    <w:rsid w:val="00836541"/>
    <w:pPr>
      <w:suppressAutoHyphens w:val="0"/>
      <w:spacing w:before="280" w:after="280"/>
    </w:pPr>
  </w:style>
  <w:style w:type="paragraph" w:customStyle="1" w:styleId="p1">
    <w:name w:val="p1"/>
    <w:basedOn w:val="Normalny"/>
    <w:rsid w:val="00836541"/>
    <w:pPr>
      <w:suppressAutoHyphens w:val="0"/>
      <w:spacing w:before="280" w:after="280"/>
    </w:pPr>
  </w:style>
  <w:style w:type="paragraph" w:customStyle="1" w:styleId="p2">
    <w:name w:val="p2"/>
    <w:basedOn w:val="Normalny"/>
    <w:rsid w:val="00836541"/>
    <w:pPr>
      <w:suppressAutoHyphens w:val="0"/>
      <w:spacing w:before="280" w:after="280"/>
    </w:pPr>
  </w:style>
  <w:style w:type="paragraph" w:styleId="Tekstprzypisukocowego">
    <w:name w:val="endnote text"/>
    <w:basedOn w:val="Normalny"/>
    <w:link w:val="TekstprzypisukocowegoZnak"/>
    <w:rsid w:val="008365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365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836541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836541"/>
    <w:pPr>
      <w:spacing w:after="120" w:line="480" w:lineRule="auto"/>
    </w:pPr>
  </w:style>
  <w:style w:type="paragraph" w:customStyle="1" w:styleId="Bartek">
    <w:name w:val="Bartek"/>
    <w:basedOn w:val="Normalny"/>
    <w:rsid w:val="00836541"/>
    <w:rPr>
      <w:sz w:val="28"/>
      <w:szCs w:val="20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836541"/>
    <w:pPr>
      <w:ind w:left="720"/>
    </w:pPr>
    <w:rPr>
      <w:lang w:val="x-none"/>
    </w:rPr>
  </w:style>
  <w:style w:type="paragraph" w:customStyle="1" w:styleId="BodyText2">
    <w:name w:val="Body Text 2"/>
    <w:basedOn w:val="Normalny"/>
    <w:rsid w:val="00836541"/>
    <w:pPr>
      <w:overflowPunct w:val="0"/>
      <w:autoSpaceDE w:val="0"/>
      <w:ind w:left="1080"/>
      <w:jc w:val="both"/>
      <w:textAlignment w:val="baseline"/>
    </w:pPr>
    <w:rPr>
      <w:sz w:val="22"/>
      <w:szCs w:val="20"/>
    </w:rPr>
  </w:style>
  <w:style w:type="paragraph" w:customStyle="1" w:styleId="BodyText3">
    <w:name w:val="Body Text 3"/>
    <w:basedOn w:val="Normalny"/>
    <w:rsid w:val="00836541"/>
    <w:pPr>
      <w:overflowPunct w:val="0"/>
      <w:autoSpaceDE w:val="0"/>
      <w:jc w:val="both"/>
      <w:textAlignment w:val="baseline"/>
    </w:pPr>
    <w:rPr>
      <w:color w:val="000000"/>
      <w:sz w:val="22"/>
      <w:szCs w:val="20"/>
    </w:rPr>
  </w:style>
  <w:style w:type="paragraph" w:customStyle="1" w:styleId="Zwykytekst1">
    <w:name w:val="Zwykły tekst1"/>
    <w:basedOn w:val="Normalny"/>
    <w:rsid w:val="00836541"/>
    <w:rPr>
      <w:rFonts w:ascii="Courier New" w:hAnsi="Courier New"/>
      <w:sz w:val="20"/>
      <w:szCs w:val="20"/>
    </w:rPr>
  </w:style>
  <w:style w:type="paragraph" w:styleId="Poprawka">
    <w:name w:val="Revision"/>
    <w:rsid w:val="0083654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">
    <w:name w:val="Styl"/>
    <w:rsid w:val="00836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36541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365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836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83654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65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Zwykytekst12">
    <w:name w:val="Zwykły tekst12"/>
    <w:basedOn w:val="Normalny"/>
    <w:rsid w:val="00836541"/>
    <w:rPr>
      <w:rFonts w:ascii="Courier New" w:eastAsia="Calibri" w:hAnsi="Courier New"/>
      <w:sz w:val="20"/>
      <w:szCs w:val="20"/>
    </w:rPr>
  </w:style>
  <w:style w:type="paragraph" w:customStyle="1" w:styleId="ListParagraph">
    <w:name w:val="List Paragraph"/>
    <w:basedOn w:val="Normalny"/>
    <w:rsid w:val="0083654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3654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65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836541"/>
    <w:rPr>
      <w:vertAlign w:val="superscript"/>
    </w:rPr>
  </w:style>
  <w:style w:type="paragraph" w:customStyle="1" w:styleId="PlainText1">
    <w:name w:val="Plain Text1"/>
    <w:basedOn w:val="Normalny"/>
    <w:uiPriority w:val="99"/>
    <w:rsid w:val="00836541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36541"/>
  </w:style>
  <w:style w:type="character" w:customStyle="1" w:styleId="tabulatory">
    <w:name w:val="tabulatory"/>
    <w:basedOn w:val="Domylnaczcionkaakapitu"/>
    <w:rsid w:val="0083654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36541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3654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36541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365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1">
    <w:name w:val="Body Text 21"/>
    <w:basedOn w:val="Normalny"/>
    <w:rsid w:val="00836541"/>
    <w:pPr>
      <w:widowControl w:val="0"/>
      <w:suppressAutoHyphens w:val="0"/>
      <w:spacing w:after="120" w:line="360" w:lineRule="auto"/>
      <w:jc w:val="both"/>
    </w:pPr>
    <w:rPr>
      <w:rFonts w:ascii="Arial" w:hAnsi="Arial"/>
      <w:snapToGrid w:val="0"/>
      <w:kern w:val="24"/>
      <w:szCs w:val="20"/>
      <w:lang w:eastAsia="pl-PL"/>
    </w:rPr>
  </w:style>
  <w:style w:type="paragraph" w:customStyle="1" w:styleId="Akapitzlist1">
    <w:name w:val="Akapit z listą1"/>
    <w:basedOn w:val="Normalny"/>
    <w:rsid w:val="00836541"/>
    <w:pPr>
      <w:autoSpaceDN w:val="0"/>
      <w:spacing w:after="200" w:line="276" w:lineRule="auto"/>
      <w:ind w:left="720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 w:bidi="hi-IN"/>
    </w:rPr>
  </w:style>
  <w:style w:type="paragraph" w:customStyle="1" w:styleId="Akapitzlist2">
    <w:name w:val="Akapit z listą2"/>
    <w:basedOn w:val="Normalny"/>
    <w:rsid w:val="00836541"/>
    <w:pPr>
      <w:spacing w:after="200" w:line="276" w:lineRule="auto"/>
    </w:pPr>
    <w:rPr>
      <w:rFonts w:ascii="Calibri" w:eastAsia="Calibri" w:hAnsi="Calibri"/>
      <w:kern w:val="1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83654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niniej">
    <w:name w:val=" niniejść"/>
    <w:basedOn w:val="Normalny"/>
    <w:rsid w:val="00836541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character" w:customStyle="1" w:styleId="st1">
    <w:name w:val="st1"/>
    <w:rsid w:val="00836541"/>
  </w:style>
  <w:style w:type="paragraph" w:customStyle="1" w:styleId="Zwykytekst2">
    <w:name w:val="Zwykły tekst2"/>
    <w:basedOn w:val="Normalny"/>
    <w:rsid w:val="00836541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36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6541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65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541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Zwykytekst3">
    <w:name w:val="Zwykły tekst3"/>
    <w:basedOn w:val="Normalny"/>
    <w:rsid w:val="00836541"/>
    <w:rPr>
      <w:rFonts w:ascii="Courier New" w:hAnsi="Courier New"/>
      <w:sz w:val="20"/>
      <w:szCs w:val="20"/>
    </w:rPr>
  </w:style>
  <w:style w:type="character" w:customStyle="1" w:styleId="DefaultZnak">
    <w:name w:val="Default Znak"/>
    <w:link w:val="Default"/>
    <w:locked/>
    <w:rsid w:val="00836541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style291">
    <w:name w:val="style291"/>
    <w:rsid w:val="00836541"/>
    <w:rPr>
      <w:rFonts w:ascii="Verdana" w:hAnsi="Verdana" w:hint="default"/>
      <w:sz w:val="15"/>
      <w:szCs w:val="15"/>
    </w:rPr>
  </w:style>
  <w:style w:type="character" w:styleId="Pogrubienie">
    <w:name w:val="Strong"/>
    <w:uiPriority w:val="22"/>
    <w:qFormat/>
    <w:rsid w:val="00836541"/>
    <w:rPr>
      <w:b/>
      <w:bCs/>
    </w:rPr>
  </w:style>
  <w:style w:type="character" w:customStyle="1" w:styleId="DeltaViewInsertion">
    <w:name w:val="DeltaView Insertion"/>
    <w:rsid w:val="00836541"/>
    <w:rPr>
      <w:b/>
      <w:i/>
      <w:spacing w:val="0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locked/>
    <w:rsid w:val="008365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UyteHipercze">
    <w:name w:val="FollowedHyperlink"/>
    <w:uiPriority w:val="99"/>
    <w:semiHidden/>
    <w:unhideWhenUsed/>
    <w:rsid w:val="00836541"/>
    <w:rPr>
      <w:color w:val="954F72"/>
      <w:u w:val="single"/>
    </w:rPr>
  </w:style>
  <w:style w:type="character" w:customStyle="1" w:styleId="Teksttreci">
    <w:name w:val="Tekst treści_"/>
    <w:link w:val="Teksttreci0"/>
    <w:rsid w:val="0083654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36541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niniej0">
    <w:name w:val="niniejść"/>
    <w:basedOn w:val="Normalny"/>
    <w:rsid w:val="00836541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character" w:customStyle="1" w:styleId="Znakiprzypiswdolnych">
    <w:name w:val="Znaki przypisów dolnych"/>
    <w:rsid w:val="00836541"/>
    <w:rPr>
      <w:vertAlign w:val="superscript"/>
    </w:rPr>
  </w:style>
  <w:style w:type="character" w:customStyle="1" w:styleId="Nierozpoznanawzmianka">
    <w:name w:val="Nierozpoznana wzmianka"/>
    <w:uiPriority w:val="99"/>
    <w:semiHidden/>
    <w:unhideWhenUsed/>
    <w:rsid w:val="00836541"/>
    <w:rPr>
      <w:color w:val="605E5C"/>
      <w:shd w:val="clear" w:color="auto" w:fill="E1DFDD"/>
    </w:rPr>
  </w:style>
  <w:style w:type="table" w:customStyle="1" w:styleId="TableGrid">
    <w:name w:val="TableGrid"/>
    <w:rsid w:val="0083654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3236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2024-08-13T09:42:00Z</dcterms:created>
  <dcterms:modified xsi:type="dcterms:W3CDTF">2024-08-13T09:43:00Z</dcterms:modified>
</cp:coreProperties>
</file>