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A0" w:rsidRPr="00FD70A0" w:rsidRDefault="00FD70A0" w:rsidP="00FD70A0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D70A0">
        <w:rPr>
          <w:rFonts w:ascii="Times New Roman" w:hAnsi="Times New Roman" w:cs="Times New Roman"/>
          <w:b/>
          <w:i/>
          <w:sz w:val="32"/>
          <w:szCs w:val="32"/>
        </w:rPr>
        <w:t>Załącznik nr 3 do SWZ</w:t>
      </w:r>
    </w:p>
    <w:p w:rsidR="00FD70A0" w:rsidRPr="00FD70A0" w:rsidRDefault="00FD70A0" w:rsidP="00FD70A0">
      <w:pPr>
        <w:pStyle w:val="Akapitzlist"/>
        <w:ind w:left="5676"/>
        <w:jc w:val="both"/>
        <w:rPr>
          <w:rFonts w:ascii="Arial Black" w:hAnsi="Arial Black"/>
          <w:color w:val="0070C0"/>
          <w:sz w:val="18"/>
          <w:szCs w:val="18"/>
        </w:rPr>
      </w:pPr>
      <w:r w:rsidRPr="00FD70A0">
        <w:rPr>
          <w:rFonts w:ascii="Arial Black" w:hAnsi="Arial Black"/>
          <w:color w:val="0070C0"/>
          <w:sz w:val="18"/>
          <w:szCs w:val="18"/>
        </w:rPr>
        <w:t xml:space="preserve">    Nr wew. postępowania  13 </w:t>
      </w:r>
      <w:r w:rsidRPr="00FD70A0">
        <w:rPr>
          <w:rFonts w:ascii="Arial Black" w:hAnsi="Arial Black"/>
          <w:color w:val="0070C0"/>
          <w:sz w:val="18"/>
          <w:szCs w:val="18"/>
        </w:rPr>
        <w:t>/22</w:t>
      </w:r>
    </w:p>
    <w:p w:rsidR="00FD70A0" w:rsidRPr="0005372C" w:rsidRDefault="00FD70A0" w:rsidP="00FD70A0">
      <w:pPr>
        <w:ind w:left="5664" w:firstLine="12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FD70A0" w:rsidRPr="0005372C" w:rsidRDefault="00FD70A0" w:rsidP="00FD70A0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FD70A0" w:rsidRPr="0005372C" w:rsidRDefault="00FD70A0" w:rsidP="00FD70A0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FD70A0" w:rsidRPr="0005372C" w:rsidRDefault="00FD70A0" w:rsidP="00FD70A0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FD70A0" w:rsidRPr="0005372C" w:rsidRDefault="00FD70A0" w:rsidP="00FD70A0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FD70A0" w:rsidRPr="0005372C" w:rsidRDefault="00FD70A0" w:rsidP="00FD70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FD70A0" w:rsidRPr="0005372C" w:rsidRDefault="00FD70A0" w:rsidP="00FD70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D70A0" w:rsidRPr="0005372C" w:rsidRDefault="00FD70A0" w:rsidP="00FD70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FD70A0" w:rsidRPr="0005372C" w:rsidRDefault="00FD70A0" w:rsidP="00FD70A0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FD70A0" w:rsidRPr="0005372C" w:rsidRDefault="00FD70A0" w:rsidP="00FD70A0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FD70A0" w:rsidRPr="0005372C" w:rsidRDefault="00FD70A0" w:rsidP="00FD70A0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FD70A0" w:rsidRPr="0005372C" w:rsidRDefault="00FD70A0" w:rsidP="00FD70A0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FD70A0" w:rsidRPr="0005372C" w:rsidRDefault="00FD70A0" w:rsidP="00FD70A0">
      <w:pPr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D70A0" w:rsidRPr="0005372C" w:rsidRDefault="00FD70A0" w:rsidP="00FD70A0">
      <w:pPr>
        <w:rPr>
          <w:rFonts w:ascii="Times New Roman" w:hAnsi="Times New Roman" w:cs="Times New Roman"/>
          <w:b/>
          <w:sz w:val="28"/>
          <w:szCs w:val="28"/>
        </w:rPr>
      </w:pPr>
    </w:p>
    <w:p w:rsidR="00FD70A0" w:rsidRPr="007749C9" w:rsidRDefault="00FD70A0" w:rsidP="00FD7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:rsidR="00FD70A0" w:rsidRPr="0005372C" w:rsidRDefault="00FD70A0" w:rsidP="00FD70A0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FD70A0" w:rsidRPr="0005372C" w:rsidRDefault="00FD70A0" w:rsidP="00FD70A0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DOTYCZĄCE PODSTAW WYKLUCZENIA Z POSTĘPOWANIA</w:t>
      </w:r>
    </w:p>
    <w:p w:rsidR="00FD70A0" w:rsidRPr="0005372C" w:rsidRDefault="00FD70A0" w:rsidP="00FD70A0">
      <w:pPr>
        <w:ind w:firstLine="708"/>
        <w:jc w:val="both"/>
        <w:rPr>
          <w:rFonts w:ascii="Times New Roman" w:hAnsi="Times New Roman" w:cs="Times New Roman"/>
        </w:rPr>
      </w:pPr>
    </w:p>
    <w:p w:rsidR="00FD70A0" w:rsidRPr="00165BB8" w:rsidRDefault="00FD70A0" w:rsidP="00FD70A0">
      <w:pPr>
        <w:jc w:val="both"/>
        <w:rPr>
          <w:rFonts w:ascii="Times New Roman" w:hAnsi="Times New Roman" w:cs="Times New Roman"/>
          <w:b/>
        </w:rPr>
      </w:pPr>
      <w:r w:rsidRPr="00DD01AB">
        <w:rPr>
          <w:rFonts w:ascii="Times New Roman" w:hAnsi="Times New Roman" w:cs="Times New Roman"/>
        </w:rPr>
        <w:t>Na potrzeby postępowania o udzielenie zamówienia publicznego pn.</w:t>
      </w:r>
      <w:r w:rsidRPr="009C6E50">
        <w:rPr>
          <w:rFonts w:ascii="Times New Roman" w:hAnsi="Times New Roman" w:cs="Times New Roman"/>
          <w:b/>
          <w:bCs/>
        </w:rPr>
        <w:t xml:space="preserve"> 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Wymiana kotłowni olejowej na gazową w Komendzie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Powiatowej Policji w Węgrowie</w:t>
      </w:r>
      <w:bookmarkStart w:id="0" w:name="_GoBack"/>
      <w:bookmarkEnd w:id="0"/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– zaprojektuj i wybuduj. 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Pr="00FD70A0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Nr postępowania </w:t>
      </w:r>
      <w:r w:rsidRPr="00FD70A0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13 </w:t>
      </w:r>
      <w:r w:rsidRPr="00FD70A0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/22 </w:t>
      </w:r>
      <w:r w:rsidRPr="00FD70A0">
        <w:rPr>
          <w:rFonts w:ascii="Arial Black" w:hAnsi="Arial Black" w:cs="Times New Roman"/>
          <w:color w:val="0070C0"/>
          <w:sz w:val="18"/>
          <w:szCs w:val="18"/>
        </w:rPr>
        <w:t xml:space="preserve"> </w:t>
      </w:r>
      <w:r w:rsidRPr="009C6E50">
        <w:rPr>
          <w:rFonts w:ascii="Times New Roman" w:hAnsi="Times New Roman" w:cs="Times New Roman"/>
        </w:rPr>
        <w:t>prowadzonego przez Komendę Wo</w:t>
      </w:r>
      <w:r>
        <w:rPr>
          <w:rFonts w:ascii="Times New Roman" w:hAnsi="Times New Roman" w:cs="Times New Roman"/>
        </w:rPr>
        <w:t xml:space="preserve">jewódzką Policji  </w:t>
      </w:r>
      <w:r w:rsidRPr="00DD01AB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DD01AB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DD01AB">
        <w:rPr>
          <w:rFonts w:ascii="Times New Roman" w:hAnsi="Times New Roman" w:cs="Times New Roman"/>
          <w:b/>
        </w:rPr>
        <w:t>Pzp</w:t>
      </w:r>
      <w:proofErr w:type="spellEnd"/>
      <w:r w:rsidRPr="00DD01AB">
        <w:rPr>
          <w:rFonts w:ascii="Times New Roman" w:hAnsi="Times New Roman" w:cs="Times New Roman"/>
        </w:rPr>
        <w:t>.</w:t>
      </w:r>
    </w:p>
    <w:p w:rsidR="00FD70A0" w:rsidRPr="0005372C" w:rsidRDefault="00FD70A0" w:rsidP="00FD70A0">
      <w:pPr>
        <w:rPr>
          <w:rFonts w:ascii="Times New Roman" w:hAnsi="Times New Roman" w:cs="Times New Roman"/>
          <w:b/>
        </w:rPr>
      </w:pPr>
    </w:p>
    <w:p w:rsidR="00FD70A0" w:rsidRPr="0005372C" w:rsidRDefault="00FD70A0" w:rsidP="00FD70A0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Oświadczam,</w:t>
      </w:r>
      <w:r w:rsidRPr="0005372C">
        <w:rPr>
          <w:rFonts w:ascii="Times New Roman" w:hAnsi="Times New Roman" w:cs="Times New Roman"/>
        </w:rPr>
        <w:t xml:space="preserve"> że zachodzą w stosunku do mnie podstawy wykluczenia z postępowania na podstawie art…………..ustawy PZP ( podać mającą zastosowanie podstawę wykluczenia spośród wymienionych </w:t>
      </w:r>
      <w:r w:rsidRPr="0005372C">
        <w:rPr>
          <w:rFonts w:ascii="Times New Roman" w:hAnsi="Times New Roman" w:cs="Times New Roman"/>
          <w:b/>
        </w:rPr>
        <w:t xml:space="preserve">w art. 108 ust. 1 pkt 1, 2, 5  ustawy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). Jednocześnie oświadczam, ze w związku z ww. okolicznością, na podstawie art. 110 ust. 2 </w:t>
      </w:r>
      <w:proofErr w:type="spellStart"/>
      <w:r w:rsidRPr="0005372C">
        <w:rPr>
          <w:rFonts w:ascii="Times New Roman" w:hAnsi="Times New Roman" w:cs="Times New Roman"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 podjąłem następujące środki naprawcze:</w:t>
      </w: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70A0" w:rsidRPr="0005372C" w:rsidRDefault="00FD70A0" w:rsidP="00FD70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OŚWIADCZENIE DOTYCZĄCE PODANYCH INFORMACJI:</w:t>
      </w:r>
    </w:p>
    <w:p w:rsidR="00FD70A0" w:rsidRPr="0005372C" w:rsidRDefault="00FD70A0" w:rsidP="00FD70A0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</w:t>
      </w:r>
      <w:r w:rsidRPr="0005372C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05372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jc w:val="both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70A0" w:rsidRPr="0005372C" w:rsidRDefault="00FD70A0" w:rsidP="00FD70A0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FD70A0" w:rsidRPr="0005372C" w:rsidRDefault="00FD70A0" w:rsidP="00FD70A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70A0" w:rsidRPr="0005372C" w:rsidRDefault="00FD70A0" w:rsidP="00FD70A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70A0" w:rsidRDefault="00FD70A0" w:rsidP="00FD70A0"/>
    <w:p w:rsidR="007C3D70" w:rsidRDefault="00FD70A0"/>
    <w:sectPr w:rsidR="007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16"/>
    <w:rsid w:val="0040128D"/>
    <w:rsid w:val="005228C8"/>
    <w:rsid w:val="00D96016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4542"/>
  <w15:chartTrackingRefBased/>
  <w15:docId w15:val="{E14D2127-BBA1-4B26-81A6-D8E57BF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FD70A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FD70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2022-04-06T11:09:00Z</dcterms:created>
  <dcterms:modified xsi:type="dcterms:W3CDTF">2022-04-06T11:12:00Z</dcterms:modified>
</cp:coreProperties>
</file>