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E452" w14:textId="5A64623F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EE7BD7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76E06B21" w14:textId="2C6DDFA4" w:rsidR="00944B81" w:rsidRDefault="00363A62" w:rsidP="00944B81">
      <w:pPr>
        <w:pStyle w:val="Nagwek1"/>
        <w:spacing w:before="0" w:beforeAutospacing="0" w:after="0" w:afterAutospacing="0"/>
        <w:rPr>
          <w:color w:val="666666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ED3A8E">
        <w:rPr>
          <w:rFonts w:ascii="Arial" w:hAnsi="Arial" w:cs="Arial"/>
          <w:sz w:val="24"/>
          <w:szCs w:val="24"/>
        </w:rPr>
        <w:t>2</w:t>
      </w:r>
      <w:r w:rsidR="006F1710">
        <w:rPr>
          <w:rFonts w:ascii="Arial" w:hAnsi="Arial" w:cs="Arial"/>
          <w:color w:val="000000" w:themeColor="text1"/>
          <w:sz w:val="24"/>
          <w:szCs w:val="24"/>
        </w:rPr>
        <w:t>/ŚS/MR/2024</w:t>
      </w:r>
    </w:p>
    <w:p w14:paraId="511A576D" w14:textId="1A7ABF36" w:rsidR="00363A62" w:rsidRPr="00363A62" w:rsidRDefault="00363A62" w:rsidP="00363A6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247D0F"/>
    <w:rsid w:val="003039D0"/>
    <w:rsid w:val="00303C82"/>
    <w:rsid w:val="00363A62"/>
    <w:rsid w:val="00392CE9"/>
    <w:rsid w:val="00454532"/>
    <w:rsid w:val="00475A75"/>
    <w:rsid w:val="00504D47"/>
    <w:rsid w:val="0053582C"/>
    <w:rsid w:val="00583158"/>
    <w:rsid w:val="00605DD4"/>
    <w:rsid w:val="006F1710"/>
    <w:rsid w:val="00790BDF"/>
    <w:rsid w:val="00834F49"/>
    <w:rsid w:val="009012C8"/>
    <w:rsid w:val="00944B81"/>
    <w:rsid w:val="0097744A"/>
    <w:rsid w:val="00AA1C61"/>
    <w:rsid w:val="00B36D28"/>
    <w:rsid w:val="00C52DBA"/>
    <w:rsid w:val="00DA6E59"/>
    <w:rsid w:val="00DD7A59"/>
    <w:rsid w:val="00E04023"/>
    <w:rsid w:val="00E30EC9"/>
    <w:rsid w:val="00ED3A8E"/>
    <w:rsid w:val="00EE7BD7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Marcin Rogoziński</cp:lastModifiedBy>
  <cp:revision>4</cp:revision>
  <cp:lastPrinted>2018-04-13T08:43:00Z</cp:lastPrinted>
  <dcterms:created xsi:type="dcterms:W3CDTF">2024-02-29T12:45:00Z</dcterms:created>
  <dcterms:modified xsi:type="dcterms:W3CDTF">2024-03-01T08:17:00Z</dcterms:modified>
</cp:coreProperties>
</file>