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EB22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="00DC6EDF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do SWZ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7913EB23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7913EB24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7913EB25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7913EB26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7913EB2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7913EB28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7913EB29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7913EB2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2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913EB2C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7913EB2D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913EB2E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7913EB2F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30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913EB31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7913EB32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7913EB3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3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7913EB35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7913EB3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913EB37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614664B1" w14:textId="79225F6B" w:rsidR="00DE46D0" w:rsidRPr="00524155" w:rsidRDefault="00DE46D0" w:rsidP="00DE46D0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</w:t>
      </w:r>
      <w:r w:rsidRPr="003B3DE0">
        <w:rPr>
          <w:rFonts w:ascii="Arial Narrow" w:hAnsi="Arial Narrow"/>
          <w:b/>
          <w:sz w:val="24"/>
          <w:szCs w:val="24"/>
        </w:rPr>
        <w:t>Dozór i ochron</w:t>
      </w:r>
      <w:r>
        <w:rPr>
          <w:rFonts w:ascii="Arial Narrow" w:hAnsi="Arial Narrow"/>
          <w:b/>
          <w:sz w:val="24"/>
          <w:szCs w:val="24"/>
        </w:rPr>
        <w:t>a</w:t>
      </w:r>
      <w:r w:rsidRPr="003B3DE0">
        <w:rPr>
          <w:rFonts w:ascii="Arial Narrow" w:hAnsi="Arial Narrow"/>
          <w:b/>
          <w:sz w:val="24"/>
          <w:szCs w:val="24"/>
        </w:rPr>
        <w:t xml:space="preserve"> nieruchomości będących w zarządzie Miejskiego Zarządu Budynków  w Kielcach w okresie </w:t>
      </w:r>
      <w:r w:rsidR="0011517D" w:rsidRPr="0011517D">
        <w:rPr>
          <w:rFonts w:ascii="Arial Narrow" w:hAnsi="Arial Narrow"/>
          <w:b/>
          <w:sz w:val="24"/>
          <w:szCs w:val="24"/>
        </w:rPr>
        <w:t>od 01.0</w:t>
      </w:r>
      <w:r w:rsidR="00DD237F">
        <w:rPr>
          <w:rFonts w:ascii="Arial Narrow" w:hAnsi="Arial Narrow"/>
          <w:b/>
          <w:sz w:val="24"/>
          <w:szCs w:val="24"/>
        </w:rPr>
        <w:t>7</w:t>
      </w:r>
      <w:r w:rsidR="0011517D" w:rsidRPr="0011517D">
        <w:rPr>
          <w:rFonts w:ascii="Arial Narrow" w:hAnsi="Arial Narrow"/>
          <w:b/>
          <w:sz w:val="24"/>
          <w:szCs w:val="24"/>
        </w:rPr>
        <w:t>.2023 r. do 3</w:t>
      </w:r>
      <w:r w:rsidR="00DD237F">
        <w:rPr>
          <w:rFonts w:ascii="Arial Narrow" w:hAnsi="Arial Narrow"/>
          <w:b/>
          <w:sz w:val="24"/>
          <w:szCs w:val="24"/>
        </w:rPr>
        <w:t>1</w:t>
      </w:r>
      <w:r w:rsidR="0011517D" w:rsidRPr="0011517D">
        <w:rPr>
          <w:rFonts w:ascii="Arial Narrow" w:hAnsi="Arial Narrow"/>
          <w:b/>
          <w:sz w:val="24"/>
          <w:szCs w:val="24"/>
        </w:rPr>
        <w:t>.</w:t>
      </w:r>
      <w:r w:rsidR="00DD237F">
        <w:rPr>
          <w:rFonts w:ascii="Arial Narrow" w:hAnsi="Arial Narrow"/>
          <w:b/>
          <w:sz w:val="24"/>
          <w:szCs w:val="24"/>
        </w:rPr>
        <w:t>12</w:t>
      </w:r>
      <w:r w:rsidR="0011517D" w:rsidRPr="0011517D">
        <w:rPr>
          <w:rFonts w:ascii="Arial Narrow" w:hAnsi="Arial Narrow"/>
          <w:b/>
          <w:sz w:val="24"/>
          <w:szCs w:val="24"/>
        </w:rPr>
        <w:t>.2023 r.”</w:t>
      </w:r>
    </w:p>
    <w:p w14:paraId="6491CB11" w14:textId="1E14E90D" w:rsidR="00DE46D0" w:rsidRPr="003347E0" w:rsidRDefault="00DE46D0" w:rsidP="00DE46D0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="0011517D" w:rsidRPr="0011517D">
        <w:rPr>
          <w:rFonts w:ascii="Arial Narrow" w:hAnsi="Arial Narrow"/>
          <w:b/>
          <w:snapToGrid w:val="0"/>
          <w:sz w:val="24"/>
          <w:szCs w:val="24"/>
        </w:rPr>
        <w:t>MZB/Dozór/2023</w:t>
      </w:r>
      <w:r w:rsidR="00DD237F">
        <w:rPr>
          <w:rFonts w:ascii="Arial Narrow" w:hAnsi="Arial Narrow"/>
          <w:b/>
          <w:snapToGrid w:val="0"/>
          <w:sz w:val="24"/>
          <w:szCs w:val="24"/>
        </w:rPr>
        <w:t>/2</w:t>
      </w:r>
      <w:r w:rsidRPr="003B3DE0">
        <w:rPr>
          <w:rFonts w:ascii="Arial Narrow" w:hAnsi="Arial Narrow"/>
          <w:b/>
          <w:snapToGrid w:val="0"/>
          <w:sz w:val="24"/>
          <w:szCs w:val="24"/>
        </w:rPr>
        <w:t xml:space="preserve">                                                                              </w:t>
      </w:r>
    </w:p>
    <w:p w14:paraId="7913EB3A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7913EB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913EB3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7913EB3D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7913EB3E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13EB3F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 usługi, których ww. zasoby (zdolności) dotyczą, w zakresie:  ……………………………………………………………………..…………</w:t>
      </w:r>
    </w:p>
    <w:p w14:paraId="7913EB40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13EB41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913EB42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7913EB43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7913EB44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7913EB45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7913EB46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0412E3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3EB49" w14:textId="77777777" w:rsidR="006E240B" w:rsidRDefault="006E240B" w:rsidP="00ED4D9F">
      <w:pPr>
        <w:spacing w:after="0" w:line="240" w:lineRule="auto"/>
      </w:pPr>
      <w:r>
        <w:separator/>
      </w:r>
    </w:p>
  </w:endnote>
  <w:endnote w:type="continuationSeparator" w:id="0">
    <w:p w14:paraId="7913EB4A" w14:textId="77777777" w:rsidR="006E240B" w:rsidRDefault="006E240B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3EB47" w14:textId="77777777" w:rsidR="006E240B" w:rsidRDefault="006E240B" w:rsidP="00ED4D9F">
      <w:pPr>
        <w:spacing w:after="0" w:line="240" w:lineRule="auto"/>
      </w:pPr>
      <w:r>
        <w:separator/>
      </w:r>
    </w:p>
  </w:footnote>
  <w:footnote w:type="continuationSeparator" w:id="0">
    <w:p w14:paraId="7913EB48" w14:textId="77777777" w:rsidR="006E240B" w:rsidRDefault="006E240B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4259C" w14:textId="77777777" w:rsidR="00DD237F" w:rsidRDefault="00DD237F" w:rsidP="00DD237F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0" w:name="_Hlk117163777"/>
    <w:r>
      <w:rPr>
        <w:i/>
        <w:sz w:val="16"/>
        <w:szCs w:val="16"/>
      </w:rPr>
      <w:t>SPECYFIKACJA  WARUNKÓW ZAMÓWIENIA</w:t>
    </w:r>
  </w:p>
  <w:p w14:paraId="1E03DA32" w14:textId="77777777" w:rsidR="00DD237F" w:rsidRDefault="00DD237F" w:rsidP="00DD237F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 xml:space="preserve">Dozór i ochronę nieruchomości będących w zarządzie Miejskiego Zarządu Budynków  w Kielcach w okresie </w:t>
    </w:r>
  </w:p>
  <w:p w14:paraId="14D661D8" w14:textId="77777777" w:rsidR="00DD237F" w:rsidRDefault="00DD237F" w:rsidP="00DD237F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od 01.07.2023 r. do 31.12.2023 r.</w:t>
    </w:r>
  </w:p>
  <w:p w14:paraId="7F745F5A" w14:textId="77777777" w:rsidR="00DD237F" w:rsidRDefault="00DD237F" w:rsidP="00DD237F">
    <w:pPr>
      <w:pStyle w:val="Nagwek"/>
      <w:pBdr>
        <w:bottom w:val="single" w:sz="4" w:space="1" w:color="000000"/>
      </w:pBdr>
      <w:rPr>
        <w:rStyle w:val="Numerstrony"/>
        <w:sz w:val="16"/>
        <w:szCs w:val="16"/>
      </w:rPr>
    </w:pPr>
    <w:r>
      <w:rPr>
        <w:i/>
        <w:sz w:val="16"/>
        <w:szCs w:val="16"/>
      </w:rPr>
      <w:t>Nr postępowania;</w:t>
    </w:r>
    <w:r>
      <w:rPr>
        <w:i/>
        <w:color w:val="FF0000"/>
        <w:sz w:val="16"/>
        <w:szCs w:val="16"/>
      </w:rPr>
      <w:t xml:space="preserve"> </w:t>
    </w:r>
    <w:r>
      <w:rPr>
        <w:i/>
        <w:sz w:val="16"/>
        <w:szCs w:val="16"/>
      </w:rPr>
      <w:t xml:space="preserve"> </w:t>
    </w:r>
    <w:r>
      <w:rPr>
        <w:i/>
        <w:snapToGrid w:val="0"/>
        <w:sz w:val="16"/>
        <w:szCs w:val="16"/>
      </w:rPr>
      <w:t>MZB/Dozór/2023/2</w:t>
    </w:r>
    <w:bookmarkEnd w:id="0"/>
  </w:p>
  <w:p w14:paraId="7913EB4F" w14:textId="77777777" w:rsidR="00D93FAA" w:rsidRPr="00D55A6C" w:rsidRDefault="00D93FAA" w:rsidP="00D55A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90910369">
    <w:abstractNumId w:val="1"/>
  </w:num>
  <w:num w:numId="2" w16cid:durableId="513374167">
    <w:abstractNumId w:val="6"/>
  </w:num>
  <w:num w:numId="3" w16cid:durableId="772628274">
    <w:abstractNumId w:val="4"/>
  </w:num>
  <w:num w:numId="4" w16cid:durableId="1346708133">
    <w:abstractNumId w:val="7"/>
  </w:num>
  <w:num w:numId="5" w16cid:durableId="1848985833">
    <w:abstractNumId w:val="0"/>
  </w:num>
  <w:num w:numId="6" w16cid:durableId="187064764">
    <w:abstractNumId w:val="5"/>
  </w:num>
  <w:num w:numId="7" w16cid:durableId="938757833">
    <w:abstractNumId w:val="2"/>
  </w:num>
  <w:num w:numId="8" w16cid:durableId="1935048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87D3D"/>
    <w:rsid w:val="00025773"/>
    <w:rsid w:val="00025EF1"/>
    <w:rsid w:val="00033056"/>
    <w:rsid w:val="000412E3"/>
    <w:rsid w:val="00051D88"/>
    <w:rsid w:val="00066CCA"/>
    <w:rsid w:val="00067EF7"/>
    <w:rsid w:val="000A0CBC"/>
    <w:rsid w:val="000B0A0A"/>
    <w:rsid w:val="000C3E08"/>
    <w:rsid w:val="000D2D10"/>
    <w:rsid w:val="0011517D"/>
    <w:rsid w:val="001239BC"/>
    <w:rsid w:val="00162379"/>
    <w:rsid w:val="00171D90"/>
    <w:rsid w:val="00190D6E"/>
    <w:rsid w:val="00271AB8"/>
    <w:rsid w:val="0028680B"/>
    <w:rsid w:val="002A666D"/>
    <w:rsid w:val="002D4B59"/>
    <w:rsid w:val="00301E14"/>
    <w:rsid w:val="00306CC2"/>
    <w:rsid w:val="00321F0B"/>
    <w:rsid w:val="003245AC"/>
    <w:rsid w:val="003616A4"/>
    <w:rsid w:val="00383443"/>
    <w:rsid w:val="00387D3D"/>
    <w:rsid w:val="003E1710"/>
    <w:rsid w:val="003E63D3"/>
    <w:rsid w:val="00437733"/>
    <w:rsid w:val="00483400"/>
    <w:rsid w:val="004A71DF"/>
    <w:rsid w:val="00524C88"/>
    <w:rsid w:val="00543837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E240B"/>
    <w:rsid w:val="006F47EB"/>
    <w:rsid w:val="00744160"/>
    <w:rsid w:val="00774865"/>
    <w:rsid w:val="007B370D"/>
    <w:rsid w:val="007D5F7C"/>
    <w:rsid w:val="007E3022"/>
    <w:rsid w:val="0089117C"/>
    <w:rsid w:val="008C3232"/>
    <w:rsid w:val="008C5C97"/>
    <w:rsid w:val="009161A1"/>
    <w:rsid w:val="00945E57"/>
    <w:rsid w:val="00993601"/>
    <w:rsid w:val="009940D8"/>
    <w:rsid w:val="009A73FC"/>
    <w:rsid w:val="009B5F42"/>
    <w:rsid w:val="009E5F7C"/>
    <w:rsid w:val="009F0E00"/>
    <w:rsid w:val="00A050D1"/>
    <w:rsid w:val="00A22DCF"/>
    <w:rsid w:val="00A37475"/>
    <w:rsid w:val="00A53941"/>
    <w:rsid w:val="00AE5FAF"/>
    <w:rsid w:val="00B0444B"/>
    <w:rsid w:val="00B43FC2"/>
    <w:rsid w:val="00B54B5F"/>
    <w:rsid w:val="00B6565D"/>
    <w:rsid w:val="00B92BE0"/>
    <w:rsid w:val="00BB0997"/>
    <w:rsid w:val="00BC00AA"/>
    <w:rsid w:val="00BD678F"/>
    <w:rsid w:val="00BE6341"/>
    <w:rsid w:val="00CA2ED8"/>
    <w:rsid w:val="00CF1369"/>
    <w:rsid w:val="00D52374"/>
    <w:rsid w:val="00D55A6C"/>
    <w:rsid w:val="00D72EDB"/>
    <w:rsid w:val="00D82BCB"/>
    <w:rsid w:val="00D93FAA"/>
    <w:rsid w:val="00DA67B1"/>
    <w:rsid w:val="00DC6EDF"/>
    <w:rsid w:val="00DD237F"/>
    <w:rsid w:val="00DD34DC"/>
    <w:rsid w:val="00DD56EE"/>
    <w:rsid w:val="00DE46D0"/>
    <w:rsid w:val="00DF70F5"/>
    <w:rsid w:val="00E06443"/>
    <w:rsid w:val="00E2156F"/>
    <w:rsid w:val="00E37E54"/>
    <w:rsid w:val="00E56637"/>
    <w:rsid w:val="00E61E71"/>
    <w:rsid w:val="00EA09D2"/>
    <w:rsid w:val="00EA578E"/>
    <w:rsid w:val="00ED4D9F"/>
    <w:rsid w:val="00F06868"/>
    <w:rsid w:val="00F47AF5"/>
    <w:rsid w:val="00F62CE0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913EB22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83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337</Words>
  <Characters>2024</Characters>
  <Application>Microsoft Office Word</Application>
  <DocSecurity>0</DocSecurity>
  <Lines>16</Lines>
  <Paragraphs>4</Paragraphs>
  <ScaleCrop>false</ScaleCrop>
  <Company>Miejski Zarzad Drog w Kielcach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Piotr Obara</cp:lastModifiedBy>
  <cp:revision>35</cp:revision>
  <cp:lastPrinted>2017-03-02T14:04:00Z</cp:lastPrinted>
  <dcterms:created xsi:type="dcterms:W3CDTF">2016-10-11T08:51:00Z</dcterms:created>
  <dcterms:modified xsi:type="dcterms:W3CDTF">2023-03-23T09:40:00Z</dcterms:modified>
</cp:coreProperties>
</file>