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2F5F" w14:textId="77777777" w:rsidR="00281E30" w:rsidRPr="00B16B46" w:rsidRDefault="00281E30" w:rsidP="00530FCD">
      <w:pPr>
        <w:pStyle w:val="Tytu"/>
        <w:jc w:val="left"/>
        <w:rPr>
          <w:rFonts w:cs="Arial"/>
          <w:color w:val="000000" w:themeColor="text1"/>
          <w:szCs w:val="22"/>
        </w:rPr>
      </w:pPr>
    </w:p>
    <w:p w14:paraId="345F0550" w14:textId="75FB6C25" w:rsidR="00416A70" w:rsidRPr="00B16B46" w:rsidRDefault="00416A70" w:rsidP="00416A70">
      <w:pPr>
        <w:pStyle w:val="Tytu"/>
        <w:rPr>
          <w:rFonts w:cs="Arial"/>
          <w:color w:val="000000" w:themeColor="text1"/>
          <w:szCs w:val="22"/>
        </w:rPr>
      </w:pPr>
      <w:r w:rsidRPr="00B16B46">
        <w:rPr>
          <w:rFonts w:cs="Arial"/>
          <w:color w:val="000000" w:themeColor="text1"/>
          <w:szCs w:val="22"/>
        </w:rPr>
        <w:t xml:space="preserve">UMOWA </w:t>
      </w:r>
      <w:r w:rsidR="009234AA">
        <w:rPr>
          <w:rFonts w:cs="Arial"/>
          <w:color w:val="000000" w:themeColor="text1"/>
          <w:szCs w:val="22"/>
        </w:rPr>
        <w:t>67/2023</w:t>
      </w:r>
      <w:bookmarkStart w:id="0" w:name="_GoBack"/>
      <w:bookmarkEnd w:id="0"/>
    </w:p>
    <w:p w14:paraId="3C5BA894" w14:textId="77777777" w:rsidR="00281E30" w:rsidRPr="00B16B46" w:rsidRDefault="00281E30" w:rsidP="00416A70">
      <w:pPr>
        <w:pStyle w:val="Tytu"/>
        <w:rPr>
          <w:rFonts w:cs="Arial"/>
          <w:color w:val="000000" w:themeColor="text1"/>
          <w:szCs w:val="22"/>
        </w:rPr>
      </w:pPr>
    </w:p>
    <w:p w14:paraId="235EF96E"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 xml:space="preserve">       zawarta w dniu </w:t>
      </w:r>
      <w:r w:rsidR="00530FCD" w:rsidRPr="00B16B46">
        <w:rPr>
          <w:rFonts w:ascii="Arial" w:hAnsi="Arial" w:cs="Arial"/>
          <w:color w:val="000000" w:themeColor="text1"/>
          <w:sz w:val="22"/>
          <w:szCs w:val="22"/>
        </w:rPr>
        <w:t>…</w:t>
      </w:r>
      <w:r w:rsidRPr="00B16B46">
        <w:rPr>
          <w:rFonts w:ascii="Arial" w:hAnsi="Arial" w:cs="Arial"/>
          <w:color w:val="000000" w:themeColor="text1"/>
          <w:sz w:val="22"/>
          <w:szCs w:val="22"/>
        </w:rPr>
        <w:t xml:space="preserve"> w Poznaniu na podstawie przepisów Ustawy z dnia 11 września 2019 roku – Prawo zamówień publicznych (</w:t>
      </w:r>
      <w:r w:rsidRPr="00B16B46">
        <w:rPr>
          <w:rFonts w:ascii="Arial" w:hAnsi="Arial" w:cs="Arial"/>
          <w:bCs/>
          <w:color w:val="000000" w:themeColor="text1"/>
          <w:sz w:val="22"/>
          <w:szCs w:val="22"/>
        </w:rPr>
        <w:t>tj. Dz</w:t>
      </w:r>
      <w:r w:rsidRPr="00B16B46">
        <w:rPr>
          <w:rFonts w:ascii="Arial" w:hAnsi="Arial" w:cs="Arial"/>
          <w:color w:val="000000" w:themeColor="text1"/>
          <w:sz w:val="22"/>
          <w:szCs w:val="22"/>
        </w:rPr>
        <w:t>. U. z 2022 r. poz. 1710 ze zm</w:t>
      </w:r>
      <w:r w:rsidRPr="00B16B46">
        <w:rPr>
          <w:rFonts w:ascii="Arial" w:hAnsi="Arial" w:cs="Arial"/>
          <w:bCs/>
          <w:color w:val="000000" w:themeColor="text1"/>
          <w:sz w:val="22"/>
          <w:szCs w:val="22"/>
        </w:rPr>
        <w:t>.</w:t>
      </w:r>
      <w:r w:rsidRPr="00B16B46">
        <w:rPr>
          <w:rFonts w:ascii="Arial" w:hAnsi="Arial" w:cs="Arial"/>
          <w:color w:val="000000" w:themeColor="text1"/>
          <w:sz w:val="22"/>
          <w:szCs w:val="22"/>
        </w:rPr>
        <w:t>) zwana dalej umową, pomiędzy:</w:t>
      </w:r>
    </w:p>
    <w:p w14:paraId="0D93A544" w14:textId="77777777" w:rsidR="00416A70" w:rsidRPr="00B16B46" w:rsidRDefault="00416A70" w:rsidP="00416A70">
      <w:pPr>
        <w:jc w:val="both"/>
        <w:rPr>
          <w:rFonts w:ascii="Arial" w:hAnsi="Arial" w:cs="Arial"/>
          <w:color w:val="000000" w:themeColor="text1"/>
          <w:sz w:val="22"/>
          <w:szCs w:val="22"/>
        </w:rPr>
      </w:pPr>
    </w:p>
    <w:p w14:paraId="7437CCEF" w14:textId="77777777" w:rsidR="00416A70" w:rsidRPr="00B16B46" w:rsidRDefault="00416A70" w:rsidP="00416A70">
      <w:pPr>
        <w:jc w:val="both"/>
        <w:rPr>
          <w:rFonts w:ascii="Arial" w:hAnsi="Arial" w:cs="Arial"/>
          <w:color w:val="000000" w:themeColor="text1"/>
          <w:sz w:val="22"/>
          <w:szCs w:val="22"/>
        </w:rPr>
      </w:pPr>
    </w:p>
    <w:p w14:paraId="1BBDE59C" w14:textId="77777777" w:rsidR="00416A70" w:rsidRPr="00B16B46" w:rsidRDefault="00416A70" w:rsidP="00416A70">
      <w:pPr>
        <w:jc w:val="both"/>
        <w:rPr>
          <w:rFonts w:ascii="Arial" w:hAnsi="Arial" w:cs="Arial"/>
          <w:b/>
          <w:color w:val="000000" w:themeColor="text1"/>
          <w:sz w:val="22"/>
          <w:szCs w:val="22"/>
        </w:rPr>
      </w:pPr>
      <w:r w:rsidRPr="00B16B46">
        <w:rPr>
          <w:rFonts w:ascii="Arial" w:hAnsi="Arial" w:cs="Arial"/>
          <w:b/>
          <w:color w:val="000000" w:themeColor="text1"/>
          <w:sz w:val="22"/>
          <w:szCs w:val="22"/>
        </w:rPr>
        <w:t xml:space="preserve">Wielkopolskim Centrum Onkologii </w:t>
      </w:r>
    </w:p>
    <w:p w14:paraId="5F1E6404" w14:textId="77777777" w:rsidR="00416A70" w:rsidRPr="00B16B46" w:rsidRDefault="00416A70" w:rsidP="00416A70">
      <w:pPr>
        <w:jc w:val="both"/>
        <w:rPr>
          <w:rFonts w:ascii="Arial" w:hAnsi="Arial" w:cs="Arial"/>
          <w:b/>
          <w:color w:val="000000" w:themeColor="text1"/>
          <w:sz w:val="22"/>
          <w:szCs w:val="22"/>
        </w:rPr>
      </w:pPr>
      <w:r w:rsidRPr="00B16B46">
        <w:rPr>
          <w:rFonts w:ascii="Arial" w:hAnsi="Arial" w:cs="Arial"/>
          <w:b/>
          <w:color w:val="000000" w:themeColor="text1"/>
          <w:sz w:val="22"/>
          <w:szCs w:val="22"/>
        </w:rPr>
        <w:t xml:space="preserve">im. Marii Skłodowskiej-Curie </w:t>
      </w:r>
    </w:p>
    <w:p w14:paraId="2BEFDF32"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b/>
          <w:color w:val="000000" w:themeColor="text1"/>
          <w:sz w:val="22"/>
          <w:szCs w:val="22"/>
        </w:rPr>
        <w:t>z siedzibą w Poznaniu</w:t>
      </w:r>
      <w:r w:rsidRPr="00B16B46">
        <w:rPr>
          <w:rFonts w:ascii="Arial" w:hAnsi="Arial" w:cs="Arial"/>
          <w:color w:val="000000" w:themeColor="text1"/>
          <w:sz w:val="22"/>
          <w:szCs w:val="22"/>
        </w:rPr>
        <w:t xml:space="preserve"> </w:t>
      </w:r>
      <w:r w:rsidRPr="00B16B46">
        <w:rPr>
          <w:rFonts w:ascii="Arial" w:hAnsi="Arial" w:cs="Arial"/>
          <w:b/>
          <w:color w:val="000000" w:themeColor="text1"/>
          <w:sz w:val="22"/>
          <w:szCs w:val="22"/>
        </w:rPr>
        <w:t xml:space="preserve">ul. </w:t>
      </w:r>
      <w:proofErr w:type="spellStart"/>
      <w:r w:rsidRPr="00B16B46">
        <w:rPr>
          <w:rFonts w:ascii="Arial" w:hAnsi="Arial" w:cs="Arial"/>
          <w:b/>
          <w:color w:val="000000" w:themeColor="text1"/>
          <w:sz w:val="22"/>
          <w:szCs w:val="22"/>
        </w:rPr>
        <w:t>Garbary</w:t>
      </w:r>
      <w:proofErr w:type="spellEnd"/>
      <w:r w:rsidRPr="00B16B46">
        <w:rPr>
          <w:rFonts w:ascii="Arial" w:hAnsi="Arial" w:cs="Arial"/>
          <w:b/>
          <w:color w:val="000000" w:themeColor="text1"/>
          <w:sz w:val="22"/>
          <w:szCs w:val="22"/>
        </w:rPr>
        <w:t xml:space="preserve"> 15, 61-866 Poznań,</w:t>
      </w:r>
      <w:r w:rsidRPr="00B16B46">
        <w:rPr>
          <w:rFonts w:ascii="Arial" w:hAnsi="Arial" w:cs="Arial"/>
          <w:color w:val="000000" w:themeColor="text1"/>
          <w:sz w:val="22"/>
          <w:szCs w:val="22"/>
        </w:rPr>
        <w:t xml:space="preserve"> </w:t>
      </w:r>
    </w:p>
    <w:p w14:paraId="2C5250AA"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CED58E1" w14:textId="77777777" w:rsidR="00416A70" w:rsidRPr="00B16B46" w:rsidRDefault="00416A70" w:rsidP="00416A70">
      <w:pPr>
        <w:jc w:val="both"/>
        <w:rPr>
          <w:rFonts w:ascii="Arial" w:hAnsi="Arial" w:cs="Arial"/>
          <w:color w:val="000000" w:themeColor="text1"/>
          <w:sz w:val="22"/>
          <w:szCs w:val="22"/>
        </w:rPr>
      </w:pPr>
    </w:p>
    <w:p w14:paraId="6877A8BF"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reprezentowanym przez:</w:t>
      </w:r>
    </w:p>
    <w:p w14:paraId="51918EB6"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mgr inż. Magdalenę Kraszewską - Z-</w:t>
      </w:r>
      <w:proofErr w:type="spellStart"/>
      <w:r w:rsidRPr="00B16B46">
        <w:rPr>
          <w:rFonts w:ascii="Arial" w:hAnsi="Arial" w:cs="Arial"/>
          <w:color w:val="000000" w:themeColor="text1"/>
          <w:sz w:val="22"/>
          <w:szCs w:val="22"/>
        </w:rPr>
        <w:t>cę</w:t>
      </w:r>
      <w:proofErr w:type="spellEnd"/>
      <w:r w:rsidRPr="00B16B46">
        <w:rPr>
          <w:rFonts w:ascii="Arial" w:hAnsi="Arial" w:cs="Arial"/>
          <w:color w:val="000000" w:themeColor="text1"/>
          <w:sz w:val="22"/>
          <w:szCs w:val="22"/>
        </w:rPr>
        <w:t xml:space="preserve"> Dyrektora ds. ekonomicznych,</w:t>
      </w:r>
    </w:p>
    <w:p w14:paraId="581CC876"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dr Mirellę Śmigielską - Głównego Księgowego,</w:t>
      </w:r>
    </w:p>
    <w:p w14:paraId="634349BB"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 xml:space="preserve">zwanym dalej </w:t>
      </w:r>
      <w:r w:rsidRPr="00B16B46">
        <w:rPr>
          <w:rFonts w:ascii="Arial" w:hAnsi="Arial" w:cs="Arial"/>
          <w:b/>
          <w:color w:val="000000" w:themeColor="text1"/>
          <w:sz w:val="22"/>
          <w:szCs w:val="22"/>
        </w:rPr>
        <w:t>Zamawiającym</w:t>
      </w:r>
      <w:r w:rsidRPr="00B16B46">
        <w:rPr>
          <w:rFonts w:ascii="Arial" w:hAnsi="Arial" w:cs="Arial"/>
          <w:color w:val="000000" w:themeColor="text1"/>
          <w:sz w:val="22"/>
          <w:szCs w:val="22"/>
        </w:rPr>
        <w:t xml:space="preserve">, </w:t>
      </w:r>
    </w:p>
    <w:p w14:paraId="2770763C" w14:textId="77777777" w:rsidR="00416A70" w:rsidRPr="00B16B46" w:rsidRDefault="00416A70" w:rsidP="00416A70">
      <w:pPr>
        <w:jc w:val="both"/>
        <w:rPr>
          <w:rFonts w:ascii="Arial" w:hAnsi="Arial" w:cs="Arial"/>
          <w:color w:val="000000" w:themeColor="text1"/>
          <w:sz w:val="22"/>
          <w:szCs w:val="22"/>
        </w:rPr>
      </w:pPr>
    </w:p>
    <w:p w14:paraId="20749379"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a firmą:</w:t>
      </w:r>
    </w:p>
    <w:p w14:paraId="334A3ADC" w14:textId="77777777" w:rsidR="00B711A9" w:rsidRPr="00B16B46" w:rsidRDefault="00B711A9" w:rsidP="00B711A9">
      <w:pPr>
        <w:autoSpaceDE w:val="0"/>
        <w:autoSpaceDN w:val="0"/>
        <w:adjustRightInd w:val="0"/>
        <w:rPr>
          <w:rFonts w:ascii="Arial" w:eastAsiaTheme="minorHAnsi" w:hAnsi="Arial" w:cs="Arial"/>
          <w:color w:val="000000" w:themeColor="text1"/>
          <w:sz w:val="22"/>
          <w:szCs w:val="22"/>
          <w:lang w:eastAsia="en-US"/>
        </w:rPr>
      </w:pPr>
    </w:p>
    <w:p w14:paraId="41C0E2B6" w14:textId="77777777" w:rsidR="00416A70" w:rsidRPr="00B16B46" w:rsidRDefault="00530FCD" w:rsidP="00B711A9">
      <w:pPr>
        <w:pStyle w:val="Default"/>
        <w:rPr>
          <w:rFonts w:ascii="Arial" w:eastAsiaTheme="minorHAnsi" w:hAnsi="Arial" w:cs="Arial"/>
          <w:color w:val="000000" w:themeColor="text1"/>
          <w:sz w:val="22"/>
          <w:szCs w:val="22"/>
          <w:lang w:eastAsia="en-US"/>
        </w:rPr>
      </w:pPr>
      <w:r w:rsidRPr="00B16B46">
        <w:rPr>
          <w:rFonts w:ascii="Arial" w:hAnsi="Arial" w:cs="Arial"/>
          <w:color w:val="000000" w:themeColor="text1"/>
          <w:sz w:val="22"/>
          <w:szCs w:val="22"/>
        </w:rPr>
        <w:t>…</w:t>
      </w:r>
      <w:r w:rsidR="00416A70" w:rsidRPr="00B16B46">
        <w:rPr>
          <w:rFonts w:ascii="Arial" w:hAnsi="Arial" w:cs="Arial"/>
          <w:color w:val="000000" w:themeColor="text1"/>
          <w:sz w:val="22"/>
          <w:szCs w:val="22"/>
        </w:rPr>
        <w:t xml:space="preserve"> </w:t>
      </w:r>
    </w:p>
    <w:p w14:paraId="1FC64353" w14:textId="77777777" w:rsidR="00416A70" w:rsidRPr="00B16B46" w:rsidRDefault="00416A70" w:rsidP="00416A70">
      <w:pPr>
        <w:jc w:val="both"/>
        <w:rPr>
          <w:rFonts w:ascii="Arial" w:hAnsi="Arial" w:cs="Arial"/>
          <w:color w:val="000000" w:themeColor="text1"/>
          <w:sz w:val="22"/>
          <w:szCs w:val="22"/>
        </w:rPr>
      </w:pPr>
    </w:p>
    <w:p w14:paraId="14118D83"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reprezentowaną przez:</w:t>
      </w:r>
    </w:p>
    <w:p w14:paraId="006EA393" w14:textId="77777777" w:rsidR="00492AA0" w:rsidRPr="00B16B46" w:rsidRDefault="00492AA0" w:rsidP="00416A70">
      <w:pPr>
        <w:jc w:val="both"/>
        <w:rPr>
          <w:rFonts w:ascii="Arial" w:hAnsi="Arial" w:cs="Arial"/>
          <w:color w:val="000000" w:themeColor="text1"/>
          <w:sz w:val="22"/>
          <w:szCs w:val="22"/>
        </w:rPr>
      </w:pPr>
    </w:p>
    <w:p w14:paraId="2F85EEBC" w14:textId="77777777" w:rsidR="00492AA0" w:rsidRPr="00B16B46" w:rsidRDefault="00530FCD"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w:t>
      </w:r>
    </w:p>
    <w:p w14:paraId="40245BD8" w14:textId="77777777" w:rsidR="00492AA0" w:rsidRPr="00B16B46" w:rsidRDefault="00492AA0" w:rsidP="00416A70">
      <w:pPr>
        <w:jc w:val="both"/>
        <w:rPr>
          <w:rFonts w:ascii="Arial" w:hAnsi="Arial" w:cs="Arial"/>
          <w:color w:val="000000" w:themeColor="text1"/>
          <w:sz w:val="22"/>
          <w:szCs w:val="22"/>
        </w:rPr>
      </w:pPr>
    </w:p>
    <w:p w14:paraId="1E76E70C" w14:textId="3EF98318"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 xml:space="preserve">zwaną dalej </w:t>
      </w:r>
      <w:r w:rsidRPr="00B16B46">
        <w:rPr>
          <w:rFonts w:ascii="Arial" w:hAnsi="Arial" w:cs="Arial"/>
          <w:b/>
          <w:color w:val="000000" w:themeColor="text1"/>
          <w:sz w:val="22"/>
          <w:szCs w:val="22"/>
        </w:rPr>
        <w:t>Wykonawcą</w:t>
      </w:r>
      <w:r w:rsidRPr="00B16B46">
        <w:rPr>
          <w:rFonts w:ascii="Arial" w:hAnsi="Arial" w:cs="Arial"/>
          <w:color w:val="000000" w:themeColor="text1"/>
          <w:sz w:val="22"/>
          <w:szCs w:val="22"/>
        </w:rPr>
        <w:t>,</w:t>
      </w:r>
    </w:p>
    <w:p w14:paraId="528A704E" w14:textId="77777777" w:rsidR="00416A70" w:rsidRPr="00B16B46" w:rsidRDefault="00416A70" w:rsidP="00416A70">
      <w:pPr>
        <w:jc w:val="center"/>
        <w:rPr>
          <w:rFonts w:ascii="Arial" w:hAnsi="Arial" w:cs="Arial"/>
          <w:b/>
          <w:color w:val="000000" w:themeColor="text1"/>
          <w:sz w:val="22"/>
          <w:szCs w:val="22"/>
        </w:rPr>
      </w:pPr>
      <w:r w:rsidRPr="00B16B46">
        <w:rPr>
          <w:rFonts w:ascii="Arial" w:hAnsi="Arial" w:cs="Arial"/>
          <w:b/>
          <w:color w:val="000000" w:themeColor="text1"/>
          <w:sz w:val="22"/>
          <w:szCs w:val="22"/>
        </w:rPr>
        <w:t>§ 1</w:t>
      </w:r>
    </w:p>
    <w:p w14:paraId="24033BFA" w14:textId="77777777" w:rsidR="00281E30" w:rsidRPr="00B16B46" w:rsidRDefault="00281E30" w:rsidP="00416A70">
      <w:pPr>
        <w:jc w:val="center"/>
        <w:rPr>
          <w:rFonts w:ascii="Arial" w:hAnsi="Arial" w:cs="Arial"/>
          <w:b/>
          <w:color w:val="000000" w:themeColor="text1"/>
          <w:sz w:val="22"/>
          <w:szCs w:val="22"/>
        </w:rPr>
      </w:pPr>
    </w:p>
    <w:p w14:paraId="2B209EEB" w14:textId="77777777" w:rsidR="00416A70" w:rsidRPr="00B16B46" w:rsidRDefault="00416A70" w:rsidP="00416A70">
      <w:pPr>
        <w:jc w:val="both"/>
        <w:rPr>
          <w:rFonts w:ascii="Arial" w:hAnsi="Arial" w:cs="Arial"/>
          <w:color w:val="000000" w:themeColor="text1"/>
          <w:sz w:val="22"/>
          <w:szCs w:val="22"/>
        </w:rPr>
      </w:pPr>
      <w:r w:rsidRPr="00B16B46">
        <w:rPr>
          <w:rFonts w:ascii="Arial" w:hAnsi="Arial" w:cs="Arial"/>
          <w:color w:val="000000" w:themeColor="text1"/>
          <w:sz w:val="22"/>
          <w:szCs w:val="22"/>
        </w:rPr>
        <w:t xml:space="preserve">   Zawarcie niniejszej umowy zostało poprzedzone postępowaniem o udzielenie zamówienia publicznego przeprowadzonym </w:t>
      </w:r>
      <w:r w:rsidRPr="00B16B46">
        <w:rPr>
          <w:rFonts w:ascii="Arial" w:hAnsi="Arial" w:cs="Arial"/>
          <w:b/>
          <w:color w:val="000000" w:themeColor="text1"/>
          <w:sz w:val="22"/>
          <w:szCs w:val="22"/>
        </w:rPr>
        <w:t xml:space="preserve">w trybie przetargu nieograniczonego </w:t>
      </w:r>
      <w:r w:rsidR="00530FCD" w:rsidRPr="00B16B46">
        <w:rPr>
          <w:rFonts w:ascii="Arial" w:hAnsi="Arial" w:cs="Arial"/>
          <w:b/>
          <w:color w:val="000000" w:themeColor="text1"/>
          <w:sz w:val="22"/>
          <w:szCs w:val="22"/>
        </w:rPr>
        <w:t>…</w:t>
      </w:r>
      <w:r w:rsidRPr="00B16B46">
        <w:rPr>
          <w:rFonts w:ascii="Arial" w:hAnsi="Arial" w:cs="Arial"/>
          <w:b/>
          <w:color w:val="000000" w:themeColor="text1"/>
          <w:sz w:val="22"/>
          <w:szCs w:val="22"/>
        </w:rPr>
        <w:t xml:space="preserve"> </w:t>
      </w:r>
      <w:r w:rsidRPr="00B16B46">
        <w:rPr>
          <w:rFonts w:ascii="Arial" w:hAnsi="Arial" w:cs="Arial"/>
          <w:color w:val="000000" w:themeColor="text1"/>
          <w:sz w:val="22"/>
          <w:szCs w:val="22"/>
        </w:rPr>
        <w:t>na podstawie art. 132 Ustawy z dnia 11 września 2019 roku – Prawo zamówień publicznych (</w:t>
      </w:r>
      <w:r w:rsidRPr="00B16B46">
        <w:rPr>
          <w:rFonts w:ascii="Arial" w:hAnsi="Arial" w:cs="Arial"/>
          <w:bCs/>
          <w:color w:val="000000" w:themeColor="text1"/>
          <w:sz w:val="22"/>
          <w:szCs w:val="22"/>
        </w:rPr>
        <w:t xml:space="preserve">tj. Dz. U. z 2022 r. poz. 1710 ze </w:t>
      </w:r>
      <w:proofErr w:type="spellStart"/>
      <w:r w:rsidRPr="00B16B46">
        <w:rPr>
          <w:rFonts w:ascii="Arial" w:hAnsi="Arial" w:cs="Arial"/>
          <w:bCs/>
          <w:color w:val="000000" w:themeColor="text1"/>
          <w:sz w:val="22"/>
          <w:szCs w:val="22"/>
        </w:rPr>
        <w:t>zm</w:t>
      </w:r>
      <w:proofErr w:type="spellEnd"/>
      <w:r w:rsidRPr="00B16B46">
        <w:rPr>
          <w:rFonts w:ascii="Arial" w:hAnsi="Arial" w:cs="Arial"/>
          <w:color w:val="000000" w:themeColor="text1"/>
          <w:sz w:val="22"/>
          <w:szCs w:val="22"/>
        </w:rPr>
        <w:t>)</w:t>
      </w:r>
    </w:p>
    <w:p w14:paraId="1D7D6096" w14:textId="77777777" w:rsidR="00416A70" w:rsidRPr="00B16B46" w:rsidRDefault="00416A70" w:rsidP="00416A70">
      <w:pPr>
        <w:jc w:val="both"/>
        <w:rPr>
          <w:rFonts w:ascii="Arial" w:hAnsi="Arial" w:cs="Arial"/>
          <w:color w:val="000000" w:themeColor="text1"/>
          <w:sz w:val="22"/>
          <w:szCs w:val="22"/>
        </w:rPr>
      </w:pPr>
    </w:p>
    <w:p w14:paraId="6DEF0B58" w14:textId="77777777" w:rsidR="00416A70" w:rsidRPr="00B16B46" w:rsidRDefault="00416A70" w:rsidP="00416A70">
      <w:pPr>
        <w:jc w:val="center"/>
        <w:rPr>
          <w:rFonts w:ascii="Arial" w:hAnsi="Arial" w:cs="Arial"/>
          <w:b/>
          <w:color w:val="000000" w:themeColor="text1"/>
          <w:sz w:val="22"/>
          <w:szCs w:val="22"/>
        </w:rPr>
      </w:pPr>
      <w:r w:rsidRPr="00B16B46">
        <w:rPr>
          <w:rFonts w:ascii="Arial" w:hAnsi="Arial" w:cs="Arial"/>
          <w:b/>
          <w:color w:val="000000" w:themeColor="text1"/>
          <w:sz w:val="22"/>
          <w:szCs w:val="22"/>
        </w:rPr>
        <w:t>§ 2</w:t>
      </w:r>
    </w:p>
    <w:p w14:paraId="0693194C" w14:textId="77777777" w:rsidR="00281E30" w:rsidRPr="00B16B46" w:rsidRDefault="00281E30" w:rsidP="00416A70">
      <w:pPr>
        <w:jc w:val="center"/>
        <w:rPr>
          <w:rFonts w:ascii="Arial" w:hAnsi="Arial" w:cs="Arial"/>
          <w:b/>
          <w:color w:val="000000" w:themeColor="text1"/>
          <w:sz w:val="22"/>
          <w:szCs w:val="22"/>
        </w:rPr>
      </w:pPr>
    </w:p>
    <w:p w14:paraId="7AE7302E" w14:textId="004CC936" w:rsidR="00455E8A" w:rsidRPr="00B16B46" w:rsidRDefault="00416A70" w:rsidP="00142063">
      <w:pPr>
        <w:numPr>
          <w:ilvl w:val="0"/>
          <w:numId w:val="2"/>
        </w:numPr>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Przedmiotem niniejszej umowy jest</w:t>
      </w:r>
      <w:r w:rsidR="00B711A9" w:rsidRPr="00B16B46">
        <w:rPr>
          <w:rFonts w:ascii="Arial" w:hAnsi="Arial" w:cs="Arial"/>
          <w:color w:val="000000" w:themeColor="text1"/>
          <w:sz w:val="22"/>
          <w:szCs w:val="22"/>
        </w:rPr>
        <w:t xml:space="preserve"> </w:t>
      </w:r>
      <w:r w:rsidR="00BE2DA2" w:rsidRPr="00B16B46">
        <w:rPr>
          <w:rFonts w:ascii="Arial" w:hAnsi="Arial" w:cs="Arial"/>
          <w:b/>
          <w:bCs/>
          <w:color w:val="000000" w:themeColor="text1"/>
          <w:sz w:val="22"/>
          <w:szCs w:val="22"/>
        </w:rPr>
        <w:t>Dosta</w:t>
      </w:r>
      <w:r w:rsidR="002B0C2D" w:rsidRPr="00B16B46">
        <w:rPr>
          <w:rFonts w:ascii="Arial" w:hAnsi="Arial" w:cs="Arial"/>
          <w:b/>
          <w:bCs/>
          <w:color w:val="000000" w:themeColor="text1"/>
          <w:sz w:val="22"/>
          <w:szCs w:val="22"/>
        </w:rPr>
        <w:t>wa systemu</w:t>
      </w:r>
      <w:r w:rsidR="00BE2DA2" w:rsidRPr="00B16B46">
        <w:rPr>
          <w:rFonts w:ascii="Arial" w:hAnsi="Arial" w:cs="Arial"/>
          <w:b/>
          <w:bCs/>
          <w:color w:val="000000" w:themeColor="text1"/>
          <w:sz w:val="22"/>
          <w:szCs w:val="22"/>
        </w:rPr>
        <w:t xml:space="preserve"> do </w:t>
      </w:r>
      <w:r w:rsidR="00AC275E" w:rsidRPr="00B16B46">
        <w:rPr>
          <w:rFonts w:ascii="Arial" w:hAnsi="Arial" w:cs="Arial"/>
          <w:b/>
          <w:bCs/>
          <w:color w:val="000000" w:themeColor="text1"/>
          <w:sz w:val="22"/>
          <w:szCs w:val="22"/>
        </w:rPr>
        <w:t>radioterapii protonowej</w:t>
      </w:r>
      <w:r w:rsidR="00BE2DA2" w:rsidRPr="00B16B46">
        <w:rPr>
          <w:rFonts w:ascii="Arial" w:hAnsi="Arial" w:cs="Arial"/>
          <w:b/>
          <w:bCs/>
          <w:color w:val="000000" w:themeColor="text1"/>
          <w:sz w:val="22"/>
          <w:szCs w:val="22"/>
        </w:rPr>
        <w:t xml:space="preserve"> </w:t>
      </w:r>
      <w:r w:rsidRPr="00B16B46">
        <w:rPr>
          <w:rFonts w:ascii="Arial" w:hAnsi="Arial" w:cs="Arial"/>
          <w:color w:val="000000" w:themeColor="text1"/>
          <w:sz w:val="22"/>
          <w:szCs w:val="22"/>
        </w:rPr>
        <w:t>opisanego szczegółowo w specyfikacji warunków zamówienia, zwanego w niniejszej umowie</w:t>
      </w:r>
      <w:r w:rsidR="00455E8A" w:rsidRPr="00B16B46">
        <w:rPr>
          <w:rFonts w:ascii="Arial" w:hAnsi="Arial" w:cs="Arial"/>
          <w:b/>
          <w:color w:val="000000" w:themeColor="text1"/>
          <w:sz w:val="22"/>
          <w:szCs w:val="22"/>
        </w:rPr>
        <w:t xml:space="preserve"> „Systemem” na który składają</w:t>
      </w:r>
      <w:r w:rsidR="007A2A89" w:rsidRPr="00B16B46">
        <w:rPr>
          <w:rFonts w:ascii="Arial" w:hAnsi="Arial" w:cs="Arial"/>
          <w:b/>
          <w:color w:val="000000" w:themeColor="text1"/>
          <w:sz w:val="22"/>
          <w:szCs w:val="22"/>
        </w:rPr>
        <w:t xml:space="preserve"> </w:t>
      </w:r>
      <w:r w:rsidR="00455E8A" w:rsidRPr="00B16B46">
        <w:rPr>
          <w:rFonts w:ascii="Arial" w:hAnsi="Arial" w:cs="Arial"/>
          <w:b/>
          <w:color w:val="000000" w:themeColor="text1"/>
          <w:sz w:val="22"/>
          <w:szCs w:val="22"/>
        </w:rPr>
        <w:t>się:</w:t>
      </w:r>
      <w:r w:rsidR="007A2A89" w:rsidRPr="00B16B46">
        <w:rPr>
          <w:rFonts w:ascii="Arial" w:hAnsi="Arial" w:cs="Arial"/>
          <w:color w:val="000000" w:themeColor="text1"/>
          <w:sz w:val="22"/>
          <w:szCs w:val="22"/>
        </w:rPr>
        <w:t xml:space="preserve"> </w:t>
      </w:r>
      <w:r w:rsidR="00455E8A" w:rsidRPr="00B16B46">
        <w:rPr>
          <w:rFonts w:ascii="Arial" w:hAnsi="Arial" w:cs="Arial"/>
          <w:bCs/>
          <w:color w:val="000000" w:themeColor="text1"/>
          <w:sz w:val="22"/>
          <w:szCs w:val="22"/>
        </w:rPr>
        <w:t>cyklotron</w:t>
      </w:r>
      <w:r w:rsidR="007A2A89" w:rsidRPr="00B16B46">
        <w:rPr>
          <w:rFonts w:ascii="Arial" w:hAnsi="Arial" w:cs="Arial"/>
          <w:bCs/>
          <w:color w:val="000000" w:themeColor="text1"/>
          <w:sz w:val="22"/>
          <w:szCs w:val="22"/>
        </w:rPr>
        <w:t xml:space="preserve">, </w:t>
      </w:r>
      <w:proofErr w:type="spellStart"/>
      <w:r w:rsidR="00455E8A" w:rsidRPr="00B16B46">
        <w:rPr>
          <w:rFonts w:ascii="Arial" w:hAnsi="Arial" w:cs="Arial"/>
          <w:bCs/>
          <w:color w:val="000000" w:themeColor="text1"/>
          <w:sz w:val="22"/>
          <w:szCs w:val="22"/>
        </w:rPr>
        <w:t>gantry</w:t>
      </w:r>
      <w:proofErr w:type="spellEnd"/>
      <w:r w:rsidR="00455E8A" w:rsidRPr="00B16B46">
        <w:rPr>
          <w:rFonts w:ascii="Arial" w:hAnsi="Arial" w:cs="Arial"/>
          <w:color w:val="000000" w:themeColor="text1"/>
          <w:sz w:val="22"/>
          <w:szCs w:val="22"/>
        </w:rPr>
        <w:t xml:space="preserve"> </w:t>
      </w:r>
      <w:r w:rsidR="007A2A89" w:rsidRPr="00B16B46">
        <w:rPr>
          <w:rFonts w:ascii="Arial" w:hAnsi="Arial" w:cs="Arial"/>
          <w:color w:val="000000" w:themeColor="text1"/>
          <w:sz w:val="22"/>
          <w:szCs w:val="22"/>
        </w:rPr>
        <w:t>oraz wszystkie urządzenia dodatkowe niezbędne do prawidłowej pracy systemu</w:t>
      </w:r>
      <w:r w:rsidR="00455E8A" w:rsidRPr="00B16B46">
        <w:rPr>
          <w:rFonts w:ascii="Arial" w:hAnsi="Arial" w:cs="Arial"/>
          <w:color w:val="000000" w:themeColor="text1"/>
          <w:sz w:val="22"/>
          <w:szCs w:val="22"/>
        </w:rPr>
        <w:t>.</w:t>
      </w:r>
    </w:p>
    <w:p w14:paraId="6EBE2A37" w14:textId="795F547B" w:rsidR="00416A70" w:rsidRPr="00B16B46" w:rsidRDefault="00416A70" w:rsidP="00142063">
      <w:pPr>
        <w:numPr>
          <w:ilvl w:val="0"/>
          <w:numId w:val="2"/>
        </w:numPr>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 xml:space="preserve">Wykonawca zobowiązuje się do sprzedaży, dostawy, </w:t>
      </w:r>
      <w:r w:rsidR="001125C3"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w sposób zgodny z zestawieniem wyspecyfikowanym w złożonej przez Wykonawcę ofercie oraz załączonym formularzu cenowym, który stanowi integralną część niniejszej umowy.</w:t>
      </w:r>
    </w:p>
    <w:p w14:paraId="10667625" w14:textId="5938EDF0" w:rsidR="00416A70" w:rsidRPr="00B16B46" w:rsidRDefault="00416A70" w:rsidP="0092244E">
      <w:pPr>
        <w:numPr>
          <w:ilvl w:val="0"/>
          <w:numId w:val="2"/>
        </w:numPr>
        <w:tabs>
          <w:tab w:val="left" w:pos="720"/>
        </w:tabs>
        <w:jc w:val="both"/>
        <w:rPr>
          <w:rFonts w:ascii="Arial" w:hAnsi="Arial" w:cs="Arial"/>
          <w:color w:val="000000" w:themeColor="text1"/>
          <w:sz w:val="22"/>
          <w:szCs w:val="22"/>
        </w:rPr>
      </w:pPr>
      <w:r w:rsidRPr="00B16B46">
        <w:rPr>
          <w:rFonts w:ascii="Arial" w:hAnsi="Arial" w:cs="Arial"/>
          <w:color w:val="000000" w:themeColor="text1"/>
          <w:sz w:val="22"/>
          <w:szCs w:val="22"/>
        </w:rPr>
        <w:t xml:space="preserve">Wykonawca oświadcza, iż jest uprawniony do swobodnego rozporządzania </w:t>
      </w:r>
      <w:r w:rsidR="00117F5A" w:rsidRPr="00B16B46">
        <w:rPr>
          <w:rFonts w:ascii="Arial" w:hAnsi="Arial" w:cs="Arial"/>
          <w:color w:val="000000" w:themeColor="text1"/>
          <w:sz w:val="22"/>
          <w:szCs w:val="22"/>
        </w:rPr>
        <w:t>Systemem</w:t>
      </w:r>
      <w:r w:rsidRPr="00B16B46">
        <w:rPr>
          <w:rFonts w:ascii="Arial" w:hAnsi="Arial" w:cs="Arial"/>
          <w:color w:val="000000" w:themeColor="text1"/>
          <w:sz w:val="22"/>
          <w:szCs w:val="22"/>
        </w:rPr>
        <w:t xml:space="preserve">,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5CF2E27" w14:textId="77777777" w:rsidR="00416A70" w:rsidRPr="00B16B46" w:rsidRDefault="00416A70" w:rsidP="0092244E">
      <w:pPr>
        <w:numPr>
          <w:ilvl w:val="0"/>
          <w:numId w:val="2"/>
        </w:numPr>
        <w:tabs>
          <w:tab w:val="left" w:pos="720"/>
        </w:tabs>
        <w:jc w:val="both"/>
        <w:rPr>
          <w:rFonts w:ascii="Arial" w:hAnsi="Arial" w:cs="Arial"/>
          <w:color w:val="000000" w:themeColor="text1"/>
          <w:sz w:val="22"/>
          <w:szCs w:val="22"/>
        </w:rPr>
      </w:pPr>
      <w:r w:rsidRPr="00B16B46">
        <w:rPr>
          <w:rFonts w:ascii="Arial" w:hAnsi="Arial" w:cs="Arial"/>
          <w:color w:val="000000" w:themeColor="text1"/>
          <w:sz w:val="22"/>
          <w:szCs w:val="22"/>
        </w:rPr>
        <w:t xml:space="preserve">Wykonawca oświadcza, iż urządzenie jest nowe, </w:t>
      </w:r>
      <w:r w:rsidR="00B27B95" w:rsidRPr="00B16B46">
        <w:rPr>
          <w:rFonts w:ascii="Arial" w:hAnsi="Arial" w:cs="Arial"/>
          <w:color w:val="000000" w:themeColor="text1"/>
          <w:sz w:val="22"/>
          <w:szCs w:val="22"/>
        </w:rPr>
        <w:t>start produkcji</w:t>
      </w:r>
      <w:r w:rsidRPr="00B16B46">
        <w:rPr>
          <w:rFonts w:ascii="Arial" w:hAnsi="Arial" w:cs="Arial"/>
          <w:color w:val="000000" w:themeColor="text1"/>
          <w:sz w:val="22"/>
          <w:szCs w:val="22"/>
        </w:rPr>
        <w:t xml:space="preserve"> co najmniej w 2023r., pochodzące z oficjalnego, autoryzowanego kanału dystrybucji.</w:t>
      </w:r>
    </w:p>
    <w:p w14:paraId="382A574C" w14:textId="4053F6AF" w:rsidR="00416A70" w:rsidRPr="00B16B46" w:rsidRDefault="00416A70" w:rsidP="007A2A89">
      <w:pPr>
        <w:numPr>
          <w:ilvl w:val="0"/>
          <w:numId w:val="2"/>
        </w:numPr>
        <w:tabs>
          <w:tab w:val="left" w:pos="720"/>
        </w:tabs>
        <w:jc w:val="both"/>
        <w:rPr>
          <w:rFonts w:ascii="Arial" w:hAnsi="Arial" w:cs="Arial"/>
          <w:color w:val="000000" w:themeColor="text1"/>
          <w:sz w:val="22"/>
          <w:szCs w:val="22"/>
        </w:rPr>
      </w:pPr>
      <w:r w:rsidRPr="00B16B46">
        <w:rPr>
          <w:rFonts w:ascii="Arial" w:hAnsi="Arial" w:cs="Arial"/>
          <w:color w:val="000000" w:themeColor="text1"/>
          <w:sz w:val="22"/>
          <w:szCs w:val="22"/>
        </w:rPr>
        <w:t>Termin realizacji</w:t>
      </w:r>
      <w:r w:rsidRPr="00B16B46">
        <w:rPr>
          <w:rFonts w:ascii="Arial" w:hAnsi="Arial" w:cs="Arial"/>
          <w:b/>
          <w:color w:val="000000" w:themeColor="text1"/>
          <w:sz w:val="22"/>
          <w:szCs w:val="22"/>
        </w:rPr>
        <w:t xml:space="preserve"> -</w:t>
      </w:r>
      <w:r w:rsidRPr="00B16B46">
        <w:rPr>
          <w:rFonts w:ascii="Arial" w:hAnsi="Arial" w:cs="Arial"/>
          <w:color w:val="000000" w:themeColor="text1"/>
          <w:sz w:val="22"/>
          <w:szCs w:val="22"/>
        </w:rPr>
        <w:t xml:space="preserve"> Wykonawca zobowiązuje </w:t>
      </w:r>
      <w:r w:rsidR="007A2A89" w:rsidRPr="00B16B46">
        <w:rPr>
          <w:rFonts w:ascii="Arial" w:hAnsi="Arial" w:cs="Arial"/>
          <w:color w:val="000000" w:themeColor="text1"/>
          <w:sz w:val="22"/>
          <w:szCs w:val="22"/>
        </w:rPr>
        <w:t xml:space="preserve">się </w:t>
      </w:r>
      <w:r w:rsidRPr="00B16B46">
        <w:rPr>
          <w:rFonts w:ascii="Arial" w:hAnsi="Arial" w:cs="Arial"/>
          <w:color w:val="000000" w:themeColor="text1"/>
          <w:sz w:val="22"/>
          <w:szCs w:val="22"/>
        </w:rPr>
        <w:t xml:space="preserve">do </w:t>
      </w:r>
      <w:r w:rsidR="00455E8A" w:rsidRPr="00B16B46">
        <w:rPr>
          <w:rFonts w:ascii="Arial" w:hAnsi="Arial" w:cs="Arial"/>
          <w:color w:val="000000" w:themeColor="text1"/>
          <w:sz w:val="22"/>
          <w:szCs w:val="22"/>
        </w:rPr>
        <w:t xml:space="preserve">dostawy </w:t>
      </w:r>
      <w:r w:rsidRPr="00B16B46">
        <w:rPr>
          <w:rFonts w:ascii="Arial" w:hAnsi="Arial" w:cs="Arial"/>
          <w:color w:val="000000" w:themeColor="text1"/>
          <w:sz w:val="22"/>
          <w:szCs w:val="22"/>
        </w:rPr>
        <w:t>w terminie</w:t>
      </w:r>
      <w:r w:rsidR="007A2A89" w:rsidRPr="00B16B46">
        <w:rPr>
          <w:rFonts w:ascii="Arial" w:hAnsi="Arial" w:cs="Arial"/>
          <w:color w:val="000000" w:themeColor="text1"/>
          <w:sz w:val="22"/>
          <w:szCs w:val="22"/>
        </w:rPr>
        <w:t xml:space="preserve"> </w:t>
      </w:r>
      <w:r w:rsidR="00D47F29" w:rsidRPr="00B16B46">
        <w:rPr>
          <w:rFonts w:ascii="Arial" w:hAnsi="Arial" w:cs="Arial"/>
          <w:color w:val="000000" w:themeColor="text1"/>
          <w:sz w:val="22"/>
          <w:szCs w:val="22"/>
        </w:rPr>
        <w:t xml:space="preserve">do </w:t>
      </w:r>
      <w:r w:rsidR="00BE2DA2" w:rsidRPr="00B16B46">
        <w:rPr>
          <w:rFonts w:ascii="Arial" w:hAnsi="Arial" w:cs="Arial"/>
          <w:b/>
          <w:bCs/>
          <w:color w:val="000000" w:themeColor="text1"/>
          <w:sz w:val="22"/>
          <w:szCs w:val="22"/>
        </w:rPr>
        <w:t xml:space="preserve">24 </w:t>
      </w:r>
      <w:r w:rsidR="003374D7" w:rsidRPr="00B16B46">
        <w:rPr>
          <w:rFonts w:ascii="Arial" w:hAnsi="Arial" w:cs="Arial"/>
          <w:b/>
          <w:bCs/>
          <w:color w:val="000000" w:themeColor="text1"/>
          <w:sz w:val="22"/>
          <w:szCs w:val="22"/>
        </w:rPr>
        <w:t>miesięcy</w:t>
      </w:r>
      <w:r w:rsidR="00D47F29" w:rsidRPr="00B16B46">
        <w:rPr>
          <w:rFonts w:ascii="Arial" w:hAnsi="Arial" w:cs="Arial"/>
          <w:color w:val="000000" w:themeColor="text1"/>
          <w:sz w:val="22"/>
          <w:szCs w:val="22"/>
        </w:rPr>
        <w:t xml:space="preserve"> od daty podpisania umowy.</w:t>
      </w:r>
    </w:p>
    <w:p w14:paraId="4B63E33D" w14:textId="5F011CB3" w:rsidR="00416A70" w:rsidRPr="00B16B46" w:rsidRDefault="00416A70" w:rsidP="0092244E">
      <w:pPr>
        <w:numPr>
          <w:ilvl w:val="0"/>
          <w:numId w:val="2"/>
        </w:numPr>
        <w:tabs>
          <w:tab w:val="left" w:pos="720"/>
        </w:tabs>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lastRenderedPageBreak/>
        <w:t xml:space="preserve">Wykonawca zobowiązuje się do dostarczenia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własnym transportem (obejmującego wniesienie) i na własny koszt i ryzyko w miejsce wskazane przez Zamawiającego.</w:t>
      </w:r>
      <w:r w:rsidR="002F64EF" w:rsidRPr="00B16B46">
        <w:rPr>
          <w:rFonts w:ascii="Arial" w:hAnsi="Arial" w:cs="Arial"/>
          <w:color w:val="000000" w:themeColor="text1"/>
          <w:sz w:val="22"/>
          <w:szCs w:val="22"/>
        </w:rPr>
        <w:t xml:space="preserve"> W przypadku dostawy do magazyn</w:t>
      </w:r>
      <w:r w:rsidR="00455E8A" w:rsidRPr="00B16B46">
        <w:rPr>
          <w:rFonts w:ascii="Arial" w:hAnsi="Arial" w:cs="Arial"/>
          <w:color w:val="000000" w:themeColor="text1"/>
          <w:sz w:val="22"/>
          <w:szCs w:val="22"/>
        </w:rPr>
        <w:t>u</w:t>
      </w:r>
      <w:r w:rsidR="002F64EF" w:rsidRPr="00B16B46">
        <w:rPr>
          <w:rFonts w:ascii="Arial" w:hAnsi="Arial" w:cs="Arial"/>
          <w:color w:val="000000" w:themeColor="text1"/>
          <w:sz w:val="22"/>
          <w:szCs w:val="22"/>
        </w:rPr>
        <w:t xml:space="preserve"> Wykonawca pokrywa koszty magazyn</w:t>
      </w:r>
      <w:r w:rsidR="001125C3" w:rsidRPr="00B16B46">
        <w:rPr>
          <w:rFonts w:ascii="Arial" w:hAnsi="Arial" w:cs="Arial"/>
          <w:color w:val="000000" w:themeColor="text1"/>
          <w:sz w:val="22"/>
          <w:szCs w:val="22"/>
        </w:rPr>
        <w:t>owania</w:t>
      </w:r>
      <w:r w:rsidR="002F64EF" w:rsidRPr="00B16B46">
        <w:rPr>
          <w:rFonts w:ascii="Arial" w:hAnsi="Arial" w:cs="Arial"/>
          <w:color w:val="000000" w:themeColor="text1"/>
          <w:sz w:val="22"/>
          <w:szCs w:val="22"/>
        </w:rPr>
        <w:t xml:space="preserve"> w czasie trwania umowy.</w:t>
      </w:r>
    </w:p>
    <w:p w14:paraId="521172D3" w14:textId="176EE7D9" w:rsidR="00416A70" w:rsidRPr="00B16B46" w:rsidRDefault="00416A70" w:rsidP="0092244E">
      <w:pPr>
        <w:numPr>
          <w:ilvl w:val="0"/>
          <w:numId w:val="2"/>
        </w:numPr>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 xml:space="preserve">Koszt ubezpieczenia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 xml:space="preserve">na czas transportu oraz </w:t>
      </w:r>
      <w:r w:rsidR="002F64EF" w:rsidRPr="00B16B46">
        <w:rPr>
          <w:rFonts w:ascii="Arial" w:hAnsi="Arial" w:cs="Arial"/>
          <w:color w:val="000000" w:themeColor="text1"/>
          <w:sz w:val="22"/>
          <w:szCs w:val="22"/>
        </w:rPr>
        <w:t xml:space="preserve">w trakcie obowiązywania </w:t>
      </w:r>
      <w:r w:rsidR="007A2A89" w:rsidRPr="00B16B46">
        <w:rPr>
          <w:rFonts w:ascii="Arial" w:hAnsi="Arial" w:cs="Arial"/>
          <w:color w:val="000000" w:themeColor="text1"/>
          <w:sz w:val="22"/>
          <w:szCs w:val="22"/>
        </w:rPr>
        <w:t>umowy,</w:t>
      </w:r>
      <w:r w:rsidR="002F64EF" w:rsidRPr="00B16B46">
        <w:rPr>
          <w:rFonts w:ascii="Arial" w:hAnsi="Arial" w:cs="Arial"/>
          <w:color w:val="000000" w:themeColor="text1"/>
          <w:sz w:val="22"/>
          <w:szCs w:val="22"/>
        </w:rPr>
        <w:t xml:space="preserve"> czyli do </w:t>
      </w:r>
      <w:r w:rsidRPr="00B16B46">
        <w:rPr>
          <w:rFonts w:ascii="Arial" w:hAnsi="Arial" w:cs="Arial"/>
          <w:color w:val="000000" w:themeColor="text1"/>
          <w:sz w:val="22"/>
          <w:szCs w:val="22"/>
        </w:rPr>
        <w:t xml:space="preserve">momentu dostawy </w:t>
      </w:r>
      <w:r w:rsidR="001125C3" w:rsidRPr="00B16B46">
        <w:rPr>
          <w:rFonts w:ascii="Arial" w:hAnsi="Arial" w:cs="Arial"/>
          <w:color w:val="000000" w:themeColor="text1"/>
          <w:sz w:val="22"/>
          <w:szCs w:val="22"/>
        </w:rPr>
        <w:t xml:space="preserve">całego Systemu </w:t>
      </w:r>
      <w:r w:rsidRPr="00B16B46">
        <w:rPr>
          <w:rFonts w:ascii="Arial" w:hAnsi="Arial" w:cs="Arial"/>
          <w:color w:val="000000" w:themeColor="text1"/>
          <w:sz w:val="22"/>
          <w:szCs w:val="22"/>
        </w:rPr>
        <w:t>pokrywa Wykonawca.</w:t>
      </w:r>
      <w:r w:rsidR="001125C3" w:rsidRPr="00B16B46">
        <w:rPr>
          <w:rFonts w:ascii="Arial" w:hAnsi="Arial" w:cs="Arial"/>
          <w:color w:val="000000" w:themeColor="text1"/>
          <w:sz w:val="22"/>
          <w:szCs w:val="22"/>
        </w:rPr>
        <w:t xml:space="preserve"> Wykonawca zobowiązany jest ubezpieczyć na swój kosz</w:t>
      </w:r>
      <w:r w:rsidR="00257DEF" w:rsidRPr="00B16B46">
        <w:rPr>
          <w:rFonts w:ascii="Arial" w:hAnsi="Arial" w:cs="Arial"/>
          <w:color w:val="000000" w:themeColor="text1"/>
          <w:sz w:val="22"/>
          <w:szCs w:val="22"/>
        </w:rPr>
        <w:t>t cyklotron</w:t>
      </w:r>
      <w:r w:rsidR="001125C3" w:rsidRPr="00B16B46">
        <w:rPr>
          <w:rFonts w:ascii="Arial" w:hAnsi="Arial" w:cs="Arial"/>
          <w:color w:val="000000" w:themeColor="text1"/>
          <w:sz w:val="22"/>
          <w:szCs w:val="22"/>
        </w:rPr>
        <w:t xml:space="preserve"> od wszelkich zdarzeń losowych i kradzieży ze wskazaniem Zamawiającego jako uposażonego z polisy i doręczyć mu tę polisę w dniu podpisania protokołu odbioru. Okres ubezpieczenia to minimum okres obowiązywania umowy. </w:t>
      </w:r>
    </w:p>
    <w:p w14:paraId="026EF66D" w14:textId="08D27B75" w:rsidR="00416A70" w:rsidRPr="00B16B46" w:rsidRDefault="00416A70" w:rsidP="0092244E">
      <w:pPr>
        <w:numPr>
          <w:ilvl w:val="0"/>
          <w:numId w:val="2"/>
        </w:numPr>
        <w:tabs>
          <w:tab w:val="left" w:pos="720"/>
        </w:tabs>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 xml:space="preserve">Zamawiający w chwili dokonania odbioru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ma prawo do zbadania, czy jest ono zgodne z postanowieniami niniejszej umowy, specyfikacji istotnych warunków zamówienia oraz załączonymi dokumentami.</w:t>
      </w:r>
      <w:r w:rsidR="001125C3" w:rsidRPr="00B16B46">
        <w:rPr>
          <w:rFonts w:ascii="Arial" w:hAnsi="Arial" w:cs="Arial"/>
          <w:color w:val="000000" w:themeColor="text1"/>
          <w:sz w:val="22"/>
          <w:szCs w:val="22"/>
        </w:rPr>
        <w:t xml:space="preserve"> </w:t>
      </w:r>
    </w:p>
    <w:p w14:paraId="75F06B0B" w14:textId="0DD6E3F1" w:rsidR="00416A70" w:rsidRPr="00B16B46" w:rsidRDefault="00416A70" w:rsidP="0092244E">
      <w:pPr>
        <w:numPr>
          <w:ilvl w:val="0"/>
          <w:numId w:val="2"/>
        </w:numPr>
        <w:tabs>
          <w:tab w:val="left" w:pos="720"/>
        </w:tabs>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 xml:space="preserve">Wykonawca zobowiązuje się do tego, że parametry techniczne i jakościowe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nie będą gorsze niż określone w ofercie złożonej przez Wykonawcę.</w:t>
      </w:r>
    </w:p>
    <w:p w14:paraId="23476EB9" w14:textId="5DF1422B" w:rsidR="00416A70" w:rsidRPr="00B16B46" w:rsidRDefault="00416A70" w:rsidP="0092244E">
      <w:pPr>
        <w:numPr>
          <w:ilvl w:val="0"/>
          <w:numId w:val="2"/>
        </w:numPr>
        <w:tabs>
          <w:tab w:val="left" w:pos="720"/>
        </w:tabs>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 xml:space="preserve">Wykonawca zobowiązuje się dostarczyć Zamawiającemu wszelkie dokumenty dotyczące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 xml:space="preserve">niezbędne do jego prawidłowej eksploatacji, sporządzone w języku polskim, w tym w szczególności instrukcję obsługi oraz dokumenty gwarancyjne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 xml:space="preserve">oraz (o ile dotyczy) wszelkie dokumenty dotyczące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w:t>
      </w:r>
      <w:r w:rsidR="00CF25F2" w:rsidRPr="00B16B46">
        <w:rPr>
          <w:rFonts w:ascii="Arial" w:hAnsi="Arial" w:cs="Arial"/>
          <w:color w:val="000000" w:themeColor="text1"/>
          <w:sz w:val="22"/>
          <w:szCs w:val="22"/>
        </w:rPr>
        <w:t xml:space="preserve"> </w:t>
      </w:r>
      <w:r w:rsidR="00117F5A" w:rsidRPr="00B16B46">
        <w:rPr>
          <w:rFonts w:ascii="Arial" w:hAnsi="Arial" w:cs="Arial"/>
          <w:color w:val="000000" w:themeColor="text1"/>
          <w:sz w:val="22"/>
          <w:szCs w:val="22"/>
        </w:rPr>
        <w:t>Systemu</w:t>
      </w:r>
      <w:r w:rsidRPr="00B16B46">
        <w:rPr>
          <w:rFonts w:ascii="Arial" w:hAnsi="Arial" w:cs="Arial"/>
          <w:color w:val="000000" w:themeColor="text1"/>
          <w:sz w:val="22"/>
          <w:szCs w:val="22"/>
        </w:rPr>
        <w:t>.</w:t>
      </w:r>
    </w:p>
    <w:p w14:paraId="066F8501" w14:textId="2CE59862" w:rsidR="00416A70" w:rsidRPr="00B16B46" w:rsidRDefault="00416A70" w:rsidP="0092244E">
      <w:pPr>
        <w:numPr>
          <w:ilvl w:val="0"/>
          <w:numId w:val="2"/>
        </w:numPr>
        <w:tabs>
          <w:tab w:val="left" w:pos="720"/>
        </w:tabs>
        <w:jc w:val="both"/>
        <w:rPr>
          <w:rFonts w:ascii="Arial" w:hAnsi="Arial" w:cs="Arial"/>
          <w:color w:val="000000" w:themeColor="text1"/>
          <w:sz w:val="22"/>
          <w:szCs w:val="22"/>
        </w:rPr>
      </w:pPr>
      <w:r w:rsidRPr="00B16B46">
        <w:rPr>
          <w:rFonts w:ascii="Arial" w:hAnsi="Arial" w:cs="Arial"/>
          <w:color w:val="000000" w:themeColor="text1"/>
          <w:sz w:val="22"/>
          <w:szCs w:val="22"/>
        </w:rPr>
        <w:t>Po dokonaniu prawidłowej realizacji umowy strony podpiszą: protokół</w:t>
      </w:r>
      <w:r w:rsidR="007A2A89" w:rsidRPr="00B16B46">
        <w:rPr>
          <w:rFonts w:ascii="Arial" w:hAnsi="Arial" w:cs="Arial"/>
          <w:color w:val="000000" w:themeColor="text1"/>
          <w:sz w:val="22"/>
          <w:szCs w:val="22"/>
        </w:rPr>
        <w:t xml:space="preserve"> odbioru</w:t>
      </w:r>
      <w:r w:rsidRPr="00B16B46">
        <w:rPr>
          <w:rFonts w:ascii="Arial" w:hAnsi="Arial" w:cs="Arial"/>
          <w:color w:val="000000" w:themeColor="text1"/>
          <w:sz w:val="22"/>
          <w:szCs w:val="22"/>
        </w:rPr>
        <w:t>.                W razie zgłoszenia przez Zamawiającego uwag lub zastrzeżeń odnośnie funkcjonowania Urządzenia, Wykonawca zobowiązuje się, niezwłocznie, nie później jednakże niż w terminie 14 dni, do usunięcia wszelkich nieprawidłowości – w takim przypadku protokół</w:t>
      </w:r>
      <w:r w:rsidR="00600228" w:rsidRPr="00B16B46">
        <w:rPr>
          <w:rFonts w:ascii="Arial" w:hAnsi="Arial" w:cs="Arial"/>
          <w:color w:val="000000" w:themeColor="text1"/>
          <w:sz w:val="22"/>
          <w:szCs w:val="22"/>
        </w:rPr>
        <w:t xml:space="preserve"> odbioru</w:t>
      </w:r>
      <w:r w:rsidRPr="00B16B46">
        <w:rPr>
          <w:rFonts w:ascii="Arial" w:hAnsi="Arial" w:cs="Arial"/>
          <w:color w:val="000000" w:themeColor="text1"/>
          <w:sz w:val="22"/>
          <w:szCs w:val="22"/>
        </w:rPr>
        <w:t xml:space="preserve">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zostanie podpisany po usunięciu wszelkich nieprawidłowości.</w:t>
      </w:r>
    </w:p>
    <w:p w14:paraId="7F4E2A03" w14:textId="77777777" w:rsidR="00416A70" w:rsidRPr="00B16B46" w:rsidRDefault="00416A70" w:rsidP="0092244E">
      <w:pPr>
        <w:numPr>
          <w:ilvl w:val="0"/>
          <w:numId w:val="2"/>
        </w:numPr>
        <w:tabs>
          <w:tab w:val="left" w:pos="720"/>
        </w:tabs>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Osobami uprawnionymi do podpisania protokołu, o którym mowa w niniejszym paragrafie są:</w:t>
      </w:r>
    </w:p>
    <w:p w14:paraId="74AEAD32" w14:textId="77777777" w:rsidR="00416A70" w:rsidRPr="00B16B46" w:rsidRDefault="00416A70" w:rsidP="00416A70">
      <w:pPr>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 xml:space="preserve">                - ze strony Wykonawcy:</w:t>
      </w:r>
    </w:p>
    <w:p w14:paraId="6C375DF5" w14:textId="77777777" w:rsidR="00416A70" w:rsidRPr="00B16B46" w:rsidRDefault="00416A70" w:rsidP="00492AA0">
      <w:pPr>
        <w:spacing w:line="240" w:lineRule="atLeast"/>
        <w:ind w:left="709"/>
        <w:jc w:val="both"/>
        <w:rPr>
          <w:rFonts w:ascii="Arial" w:hAnsi="Arial" w:cs="Arial"/>
          <w:color w:val="000000" w:themeColor="text1"/>
          <w:sz w:val="22"/>
          <w:szCs w:val="22"/>
        </w:rPr>
      </w:pPr>
      <w:r w:rsidRPr="00B16B46">
        <w:rPr>
          <w:rFonts w:ascii="Arial" w:hAnsi="Arial" w:cs="Arial"/>
          <w:color w:val="000000" w:themeColor="text1"/>
          <w:sz w:val="22"/>
          <w:szCs w:val="22"/>
        </w:rPr>
        <w:t xml:space="preserve">    - ze strony Zamawiającego: Bartosz </w:t>
      </w:r>
      <w:proofErr w:type="spellStart"/>
      <w:r w:rsidRPr="00B16B46">
        <w:rPr>
          <w:rFonts w:ascii="Arial" w:hAnsi="Arial" w:cs="Arial"/>
          <w:color w:val="000000" w:themeColor="text1"/>
          <w:sz w:val="22"/>
          <w:szCs w:val="22"/>
        </w:rPr>
        <w:t>Pawałowski</w:t>
      </w:r>
      <w:proofErr w:type="spellEnd"/>
      <w:r w:rsidRPr="00B16B46">
        <w:rPr>
          <w:rFonts w:ascii="Arial" w:hAnsi="Arial" w:cs="Arial"/>
          <w:color w:val="000000" w:themeColor="text1"/>
          <w:sz w:val="22"/>
          <w:szCs w:val="22"/>
        </w:rPr>
        <w:t xml:space="preserve">; </w:t>
      </w:r>
      <w:r w:rsidR="00492AA0" w:rsidRPr="00B16B46">
        <w:rPr>
          <w:rFonts w:ascii="Arial" w:hAnsi="Arial" w:cs="Arial"/>
          <w:color w:val="000000" w:themeColor="text1"/>
          <w:sz w:val="22"/>
          <w:szCs w:val="22"/>
        </w:rPr>
        <w:t>b</w:t>
      </w:r>
      <w:r w:rsidRPr="00B16B46">
        <w:rPr>
          <w:rFonts w:ascii="Arial" w:hAnsi="Arial" w:cs="Arial"/>
          <w:color w:val="000000" w:themeColor="text1"/>
          <w:sz w:val="22"/>
          <w:szCs w:val="22"/>
        </w:rPr>
        <w:t xml:space="preserve">artosz.pawalowski@wco.pl; </w:t>
      </w:r>
      <w:proofErr w:type="spellStart"/>
      <w:r w:rsidRPr="00B16B46">
        <w:rPr>
          <w:rFonts w:ascii="Arial" w:hAnsi="Arial" w:cs="Arial"/>
          <w:color w:val="000000" w:themeColor="text1"/>
          <w:sz w:val="22"/>
          <w:szCs w:val="22"/>
        </w:rPr>
        <w:t>tel</w:t>
      </w:r>
      <w:proofErr w:type="spellEnd"/>
      <w:r w:rsidRPr="00B16B46">
        <w:rPr>
          <w:rFonts w:ascii="Arial" w:hAnsi="Arial" w:cs="Arial"/>
          <w:color w:val="000000" w:themeColor="text1"/>
          <w:sz w:val="22"/>
          <w:szCs w:val="22"/>
        </w:rPr>
        <w:t xml:space="preserve"> 61 8850 552</w:t>
      </w:r>
    </w:p>
    <w:p w14:paraId="231C7784" w14:textId="77777777" w:rsidR="00492AA0" w:rsidRPr="00B16B46" w:rsidRDefault="00416A70" w:rsidP="00D47F29">
      <w:pPr>
        <w:spacing w:line="240" w:lineRule="atLeast"/>
        <w:ind w:left="709"/>
        <w:jc w:val="both"/>
        <w:rPr>
          <w:rFonts w:ascii="Arial" w:hAnsi="Arial" w:cs="Arial"/>
          <w:color w:val="000000" w:themeColor="text1"/>
          <w:sz w:val="22"/>
          <w:szCs w:val="22"/>
        </w:rPr>
      </w:pPr>
      <w:r w:rsidRPr="00B16B46">
        <w:rPr>
          <w:rFonts w:ascii="Arial" w:hAnsi="Arial" w:cs="Arial"/>
          <w:color w:val="000000" w:themeColor="text1"/>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1621D201" w14:textId="6FD36A39" w:rsidR="00416A70" w:rsidRPr="00B16B46" w:rsidRDefault="00416A70" w:rsidP="0092244E">
      <w:pPr>
        <w:numPr>
          <w:ilvl w:val="0"/>
          <w:numId w:val="2"/>
        </w:numPr>
        <w:autoSpaceDE w:val="0"/>
        <w:autoSpaceDN w:val="0"/>
        <w:adjustRightInd w:val="0"/>
        <w:spacing w:line="240" w:lineRule="atLeast"/>
        <w:jc w:val="both"/>
        <w:rPr>
          <w:rFonts w:ascii="Arial" w:hAnsi="Arial" w:cs="Arial"/>
          <w:color w:val="000000" w:themeColor="text1"/>
          <w:sz w:val="22"/>
          <w:szCs w:val="22"/>
          <w:lang w:eastAsia="en-US"/>
        </w:rPr>
      </w:pPr>
      <w:r w:rsidRPr="00B16B46">
        <w:rPr>
          <w:rFonts w:ascii="Arial" w:hAnsi="Arial" w:cs="Arial"/>
          <w:color w:val="000000" w:themeColor="text1"/>
          <w:sz w:val="22"/>
          <w:szCs w:val="22"/>
          <w:lang w:eastAsia="en-US"/>
        </w:rPr>
        <w:t>Zamawiaj</w:t>
      </w:r>
      <w:r w:rsidRPr="00B16B46">
        <w:rPr>
          <w:rFonts w:ascii="Arial" w:eastAsia="TimesNewRoman" w:hAnsi="Arial" w:cs="Arial"/>
          <w:color w:val="000000" w:themeColor="text1"/>
          <w:sz w:val="22"/>
          <w:szCs w:val="22"/>
          <w:lang w:eastAsia="en-US"/>
        </w:rPr>
        <w:t>ą</w:t>
      </w:r>
      <w:r w:rsidRPr="00B16B46">
        <w:rPr>
          <w:rFonts w:ascii="Arial" w:hAnsi="Arial" w:cs="Arial"/>
          <w:color w:val="000000" w:themeColor="text1"/>
          <w:sz w:val="22"/>
          <w:szCs w:val="22"/>
          <w:lang w:eastAsia="en-US"/>
        </w:rPr>
        <w:t>cemu przysługuje prawo odmowy przyj</w:t>
      </w:r>
      <w:r w:rsidRPr="00B16B46">
        <w:rPr>
          <w:rFonts w:ascii="Arial" w:eastAsia="TimesNewRoman" w:hAnsi="Arial" w:cs="Arial"/>
          <w:color w:val="000000" w:themeColor="text1"/>
          <w:sz w:val="22"/>
          <w:szCs w:val="22"/>
          <w:lang w:eastAsia="en-US"/>
        </w:rPr>
        <w:t>ę</w:t>
      </w:r>
      <w:r w:rsidRPr="00B16B46">
        <w:rPr>
          <w:rFonts w:ascii="Arial" w:hAnsi="Arial" w:cs="Arial"/>
          <w:color w:val="000000" w:themeColor="text1"/>
          <w:sz w:val="22"/>
          <w:szCs w:val="22"/>
          <w:lang w:eastAsia="en-US"/>
        </w:rPr>
        <w:t xml:space="preserve">cia dostarczonego </w:t>
      </w:r>
      <w:r w:rsidR="00117F5A" w:rsidRPr="00B16B46">
        <w:rPr>
          <w:rFonts w:ascii="Arial" w:hAnsi="Arial" w:cs="Arial"/>
          <w:color w:val="000000" w:themeColor="text1"/>
          <w:sz w:val="22"/>
          <w:szCs w:val="22"/>
          <w:lang w:eastAsia="en-US"/>
        </w:rPr>
        <w:t xml:space="preserve">Systemu             </w:t>
      </w:r>
      <w:r w:rsidRPr="00B16B46">
        <w:rPr>
          <w:rFonts w:ascii="Arial" w:hAnsi="Arial" w:cs="Arial"/>
          <w:color w:val="000000" w:themeColor="text1"/>
          <w:sz w:val="22"/>
          <w:szCs w:val="22"/>
          <w:lang w:eastAsia="en-US"/>
        </w:rPr>
        <w:t xml:space="preserve">i </w:t>
      </w:r>
      <w:r w:rsidRPr="00B16B46">
        <w:rPr>
          <w:rFonts w:ascii="Arial" w:eastAsia="TimesNewRoman" w:hAnsi="Arial" w:cs="Arial"/>
          <w:color w:val="000000" w:themeColor="text1"/>
          <w:sz w:val="22"/>
          <w:szCs w:val="22"/>
          <w:lang w:eastAsia="en-US"/>
        </w:rPr>
        <w:t xml:space="preserve">żądania </w:t>
      </w:r>
      <w:r w:rsidRPr="00B16B46">
        <w:rPr>
          <w:rFonts w:ascii="Arial" w:hAnsi="Arial" w:cs="Arial"/>
          <w:color w:val="000000" w:themeColor="text1"/>
          <w:sz w:val="22"/>
          <w:szCs w:val="22"/>
          <w:lang w:eastAsia="en-US"/>
        </w:rPr>
        <w:t>wymiany na Urządzenie wolne od wad w przypadku:</w:t>
      </w:r>
    </w:p>
    <w:p w14:paraId="2A823C0B" w14:textId="18E804A0" w:rsidR="00416A70" w:rsidRPr="00B16B46" w:rsidRDefault="00416A70" w:rsidP="0092244E">
      <w:pPr>
        <w:numPr>
          <w:ilvl w:val="0"/>
          <w:numId w:val="3"/>
        </w:numPr>
        <w:autoSpaceDE w:val="0"/>
        <w:autoSpaceDN w:val="0"/>
        <w:adjustRightInd w:val="0"/>
        <w:spacing w:line="240" w:lineRule="atLeast"/>
        <w:jc w:val="both"/>
        <w:rPr>
          <w:rFonts w:ascii="Arial" w:hAnsi="Arial" w:cs="Arial"/>
          <w:color w:val="000000" w:themeColor="text1"/>
          <w:sz w:val="22"/>
          <w:szCs w:val="22"/>
          <w:lang w:eastAsia="en-US"/>
        </w:rPr>
      </w:pPr>
      <w:r w:rsidRPr="00B16B46">
        <w:rPr>
          <w:rFonts w:ascii="Arial" w:hAnsi="Arial" w:cs="Arial"/>
          <w:color w:val="000000" w:themeColor="text1"/>
          <w:sz w:val="22"/>
          <w:szCs w:val="22"/>
          <w:lang w:eastAsia="en-US"/>
        </w:rPr>
        <w:t xml:space="preserve">dostarczenia </w:t>
      </w:r>
      <w:r w:rsidR="00117F5A" w:rsidRPr="00B16B46">
        <w:rPr>
          <w:rFonts w:ascii="Arial" w:hAnsi="Arial" w:cs="Arial"/>
          <w:color w:val="000000" w:themeColor="text1"/>
          <w:sz w:val="22"/>
          <w:szCs w:val="22"/>
          <w:lang w:eastAsia="en-US"/>
        </w:rPr>
        <w:t xml:space="preserve">Systemu </w:t>
      </w:r>
      <w:r w:rsidRPr="00B16B46">
        <w:rPr>
          <w:rFonts w:ascii="Arial" w:hAnsi="Arial" w:cs="Arial"/>
          <w:color w:val="000000" w:themeColor="text1"/>
          <w:sz w:val="22"/>
          <w:szCs w:val="22"/>
          <w:lang w:eastAsia="en-US"/>
        </w:rPr>
        <w:t>niewła</w:t>
      </w:r>
      <w:r w:rsidRPr="00B16B46">
        <w:rPr>
          <w:rFonts w:ascii="Arial" w:eastAsia="TimesNewRoman" w:hAnsi="Arial" w:cs="Arial"/>
          <w:color w:val="000000" w:themeColor="text1"/>
          <w:sz w:val="22"/>
          <w:szCs w:val="22"/>
          <w:lang w:eastAsia="en-US"/>
        </w:rPr>
        <w:t>ś</w:t>
      </w:r>
      <w:r w:rsidRPr="00B16B46">
        <w:rPr>
          <w:rFonts w:ascii="Arial" w:hAnsi="Arial" w:cs="Arial"/>
          <w:color w:val="000000" w:themeColor="text1"/>
          <w:sz w:val="22"/>
          <w:szCs w:val="22"/>
          <w:lang w:eastAsia="en-US"/>
        </w:rPr>
        <w:t>ciwej jakości,</w:t>
      </w:r>
    </w:p>
    <w:p w14:paraId="61463701" w14:textId="18061E15" w:rsidR="00416A70" w:rsidRPr="00B16B46" w:rsidRDefault="00416A70" w:rsidP="0092244E">
      <w:pPr>
        <w:numPr>
          <w:ilvl w:val="0"/>
          <w:numId w:val="3"/>
        </w:numPr>
        <w:spacing w:line="240" w:lineRule="atLeast"/>
        <w:jc w:val="both"/>
        <w:rPr>
          <w:rFonts w:ascii="Arial" w:hAnsi="Arial" w:cs="Arial"/>
          <w:color w:val="000000" w:themeColor="text1"/>
          <w:sz w:val="22"/>
          <w:szCs w:val="22"/>
        </w:rPr>
      </w:pPr>
      <w:r w:rsidRPr="00B16B46">
        <w:rPr>
          <w:rFonts w:ascii="Arial" w:hAnsi="Arial" w:cs="Arial"/>
          <w:color w:val="000000" w:themeColor="text1"/>
          <w:sz w:val="22"/>
          <w:szCs w:val="22"/>
        </w:rPr>
        <w:t xml:space="preserve">dostarczenia </w:t>
      </w:r>
      <w:r w:rsidR="00117F5A" w:rsidRPr="00B16B46">
        <w:rPr>
          <w:rFonts w:ascii="Arial" w:hAnsi="Arial" w:cs="Arial"/>
          <w:color w:val="000000" w:themeColor="text1"/>
          <w:sz w:val="22"/>
          <w:szCs w:val="22"/>
        </w:rPr>
        <w:t xml:space="preserve"> Systemu </w:t>
      </w:r>
      <w:r w:rsidRPr="00B16B46">
        <w:rPr>
          <w:rFonts w:ascii="Arial" w:hAnsi="Arial" w:cs="Arial"/>
          <w:color w:val="000000" w:themeColor="text1"/>
          <w:sz w:val="22"/>
          <w:szCs w:val="22"/>
        </w:rPr>
        <w:t>niezgodnego z zamówieniem.</w:t>
      </w:r>
    </w:p>
    <w:p w14:paraId="5DB9065D" w14:textId="77777777" w:rsidR="00416A70" w:rsidRPr="00B16B46" w:rsidRDefault="00416A70" w:rsidP="0092244E">
      <w:pPr>
        <w:numPr>
          <w:ilvl w:val="0"/>
          <w:numId w:val="2"/>
        </w:numPr>
        <w:ind w:left="709" w:hanging="425"/>
        <w:jc w:val="both"/>
        <w:rPr>
          <w:rFonts w:ascii="Arial" w:hAnsi="Arial" w:cs="Arial"/>
          <w:color w:val="000000" w:themeColor="text1"/>
          <w:sz w:val="22"/>
          <w:szCs w:val="22"/>
          <w:u w:val="single"/>
        </w:rPr>
      </w:pPr>
      <w:r w:rsidRPr="00B16B46">
        <w:rPr>
          <w:rFonts w:ascii="Arial" w:hAnsi="Arial" w:cs="Arial"/>
          <w:color w:val="000000" w:themeColor="text1"/>
          <w:sz w:val="22"/>
          <w:szCs w:val="22"/>
        </w:rPr>
        <w:t xml:space="preserve">Wykonawca w okresie gwarancji zapewnia Zamawiającemu niżej wymienione </w:t>
      </w:r>
      <w:r w:rsidRPr="00B16B46">
        <w:rPr>
          <w:rFonts w:ascii="Arial" w:hAnsi="Arial" w:cs="Arial"/>
          <w:color w:val="000000" w:themeColor="text1"/>
          <w:sz w:val="22"/>
          <w:szCs w:val="22"/>
          <w:u w:val="single"/>
        </w:rPr>
        <w:t>warunki gwarancji i napraw serwisowych przedmiotu zamówienia:</w:t>
      </w:r>
    </w:p>
    <w:p w14:paraId="1E36184C" w14:textId="25AF3AE6" w:rsidR="00416A70" w:rsidRPr="00B16B46" w:rsidRDefault="00416A70" w:rsidP="0092244E">
      <w:pPr>
        <w:pStyle w:val="Default"/>
        <w:numPr>
          <w:ilvl w:val="0"/>
          <w:numId w:val="4"/>
        </w:numPr>
        <w:jc w:val="both"/>
        <w:rPr>
          <w:rFonts w:ascii="Arial" w:hAnsi="Arial" w:cs="Arial"/>
          <w:color w:val="000000" w:themeColor="text1"/>
          <w:sz w:val="22"/>
          <w:szCs w:val="22"/>
        </w:rPr>
      </w:pPr>
      <w:r w:rsidRPr="00B16B46">
        <w:rPr>
          <w:rFonts w:ascii="Arial" w:hAnsi="Arial" w:cs="Arial"/>
          <w:color w:val="000000" w:themeColor="text1"/>
          <w:sz w:val="22"/>
          <w:szCs w:val="22"/>
        </w:rPr>
        <w:t>Okres gwarancj</w:t>
      </w:r>
      <w:r w:rsidR="002F64EF" w:rsidRPr="00B16B46">
        <w:rPr>
          <w:rFonts w:ascii="Arial" w:hAnsi="Arial" w:cs="Arial"/>
          <w:color w:val="000000" w:themeColor="text1"/>
          <w:sz w:val="22"/>
          <w:szCs w:val="22"/>
        </w:rPr>
        <w:t>i</w:t>
      </w:r>
      <w:r w:rsidRPr="00B16B46">
        <w:rPr>
          <w:rFonts w:ascii="Arial" w:hAnsi="Arial" w:cs="Arial"/>
          <w:color w:val="000000" w:themeColor="text1"/>
          <w:sz w:val="22"/>
          <w:szCs w:val="22"/>
        </w:rPr>
        <w:t xml:space="preserve"> – </w:t>
      </w:r>
      <w:r w:rsidR="00290472" w:rsidRPr="00951629">
        <w:rPr>
          <w:rFonts w:ascii="Arial" w:eastAsiaTheme="minorHAnsi" w:hAnsi="Arial" w:cs="Arial"/>
          <w:sz w:val="22"/>
          <w:szCs w:val="22"/>
          <w:lang w:eastAsia="en-US"/>
        </w:rPr>
        <w:t>przez 12 miesięcy od instalacji, nie dłużej niż 21 miesięcy od daty dostawy</w:t>
      </w:r>
      <w:r w:rsidR="00290472" w:rsidRPr="00B16B46">
        <w:rPr>
          <w:rFonts w:ascii="Arial" w:hAnsi="Arial" w:cs="Arial"/>
          <w:color w:val="000000" w:themeColor="text1"/>
          <w:sz w:val="22"/>
          <w:szCs w:val="22"/>
        </w:rPr>
        <w:t xml:space="preserve"> </w:t>
      </w:r>
      <w:r w:rsidRPr="00B16B46">
        <w:rPr>
          <w:rFonts w:ascii="Arial" w:hAnsi="Arial" w:cs="Arial"/>
          <w:color w:val="000000" w:themeColor="text1"/>
          <w:sz w:val="22"/>
          <w:szCs w:val="22"/>
        </w:rPr>
        <w:t xml:space="preserve">liczone od dnia podpisania protokołu </w:t>
      </w:r>
      <w:r w:rsidR="00F005D1" w:rsidRPr="00B16B46">
        <w:rPr>
          <w:rFonts w:ascii="Arial" w:hAnsi="Arial" w:cs="Arial"/>
          <w:color w:val="000000" w:themeColor="text1"/>
          <w:sz w:val="22"/>
          <w:szCs w:val="22"/>
        </w:rPr>
        <w:t>odbioru</w:t>
      </w:r>
      <w:r w:rsidR="002F64EF" w:rsidRPr="00B16B46">
        <w:rPr>
          <w:rFonts w:ascii="Arial" w:hAnsi="Arial" w:cs="Arial"/>
          <w:color w:val="000000" w:themeColor="text1"/>
          <w:sz w:val="22"/>
          <w:szCs w:val="22"/>
        </w:rPr>
        <w:t xml:space="preserve"> </w:t>
      </w:r>
      <w:r w:rsidR="00F005D1" w:rsidRPr="00B16B46">
        <w:rPr>
          <w:rFonts w:ascii="Arial" w:hAnsi="Arial" w:cs="Arial"/>
          <w:color w:val="000000" w:themeColor="text1"/>
          <w:sz w:val="22"/>
          <w:szCs w:val="22"/>
        </w:rPr>
        <w:t>całego Systemu</w:t>
      </w:r>
      <w:r w:rsidRPr="00B16B46">
        <w:rPr>
          <w:rFonts w:ascii="Arial" w:hAnsi="Arial" w:cs="Arial"/>
          <w:color w:val="000000" w:themeColor="text1"/>
          <w:sz w:val="22"/>
          <w:szCs w:val="22"/>
        </w:rPr>
        <w:t>, którego wzór stanowi załącznik nr 1 do umowy, potwierdzającego należyte wykonanie umowy.</w:t>
      </w:r>
    </w:p>
    <w:p w14:paraId="427A6001" w14:textId="77777777" w:rsidR="00416A70" w:rsidRPr="00B16B46" w:rsidRDefault="00416A70" w:rsidP="0092244E">
      <w:pPr>
        <w:numPr>
          <w:ilvl w:val="0"/>
          <w:numId w:val="4"/>
        </w:numPr>
        <w:contextualSpacing/>
        <w:jc w:val="both"/>
        <w:rPr>
          <w:rFonts w:ascii="Arial" w:eastAsia="Calibri" w:hAnsi="Arial" w:cs="Arial"/>
          <w:color w:val="000000" w:themeColor="text1"/>
          <w:sz w:val="22"/>
          <w:szCs w:val="22"/>
          <w:lang w:eastAsia="en-US"/>
        </w:rPr>
      </w:pPr>
      <w:r w:rsidRPr="00B16B46">
        <w:rPr>
          <w:rFonts w:ascii="Arial" w:eastAsia="Calibri" w:hAnsi="Arial" w:cs="Arial"/>
          <w:color w:val="000000" w:themeColor="text1"/>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6BC1DFE6" w14:textId="0E6C2FEE" w:rsidR="00416A70" w:rsidRPr="00B16B46" w:rsidRDefault="00416A70" w:rsidP="0092244E">
      <w:pPr>
        <w:numPr>
          <w:ilvl w:val="0"/>
          <w:numId w:val="4"/>
        </w:numPr>
        <w:contextualSpacing/>
        <w:jc w:val="both"/>
        <w:rPr>
          <w:rFonts w:ascii="Arial" w:eastAsia="Calibri" w:hAnsi="Arial" w:cs="Arial"/>
          <w:color w:val="000000" w:themeColor="text1"/>
          <w:sz w:val="22"/>
          <w:szCs w:val="22"/>
          <w:lang w:eastAsia="en-US"/>
        </w:rPr>
      </w:pPr>
      <w:r w:rsidRPr="00B16B46">
        <w:rPr>
          <w:rFonts w:ascii="Arial" w:eastAsia="Calibri" w:hAnsi="Arial" w:cs="Arial"/>
          <w:color w:val="000000" w:themeColor="text1"/>
          <w:sz w:val="22"/>
          <w:szCs w:val="22"/>
          <w:lang w:eastAsia="en-US"/>
        </w:rPr>
        <w:t xml:space="preserve">Jeżeli w okresie gwarancji ujawnią się wady fizyczne </w:t>
      </w:r>
      <w:r w:rsidR="00117F5A" w:rsidRPr="00B16B46">
        <w:rPr>
          <w:rFonts w:ascii="Arial" w:eastAsia="Calibri" w:hAnsi="Arial" w:cs="Arial"/>
          <w:color w:val="000000" w:themeColor="text1"/>
          <w:sz w:val="22"/>
          <w:szCs w:val="22"/>
          <w:lang w:eastAsia="en-US"/>
        </w:rPr>
        <w:t>Systemu</w:t>
      </w:r>
      <w:r w:rsidRPr="00B16B46">
        <w:rPr>
          <w:rFonts w:ascii="Arial" w:eastAsia="Calibri" w:hAnsi="Arial" w:cs="Arial"/>
          <w:color w:val="000000" w:themeColor="text1"/>
          <w:sz w:val="22"/>
          <w:szCs w:val="22"/>
          <w:lang w:eastAsia="en-US"/>
        </w:rPr>
        <w:t xml:space="preserve">, uniemożliwiające jego poprawne użytkowanie, oraz zaistnieje okoliczność braku możliwości naprawy przedmiotu umowy przez Wykonawcę Wykonawca wymieni przedmiot zamówienia na </w:t>
      </w:r>
      <w:r w:rsidRPr="00B16B46">
        <w:rPr>
          <w:rFonts w:ascii="Arial" w:eastAsia="Calibri" w:hAnsi="Arial" w:cs="Arial"/>
          <w:color w:val="000000" w:themeColor="text1"/>
          <w:sz w:val="22"/>
          <w:szCs w:val="22"/>
          <w:lang w:eastAsia="en-US"/>
        </w:rPr>
        <w:lastRenderedPageBreak/>
        <w:t>nowy. W przypadku okoliczności określonych wyżej przedłużeniu ulega okres gwarancji o pełen okres niesprawności dostarczonego urządzenia.</w:t>
      </w:r>
    </w:p>
    <w:p w14:paraId="2546524B" w14:textId="67777A13" w:rsidR="00416A70" w:rsidRPr="00B16B46" w:rsidRDefault="00416A70" w:rsidP="0092244E">
      <w:pPr>
        <w:numPr>
          <w:ilvl w:val="0"/>
          <w:numId w:val="2"/>
        </w:numPr>
        <w:ind w:left="0" w:firstLine="0"/>
        <w:jc w:val="both"/>
        <w:rPr>
          <w:rFonts w:ascii="Arial" w:hAnsi="Arial" w:cs="Arial"/>
          <w:color w:val="000000" w:themeColor="text1"/>
          <w:sz w:val="22"/>
          <w:szCs w:val="22"/>
        </w:rPr>
      </w:pPr>
      <w:r w:rsidRPr="00B16B46">
        <w:rPr>
          <w:rFonts w:ascii="Arial" w:hAnsi="Arial" w:cs="Arial"/>
          <w:color w:val="000000" w:themeColor="text1"/>
          <w:sz w:val="22"/>
          <w:szCs w:val="22"/>
        </w:rPr>
        <w:t xml:space="preserve">W razie kolizji postanowień niniejszej umowy z postanowieniami dokumentu gwarancyjnego wydanego przez Wykonawcę lub przez producenta </w:t>
      </w:r>
      <w:r w:rsidR="00117F5A" w:rsidRPr="00B16B46">
        <w:rPr>
          <w:rFonts w:ascii="Arial" w:hAnsi="Arial" w:cs="Arial"/>
          <w:color w:val="000000" w:themeColor="text1"/>
          <w:sz w:val="22"/>
          <w:szCs w:val="22"/>
        </w:rPr>
        <w:t>Systemu</w:t>
      </w:r>
      <w:r w:rsidRPr="00B16B46">
        <w:rPr>
          <w:rFonts w:ascii="Arial" w:hAnsi="Arial" w:cs="Arial"/>
          <w:color w:val="000000" w:themeColor="text1"/>
          <w:sz w:val="22"/>
          <w:szCs w:val="22"/>
        </w:rPr>
        <w:t>, rozstrzygające znaczenie będą miały postanowienia niniejszej umowy.</w:t>
      </w:r>
    </w:p>
    <w:p w14:paraId="15CFBB8D" w14:textId="77777777" w:rsidR="00416A70" w:rsidRPr="00B16B46" w:rsidRDefault="00416A70" w:rsidP="00416A70">
      <w:pPr>
        <w:jc w:val="both"/>
        <w:rPr>
          <w:rFonts w:ascii="Arial" w:hAnsi="Arial" w:cs="Arial"/>
          <w:b/>
          <w:color w:val="000000" w:themeColor="text1"/>
          <w:sz w:val="22"/>
          <w:szCs w:val="22"/>
        </w:rPr>
      </w:pPr>
    </w:p>
    <w:p w14:paraId="5D5ABB74" w14:textId="77777777" w:rsidR="00416A70" w:rsidRPr="00B16B46" w:rsidRDefault="00416A70" w:rsidP="00416A70">
      <w:pPr>
        <w:jc w:val="center"/>
        <w:rPr>
          <w:rFonts w:ascii="Arial" w:hAnsi="Arial" w:cs="Arial"/>
          <w:b/>
          <w:color w:val="000000" w:themeColor="text1"/>
          <w:sz w:val="22"/>
          <w:szCs w:val="22"/>
        </w:rPr>
      </w:pPr>
      <w:r w:rsidRPr="00B16B46">
        <w:rPr>
          <w:rFonts w:ascii="Arial" w:hAnsi="Arial" w:cs="Arial"/>
          <w:b/>
          <w:color w:val="000000" w:themeColor="text1"/>
          <w:sz w:val="22"/>
          <w:szCs w:val="22"/>
        </w:rPr>
        <w:t>§ 3</w:t>
      </w:r>
    </w:p>
    <w:p w14:paraId="7CD649EC" w14:textId="77777777" w:rsidR="00416A70" w:rsidRPr="00B16B46" w:rsidRDefault="00416A70" w:rsidP="00416A70">
      <w:pPr>
        <w:jc w:val="center"/>
        <w:rPr>
          <w:rFonts w:ascii="Arial" w:hAnsi="Arial" w:cs="Arial"/>
          <w:b/>
          <w:color w:val="000000" w:themeColor="text1"/>
          <w:sz w:val="22"/>
          <w:szCs w:val="22"/>
        </w:rPr>
      </w:pPr>
    </w:p>
    <w:p w14:paraId="43DEDB72" w14:textId="419BDFF9" w:rsidR="00416A70" w:rsidRPr="00B16B46" w:rsidRDefault="00455E8A" w:rsidP="0092244E">
      <w:pPr>
        <w:numPr>
          <w:ilvl w:val="0"/>
          <w:numId w:val="5"/>
        </w:numPr>
        <w:tabs>
          <w:tab w:val="num" w:pos="426"/>
        </w:tabs>
        <w:spacing w:line="240" w:lineRule="atLeast"/>
        <w:ind w:left="426" w:hanging="284"/>
        <w:rPr>
          <w:rFonts w:ascii="Arial" w:hAnsi="Arial" w:cs="Arial"/>
          <w:color w:val="000000" w:themeColor="text1"/>
          <w:sz w:val="22"/>
          <w:szCs w:val="22"/>
        </w:rPr>
      </w:pPr>
      <w:r w:rsidRPr="00B16B46">
        <w:rPr>
          <w:rFonts w:ascii="Arial" w:hAnsi="Arial" w:cs="Arial"/>
          <w:color w:val="000000" w:themeColor="text1"/>
          <w:sz w:val="22"/>
          <w:szCs w:val="22"/>
        </w:rPr>
        <w:t>W</w:t>
      </w:r>
      <w:r w:rsidR="00416A70" w:rsidRPr="00B16B46">
        <w:rPr>
          <w:rFonts w:ascii="Arial" w:hAnsi="Arial" w:cs="Arial"/>
          <w:color w:val="000000" w:themeColor="text1"/>
          <w:sz w:val="22"/>
          <w:szCs w:val="22"/>
        </w:rPr>
        <w:t>artość przedmiotu umowy zgodnie z ofertą, będącą integralną częścią niniejszej umowy, wynosi:</w:t>
      </w:r>
    </w:p>
    <w:p w14:paraId="3061A6B8" w14:textId="77777777" w:rsidR="00600228" w:rsidRPr="00B16B46" w:rsidRDefault="00600228" w:rsidP="00B711A9">
      <w:pPr>
        <w:autoSpaceDE w:val="0"/>
        <w:autoSpaceDN w:val="0"/>
        <w:adjustRightInd w:val="0"/>
        <w:ind w:left="426"/>
        <w:rPr>
          <w:rFonts w:ascii="Arial" w:eastAsiaTheme="minorHAnsi" w:hAnsi="Arial" w:cs="Arial"/>
          <w:color w:val="000000" w:themeColor="text1"/>
          <w:sz w:val="22"/>
          <w:szCs w:val="22"/>
          <w:lang w:eastAsia="en-US"/>
        </w:rPr>
      </w:pPr>
    </w:p>
    <w:p w14:paraId="1AF16E1E" w14:textId="7F13A9AF" w:rsidR="00B711A9" w:rsidRPr="00B16B46" w:rsidRDefault="00AA4FD5" w:rsidP="00B711A9">
      <w:pPr>
        <w:autoSpaceDE w:val="0"/>
        <w:autoSpaceDN w:val="0"/>
        <w:adjustRightInd w:val="0"/>
        <w:ind w:left="426"/>
        <w:rPr>
          <w:rFonts w:ascii="Arial" w:eastAsiaTheme="minorHAnsi" w:hAnsi="Arial" w:cs="Arial"/>
          <w:color w:val="000000" w:themeColor="text1"/>
          <w:sz w:val="22"/>
          <w:szCs w:val="22"/>
          <w:lang w:eastAsia="en-US"/>
        </w:rPr>
      </w:pPr>
      <w:r w:rsidRPr="00B16B46">
        <w:rPr>
          <w:rFonts w:ascii="Arial" w:eastAsiaTheme="minorHAnsi" w:hAnsi="Arial" w:cs="Arial"/>
          <w:color w:val="000000" w:themeColor="text1"/>
          <w:sz w:val="22"/>
          <w:szCs w:val="22"/>
          <w:lang w:eastAsia="en-US"/>
        </w:rPr>
        <w:t xml:space="preserve">… </w:t>
      </w:r>
      <w:r w:rsidR="00B711A9" w:rsidRPr="00B16B46">
        <w:rPr>
          <w:rFonts w:ascii="Arial" w:eastAsiaTheme="minorHAnsi" w:hAnsi="Arial" w:cs="Arial"/>
          <w:color w:val="000000" w:themeColor="text1"/>
          <w:sz w:val="22"/>
          <w:szCs w:val="22"/>
          <w:lang w:eastAsia="en-US"/>
        </w:rPr>
        <w:t>netto słownie:</w:t>
      </w:r>
      <w:r w:rsidRPr="00B16B46">
        <w:rPr>
          <w:rFonts w:ascii="Arial" w:eastAsiaTheme="minorHAnsi" w:hAnsi="Arial" w:cs="Arial"/>
          <w:color w:val="000000" w:themeColor="text1"/>
          <w:sz w:val="22"/>
          <w:szCs w:val="22"/>
          <w:lang w:eastAsia="en-US"/>
        </w:rPr>
        <w:t xml:space="preserve"> …</w:t>
      </w:r>
    </w:p>
    <w:p w14:paraId="3B1A3FE7" w14:textId="77777777" w:rsidR="00416A70" w:rsidRPr="00B16B46" w:rsidRDefault="00AA4FD5" w:rsidP="00B711A9">
      <w:pPr>
        <w:tabs>
          <w:tab w:val="num" w:pos="426"/>
        </w:tabs>
        <w:spacing w:line="240" w:lineRule="atLeast"/>
        <w:ind w:left="426"/>
        <w:rPr>
          <w:rFonts w:ascii="Arial" w:hAnsi="Arial" w:cs="Arial"/>
          <w:color w:val="000000" w:themeColor="text1"/>
          <w:sz w:val="22"/>
          <w:szCs w:val="22"/>
        </w:rPr>
      </w:pPr>
      <w:r w:rsidRPr="00B16B46">
        <w:rPr>
          <w:rFonts w:ascii="Arial" w:eastAsiaTheme="minorHAnsi" w:hAnsi="Arial" w:cs="Arial"/>
          <w:color w:val="000000" w:themeColor="text1"/>
          <w:sz w:val="22"/>
          <w:szCs w:val="22"/>
          <w:lang w:eastAsia="en-US"/>
        </w:rPr>
        <w:t>…</w:t>
      </w:r>
      <w:r w:rsidR="00B711A9" w:rsidRPr="00B16B46">
        <w:rPr>
          <w:rFonts w:ascii="Arial" w:eastAsiaTheme="minorHAnsi" w:hAnsi="Arial" w:cs="Arial"/>
          <w:color w:val="000000" w:themeColor="text1"/>
          <w:sz w:val="22"/>
          <w:szCs w:val="22"/>
          <w:lang w:eastAsia="en-US"/>
        </w:rPr>
        <w:t xml:space="preserve"> brutto słownie: </w:t>
      </w:r>
      <w:r w:rsidRPr="00B16B46">
        <w:rPr>
          <w:rFonts w:ascii="Arial" w:eastAsiaTheme="minorHAnsi" w:hAnsi="Arial" w:cs="Arial"/>
          <w:color w:val="000000" w:themeColor="text1"/>
          <w:sz w:val="22"/>
          <w:szCs w:val="22"/>
          <w:lang w:eastAsia="en-US"/>
        </w:rPr>
        <w:t>…</w:t>
      </w:r>
      <w:r w:rsidR="00416A70" w:rsidRPr="00B16B46">
        <w:rPr>
          <w:rFonts w:ascii="Arial" w:hAnsi="Arial" w:cs="Arial"/>
          <w:color w:val="000000" w:themeColor="text1"/>
          <w:sz w:val="22"/>
          <w:szCs w:val="22"/>
        </w:rPr>
        <w:br/>
        <w:t xml:space="preserve">w tym podatek od towarów i usług VAT wg stawki </w:t>
      </w:r>
      <w:r w:rsidRPr="00B16B46">
        <w:rPr>
          <w:rFonts w:ascii="Arial" w:hAnsi="Arial" w:cs="Arial"/>
          <w:color w:val="000000" w:themeColor="text1"/>
          <w:sz w:val="22"/>
          <w:szCs w:val="22"/>
        </w:rPr>
        <w:t xml:space="preserve">8% i </w:t>
      </w:r>
      <w:r w:rsidR="00B711A9" w:rsidRPr="00B16B46">
        <w:rPr>
          <w:rFonts w:ascii="Arial" w:hAnsi="Arial" w:cs="Arial"/>
          <w:color w:val="000000" w:themeColor="text1"/>
          <w:sz w:val="22"/>
          <w:szCs w:val="22"/>
        </w:rPr>
        <w:t>23</w:t>
      </w:r>
      <w:r w:rsidR="00416A70" w:rsidRPr="00B16B46">
        <w:rPr>
          <w:rFonts w:ascii="Arial" w:hAnsi="Arial" w:cs="Arial"/>
          <w:color w:val="000000" w:themeColor="text1"/>
          <w:sz w:val="22"/>
          <w:szCs w:val="22"/>
        </w:rPr>
        <w:t>%.</w:t>
      </w:r>
    </w:p>
    <w:p w14:paraId="19C9449A" w14:textId="77777777" w:rsidR="00600228" w:rsidRPr="00B16B46" w:rsidRDefault="00600228" w:rsidP="00416A70">
      <w:pPr>
        <w:tabs>
          <w:tab w:val="num" w:pos="426"/>
        </w:tabs>
        <w:spacing w:line="240" w:lineRule="atLeast"/>
        <w:ind w:left="426"/>
        <w:rPr>
          <w:rFonts w:ascii="Arial" w:hAnsi="Arial" w:cs="Arial"/>
          <w:color w:val="000000" w:themeColor="text1"/>
          <w:sz w:val="22"/>
          <w:szCs w:val="22"/>
        </w:rPr>
      </w:pPr>
    </w:p>
    <w:p w14:paraId="572E5064" w14:textId="6A1FF2BA" w:rsidR="00416A70" w:rsidRPr="00B16B46" w:rsidRDefault="00416A70" w:rsidP="0092244E">
      <w:pPr>
        <w:numPr>
          <w:ilvl w:val="0"/>
          <w:numId w:val="5"/>
        </w:numPr>
        <w:spacing w:line="240" w:lineRule="atLeast"/>
        <w:jc w:val="both"/>
        <w:rPr>
          <w:rFonts w:ascii="Arial" w:hAnsi="Arial" w:cs="Arial"/>
          <w:color w:val="000000" w:themeColor="text1"/>
          <w:sz w:val="22"/>
          <w:szCs w:val="22"/>
          <w:lang w:eastAsia="en-US"/>
        </w:rPr>
      </w:pPr>
      <w:r w:rsidRPr="00B16B46">
        <w:rPr>
          <w:rFonts w:ascii="Arial" w:eastAsia="Times New Roman" w:hAnsi="Arial" w:cs="Arial"/>
          <w:bCs/>
          <w:color w:val="000000" w:themeColor="text1"/>
          <w:spacing w:val="-3"/>
          <w:sz w:val="22"/>
          <w:szCs w:val="22"/>
          <w:lang w:eastAsia="ar-SA"/>
        </w:rPr>
        <w:t>Płatności, o których mowa w ust.1 niniejszej umowy, będ</w:t>
      </w:r>
      <w:r w:rsidR="00455E8A" w:rsidRPr="00B16B46">
        <w:rPr>
          <w:rFonts w:ascii="Arial" w:eastAsia="Times New Roman" w:hAnsi="Arial" w:cs="Arial"/>
          <w:bCs/>
          <w:color w:val="000000" w:themeColor="text1"/>
          <w:spacing w:val="-3"/>
          <w:sz w:val="22"/>
          <w:szCs w:val="22"/>
          <w:lang w:eastAsia="ar-SA"/>
        </w:rPr>
        <w:t>ą</w:t>
      </w:r>
      <w:r w:rsidRPr="00B16B46">
        <w:rPr>
          <w:rFonts w:ascii="Arial" w:eastAsia="Times New Roman" w:hAnsi="Arial" w:cs="Arial"/>
          <w:bCs/>
          <w:color w:val="000000" w:themeColor="text1"/>
          <w:spacing w:val="-3"/>
          <w:sz w:val="22"/>
          <w:szCs w:val="22"/>
          <w:lang w:eastAsia="ar-SA"/>
        </w:rPr>
        <w:t xml:space="preserve"> zrealizowan</w:t>
      </w:r>
      <w:r w:rsidR="00455E8A" w:rsidRPr="00B16B46">
        <w:rPr>
          <w:rFonts w:ascii="Arial" w:eastAsia="Times New Roman" w:hAnsi="Arial" w:cs="Arial"/>
          <w:bCs/>
          <w:color w:val="000000" w:themeColor="text1"/>
          <w:spacing w:val="-3"/>
          <w:sz w:val="22"/>
          <w:szCs w:val="22"/>
          <w:lang w:eastAsia="ar-SA"/>
        </w:rPr>
        <w:t>e</w:t>
      </w:r>
      <w:r w:rsidRPr="00B16B46">
        <w:rPr>
          <w:rFonts w:ascii="Arial" w:eastAsia="Times New Roman" w:hAnsi="Arial" w:cs="Arial"/>
          <w:bCs/>
          <w:color w:val="000000" w:themeColor="text1"/>
          <w:spacing w:val="-3"/>
          <w:sz w:val="22"/>
          <w:szCs w:val="22"/>
          <w:lang w:eastAsia="ar-SA"/>
        </w:rPr>
        <w:t xml:space="preserve"> na podstawie </w:t>
      </w:r>
      <w:r w:rsidR="00455E8A" w:rsidRPr="00B16B46">
        <w:rPr>
          <w:rFonts w:ascii="Arial" w:eastAsia="Times New Roman" w:hAnsi="Arial" w:cs="Arial"/>
          <w:bCs/>
          <w:color w:val="000000" w:themeColor="text1"/>
          <w:spacing w:val="-3"/>
          <w:sz w:val="22"/>
          <w:szCs w:val="22"/>
          <w:lang w:eastAsia="ar-SA"/>
        </w:rPr>
        <w:t xml:space="preserve">trzech </w:t>
      </w:r>
      <w:r w:rsidRPr="00B16B46">
        <w:rPr>
          <w:rFonts w:ascii="Arial" w:eastAsia="Times New Roman" w:hAnsi="Arial" w:cs="Arial"/>
          <w:bCs/>
          <w:color w:val="000000" w:themeColor="text1"/>
          <w:spacing w:val="-3"/>
          <w:sz w:val="22"/>
          <w:szCs w:val="22"/>
          <w:lang w:eastAsia="ar-SA"/>
        </w:rPr>
        <w:t>oddzielnych faktur częściowych w sposób następujący:</w:t>
      </w:r>
    </w:p>
    <w:p w14:paraId="6D660E80" w14:textId="542F079B" w:rsidR="00076A27" w:rsidRPr="00B16B46" w:rsidRDefault="00076A27" w:rsidP="00232682">
      <w:pPr>
        <w:pStyle w:val="Akapitzlist"/>
        <w:numPr>
          <w:ilvl w:val="0"/>
          <w:numId w:val="34"/>
        </w:numPr>
        <w:tabs>
          <w:tab w:val="clear" w:pos="360"/>
          <w:tab w:val="num" w:pos="1276"/>
        </w:tabs>
        <w:ind w:left="1276"/>
        <w:contextualSpacing/>
        <w:jc w:val="both"/>
        <w:rPr>
          <w:rFonts w:ascii="Arial" w:hAnsi="Arial" w:cs="Arial"/>
          <w:color w:val="000000" w:themeColor="text1"/>
          <w:sz w:val="22"/>
          <w:szCs w:val="22"/>
          <w:lang w:eastAsia="ar-SA"/>
        </w:rPr>
      </w:pPr>
      <w:r w:rsidRPr="00B16B46">
        <w:rPr>
          <w:rFonts w:ascii="Arial" w:hAnsi="Arial" w:cs="Arial"/>
          <w:color w:val="000000" w:themeColor="text1"/>
          <w:sz w:val="22"/>
          <w:szCs w:val="22"/>
          <w:lang w:eastAsia="ar-SA"/>
        </w:rPr>
        <w:t>1</w:t>
      </w:r>
      <w:r w:rsidRPr="00B16B46">
        <w:rPr>
          <w:rFonts w:ascii="Arial" w:hAnsi="Arial" w:cs="Arial"/>
          <w:color w:val="000000" w:themeColor="text1"/>
          <w:sz w:val="22"/>
          <w:szCs w:val="22"/>
          <w:vertAlign w:val="superscript"/>
          <w:lang w:eastAsia="ar-SA"/>
        </w:rPr>
        <w:t>sza</w:t>
      </w:r>
      <w:r w:rsidRPr="00B16B46">
        <w:rPr>
          <w:rFonts w:ascii="Arial" w:hAnsi="Arial" w:cs="Arial"/>
          <w:color w:val="000000" w:themeColor="text1"/>
          <w:sz w:val="22"/>
          <w:szCs w:val="22"/>
          <w:lang w:eastAsia="ar-SA"/>
        </w:rPr>
        <w:t xml:space="preserve"> faktura po podpisaniu umowy </w:t>
      </w:r>
      <w:r w:rsidR="00AA4FD5" w:rsidRPr="00B16B46">
        <w:rPr>
          <w:rFonts w:ascii="Arial" w:hAnsi="Arial" w:cs="Arial"/>
          <w:color w:val="000000" w:themeColor="text1"/>
          <w:sz w:val="22"/>
          <w:szCs w:val="22"/>
          <w:lang w:eastAsia="ar-SA"/>
        </w:rPr>
        <w:t xml:space="preserve">o wartości </w:t>
      </w:r>
      <w:r w:rsidR="00232682" w:rsidRPr="00B16B46">
        <w:rPr>
          <w:rFonts w:ascii="Arial" w:hAnsi="Arial" w:cs="Arial"/>
          <w:color w:val="000000" w:themeColor="text1"/>
          <w:sz w:val="22"/>
          <w:szCs w:val="22"/>
          <w:lang w:eastAsia="ar-SA"/>
        </w:rPr>
        <w:t>45</w:t>
      </w:r>
      <w:r w:rsidR="005E4E2B" w:rsidRPr="00B16B46">
        <w:rPr>
          <w:rFonts w:ascii="Arial" w:hAnsi="Arial" w:cs="Arial"/>
          <w:color w:val="000000" w:themeColor="text1"/>
          <w:sz w:val="22"/>
          <w:szCs w:val="22"/>
          <w:lang w:eastAsia="ar-SA"/>
        </w:rPr>
        <w:t>%</w:t>
      </w:r>
      <w:r w:rsidR="00AA4FD5" w:rsidRPr="00B16B46">
        <w:rPr>
          <w:rFonts w:ascii="Arial" w:hAnsi="Arial" w:cs="Arial"/>
          <w:color w:val="000000" w:themeColor="text1"/>
          <w:sz w:val="22"/>
          <w:szCs w:val="22"/>
          <w:lang w:eastAsia="ar-SA"/>
        </w:rPr>
        <w:t xml:space="preserve">, płatna </w:t>
      </w:r>
      <w:r w:rsidR="005E4E2B" w:rsidRPr="00B16B46">
        <w:rPr>
          <w:rFonts w:ascii="Arial" w:hAnsi="Arial" w:cs="Arial"/>
          <w:color w:val="000000" w:themeColor="text1"/>
          <w:sz w:val="22"/>
          <w:szCs w:val="22"/>
          <w:lang w:eastAsia="ar-SA"/>
        </w:rPr>
        <w:t>po podpisaniu umowy</w:t>
      </w:r>
      <w:r w:rsidR="00BE2DA2" w:rsidRPr="00B16B46">
        <w:rPr>
          <w:rFonts w:ascii="Arial" w:hAnsi="Arial" w:cs="Arial"/>
          <w:color w:val="000000" w:themeColor="text1"/>
          <w:sz w:val="22"/>
          <w:szCs w:val="22"/>
          <w:lang w:eastAsia="ar-SA"/>
        </w:rPr>
        <w:t xml:space="preserve"> jednak nie później niż </w:t>
      </w:r>
      <w:r w:rsidR="00AA4FD5" w:rsidRPr="00B16B46">
        <w:rPr>
          <w:rFonts w:ascii="Arial" w:hAnsi="Arial" w:cs="Arial"/>
          <w:color w:val="000000" w:themeColor="text1"/>
          <w:sz w:val="22"/>
          <w:szCs w:val="22"/>
          <w:lang w:eastAsia="ar-SA"/>
        </w:rPr>
        <w:t xml:space="preserve">do dnia 30.11.2023 r. </w:t>
      </w:r>
    </w:p>
    <w:p w14:paraId="7F474838" w14:textId="77C72794" w:rsidR="00076A27" w:rsidRPr="00B16B46" w:rsidRDefault="00076A27" w:rsidP="00563886">
      <w:pPr>
        <w:pStyle w:val="Akapitzlist"/>
        <w:numPr>
          <w:ilvl w:val="0"/>
          <w:numId w:val="34"/>
        </w:numPr>
        <w:tabs>
          <w:tab w:val="clear" w:pos="360"/>
          <w:tab w:val="num" w:pos="1276"/>
        </w:tabs>
        <w:ind w:left="1276"/>
        <w:contextualSpacing/>
        <w:jc w:val="both"/>
        <w:rPr>
          <w:rFonts w:ascii="Arial" w:hAnsi="Arial" w:cs="Arial"/>
          <w:color w:val="000000" w:themeColor="text1"/>
          <w:sz w:val="22"/>
          <w:szCs w:val="22"/>
          <w:lang w:eastAsia="ar-SA"/>
        </w:rPr>
      </w:pPr>
      <w:r w:rsidRPr="00B16B46">
        <w:rPr>
          <w:rFonts w:ascii="Arial" w:hAnsi="Arial" w:cs="Arial"/>
          <w:color w:val="000000" w:themeColor="text1"/>
          <w:sz w:val="22"/>
          <w:szCs w:val="22"/>
          <w:lang w:eastAsia="ar-SA"/>
        </w:rPr>
        <w:t>2</w:t>
      </w:r>
      <w:r w:rsidRPr="00B16B46">
        <w:rPr>
          <w:rFonts w:ascii="Arial" w:hAnsi="Arial" w:cs="Arial"/>
          <w:color w:val="000000" w:themeColor="text1"/>
          <w:sz w:val="22"/>
          <w:szCs w:val="22"/>
          <w:vertAlign w:val="superscript"/>
          <w:lang w:eastAsia="ar-SA"/>
        </w:rPr>
        <w:t>ga</w:t>
      </w:r>
      <w:r w:rsidRPr="00B16B46">
        <w:rPr>
          <w:rFonts w:ascii="Arial" w:hAnsi="Arial" w:cs="Arial"/>
          <w:color w:val="000000" w:themeColor="text1"/>
          <w:sz w:val="22"/>
          <w:szCs w:val="22"/>
          <w:lang w:eastAsia="ar-SA"/>
        </w:rPr>
        <w:t xml:space="preserve"> faktura po przeprowadzeniu i podpisaniu </w:t>
      </w:r>
      <w:r w:rsidR="00455E8A" w:rsidRPr="00B16B46">
        <w:rPr>
          <w:rFonts w:ascii="Arial" w:hAnsi="Arial" w:cs="Arial"/>
          <w:color w:val="000000" w:themeColor="text1"/>
          <w:sz w:val="22"/>
          <w:szCs w:val="22"/>
          <w:lang w:eastAsia="ar-SA"/>
        </w:rPr>
        <w:t xml:space="preserve">przez Strony </w:t>
      </w:r>
      <w:r w:rsidRPr="00B16B46">
        <w:rPr>
          <w:rFonts w:ascii="Arial" w:hAnsi="Arial" w:cs="Arial"/>
          <w:color w:val="000000" w:themeColor="text1"/>
          <w:sz w:val="22"/>
          <w:szCs w:val="22"/>
          <w:lang w:eastAsia="ar-SA"/>
        </w:rPr>
        <w:t xml:space="preserve">protokołu fabrycznych testów akceptacyjnych </w:t>
      </w:r>
      <w:r w:rsidR="00AA4FD5" w:rsidRPr="00B16B46">
        <w:rPr>
          <w:rFonts w:ascii="Arial" w:hAnsi="Arial" w:cs="Arial"/>
          <w:color w:val="000000" w:themeColor="text1"/>
          <w:sz w:val="22"/>
          <w:szCs w:val="22"/>
          <w:lang w:eastAsia="ar-SA"/>
        </w:rPr>
        <w:t>cyklotronu</w:t>
      </w:r>
      <w:r w:rsidR="00455E8A" w:rsidRPr="00B16B46">
        <w:rPr>
          <w:rFonts w:ascii="Arial" w:hAnsi="Arial" w:cs="Arial"/>
          <w:color w:val="000000" w:themeColor="text1"/>
          <w:sz w:val="22"/>
          <w:szCs w:val="22"/>
          <w:lang w:eastAsia="ar-SA"/>
        </w:rPr>
        <w:t xml:space="preserve"> i protokołu</w:t>
      </w:r>
      <w:r w:rsidR="00600228" w:rsidRPr="00B16B46">
        <w:rPr>
          <w:rFonts w:ascii="Arial" w:hAnsi="Arial" w:cs="Arial"/>
          <w:color w:val="000000" w:themeColor="text1"/>
          <w:sz w:val="22"/>
          <w:szCs w:val="22"/>
          <w:lang w:eastAsia="ar-SA"/>
        </w:rPr>
        <w:t xml:space="preserve"> odbioru (załącznik numer </w:t>
      </w:r>
      <w:r w:rsidR="003905DC">
        <w:rPr>
          <w:rFonts w:ascii="Arial" w:hAnsi="Arial" w:cs="Arial"/>
          <w:color w:val="000000" w:themeColor="text1"/>
          <w:sz w:val="22"/>
          <w:szCs w:val="22"/>
          <w:lang w:eastAsia="ar-SA"/>
        </w:rPr>
        <w:t>1 do umowy</w:t>
      </w:r>
      <w:r w:rsidR="00600228" w:rsidRPr="00B16B46">
        <w:rPr>
          <w:rFonts w:ascii="Arial" w:hAnsi="Arial" w:cs="Arial"/>
          <w:color w:val="000000" w:themeColor="text1"/>
          <w:sz w:val="22"/>
          <w:szCs w:val="22"/>
          <w:lang w:eastAsia="ar-SA"/>
        </w:rPr>
        <w:t>)</w:t>
      </w:r>
      <w:r w:rsidR="00995775" w:rsidRPr="00B16B46">
        <w:rPr>
          <w:rFonts w:ascii="Arial" w:hAnsi="Arial" w:cs="Arial"/>
          <w:color w:val="000000" w:themeColor="text1"/>
          <w:sz w:val="22"/>
          <w:szCs w:val="22"/>
          <w:lang w:eastAsia="ar-SA"/>
        </w:rPr>
        <w:t>,</w:t>
      </w:r>
      <w:r w:rsidR="00600228" w:rsidRPr="00B16B46">
        <w:rPr>
          <w:rFonts w:ascii="Arial" w:hAnsi="Arial" w:cs="Arial"/>
          <w:color w:val="000000" w:themeColor="text1"/>
          <w:sz w:val="22"/>
          <w:szCs w:val="22"/>
          <w:lang w:eastAsia="ar-SA"/>
        </w:rPr>
        <w:t xml:space="preserve"> </w:t>
      </w:r>
      <w:r w:rsidR="00AA4FD5" w:rsidRPr="00B16B46">
        <w:rPr>
          <w:rFonts w:ascii="Arial" w:hAnsi="Arial" w:cs="Arial"/>
          <w:color w:val="000000" w:themeColor="text1"/>
          <w:sz w:val="22"/>
          <w:szCs w:val="22"/>
          <w:lang w:eastAsia="ar-SA"/>
        </w:rPr>
        <w:t>o wartości</w:t>
      </w:r>
      <w:r w:rsidR="00600228" w:rsidRPr="00B16B46">
        <w:rPr>
          <w:rFonts w:ascii="Arial" w:hAnsi="Arial" w:cs="Arial"/>
          <w:color w:val="000000" w:themeColor="text1"/>
          <w:sz w:val="22"/>
          <w:szCs w:val="22"/>
          <w:lang w:eastAsia="ar-SA"/>
        </w:rPr>
        <w:t xml:space="preserve"> </w:t>
      </w:r>
      <w:r w:rsidR="00232682" w:rsidRPr="00B16B46">
        <w:rPr>
          <w:rFonts w:ascii="Arial" w:hAnsi="Arial" w:cs="Arial"/>
          <w:color w:val="000000" w:themeColor="text1"/>
          <w:sz w:val="22"/>
          <w:szCs w:val="22"/>
          <w:lang w:eastAsia="ar-SA"/>
        </w:rPr>
        <w:t>25</w:t>
      </w:r>
      <w:r w:rsidR="00600228" w:rsidRPr="00B16B46">
        <w:rPr>
          <w:rFonts w:ascii="Arial" w:hAnsi="Arial" w:cs="Arial"/>
          <w:color w:val="000000" w:themeColor="text1"/>
          <w:sz w:val="22"/>
          <w:szCs w:val="22"/>
          <w:lang w:eastAsia="ar-SA"/>
        </w:rPr>
        <w:t xml:space="preserve"> </w:t>
      </w:r>
      <w:r w:rsidR="00A3579F" w:rsidRPr="00B16B46">
        <w:rPr>
          <w:rFonts w:ascii="Arial" w:hAnsi="Arial" w:cs="Arial"/>
          <w:color w:val="000000" w:themeColor="text1"/>
          <w:sz w:val="22"/>
          <w:szCs w:val="22"/>
          <w:lang w:eastAsia="ar-SA"/>
        </w:rPr>
        <w:t>%</w:t>
      </w:r>
      <w:r w:rsidR="00232682" w:rsidRPr="00B16B46">
        <w:rPr>
          <w:rFonts w:ascii="Arial" w:hAnsi="Arial" w:cs="Arial"/>
          <w:color w:val="000000" w:themeColor="text1"/>
          <w:sz w:val="22"/>
          <w:szCs w:val="22"/>
          <w:lang w:eastAsia="ar-SA"/>
        </w:rPr>
        <w:t>, jednak nie później niż do dnia</w:t>
      </w:r>
      <w:r w:rsidR="00915141" w:rsidRPr="00B16B46">
        <w:rPr>
          <w:rFonts w:ascii="Arial" w:hAnsi="Arial" w:cs="Arial"/>
          <w:color w:val="000000" w:themeColor="text1"/>
          <w:sz w:val="22"/>
          <w:szCs w:val="22"/>
          <w:lang w:eastAsia="ar-SA"/>
        </w:rPr>
        <w:t xml:space="preserve"> </w:t>
      </w:r>
      <w:r w:rsidR="00623ADB" w:rsidRPr="00B16B46">
        <w:rPr>
          <w:rFonts w:ascii="Arial" w:hAnsi="Arial" w:cs="Arial"/>
          <w:color w:val="000000" w:themeColor="text1"/>
          <w:sz w:val="22"/>
          <w:szCs w:val="22"/>
          <w:lang w:eastAsia="ar-SA"/>
        </w:rPr>
        <w:t>29</w:t>
      </w:r>
      <w:r w:rsidR="00232682" w:rsidRPr="00B16B46">
        <w:rPr>
          <w:rFonts w:ascii="Arial" w:hAnsi="Arial" w:cs="Arial"/>
          <w:color w:val="000000" w:themeColor="text1"/>
          <w:sz w:val="22"/>
          <w:szCs w:val="22"/>
          <w:lang w:eastAsia="ar-SA"/>
        </w:rPr>
        <w:t>.</w:t>
      </w:r>
      <w:r w:rsidR="00915141" w:rsidRPr="00B16B46">
        <w:rPr>
          <w:rFonts w:ascii="Arial" w:hAnsi="Arial" w:cs="Arial"/>
          <w:color w:val="000000" w:themeColor="text1"/>
          <w:sz w:val="22"/>
          <w:szCs w:val="22"/>
          <w:lang w:eastAsia="ar-SA"/>
        </w:rPr>
        <w:t>11.2024</w:t>
      </w:r>
      <w:r w:rsidR="00455E8A" w:rsidRPr="00B16B46">
        <w:rPr>
          <w:rFonts w:ascii="Arial" w:hAnsi="Arial" w:cs="Arial"/>
          <w:color w:val="000000" w:themeColor="text1"/>
          <w:sz w:val="22"/>
          <w:szCs w:val="22"/>
          <w:lang w:eastAsia="ar-SA"/>
        </w:rPr>
        <w:t xml:space="preserve"> r. </w:t>
      </w:r>
    </w:p>
    <w:p w14:paraId="7F41E95F" w14:textId="5AE87AF7" w:rsidR="00232682" w:rsidRPr="00B16B46" w:rsidRDefault="00076A27" w:rsidP="00600228">
      <w:pPr>
        <w:pStyle w:val="Akapitzlist"/>
        <w:numPr>
          <w:ilvl w:val="0"/>
          <w:numId w:val="34"/>
        </w:numPr>
        <w:tabs>
          <w:tab w:val="clear" w:pos="360"/>
          <w:tab w:val="num" w:pos="1276"/>
        </w:tabs>
        <w:spacing w:after="160" w:line="256" w:lineRule="auto"/>
        <w:ind w:left="1276"/>
        <w:contextualSpacing/>
        <w:jc w:val="both"/>
        <w:rPr>
          <w:rFonts w:ascii="Arial" w:hAnsi="Arial" w:cs="Arial"/>
          <w:color w:val="000000" w:themeColor="text1"/>
          <w:sz w:val="22"/>
          <w:szCs w:val="22"/>
          <w:lang w:eastAsia="ar-SA"/>
        </w:rPr>
      </w:pPr>
      <w:r w:rsidRPr="00B16B46">
        <w:rPr>
          <w:rFonts w:ascii="Arial" w:hAnsi="Arial" w:cs="Arial"/>
          <w:color w:val="000000" w:themeColor="text1"/>
          <w:sz w:val="22"/>
          <w:szCs w:val="22"/>
          <w:lang w:eastAsia="ar-SA"/>
        </w:rPr>
        <w:t>3</w:t>
      </w:r>
      <w:r w:rsidRPr="00B16B46">
        <w:rPr>
          <w:rFonts w:ascii="Arial" w:hAnsi="Arial" w:cs="Arial"/>
          <w:color w:val="000000" w:themeColor="text1"/>
          <w:sz w:val="22"/>
          <w:szCs w:val="22"/>
          <w:vertAlign w:val="superscript"/>
          <w:lang w:eastAsia="ar-SA"/>
        </w:rPr>
        <w:t>cia</w:t>
      </w:r>
      <w:r w:rsidRPr="00B16B46">
        <w:rPr>
          <w:rFonts w:ascii="Arial" w:hAnsi="Arial" w:cs="Arial"/>
          <w:color w:val="000000" w:themeColor="text1"/>
          <w:sz w:val="22"/>
          <w:szCs w:val="22"/>
          <w:lang w:eastAsia="ar-SA"/>
        </w:rPr>
        <w:t xml:space="preserve"> faktura po </w:t>
      </w:r>
      <w:r w:rsidR="00232682" w:rsidRPr="00B16B46">
        <w:rPr>
          <w:rFonts w:ascii="Arial" w:hAnsi="Arial" w:cs="Arial"/>
          <w:color w:val="000000" w:themeColor="text1"/>
          <w:sz w:val="22"/>
          <w:szCs w:val="22"/>
          <w:lang w:eastAsia="ar-SA"/>
        </w:rPr>
        <w:t xml:space="preserve">dostawie </w:t>
      </w:r>
      <w:r w:rsidR="00455E8A" w:rsidRPr="00B16B46">
        <w:rPr>
          <w:rFonts w:ascii="Arial" w:hAnsi="Arial" w:cs="Arial"/>
          <w:color w:val="000000" w:themeColor="text1"/>
          <w:sz w:val="22"/>
          <w:szCs w:val="22"/>
          <w:lang w:eastAsia="ar-SA"/>
        </w:rPr>
        <w:t xml:space="preserve">całego Systemu </w:t>
      </w:r>
      <w:r w:rsidR="00600228" w:rsidRPr="00B16B46">
        <w:rPr>
          <w:rFonts w:ascii="Arial" w:hAnsi="Arial" w:cs="Arial"/>
          <w:color w:val="000000" w:themeColor="text1"/>
          <w:sz w:val="22"/>
          <w:szCs w:val="22"/>
          <w:lang w:eastAsia="ar-SA"/>
        </w:rPr>
        <w:t xml:space="preserve">i podpisaniu protokołu odbioru (załącznik numer </w:t>
      </w:r>
      <w:r w:rsidR="003905DC">
        <w:rPr>
          <w:rFonts w:ascii="Arial" w:hAnsi="Arial" w:cs="Arial"/>
          <w:color w:val="000000" w:themeColor="text1"/>
          <w:sz w:val="22"/>
          <w:szCs w:val="22"/>
          <w:lang w:eastAsia="ar-SA"/>
        </w:rPr>
        <w:t>1 do umowy</w:t>
      </w:r>
      <w:r w:rsidR="00600228" w:rsidRPr="00B16B46">
        <w:rPr>
          <w:rFonts w:ascii="Arial" w:hAnsi="Arial" w:cs="Arial"/>
          <w:color w:val="000000" w:themeColor="text1"/>
          <w:sz w:val="22"/>
          <w:szCs w:val="22"/>
          <w:lang w:eastAsia="ar-SA"/>
        </w:rPr>
        <w:t xml:space="preserve">) </w:t>
      </w:r>
      <w:r w:rsidR="00232682" w:rsidRPr="00B16B46">
        <w:rPr>
          <w:rFonts w:ascii="Arial" w:hAnsi="Arial" w:cs="Arial"/>
          <w:color w:val="000000" w:themeColor="text1"/>
          <w:sz w:val="22"/>
          <w:szCs w:val="22"/>
          <w:lang w:eastAsia="ar-SA"/>
        </w:rPr>
        <w:t xml:space="preserve">o </w:t>
      </w:r>
      <w:r w:rsidR="00AA4FD5" w:rsidRPr="00B16B46">
        <w:rPr>
          <w:rFonts w:ascii="Arial" w:hAnsi="Arial" w:cs="Arial"/>
          <w:color w:val="000000" w:themeColor="text1"/>
          <w:sz w:val="22"/>
          <w:szCs w:val="22"/>
          <w:lang w:eastAsia="ar-SA"/>
        </w:rPr>
        <w:t>wartości</w:t>
      </w:r>
      <w:r w:rsidR="00A3579F" w:rsidRPr="00B16B46">
        <w:rPr>
          <w:rFonts w:ascii="Arial" w:hAnsi="Arial" w:cs="Arial"/>
          <w:color w:val="000000" w:themeColor="text1"/>
          <w:sz w:val="22"/>
          <w:szCs w:val="22"/>
          <w:lang w:eastAsia="ar-SA"/>
        </w:rPr>
        <w:t xml:space="preserve"> </w:t>
      </w:r>
      <w:r w:rsidR="00232682" w:rsidRPr="00B16B46">
        <w:rPr>
          <w:rFonts w:ascii="Arial" w:hAnsi="Arial" w:cs="Arial"/>
          <w:color w:val="000000" w:themeColor="text1"/>
          <w:sz w:val="22"/>
          <w:szCs w:val="22"/>
          <w:lang w:eastAsia="ar-SA"/>
        </w:rPr>
        <w:t>3</w:t>
      </w:r>
      <w:r w:rsidR="00BE2DA2" w:rsidRPr="00B16B46">
        <w:rPr>
          <w:rFonts w:ascii="Arial" w:hAnsi="Arial" w:cs="Arial"/>
          <w:color w:val="000000" w:themeColor="text1"/>
          <w:sz w:val="22"/>
          <w:szCs w:val="22"/>
          <w:lang w:eastAsia="ar-SA"/>
        </w:rPr>
        <w:t>0</w:t>
      </w:r>
      <w:r w:rsidR="00A3579F" w:rsidRPr="00B16B46">
        <w:rPr>
          <w:rFonts w:ascii="Arial" w:hAnsi="Arial" w:cs="Arial"/>
          <w:color w:val="000000" w:themeColor="text1"/>
          <w:sz w:val="22"/>
          <w:szCs w:val="22"/>
          <w:lang w:eastAsia="ar-SA"/>
        </w:rPr>
        <w:t>%</w:t>
      </w:r>
      <w:r w:rsidR="00232682" w:rsidRPr="00B16B46">
        <w:rPr>
          <w:rFonts w:ascii="Arial" w:hAnsi="Arial" w:cs="Arial"/>
          <w:color w:val="000000" w:themeColor="text1"/>
          <w:sz w:val="22"/>
          <w:szCs w:val="22"/>
          <w:lang w:eastAsia="ar-SA"/>
        </w:rPr>
        <w:t>,</w:t>
      </w:r>
      <w:r w:rsidR="00AA4FD5" w:rsidRPr="00B16B46">
        <w:rPr>
          <w:rFonts w:ascii="Arial" w:hAnsi="Arial" w:cs="Arial"/>
          <w:color w:val="000000" w:themeColor="text1"/>
          <w:sz w:val="22"/>
          <w:szCs w:val="22"/>
          <w:lang w:eastAsia="ar-SA"/>
        </w:rPr>
        <w:t xml:space="preserve"> </w:t>
      </w:r>
      <w:r w:rsidR="00232682" w:rsidRPr="00B16B46">
        <w:rPr>
          <w:rFonts w:ascii="Arial" w:hAnsi="Arial" w:cs="Arial"/>
          <w:color w:val="000000" w:themeColor="text1"/>
          <w:sz w:val="22"/>
          <w:szCs w:val="22"/>
          <w:lang w:eastAsia="ar-SA"/>
        </w:rPr>
        <w:t xml:space="preserve">jednak </w:t>
      </w:r>
      <w:r w:rsidR="00185954" w:rsidRPr="00B16B46">
        <w:rPr>
          <w:rFonts w:ascii="Arial" w:hAnsi="Arial" w:cs="Arial"/>
          <w:color w:val="000000" w:themeColor="text1"/>
          <w:sz w:val="22"/>
          <w:szCs w:val="22"/>
          <w:lang w:eastAsia="ar-SA"/>
        </w:rPr>
        <w:t xml:space="preserve">nie później niż </w:t>
      </w:r>
      <w:r w:rsidR="00AA4FD5" w:rsidRPr="00B16B46">
        <w:rPr>
          <w:rFonts w:ascii="Arial" w:hAnsi="Arial" w:cs="Arial"/>
          <w:color w:val="000000" w:themeColor="text1"/>
          <w:sz w:val="22"/>
          <w:szCs w:val="22"/>
          <w:lang w:eastAsia="ar-SA"/>
        </w:rPr>
        <w:t>do dnia</w:t>
      </w:r>
      <w:r w:rsidR="00232682" w:rsidRPr="00B16B46">
        <w:rPr>
          <w:rFonts w:ascii="Arial" w:hAnsi="Arial" w:cs="Arial"/>
          <w:color w:val="000000" w:themeColor="text1"/>
          <w:sz w:val="22"/>
          <w:szCs w:val="22"/>
          <w:lang w:eastAsia="ar-SA"/>
        </w:rPr>
        <w:t xml:space="preserve"> </w:t>
      </w:r>
      <w:r w:rsidR="00623ADB" w:rsidRPr="00B16B46">
        <w:rPr>
          <w:rFonts w:ascii="Arial" w:hAnsi="Arial" w:cs="Arial"/>
          <w:color w:val="000000" w:themeColor="text1"/>
          <w:sz w:val="22"/>
          <w:szCs w:val="22"/>
          <w:lang w:eastAsia="ar-SA"/>
        </w:rPr>
        <w:t>28</w:t>
      </w:r>
      <w:r w:rsidR="00232682" w:rsidRPr="00B16B46">
        <w:rPr>
          <w:rFonts w:ascii="Arial" w:hAnsi="Arial" w:cs="Arial"/>
          <w:color w:val="000000" w:themeColor="text1"/>
          <w:sz w:val="22"/>
          <w:szCs w:val="22"/>
          <w:lang w:eastAsia="ar-SA"/>
        </w:rPr>
        <w:t xml:space="preserve">.11.2025 </w:t>
      </w:r>
      <w:r w:rsidR="00455E8A" w:rsidRPr="00B16B46">
        <w:rPr>
          <w:rFonts w:ascii="Arial" w:hAnsi="Arial" w:cs="Arial"/>
          <w:color w:val="000000" w:themeColor="text1"/>
          <w:sz w:val="22"/>
          <w:szCs w:val="22"/>
          <w:lang w:eastAsia="ar-SA"/>
        </w:rPr>
        <w:t xml:space="preserve">r. </w:t>
      </w:r>
    </w:p>
    <w:p w14:paraId="082CA060" w14:textId="77777777" w:rsidR="00AA4FD5" w:rsidRPr="00B16B46" w:rsidRDefault="00AA4FD5" w:rsidP="00076A27">
      <w:pPr>
        <w:pStyle w:val="Akapitzlist"/>
        <w:spacing w:after="160" w:line="256" w:lineRule="auto"/>
        <w:ind w:left="1276"/>
        <w:contextualSpacing/>
        <w:jc w:val="both"/>
        <w:rPr>
          <w:rFonts w:ascii="Arial" w:hAnsi="Arial" w:cs="Arial"/>
          <w:color w:val="000000" w:themeColor="text1"/>
          <w:sz w:val="22"/>
          <w:szCs w:val="22"/>
          <w:lang w:eastAsia="ar-SA"/>
        </w:rPr>
      </w:pPr>
    </w:p>
    <w:p w14:paraId="33114629" w14:textId="441916BC" w:rsidR="00416A70" w:rsidRPr="00290472" w:rsidRDefault="00416A70" w:rsidP="00290472">
      <w:pPr>
        <w:pStyle w:val="Akapitzlist"/>
        <w:numPr>
          <w:ilvl w:val="0"/>
          <w:numId w:val="5"/>
        </w:numPr>
        <w:jc w:val="both"/>
        <w:rPr>
          <w:rFonts w:ascii="Arial" w:hAnsi="Arial" w:cs="Arial"/>
          <w:color w:val="000000" w:themeColor="text1"/>
          <w:sz w:val="22"/>
          <w:szCs w:val="22"/>
        </w:rPr>
      </w:pPr>
      <w:r w:rsidRPr="00B16B46">
        <w:rPr>
          <w:rFonts w:ascii="Arial" w:hAnsi="Arial" w:cs="Arial"/>
          <w:bCs/>
          <w:color w:val="000000" w:themeColor="text1"/>
          <w:spacing w:val="-3"/>
          <w:sz w:val="22"/>
          <w:szCs w:val="22"/>
          <w:lang w:eastAsia="ar-SA"/>
        </w:rPr>
        <w:t>Płatnoś</w:t>
      </w:r>
      <w:r w:rsidR="009605D0" w:rsidRPr="00B16B46">
        <w:rPr>
          <w:rFonts w:ascii="Arial" w:hAnsi="Arial" w:cs="Arial"/>
          <w:bCs/>
          <w:color w:val="000000" w:themeColor="text1"/>
          <w:spacing w:val="-3"/>
          <w:sz w:val="22"/>
          <w:szCs w:val="22"/>
          <w:lang w:eastAsia="ar-SA"/>
        </w:rPr>
        <w:t>ć</w:t>
      </w:r>
      <w:r w:rsidRPr="00B16B46">
        <w:rPr>
          <w:rFonts w:ascii="Arial" w:hAnsi="Arial" w:cs="Arial"/>
          <w:bCs/>
          <w:color w:val="000000" w:themeColor="text1"/>
          <w:spacing w:val="-3"/>
          <w:sz w:val="22"/>
          <w:szCs w:val="22"/>
          <w:lang w:eastAsia="ar-SA"/>
        </w:rPr>
        <w:t>, o któr</w:t>
      </w:r>
      <w:r w:rsidR="009605D0" w:rsidRPr="00B16B46">
        <w:rPr>
          <w:rFonts w:ascii="Arial" w:hAnsi="Arial" w:cs="Arial"/>
          <w:bCs/>
          <w:color w:val="000000" w:themeColor="text1"/>
          <w:spacing w:val="-3"/>
          <w:sz w:val="22"/>
          <w:szCs w:val="22"/>
          <w:lang w:eastAsia="ar-SA"/>
        </w:rPr>
        <w:t>ej</w:t>
      </w:r>
      <w:r w:rsidRPr="00B16B46">
        <w:rPr>
          <w:rFonts w:ascii="Arial" w:hAnsi="Arial" w:cs="Arial"/>
          <w:bCs/>
          <w:color w:val="000000" w:themeColor="text1"/>
          <w:spacing w:val="-3"/>
          <w:sz w:val="22"/>
          <w:szCs w:val="22"/>
          <w:lang w:eastAsia="ar-SA"/>
        </w:rPr>
        <w:t xml:space="preserve"> mowa w ust.2 </w:t>
      </w:r>
      <w:proofErr w:type="spellStart"/>
      <w:r w:rsidRPr="00B16B46">
        <w:rPr>
          <w:rFonts w:ascii="Arial" w:hAnsi="Arial" w:cs="Arial"/>
          <w:bCs/>
          <w:color w:val="000000" w:themeColor="text1"/>
          <w:spacing w:val="-3"/>
          <w:sz w:val="22"/>
          <w:szCs w:val="22"/>
          <w:lang w:eastAsia="ar-SA"/>
        </w:rPr>
        <w:t>lit.a</w:t>
      </w:r>
      <w:proofErr w:type="spellEnd"/>
      <w:r w:rsidR="00A93874" w:rsidRPr="00B16B46">
        <w:rPr>
          <w:rFonts w:ascii="Arial" w:hAnsi="Arial" w:cs="Arial"/>
          <w:bCs/>
          <w:color w:val="000000" w:themeColor="text1"/>
          <w:spacing w:val="-3"/>
          <w:sz w:val="22"/>
          <w:szCs w:val="22"/>
          <w:lang w:eastAsia="ar-SA"/>
        </w:rPr>
        <w:t>,</w:t>
      </w:r>
      <w:r w:rsidRPr="00B16B46">
        <w:rPr>
          <w:rFonts w:ascii="Arial" w:hAnsi="Arial" w:cs="Arial"/>
          <w:bCs/>
          <w:color w:val="000000" w:themeColor="text1"/>
          <w:spacing w:val="-3"/>
          <w:sz w:val="22"/>
          <w:szCs w:val="22"/>
          <w:lang w:eastAsia="ar-SA"/>
        </w:rPr>
        <w:t xml:space="preserve"> będ</w:t>
      </w:r>
      <w:r w:rsidR="009605D0" w:rsidRPr="00B16B46">
        <w:rPr>
          <w:rFonts w:ascii="Arial" w:hAnsi="Arial" w:cs="Arial"/>
          <w:bCs/>
          <w:color w:val="000000" w:themeColor="text1"/>
          <w:spacing w:val="-3"/>
          <w:sz w:val="22"/>
          <w:szCs w:val="22"/>
          <w:lang w:eastAsia="ar-SA"/>
        </w:rPr>
        <w:t>zie</w:t>
      </w:r>
      <w:r w:rsidRPr="00B16B46">
        <w:rPr>
          <w:rFonts w:ascii="Arial" w:hAnsi="Arial" w:cs="Arial"/>
          <w:bCs/>
          <w:color w:val="000000" w:themeColor="text1"/>
          <w:spacing w:val="-3"/>
          <w:sz w:val="22"/>
          <w:szCs w:val="22"/>
          <w:lang w:eastAsia="ar-SA"/>
        </w:rPr>
        <w:t xml:space="preserve"> dokonan</w:t>
      </w:r>
      <w:r w:rsidR="009605D0" w:rsidRPr="00B16B46">
        <w:rPr>
          <w:rFonts w:ascii="Arial" w:hAnsi="Arial" w:cs="Arial"/>
          <w:bCs/>
          <w:color w:val="000000" w:themeColor="text1"/>
          <w:spacing w:val="-3"/>
          <w:sz w:val="22"/>
          <w:szCs w:val="22"/>
          <w:lang w:eastAsia="ar-SA"/>
        </w:rPr>
        <w:t>a</w:t>
      </w:r>
      <w:r w:rsidRPr="00B16B46">
        <w:rPr>
          <w:rFonts w:ascii="Arial" w:hAnsi="Arial" w:cs="Arial"/>
          <w:bCs/>
          <w:color w:val="000000" w:themeColor="text1"/>
          <w:spacing w:val="-3"/>
          <w:sz w:val="22"/>
          <w:szCs w:val="22"/>
          <w:lang w:eastAsia="ar-SA"/>
        </w:rPr>
        <w:t xml:space="preserve"> w terminie 30 dni od dnia doręczenia Zamawiającemu faktur</w:t>
      </w:r>
      <w:r w:rsidR="009605D0" w:rsidRPr="00B16B46">
        <w:rPr>
          <w:rFonts w:ascii="Arial" w:hAnsi="Arial" w:cs="Arial"/>
          <w:bCs/>
          <w:color w:val="000000" w:themeColor="text1"/>
          <w:spacing w:val="-3"/>
          <w:sz w:val="22"/>
          <w:szCs w:val="22"/>
          <w:lang w:eastAsia="ar-SA"/>
        </w:rPr>
        <w:t>y</w:t>
      </w:r>
      <w:r w:rsidRPr="00B16B46">
        <w:rPr>
          <w:rFonts w:ascii="Arial" w:hAnsi="Arial" w:cs="Arial"/>
          <w:bCs/>
          <w:color w:val="000000" w:themeColor="text1"/>
          <w:spacing w:val="-3"/>
          <w:sz w:val="22"/>
          <w:szCs w:val="22"/>
          <w:lang w:eastAsia="ar-SA"/>
        </w:rPr>
        <w:t xml:space="preserve"> wystawion</w:t>
      </w:r>
      <w:r w:rsidR="009605D0" w:rsidRPr="00B16B46">
        <w:rPr>
          <w:rFonts w:ascii="Arial" w:hAnsi="Arial" w:cs="Arial"/>
          <w:bCs/>
          <w:color w:val="000000" w:themeColor="text1"/>
          <w:spacing w:val="-3"/>
          <w:sz w:val="22"/>
          <w:szCs w:val="22"/>
          <w:lang w:eastAsia="ar-SA"/>
        </w:rPr>
        <w:t>ej</w:t>
      </w:r>
      <w:r w:rsidRPr="00B16B46">
        <w:rPr>
          <w:rFonts w:ascii="Arial" w:hAnsi="Arial" w:cs="Arial"/>
          <w:bCs/>
          <w:color w:val="000000" w:themeColor="text1"/>
          <w:spacing w:val="-3"/>
          <w:sz w:val="22"/>
          <w:szCs w:val="22"/>
          <w:lang w:eastAsia="ar-SA"/>
        </w:rPr>
        <w:t xml:space="preserve"> po podpisaniu umowy oraz po okazaniu Zamawiającemu dowodów zamówienia asortymentu u producenta</w:t>
      </w:r>
      <w:r w:rsidRPr="00B16B46">
        <w:rPr>
          <w:rFonts w:ascii="Arial" w:hAnsi="Arial" w:cs="Arial"/>
          <w:color w:val="000000" w:themeColor="text1"/>
          <w:sz w:val="22"/>
          <w:szCs w:val="22"/>
        </w:rPr>
        <w:t xml:space="preserve"> </w:t>
      </w:r>
      <w:r w:rsidR="00455E8A" w:rsidRPr="00B16B46">
        <w:rPr>
          <w:rFonts w:ascii="Arial" w:hAnsi="Arial" w:cs="Arial"/>
          <w:bCs/>
          <w:color w:val="000000" w:themeColor="text1"/>
          <w:spacing w:val="-3"/>
          <w:sz w:val="22"/>
          <w:szCs w:val="22"/>
          <w:lang w:eastAsia="ar-SA"/>
        </w:rPr>
        <w:t xml:space="preserve">i </w:t>
      </w:r>
      <w:r w:rsidR="00455E8A" w:rsidRPr="00B16B46">
        <w:rPr>
          <w:rFonts w:ascii="Arial" w:hAnsi="Arial" w:cs="Arial"/>
          <w:color w:val="000000" w:themeColor="text1"/>
          <w:sz w:val="22"/>
          <w:szCs w:val="22"/>
        </w:rPr>
        <w:t>dostarczeniu Zamawiającemu dokumentu Gwarancji Zwrotu Zaliczki o której mowa w § 4 niniejszej umowy opiewającej na kwotę stanowiącą 1</w:t>
      </w:r>
      <w:r w:rsidR="001125C3" w:rsidRPr="00B16B46">
        <w:rPr>
          <w:rFonts w:ascii="Arial" w:hAnsi="Arial" w:cs="Arial"/>
          <w:color w:val="000000" w:themeColor="text1"/>
          <w:sz w:val="22"/>
          <w:szCs w:val="22"/>
        </w:rPr>
        <w:t>0</w:t>
      </w:r>
      <w:r w:rsidR="00455E8A" w:rsidRPr="00B16B46">
        <w:rPr>
          <w:rFonts w:ascii="Arial" w:hAnsi="Arial" w:cs="Arial"/>
          <w:color w:val="000000" w:themeColor="text1"/>
          <w:sz w:val="22"/>
          <w:szCs w:val="22"/>
        </w:rPr>
        <w:t>0% wartości zaliczki.</w:t>
      </w:r>
    </w:p>
    <w:p w14:paraId="1D116709" w14:textId="5AAB8574" w:rsidR="00416A70" w:rsidRPr="00B16B46" w:rsidRDefault="00600228" w:rsidP="00076A27">
      <w:pPr>
        <w:numPr>
          <w:ilvl w:val="0"/>
          <w:numId w:val="5"/>
        </w:numPr>
        <w:spacing w:line="240" w:lineRule="atLeast"/>
        <w:jc w:val="both"/>
        <w:rPr>
          <w:rFonts w:ascii="Arial" w:hAnsi="Arial" w:cs="Arial"/>
          <w:color w:val="000000" w:themeColor="text1"/>
          <w:sz w:val="22"/>
          <w:szCs w:val="22"/>
          <w:lang w:eastAsia="en-US"/>
        </w:rPr>
      </w:pPr>
      <w:r w:rsidRPr="00B16B46">
        <w:rPr>
          <w:rFonts w:ascii="Arial" w:hAnsi="Arial" w:cs="Arial"/>
          <w:color w:val="000000" w:themeColor="text1"/>
          <w:sz w:val="22"/>
          <w:szCs w:val="22"/>
          <w:lang w:eastAsia="en-US"/>
        </w:rPr>
        <w:t>Wykonawca</w:t>
      </w:r>
      <w:r w:rsidR="00416A70" w:rsidRPr="00B16B46">
        <w:rPr>
          <w:rFonts w:ascii="Arial" w:hAnsi="Arial" w:cs="Arial"/>
          <w:color w:val="000000" w:themeColor="text1"/>
          <w:sz w:val="22"/>
          <w:szCs w:val="22"/>
          <w:lang w:eastAsia="en-US"/>
        </w:rPr>
        <w:t xml:space="preserve"> nie może bez uprzedniego uzyskania pisemnej zgody Zamawiającego przenieść wierzytelności przysługujących mu wobec Zamawiającego, a wynikających z niniejszej umowy na rzecz jakiegokolwiek podmiotu trzeciego.</w:t>
      </w:r>
    </w:p>
    <w:p w14:paraId="3FAA8396" w14:textId="35E08AEC" w:rsidR="00076A27" w:rsidRPr="00B16B46" w:rsidRDefault="00076A27" w:rsidP="00076A27">
      <w:pPr>
        <w:pStyle w:val="Akapitzlist"/>
        <w:numPr>
          <w:ilvl w:val="0"/>
          <w:numId w:val="5"/>
        </w:numPr>
        <w:tabs>
          <w:tab w:val="num" w:pos="426"/>
        </w:tabs>
        <w:jc w:val="both"/>
        <w:rPr>
          <w:rFonts w:ascii="Arial" w:hAnsi="Arial" w:cs="Arial"/>
          <w:color w:val="000000" w:themeColor="text1"/>
          <w:sz w:val="22"/>
          <w:szCs w:val="22"/>
        </w:rPr>
      </w:pPr>
      <w:r w:rsidRPr="00B16B46">
        <w:rPr>
          <w:rFonts w:ascii="Arial" w:hAnsi="Arial" w:cs="Arial"/>
          <w:color w:val="000000" w:themeColor="text1"/>
          <w:sz w:val="22"/>
          <w:szCs w:val="22"/>
        </w:rPr>
        <w:t xml:space="preserve">Na podstawie art. 439 ust. 1 i 2 ustawy </w:t>
      </w:r>
      <w:proofErr w:type="spellStart"/>
      <w:r w:rsidRPr="00B16B46">
        <w:rPr>
          <w:rFonts w:ascii="Arial" w:hAnsi="Arial" w:cs="Arial"/>
          <w:color w:val="000000" w:themeColor="text1"/>
          <w:sz w:val="22"/>
          <w:szCs w:val="22"/>
        </w:rPr>
        <w:t>Pzp</w:t>
      </w:r>
      <w:proofErr w:type="spellEnd"/>
      <w:r w:rsidRPr="00B16B46">
        <w:rPr>
          <w:rFonts w:ascii="Arial" w:hAnsi="Arial" w:cs="Arial"/>
          <w:color w:val="000000" w:themeColor="text1"/>
          <w:sz w:val="22"/>
          <w:szCs w:val="22"/>
        </w:rPr>
        <w:t>, Strony mogą dokonać zmiany Ceny Umowy należnej Wykonawcy, w formie pisemnego aneksu, w przypadku zmiany cen materiałów lub kosztów związanych z realizacją zamówienia, na następujących zasadach:</w:t>
      </w:r>
    </w:p>
    <w:p w14:paraId="0B86D7A1" w14:textId="77777777" w:rsidR="00076A27" w:rsidRPr="00B16B46" w:rsidRDefault="00076A27" w:rsidP="00076A27">
      <w:pPr>
        <w:pStyle w:val="Akapitzlist"/>
        <w:tabs>
          <w:tab w:val="num" w:pos="360"/>
        </w:tabs>
        <w:ind w:left="720" w:hanging="360"/>
        <w:jc w:val="both"/>
        <w:rPr>
          <w:rFonts w:ascii="Arial" w:hAnsi="Arial" w:cs="Arial"/>
          <w:color w:val="000000" w:themeColor="text1"/>
          <w:sz w:val="22"/>
          <w:szCs w:val="22"/>
        </w:rPr>
      </w:pPr>
      <w:r w:rsidRPr="00B16B46">
        <w:rPr>
          <w:rFonts w:ascii="Arial" w:hAnsi="Arial" w:cs="Arial"/>
          <w:color w:val="000000" w:themeColor="text1"/>
          <w:sz w:val="22"/>
          <w:szCs w:val="22"/>
        </w:rPr>
        <w:t>a)</w:t>
      </w:r>
      <w:r w:rsidRPr="00B16B46">
        <w:rPr>
          <w:rFonts w:ascii="Arial" w:hAnsi="Arial" w:cs="Arial"/>
          <w:color w:val="000000" w:themeColor="text1"/>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4F0AEF90" w14:textId="77777777" w:rsidR="00076A27" w:rsidRPr="00B16B46" w:rsidRDefault="00076A27" w:rsidP="00076A27">
      <w:pPr>
        <w:pStyle w:val="Akapitzlist"/>
        <w:tabs>
          <w:tab w:val="num" w:pos="360"/>
        </w:tabs>
        <w:ind w:left="720" w:hanging="360"/>
        <w:jc w:val="both"/>
        <w:rPr>
          <w:rFonts w:ascii="Arial" w:hAnsi="Arial" w:cs="Arial"/>
          <w:color w:val="000000" w:themeColor="text1"/>
          <w:sz w:val="22"/>
          <w:szCs w:val="22"/>
        </w:rPr>
      </w:pPr>
      <w:r w:rsidRPr="00B16B46">
        <w:rPr>
          <w:rFonts w:ascii="Arial" w:hAnsi="Arial" w:cs="Arial"/>
          <w:color w:val="000000" w:themeColor="text1"/>
          <w:sz w:val="22"/>
          <w:szCs w:val="22"/>
        </w:rPr>
        <w:t>b)</w:t>
      </w:r>
      <w:r w:rsidRPr="00B16B46">
        <w:rPr>
          <w:rFonts w:ascii="Arial" w:hAnsi="Arial" w:cs="Arial"/>
          <w:color w:val="000000" w:themeColor="text1"/>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71954A5D" w14:textId="77777777" w:rsidR="00076A27" w:rsidRPr="00B16B46" w:rsidRDefault="00076A27" w:rsidP="00076A27">
      <w:pPr>
        <w:pStyle w:val="Akapitzlist"/>
        <w:tabs>
          <w:tab w:val="num" w:pos="360"/>
        </w:tabs>
        <w:ind w:left="720" w:hanging="360"/>
        <w:jc w:val="both"/>
        <w:rPr>
          <w:rFonts w:ascii="Arial" w:hAnsi="Arial" w:cs="Arial"/>
          <w:color w:val="000000" w:themeColor="text1"/>
          <w:sz w:val="22"/>
          <w:szCs w:val="22"/>
        </w:rPr>
      </w:pPr>
      <w:r w:rsidRPr="00B16B46">
        <w:rPr>
          <w:rFonts w:ascii="Arial" w:hAnsi="Arial" w:cs="Arial"/>
          <w:color w:val="000000" w:themeColor="text1"/>
          <w:sz w:val="22"/>
          <w:szCs w:val="22"/>
        </w:rPr>
        <w:t>c)</w:t>
      </w:r>
      <w:r w:rsidRPr="00B16B46">
        <w:rPr>
          <w:rFonts w:ascii="Arial" w:hAnsi="Arial" w:cs="Arial"/>
          <w:color w:val="000000" w:themeColor="text1"/>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0752D6F0" w14:textId="77777777" w:rsidR="00076A27" w:rsidRPr="00B16B46" w:rsidRDefault="00076A27" w:rsidP="00076A27">
      <w:pPr>
        <w:pStyle w:val="Akapitzlist"/>
        <w:tabs>
          <w:tab w:val="num" w:pos="360"/>
        </w:tabs>
        <w:ind w:left="720" w:hanging="360"/>
        <w:jc w:val="both"/>
        <w:rPr>
          <w:rFonts w:ascii="Arial" w:hAnsi="Arial" w:cs="Arial"/>
          <w:color w:val="000000" w:themeColor="text1"/>
          <w:sz w:val="22"/>
          <w:szCs w:val="22"/>
        </w:rPr>
      </w:pPr>
      <w:r w:rsidRPr="00B16B46">
        <w:rPr>
          <w:rFonts w:ascii="Arial" w:hAnsi="Arial" w:cs="Arial"/>
          <w:color w:val="000000" w:themeColor="text1"/>
          <w:sz w:val="22"/>
          <w:szCs w:val="22"/>
        </w:rPr>
        <w:t>d)</w:t>
      </w:r>
      <w:r w:rsidRPr="00B16B46">
        <w:rPr>
          <w:rFonts w:ascii="Arial" w:hAnsi="Arial" w:cs="Arial"/>
          <w:color w:val="000000" w:themeColor="text1"/>
          <w:sz w:val="22"/>
          <w:szCs w:val="22"/>
        </w:rPr>
        <w:tab/>
        <w:t xml:space="preserve"> zmiana Ceny Umowy Wykonawcy dokonana na podstawie art. 439 ust. 1 Prawa zamówień publicznych w całym okresie obowiązywania umowy nie przekroczy  +/- 20 % wysokości Ceny Umowy określonej w § 5 ust. 1;</w:t>
      </w:r>
    </w:p>
    <w:p w14:paraId="100C6020" w14:textId="77777777" w:rsidR="00076A27" w:rsidRPr="00B16B46" w:rsidRDefault="00076A27" w:rsidP="00563886">
      <w:pPr>
        <w:pStyle w:val="Akapitzlist"/>
        <w:numPr>
          <w:ilvl w:val="0"/>
          <w:numId w:val="37"/>
        </w:numPr>
        <w:tabs>
          <w:tab w:val="num" w:pos="426"/>
        </w:tabs>
        <w:ind w:left="426" w:hanging="284"/>
        <w:jc w:val="both"/>
        <w:rPr>
          <w:rFonts w:ascii="Arial" w:hAnsi="Arial" w:cs="Arial"/>
          <w:color w:val="000000" w:themeColor="text1"/>
          <w:sz w:val="22"/>
          <w:szCs w:val="22"/>
        </w:rPr>
      </w:pPr>
      <w:r w:rsidRPr="00B16B46">
        <w:rPr>
          <w:rFonts w:ascii="Arial" w:hAnsi="Arial" w:cs="Arial"/>
          <w:color w:val="000000" w:themeColor="text1"/>
          <w:sz w:val="22"/>
          <w:szCs w:val="22"/>
        </w:rPr>
        <w:lastRenderedPageBreak/>
        <w:t xml:space="preserve">Wykonawca, którego wynagrodzenie zostało zmienione na podstawie  art. 439 ust. 1 – 3 </w:t>
      </w:r>
      <w:proofErr w:type="spellStart"/>
      <w:r w:rsidRPr="00B16B46">
        <w:rPr>
          <w:rFonts w:ascii="Arial" w:hAnsi="Arial" w:cs="Arial"/>
          <w:color w:val="000000" w:themeColor="text1"/>
          <w:sz w:val="22"/>
          <w:szCs w:val="22"/>
        </w:rPr>
        <w:t>Pzp</w:t>
      </w:r>
      <w:proofErr w:type="spellEnd"/>
      <w:r w:rsidRPr="00B16B46">
        <w:rPr>
          <w:rFonts w:ascii="Arial" w:hAnsi="Arial" w:cs="Arial"/>
          <w:color w:val="000000" w:themeColor="text1"/>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5D0622C" w14:textId="77777777" w:rsidR="00076A27" w:rsidRPr="00B16B46" w:rsidRDefault="00076A27" w:rsidP="00563886">
      <w:pPr>
        <w:pStyle w:val="Akapitzlist"/>
        <w:tabs>
          <w:tab w:val="num" w:pos="851"/>
        </w:tabs>
        <w:ind w:left="851" w:hanging="425"/>
        <w:jc w:val="both"/>
        <w:rPr>
          <w:rFonts w:ascii="Arial" w:hAnsi="Arial" w:cs="Arial"/>
          <w:color w:val="000000" w:themeColor="text1"/>
          <w:sz w:val="22"/>
          <w:szCs w:val="22"/>
        </w:rPr>
      </w:pPr>
      <w:r w:rsidRPr="00B16B46">
        <w:rPr>
          <w:rFonts w:ascii="Arial" w:hAnsi="Arial" w:cs="Arial"/>
          <w:color w:val="000000" w:themeColor="text1"/>
          <w:sz w:val="22"/>
          <w:szCs w:val="22"/>
        </w:rPr>
        <w:t>a)</w:t>
      </w:r>
      <w:r w:rsidRPr="00B16B46">
        <w:rPr>
          <w:rFonts w:ascii="Arial" w:hAnsi="Arial" w:cs="Arial"/>
          <w:color w:val="000000" w:themeColor="text1"/>
          <w:sz w:val="22"/>
          <w:szCs w:val="22"/>
        </w:rPr>
        <w:tab/>
        <w:t>przedmiotem umowy są roboty budowlane, dostawy lub usługi;</w:t>
      </w:r>
    </w:p>
    <w:p w14:paraId="665314D0" w14:textId="77777777" w:rsidR="00076A27" w:rsidRPr="00B16B46" w:rsidRDefault="00076A27" w:rsidP="00563886">
      <w:pPr>
        <w:pStyle w:val="Akapitzlist"/>
        <w:tabs>
          <w:tab w:val="num" w:pos="851"/>
        </w:tabs>
        <w:ind w:left="851" w:hanging="425"/>
        <w:jc w:val="both"/>
        <w:rPr>
          <w:rFonts w:ascii="Arial" w:hAnsi="Arial" w:cs="Arial"/>
          <w:color w:val="000000" w:themeColor="text1"/>
          <w:sz w:val="22"/>
          <w:szCs w:val="22"/>
        </w:rPr>
      </w:pPr>
      <w:r w:rsidRPr="00B16B46">
        <w:rPr>
          <w:rFonts w:ascii="Arial" w:hAnsi="Arial" w:cs="Arial"/>
          <w:color w:val="000000" w:themeColor="text1"/>
          <w:sz w:val="22"/>
          <w:szCs w:val="22"/>
        </w:rPr>
        <w:t>b)</w:t>
      </w:r>
      <w:r w:rsidRPr="00B16B46">
        <w:rPr>
          <w:rFonts w:ascii="Arial" w:hAnsi="Arial" w:cs="Arial"/>
          <w:color w:val="000000" w:themeColor="text1"/>
          <w:sz w:val="22"/>
          <w:szCs w:val="22"/>
        </w:rPr>
        <w:tab/>
        <w:t>okres obowiązywania umowy przekracza 6 miesięcy.</w:t>
      </w:r>
    </w:p>
    <w:p w14:paraId="1C525FCF" w14:textId="77777777" w:rsidR="00076A27" w:rsidRPr="00B16B46" w:rsidRDefault="00076A27" w:rsidP="00563886">
      <w:pPr>
        <w:pStyle w:val="Akapitzlist"/>
        <w:numPr>
          <w:ilvl w:val="0"/>
          <w:numId w:val="38"/>
        </w:numPr>
        <w:tabs>
          <w:tab w:val="num" w:pos="426"/>
        </w:tabs>
        <w:ind w:left="426" w:hanging="284"/>
        <w:jc w:val="both"/>
        <w:rPr>
          <w:rFonts w:ascii="Arial" w:hAnsi="Arial" w:cs="Arial"/>
          <w:color w:val="000000" w:themeColor="text1"/>
          <w:sz w:val="22"/>
          <w:szCs w:val="22"/>
        </w:rPr>
      </w:pPr>
      <w:r w:rsidRPr="00B16B46">
        <w:rPr>
          <w:rFonts w:ascii="Arial" w:hAnsi="Arial" w:cs="Arial"/>
          <w:color w:val="000000" w:themeColor="text1"/>
          <w:sz w:val="22"/>
          <w:szCs w:val="22"/>
        </w:rPr>
        <w:t xml:space="preserve">Z tytułu braku zapłaty lub nieterminowej zapłaty wynagrodzenia należnego podwykonawcom z tytułu zmiany wysokości wynagrodzenia, o której mowa w art. 439 ust. 5 </w:t>
      </w:r>
      <w:proofErr w:type="spellStart"/>
      <w:r w:rsidRPr="00B16B46">
        <w:rPr>
          <w:rFonts w:ascii="Arial" w:hAnsi="Arial" w:cs="Arial"/>
          <w:color w:val="000000" w:themeColor="text1"/>
          <w:sz w:val="22"/>
          <w:szCs w:val="22"/>
        </w:rPr>
        <w:t>Pzp</w:t>
      </w:r>
      <w:proofErr w:type="spellEnd"/>
      <w:r w:rsidRPr="00B16B46">
        <w:rPr>
          <w:rFonts w:ascii="Arial" w:hAnsi="Arial" w:cs="Arial"/>
          <w:color w:val="000000" w:themeColor="text1"/>
          <w:sz w:val="22"/>
          <w:szCs w:val="22"/>
        </w:rPr>
        <w:t xml:space="preserve"> oraz w niniejszym paragrafie, Wykonawca zapłaci karę w wysokości podwójnej wartości zmiany wynagrodzenia przysługującego podwykonawcy, z którym zawarł umowę, w zakresie odpowiadającym zmianom cen materiałów lub kosztów dotyczących zobowiązania podwykonawcy.</w:t>
      </w:r>
    </w:p>
    <w:p w14:paraId="1F323F6C" w14:textId="1223C062" w:rsidR="00416A70" w:rsidRPr="00B16B46" w:rsidRDefault="00416A70" w:rsidP="00563886">
      <w:pPr>
        <w:numPr>
          <w:ilvl w:val="0"/>
          <w:numId w:val="39"/>
        </w:numPr>
        <w:spacing w:line="240" w:lineRule="atLeast"/>
        <w:jc w:val="both"/>
        <w:rPr>
          <w:rFonts w:ascii="Arial" w:hAnsi="Arial" w:cs="Arial"/>
          <w:color w:val="000000" w:themeColor="text1"/>
          <w:sz w:val="22"/>
          <w:szCs w:val="22"/>
          <w:lang w:eastAsia="en-US"/>
        </w:rPr>
      </w:pPr>
      <w:r w:rsidRPr="00B16B46">
        <w:rPr>
          <w:rFonts w:ascii="Arial" w:hAnsi="Arial" w:cs="Arial"/>
          <w:color w:val="000000" w:themeColor="text1"/>
          <w:sz w:val="22"/>
          <w:szCs w:val="22"/>
        </w:rPr>
        <w:t>Zapłata za zamówiony i dostarczony asortyment będący przedmiotem umowy płatna będzie na podstawie prawidłowo wystawionej przez Wykonawcę faktury VAT w formie papierowej na adres zamawiającego lub formie elektronicznej na ad</w:t>
      </w:r>
      <w:r w:rsidR="00492AA0" w:rsidRPr="00B16B46">
        <w:rPr>
          <w:rFonts w:ascii="Arial" w:hAnsi="Arial" w:cs="Arial"/>
          <w:color w:val="000000" w:themeColor="text1"/>
          <w:sz w:val="22"/>
          <w:szCs w:val="22"/>
        </w:rPr>
        <w:t>res faktury@wco.pl</w:t>
      </w:r>
      <w:r w:rsidRPr="00B16B46">
        <w:rPr>
          <w:rFonts w:ascii="Arial" w:hAnsi="Arial" w:cs="Arial"/>
          <w:color w:val="000000" w:themeColor="text1"/>
          <w:sz w:val="22"/>
          <w:szCs w:val="22"/>
        </w:rPr>
        <w:t>,</w:t>
      </w:r>
      <w:r w:rsidRPr="00B16B46">
        <w:rPr>
          <w:rStyle w:val="object"/>
          <w:rFonts w:ascii="Arial" w:hAnsi="Arial" w:cs="Arial"/>
          <w:color w:val="000000" w:themeColor="text1"/>
          <w:sz w:val="22"/>
          <w:szCs w:val="22"/>
        </w:rPr>
        <w:t xml:space="preserve"> </w:t>
      </w:r>
      <w:r w:rsidRPr="00B16B46">
        <w:rPr>
          <w:rFonts w:ascii="Arial" w:hAnsi="Arial" w:cs="Arial"/>
          <w:color w:val="000000" w:themeColor="text1"/>
          <w:sz w:val="22"/>
          <w:szCs w:val="22"/>
        </w:rPr>
        <w:t xml:space="preserve"> w terminie do 60 dni </w:t>
      </w:r>
      <w:r w:rsidR="00836C86" w:rsidRPr="00B16B46">
        <w:rPr>
          <w:rFonts w:ascii="Arial" w:hAnsi="Arial" w:cs="Arial"/>
          <w:color w:val="000000" w:themeColor="text1"/>
          <w:sz w:val="22"/>
          <w:szCs w:val="22"/>
        </w:rPr>
        <w:t>z uwzględnieniem § 3 ust. 3</w:t>
      </w:r>
      <w:r w:rsidR="00836C86" w:rsidRPr="00B16B46">
        <w:rPr>
          <w:rFonts w:ascii="Arial" w:hAnsi="Arial" w:cs="Arial"/>
          <w:b/>
          <w:color w:val="000000" w:themeColor="text1"/>
          <w:sz w:val="22"/>
          <w:szCs w:val="22"/>
        </w:rPr>
        <w:t xml:space="preserve"> </w:t>
      </w:r>
      <w:r w:rsidRPr="00B16B46">
        <w:rPr>
          <w:rFonts w:ascii="Arial" w:hAnsi="Arial" w:cs="Arial"/>
          <w:color w:val="000000" w:themeColor="text1"/>
          <w:sz w:val="22"/>
          <w:szCs w:val="22"/>
        </w:rPr>
        <w:t xml:space="preserve">od dnia otrzymania przedmiotowej faktury przez zamawiającego, na rachunek bankowy Wykonawcy wskazany na fakturze.   </w:t>
      </w:r>
    </w:p>
    <w:p w14:paraId="65B7E70D" w14:textId="77777777" w:rsidR="00416A70" w:rsidRDefault="00416A70" w:rsidP="00563886">
      <w:pPr>
        <w:numPr>
          <w:ilvl w:val="0"/>
          <w:numId w:val="39"/>
        </w:numPr>
        <w:spacing w:line="240" w:lineRule="atLeast"/>
        <w:jc w:val="both"/>
        <w:rPr>
          <w:rFonts w:ascii="Arial" w:hAnsi="Arial" w:cs="Arial"/>
          <w:color w:val="000000" w:themeColor="text1"/>
          <w:sz w:val="22"/>
          <w:szCs w:val="22"/>
          <w:lang w:eastAsia="en-US"/>
        </w:rPr>
      </w:pPr>
      <w:r w:rsidRPr="00B16B46">
        <w:rPr>
          <w:rFonts w:ascii="Arial" w:hAnsi="Arial" w:cs="Arial"/>
          <w:color w:val="000000" w:themeColor="text1"/>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B16B46">
        <w:rPr>
          <w:rFonts w:ascii="Arial" w:hAnsi="Arial" w:cs="Arial"/>
          <w:color w:val="000000" w:themeColor="text1"/>
          <w:sz w:val="22"/>
          <w:szCs w:val="22"/>
        </w:rPr>
        <w:t>późn</w:t>
      </w:r>
      <w:proofErr w:type="spellEnd"/>
      <w:r w:rsidRPr="00B16B46">
        <w:rPr>
          <w:rFonts w:ascii="Arial" w:hAnsi="Arial" w:cs="Arial"/>
          <w:color w:val="000000" w:themeColor="text1"/>
          <w:sz w:val="22"/>
          <w:szCs w:val="22"/>
        </w:rPr>
        <w:t>. zm.) - faktura powinna zawierać wyrazy "mechanizm podzielonej płatności".</w:t>
      </w:r>
    </w:p>
    <w:p w14:paraId="569618AD" w14:textId="0E605531" w:rsidR="003679F0" w:rsidRPr="003679F0" w:rsidRDefault="003679F0" w:rsidP="003679F0">
      <w:pPr>
        <w:numPr>
          <w:ilvl w:val="0"/>
          <w:numId w:val="39"/>
        </w:numPr>
        <w:spacing w:line="240" w:lineRule="atLeast"/>
        <w:jc w:val="both"/>
        <w:rPr>
          <w:rFonts w:ascii="Arial" w:hAnsi="Arial" w:cs="Arial"/>
          <w:color w:val="000000" w:themeColor="text1"/>
          <w:sz w:val="22"/>
          <w:szCs w:val="22"/>
          <w:lang w:eastAsia="en-US"/>
        </w:rPr>
      </w:pPr>
      <w:r w:rsidRPr="003679F0">
        <w:rPr>
          <w:rFonts w:ascii="Arial" w:hAnsi="Arial" w:cs="Arial"/>
          <w:color w:val="000000"/>
        </w:rPr>
        <w:t xml:space="preserve">Strony zgodnie ustalają dopuszczalność zmiany Umowy : </w:t>
      </w:r>
    </w:p>
    <w:p w14:paraId="573D7BFD" w14:textId="77777777" w:rsidR="003679F0" w:rsidRPr="003679F0" w:rsidRDefault="003679F0" w:rsidP="003679F0">
      <w:pPr>
        <w:autoSpaceDE w:val="0"/>
        <w:autoSpaceDN w:val="0"/>
        <w:adjustRightInd w:val="0"/>
        <w:ind w:left="426"/>
        <w:jc w:val="both"/>
        <w:rPr>
          <w:rFonts w:ascii="Arial" w:hAnsi="Arial" w:cs="Arial"/>
          <w:color w:val="000000"/>
        </w:rPr>
      </w:pPr>
      <w:r w:rsidRPr="003679F0">
        <w:rPr>
          <w:rFonts w:ascii="Arial" w:hAnsi="Arial" w:cs="Arial"/>
          <w:color w:val="000000"/>
        </w:rPr>
        <w:t xml:space="preserve">a) w przypadku zaistnienia ,, siły wyższej ”, przez którą rozumie się nieprzewidziane w chwili zawierania Umowy okoliczności mające swe źródło w zdarzeniach zewnętrznych, niemożliwych do zapobieżenia przez żadną ze Stron takich jak: pożar, powódź, trzęsienie ziemi, wojna, epidemia, legalny strajk, embargo itp. Okoliczności takie muszą nastąpić po zawarciu Umowy uniemożliwiając jej wykonywanie/wykonanie w całości lub w części. O wystąpieniu siły wyższej każda ze Stron jest zobowiązana niezwłocznie powiadomić drugą Stronę. Zaistnienie siły wyższej będzie potwierdzone przez umocowanych przedstawicieli Stron odpowiednim protokołem. Po ustaniu siły wyższej Wykonawca winien niezwłocznie przystąpić do dalszej realizacji Umowy, chyba że Zamawiający potwierdzi, iż dalsza realizacja Umowy jest bezprzedmiotowa. W przypadku zaistnienia siły wyższej dopuszcza się zmianę terminu zrealizowania Umowy lub terminów określonych w Harmonogramie Realizacji poprzez ich przedłużenie nie dłużej jednak niż o okres, w którym siła wyższa uniemożliwiała realizację Umowy; </w:t>
      </w:r>
    </w:p>
    <w:p w14:paraId="6CCA7C43" w14:textId="77777777" w:rsidR="003679F0" w:rsidRPr="00951629" w:rsidRDefault="003679F0" w:rsidP="003679F0">
      <w:pPr>
        <w:pStyle w:val="Default"/>
        <w:ind w:left="426"/>
        <w:jc w:val="both"/>
        <w:rPr>
          <w:rFonts w:eastAsiaTheme="minorHAnsi"/>
          <w:sz w:val="22"/>
          <w:szCs w:val="22"/>
        </w:rPr>
      </w:pPr>
      <w:r w:rsidRPr="00951629">
        <w:rPr>
          <w:rFonts w:eastAsiaTheme="minorHAnsi"/>
          <w:sz w:val="22"/>
          <w:szCs w:val="22"/>
        </w:rPr>
        <w:t>b) w zakresie terminu wykonania zamówienia w związku z zaistnieniem okoliczności niezależnych od wykonawcy, a mających wpływ na termin realizacji zamówienia. W przypadku wystąpienia w/w okoliczności termin realizacji może ulec odpowiedniemu</w:t>
      </w:r>
      <w:r w:rsidRPr="00951629">
        <w:rPr>
          <w:sz w:val="22"/>
          <w:szCs w:val="22"/>
        </w:rPr>
        <w:t xml:space="preserve"> </w:t>
      </w:r>
      <w:r w:rsidRPr="00951629">
        <w:rPr>
          <w:rFonts w:eastAsiaTheme="minorHAnsi"/>
          <w:sz w:val="22"/>
          <w:szCs w:val="22"/>
        </w:rPr>
        <w:t xml:space="preserve">przedłużeniu o czas niezbędny do zakończenia wykonywania jej przedmiotu w sposób należyty; </w:t>
      </w:r>
    </w:p>
    <w:p w14:paraId="2F0E1100" w14:textId="77777777" w:rsidR="003679F0" w:rsidRPr="003679F0" w:rsidRDefault="003679F0" w:rsidP="003679F0">
      <w:pPr>
        <w:autoSpaceDE w:val="0"/>
        <w:autoSpaceDN w:val="0"/>
        <w:adjustRightInd w:val="0"/>
        <w:ind w:left="426"/>
        <w:jc w:val="both"/>
        <w:rPr>
          <w:rFonts w:ascii="Arial" w:hAnsi="Arial" w:cs="Arial"/>
          <w:color w:val="000000"/>
        </w:rPr>
      </w:pPr>
      <w:r w:rsidRPr="003679F0">
        <w:rPr>
          <w:rFonts w:ascii="Arial" w:hAnsi="Arial" w:cs="Arial"/>
          <w:color w:val="000000"/>
        </w:rPr>
        <w:t xml:space="preserve">c) w zakresie terminu wykonania zamówienia w związku nieudostępnieniem wykonawcy przez zamawiającego danych niezbędnych do zrealizowania przedmiotu umowy. W przypadku wystąpienia w/w okoliczności termin realizacji może ulec odpowiedniemu przedłużeniu o czas opóźnienia w przekazaniu danych </w:t>
      </w:r>
    </w:p>
    <w:p w14:paraId="49AEEDD0" w14:textId="77777777" w:rsidR="003679F0" w:rsidRPr="003679F0" w:rsidRDefault="003679F0" w:rsidP="003679F0">
      <w:pPr>
        <w:autoSpaceDE w:val="0"/>
        <w:autoSpaceDN w:val="0"/>
        <w:adjustRightInd w:val="0"/>
        <w:ind w:left="426"/>
        <w:jc w:val="both"/>
        <w:rPr>
          <w:rFonts w:ascii="Arial" w:hAnsi="Arial" w:cs="Arial"/>
          <w:color w:val="000000"/>
        </w:rPr>
      </w:pPr>
      <w:r w:rsidRPr="003679F0">
        <w:rPr>
          <w:rFonts w:ascii="Arial" w:hAnsi="Arial" w:cs="Arial"/>
          <w:color w:val="000000"/>
        </w:rPr>
        <w:t xml:space="preserve">d)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 </w:t>
      </w:r>
    </w:p>
    <w:p w14:paraId="56E622F9" w14:textId="77777777" w:rsidR="003679F0" w:rsidRPr="003679F0" w:rsidRDefault="003679F0" w:rsidP="003679F0">
      <w:pPr>
        <w:autoSpaceDE w:val="0"/>
        <w:autoSpaceDN w:val="0"/>
        <w:adjustRightInd w:val="0"/>
        <w:ind w:left="426"/>
        <w:jc w:val="both"/>
        <w:rPr>
          <w:rFonts w:ascii="Arial" w:hAnsi="Arial" w:cs="Arial"/>
          <w:color w:val="000000"/>
        </w:rPr>
      </w:pPr>
      <w:r w:rsidRPr="003679F0">
        <w:rPr>
          <w:rFonts w:ascii="Arial" w:hAnsi="Arial" w:cs="Arial"/>
          <w:color w:val="000000"/>
        </w:rPr>
        <w:t xml:space="preserve">e) w zakresie terminu wykonania zamówienia w przypadku wejścia w życie po dacie zawarcia Umowy regulacji prawnych skutkujących koniecznością zmian Umowy ; </w:t>
      </w:r>
    </w:p>
    <w:p w14:paraId="55D87F33" w14:textId="77777777" w:rsidR="003679F0" w:rsidRPr="003679F0" w:rsidRDefault="003679F0" w:rsidP="003679F0">
      <w:pPr>
        <w:autoSpaceDE w:val="0"/>
        <w:autoSpaceDN w:val="0"/>
        <w:adjustRightInd w:val="0"/>
        <w:ind w:left="426"/>
        <w:jc w:val="both"/>
        <w:rPr>
          <w:rFonts w:ascii="Arial" w:hAnsi="Arial" w:cs="Arial"/>
          <w:color w:val="000000"/>
        </w:rPr>
      </w:pPr>
      <w:r w:rsidRPr="003679F0">
        <w:rPr>
          <w:rFonts w:ascii="Arial" w:hAnsi="Arial" w:cs="Arial"/>
          <w:color w:val="000000"/>
        </w:rPr>
        <w:t xml:space="preserve">f) w zakresie przedmiotu umowy i terminu realizacji zamówienia - w związku z poprawą jakości lub innych parametrów charakterystycznych dla danego elementu przedmiotu zamówienia lub zmiany technologii na równoważną lub lepszą, podniesienia wydajności urządzeń oraz bezpieczeństwa, w sytuacji wycofania z rynku przez producenta lub zakończenia produkcji zaoferowanego przez Wykonawcę przedmiotu zamówienia bądź jego elementów - gdy zmiana jest korzystna dla Zamawiającego.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 </w:t>
      </w:r>
    </w:p>
    <w:p w14:paraId="6D94B213" w14:textId="77777777" w:rsidR="003679F0" w:rsidRPr="003679F0" w:rsidRDefault="003679F0" w:rsidP="003679F0">
      <w:pPr>
        <w:autoSpaceDE w:val="0"/>
        <w:autoSpaceDN w:val="0"/>
        <w:adjustRightInd w:val="0"/>
        <w:ind w:left="426"/>
        <w:jc w:val="both"/>
        <w:rPr>
          <w:rFonts w:ascii="Arial" w:hAnsi="Arial" w:cs="Arial"/>
          <w:color w:val="000000"/>
        </w:rPr>
      </w:pPr>
      <w:r w:rsidRPr="003679F0">
        <w:rPr>
          <w:rFonts w:ascii="Arial" w:hAnsi="Arial" w:cs="Arial"/>
          <w:color w:val="000000"/>
        </w:rPr>
        <w:t xml:space="preserve">g) 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właściwych w danym przedmiocie. </w:t>
      </w:r>
    </w:p>
    <w:p w14:paraId="7C8067FA" w14:textId="77777777" w:rsidR="003679F0" w:rsidRPr="00951629" w:rsidRDefault="003679F0" w:rsidP="003679F0">
      <w:pPr>
        <w:pStyle w:val="msonospacing0"/>
        <w:ind w:left="426"/>
        <w:jc w:val="both"/>
        <w:rPr>
          <w:rFonts w:ascii="Arial" w:eastAsiaTheme="minorHAnsi" w:hAnsi="Arial" w:cs="Arial"/>
          <w:color w:val="000000"/>
          <w:sz w:val="22"/>
          <w:szCs w:val="22"/>
          <w:lang w:eastAsia="en-US"/>
        </w:rPr>
      </w:pPr>
      <w:r w:rsidRPr="00951629">
        <w:rPr>
          <w:rFonts w:ascii="Arial" w:eastAsiaTheme="minorHAnsi" w:hAnsi="Arial" w:cs="Arial"/>
          <w:color w:val="000000"/>
          <w:sz w:val="22"/>
          <w:szCs w:val="22"/>
          <w:lang w:eastAsia="en-US"/>
        </w:rPr>
        <w:t>h) w zakresie terminu wykonania zamówienia – w sytuacji zmiany przez zamawiającego miejsca/lokalizacji spełnienia świadczenia przez wykonawcę”.</w:t>
      </w:r>
    </w:p>
    <w:p w14:paraId="5B27CF3D" w14:textId="77777777" w:rsidR="00416A70" w:rsidRPr="00B16B46" w:rsidRDefault="00416A70" w:rsidP="00416A70">
      <w:pPr>
        <w:ind w:left="720"/>
        <w:jc w:val="both"/>
        <w:rPr>
          <w:rFonts w:ascii="Arial" w:hAnsi="Arial" w:cs="Arial"/>
          <w:color w:val="000000" w:themeColor="text1"/>
          <w:sz w:val="22"/>
          <w:szCs w:val="22"/>
        </w:rPr>
      </w:pPr>
    </w:p>
    <w:p w14:paraId="2146381F" w14:textId="77777777" w:rsidR="00416A70" w:rsidRPr="00B16B46" w:rsidRDefault="00416A70" w:rsidP="00416A70">
      <w:pPr>
        <w:jc w:val="center"/>
        <w:rPr>
          <w:rFonts w:ascii="Arial" w:hAnsi="Arial" w:cs="Arial"/>
          <w:b/>
          <w:color w:val="000000" w:themeColor="text1"/>
          <w:sz w:val="22"/>
          <w:szCs w:val="22"/>
        </w:rPr>
      </w:pPr>
      <w:r w:rsidRPr="00B16B46">
        <w:rPr>
          <w:rFonts w:ascii="Arial" w:hAnsi="Arial" w:cs="Arial"/>
          <w:b/>
          <w:color w:val="000000" w:themeColor="text1"/>
          <w:sz w:val="22"/>
          <w:szCs w:val="22"/>
        </w:rPr>
        <w:t>§ 4</w:t>
      </w:r>
    </w:p>
    <w:p w14:paraId="1DE3B263" w14:textId="77777777" w:rsidR="00416A70" w:rsidRPr="00B16B46" w:rsidRDefault="00416A70" w:rsidP="00416A70">
      <w:pPr>
        <w:tabs>
          <w:tab w:val="left" w:pos="568"/>
          <w:tab w:val="center" w:pos="4821"/>
        </w:tabs>
        <w:suppressAutoHyphens/>
        <w:rPr>
          <w:rFonts w:ascii="Arial" w:hAnsi="Arial" w:cs="Arial"/>
          <w:color w:val="000000" w:themeColor="text1"/>
          <w:spacing w:val="-3"/>
          <w:sz w:val="22"/>
          <w:szCs w:val="22"/>
          <w:lang w:eastAsia="ar-SA"/>
        </w:rPr>
      </w:pPr>
    </w:p>
    <w:p w14:paraId="433F517D" w14:textId="77777777" w:rsidR="00416A70" w:rsidRPr="00B16B46" w:rsidRDefault="00416A70" w:rsidP="00416A70">
      <w:pPr>
        <w:tabs>
          <w:tab w:val="left" w:pos="568"/>
          <w:tab w:val="center" w:pos="4821"/>
        </w:tabs>
        <w:suppressAutoHyphens/>
        <w:ind w:left="284" w:hanging="284"/>
        <w:jc w:val="center"/>
        <w:rPr>
          <w:rFonts w:ascii="Arial" w:hAnsi="Arial" w:cs="Arial"/>
          <w:color w:val="000000" w:themeColor="text1"/>
          <w:spacing w:val="-3"/>
          <w:sz w:val="22"/>
          <w:szCs w:val="22"/>
          <w:lang w:eastAsia="ar-SA"/>
        </w:rPr>
      </w:pPr>
      <w:r w:rsidRPr="00B16B46">
        <w:rPr>
          <w:rFonts w:ascii="Arial" w:hAnsi="Arial" w:cs="Arial"/>
          <w:color w:val="000000" w:themeColor="text1"/>
          <w:spacing w:val="-3"/>
          <w:sz w:val="22"/>
          <w:szCs w:val="22"/>
          <w:lang w:eastAsia="ar-SA"/>
        </w:rPr>
        <w:t>GWARANCJA ZWROTU ZALICZKI</w:t>
      </w:r>
    </w:p>
    <w:p w14:paraId="6F25F3DC" w14:textId="77777777" w:rsidR="00416A70" w:rsidRPr="00B16B46" w:rsidRDefault="00416A70" w:rsidP="00416A70">
      <w:pPr>
        <w:tabs>
          <w:tab w:val="left" w:pos="568"/>
          <w:tab w:val="center" w:pos="4821"/>
        </w:tabs>
        <w:suppressAutoHyphens/>
        <w:ind w:left="284" w:hanging="284"/>
        <w:jc w:val="center"/>
        <w:rPr>
          <w:rFonts w:ascii="Arial" w:hAnsi="Arial" w:cs="Arial"/>
          <w:color w:val="000000" w:themeColor="text1"/>
          <w:spacing w:val="-3"/>
          <w:sz w:val="22"/>
          <w:szCs w:val="22"/>
          <w:lang w:eastAsia="ar-SA"/>
        </w:rPr>
      </w:pPr>
    </w:p>
    <w:p w14:paraId="1E093BC1" w14:textId="37097052" w:rsidR="00416A70" w:rsidRPr="00B16B46" w:rsidRDefault="00416A70" w:rsidP="00416A70">
      <w:pPr>
        <w:tabs>
          <w:tab w:val="left" w:pos="568"/>
          <w:tab w:val="center" w:pos="4821"/>
        </w:tabs>
        <w:suppressAutoHyphens/>
        <w:ind w:left="284" w:hanging="284"/>
        <w:jc w:val="both"/>
        <w:rPr>
          <w:rFonts w:ascii="Arial" w:hAnsi="Arial" w:cs="Arial"/>
          <w:color w:val="000000" w:themeColor="text1"/>
          <w:spacing w:val="-3"/>
          <w:sz w:val="22"/>
          <w:szCs w:val="22"/>
          <w:lang w:eastAsia="ar-SA"/>
        </w:rPr>
      </w:pPr>
      <w:r w:rsidRPr="00B16B46">
        <w:rPr>
          <w:rFonts w:ascii="Arial" w:hAnsi="Arial" w:cs="Arial"/>
          <w:color w:val="000000" w:themeColor="text1"/>
          <w:spacing w:val="-3"/>
          <w:sz w:val="22"/>
          <w:szCs w:val="22"/>
          <w:lang w:eastAsia="ar-SA"/>
        </w:rPr>
        <w:t>1.</w:t>
      </w:r>
      <w:r w:rsidRPr="00B16B46">
        <w:rPr>
          <w:rFonts w:ascii="Arial" w:hAnsi="Arial" w:cs="Arial"/>
          <w:color w:val="000000" w:themeColor="text1"/>
          <w:spacing w:val="-3"/>
          <w:sz w:val="22"/>
          <w:szCs w:val="22"/>
          <w:lang w:eastAsia="ar-SA"/>
        </w:rPr>
        <w:tab/>
        <w:t xml:space="preserve">Zaliczka zostanie wypłacona pod warunkiem </w:t>
      </w:r>
      <w:r w:rsidR="00B247C0" w:rsidRPr="00B16B46">
        <w:rPr>
          <w:rFonts w:ascii="Arial" w:hAnsi="Arial" w:cs="Arial"/>
          <w:color w:val="000000" w:themeColor="text1"/>
          <w:spacing w:val="-3"/>
          <w:sz w:val="22"/>
          <w:szCs w:val="22"/>
          <w:lang w:eastAsia="ar-SA"/>
        </w:rPr>
        <w:t>określonym §</w:t>
      </w:r>
      <w:r w:rsidRPr="00B16B46">
        <w:rPr>
          <w:rFonts w:ascii="Arial" w:hAnsi="Arial" w:cs="Arial"/>
          <w:color w:val="000000" w:themeColor="text1"/>
          <w:spacing w:val="-3"/>
          <w:sz w:val="22"/>
          <w:szCs w:val="22"/>
          <w:lang w:eastAsia="ar-SA"/>
        </w:rPr>
        <w:t xml:space="preserve"> 3 ust.3 niniejszej umowy – przekazania Zamawiającemu przez Wykonawcę gwarancji bankowej lub ubezpieczeniowej wystawionej przez Bank, Towarzystwo lub Zakład Ubezpieczeń działający na terytorium Rzeczpospolitej Polskiej, zabezpieczającej zwrot zaliczki (Gwarancja Zwrotu </w:t>
      </w:r>
      <w:r w:rsidR="00B247C0" w:rsidRPr="00B16B46">
        <w:rPr>
          <w:rFonts w:ascii="Arial" w:hAnsi="Arial" w:cs="Arial"/>
          <w:color w:val="000000" w:themeColor="text1"/>
          <w:spacing w:val="-3"/>
          <w:sz w:val="22"/>
          <w:szCs w:val="22"/>
          <w:lang w:eastAsia="ar-SA"/>
        </w:rPr>
        <w:t>Z</w:t>
      </w:r>
      <w:r w:rsidRPr="00B16B46">
        <w:rPr>
          <w:rFonts w:ascii="Arial" w:hAnsi="Arial" w:cs="Arial"/>
          <w:color w:val="000000" w:themeColor="text1"/>
          <w:spacing w:val="-3"/>
          <w:sz w:val="22"/>
          <w:szCs w:val="22"/>
          <w:lang w:eastAsia="ar-SA"/>
        </w:rPr>
        <w:t>aliczki</w:t>
      </w:r>
      <w:r w:rsidR="00B247C0" w:rsidRPr="00B16B46">
        <w:rPr>
          <w:rFonts w:ascii="Arial" w:hAnsi="Arial" w:cs="Arial"/>
          <w:color w:val="000000" w:themeColor="text1"/>
          <w:spacing w:val="-3"/>
          <w:sz w:val="22"/>
          <w:szCs w:val="22"/>
          <w:lang w:eastAsia="ar-SA"/>
        </w:rPr>
        <w:t>)</w:t>
      </w:r>
      <w:r w:rsidRPr="00B16B46">
        <w:rPr>
          <w:rFonts w:ascii="Arial" w:hAnsi="Arial" w:cs="Arial"/>
          <w:color w:val="000000" w:themeColor="text1"/>
          <w:spacing w:val="-3"/>
          <w:sz w:val="22"/>
          <w:szCs w:val="22"/>
          <w:lang w:eastAsia="ar-SA"/>
        </w:rPr>
        <w:t xml:space="preserve"> zgodnie z wzorem stanowiącym załącznik nr 2 do niniejszej umowy. Z terminem ważności do </w:t>
      </w:r>
      <w:r w:rsidR="00492AA0" w:rsidRPr="00B16B46">
        <w:rPr>
          <w:rFonts w:ascii="Arial" w:hAnsi="Arial" w:cs="Arial"/>
          <w:color w:val="000000" w:themeColor="text1"/>
          <w:spacing w:val="-3"/>
          <w:sz w:val="22"/>
          <w:szCs w:val="22"/>
          <w:lang w:eastAsia="ar-SA"/>
        </w:rPr>
        <w:t>31.</w:t>
      </w:r>
      <w:r w:rsidR="00257DEF" w:rsidRPr="00B16B46">
        <w:rPr>
          <w:rFonts w:ascii="Arial" w:hAnsi="Arial" w:cs="Arial"/>
          <w:color w:val="000000" w:themeColor="text1"/>
          <w:spacing w:val="-3"/>
          <w:sz w:val="22"/>
          <w:szCs w:val="22"/>
          <w:lang w:eastAsia="ar-SA"/>
        </w:rPr>
        <w:t>12</w:t>
      </w:r>
      <w:r w:rsidR="00492AA0" w:rsidRPr="00B16B46">
        <w:rPr>
          <w:rFonts w:ascii="Arial" w:hAnsi="Arial" w:cs="Arial"/>
          <w:color w:val="000000" w:themeColor="text1"/>
          <w:spacing w:val="-3"/>
          <w:sz w:val="22"/>
          <w:szCs w:val="22"/>
          <w:lang w:eastAsia="ar-SA"/>
        </w:rPr>
        <w:t>.202</w:t>
      </w:r>
      <w:r w:rsidR="00257DEF" w:rsidRPr="00B16B46">
        <w:rPr>
          <w:rFonts w:ascii="Arial" w:hAnsi="Arial" w:cs="Arial"/>
          <w:color w:val="000000" w:themeColor="text1"/>
          <w:spacing w:val="-3"/>
          <w:sz w:val="22"/>
          <w:szCs w:val="22"/>
          <w:lang w:eastAsia="ar-SA"/>
        </w:rPr>
        <w:t>4</w:t>
      </w:r>
      <w:r w:rsidR="00492AA0" w:rsidRPr="00B16B46">
        <w:rPr>
          <w:rFonts w:ascii="Arial" w:hAnsi="Arial" w:cs="Arial"/>
          <w:color w:val="000000" w:themeColor="text1"/>
          <w:spacing w:val="-3"/>
          <w:sz w:val="22"/>
          <w:szCs w:val="22"/>
          <w:lang w:eastAsia="ar-SA"/>
        </w:rPr>
        <w:t xml:space="preserve"> </w:t>
      </w:r>
      <w:r w:rsidRPr="00B16B46">
        <w:rPr>
          <w:rFonts w:ascii="Arial" w:hAnsi="Arial" w:cs="Arial"/>
          <w:color w:val="000000" w:themeColor="text1"/>
          <w:spacing w:val="-3"/>
          <w:sz w:val="22"/>
          <w:szCs w:val="22"/>
          <w:lang w:eastAsia="ar-SA"/>
        </w:rPr>
        <w:t>r.</w:t>
      </w:r>
    </w:p>
    <w:p w14:paraId="63462644" w14:textId="618A52F2" w:rsidR="00416A70" w:rsidRPr="00B16B46" w:rsidRDefault="00416A70" w:rsidP="00416A70">
      <w:pPr>
        <w:tabs>
          <w:tab w:val="left" w:pos="568"/>
          <w:tab w:val="center" w:pos="4821"/>
        </w:tabs>
        <w:suppressAutoHyphens/>
        <w:ind w:left="284" w:hanging="284"/>
        <w:jc w:val="both"/>
        <w:rPr>
          <w:rFonts w:ascii="Arial" w:hAnsi="Arial" w:cs="Arial"/>
          <w:color w:val="000000" w:themeColor="text1"/>
          <w:spacing w:val="-3"/>
          <w:sz w:val="22"/>
          <w:szCs w:val="22"/>
          <w:lang w:eastAsia="ar-SA"/>
        </w:rPr>
      </w:pPr>
      <w:r w:rsidRPr="00B16B46">
        <w:rPr>
          <w:rFonts w:ascii="Arial" w:hAnsi="Arial" w:cs="Arial"/>
          <w:color w:val="000000" w:themeColor="text1"/>
          <w:spacing w:val="-3"/>
          <w:sz w:val="22"/>
          <w:szCs w:val="22"/>
          <w:lang w:eastAsia="ar-SA"/>
        </w:rPr>
        <w:t>2.</w:t>
      </w:r>
      <w:r w:rsidRPr="00B16B46">
        <w:rPr>
          <w:rFonts w:ascii="Arial" w:hAnsi="Arial" w:cs="Arial"/>
          <w:color w:val="000000" w:themeColor="text1"/>
          <w:spacing w:val="-3"/>
          <w:sz w:val="22"/>
          <w:szCs w:val="22"/>
          <w:lang w:eastAsia="ar-SA"/>
        </w:rPr>
        <w:tab/>
        <w:t xml:space="preserve">Gwarancja Zwrotu Zaliczki będzie mogła zostać wykorzystana przez Zamawiającego na pokrycie jakichkolwiek roszczeń lub należności </w:t>
      </w:r>
      <w:r w:rsidR="00836C86" w:rsidRPr="00B16B46">
        <w:rPr>
          <w:rFonts w:ascii="Arial" w:hAnsi="Arial" w:cs="Arial"/>
          <w:color w:val="000000" w:themeColor="text1"/>
          <w:spacing w:val="-3"/>
          <w:sz w:val="22"/>
          <w:szCs w:val="22"/>
          <w:lang w:eastAsia="ar-SA"/>
        </w:rPr>
        <w:t>Z</w:t>
      </w:r>
      <w:r w:rsidRPr="00B16B46">
        <w:rPr>
          <w:rFonts w:ascii="Arial" w:hAnsi="Arial" w:cs="Arial"/>
          <w:color w:val="000000" w:themeColor="text1"/>
          <w:spacing w:val="-3"/>
          <w:sz w:val="22"/>
          <w:szCs w:val="22"/>
          <w:lang w:eastAsia="ar-SA"/>
        </w:rPr>
        <w:t xml:space="preserve">amawiającego wynikających z niedokonania zwrotu zaliczki lub nieterminowego zwrotu zaliczki przez </w:t>
      </w:r>
      <w:r w:rsidR="00B247C0" w:rsidRPr="00B16B46">
        <w:rPr>
          <w:rFonts w:ascii="Arial" w:hAnsi="Arial" w:cs="Arial"/>
          <w:color w:val="000000" w:themeColor="text1"/>
          <w:spacing w:val="-3"/>
          <w:sz w:val="22"/>
          <w:szCs w:val="22"/>
          <w:lang w:eastAsia="ar-SA"/>
        </w:rPr>
        <w:t>Wykonawcę, w</w:t>
      </w:r>
      <w:r w:rsidRPr="00B16B46">
        <w:rPr>
          <w:rFonts w:ascii="Arial" w:hAnsi="Arial" w:cs="Arial"/>
          <w:color w:val="000000" w:themeColor="text1"/>
          <w:spacing w:val="-3"/>
          <w:sz w:val="22"/>
          <w:szCs w:val="22"/>
          <w:lang w:eastAsia="ar-SA"/>
        </w:rPr>
        <w:t xml:space="preserve"> tym także na pokrycie szkód z tego wynikających lub kosztów dochodzenia zwrotu zaliczki.</w:t>
      </w:r>
    </w:p>
    <w:p w14:paraId="1536DFAA" w14:textId="34D2C39A" w:rsidR="00416A70" w:rsidRPr="00B16B46" w:rsidRDefault="00416A70" w:rsidP="00416A70">
      <w:pPr>
        <w:tabs>
          <w:tab w:val="left" w:pos="568"/>
          <w:tab w:val="center" w:pos="4821"/>
        </w:tabs>
        <w:suppressAutoHyphens/>
        <w:ind w:left="284" w:hanging="284"/>
        <w:jc w:val="both"/>
        <w:rPr>
          <w:rFonts w:ascii="Arial" w:hAnsi="Arial" w:cs="Arial"/>
          <w:color w:val="000000" w:themeColor="text1"/>
          <w:spacing w:val="-3"/>
          <w:sz w:val="22"/>
          <w:szCs w:val="22"/>
          <w:lang w:eastAsia="ar-SA"/>
        </w:rPr>
      </w:pPr>
      <w:r w:rsidRPr="00B16B46">
        <w:rPr>
          <w:rFonts w:ascii="Arial" w:hAnsi="Arial" w:cs="Arial"/>
          <w:color w:val="000000" w:themeColor="text1"/>
          <w:spacing w:val="-3"/>
          <w:sz w:val="22"/>
          <w:szCs w:val="22"/>
          <w:lang w:eastAsia="ar-SA"/>
        </w:rPr>
        <w:t>3.</w:t>
      </w:r>
      <w:r w:rsidRPr="00B16B46">
        <w:rPr>
          <w:rFonts w:ascii="Arial" w:hAnsi="Arial" w:cs="Arial"/>
          <w:color w:val="000000" w:themeColor="text1"/>
          <w:spacing w:val="-3"/>
          <w:sz w:val="22"/>
          <w:szCs w:val="22"/>
          <w:lang w:eastAsia="ar-SA"/>
        </w:rPr>
        <w:tab/>
        <w:t xml:space="preserve">Roszczenie o zwrot całości zaliczki staje się natychmiast wymagalne w </w:t>
      </w:r>
      <w:r w:rsidR="00B247C0" w:rsidRPr="00B16B46">
        <w:rPr>
          <w:rFonts w:ascii="Arial" w:hAnsi="Arial" w:cs="Arial"/>
          <w:color w:val="000000" w:themeColor="text1"/>
          <w:spacing w:val="-3"/>
          <w:sz w:val="22"/>
          <w:szCs w:val="22"/>
          <w:lang w:eastAsia="ar-SA"/>
        </w:rPr>
        <w:t>chwili,</w:t>
      </w:r>
      <w:r w:rsidRPr="00B16B46">
        <w:rPr>
          <w:rFonts w:ascii="Arial" w:hAnsi="Arial" w:cs="Arial"/>
          <w:color w:val="000000" w:themeColor="text1"/>
          <w:spacing w:val="-3"/>
          <w:sz w:val="22"/>
          <w:szCs w:val="22"/>
          <w:lang w:eastAsia="ar-SA"/>
        </w:rPr>
        <w:t xml:space="preserve"> gdy opóźnienie w realizacji umowy przekroczy</w:t>
      </w:r>
      <w:r w:rsidR="00257DEF" w:rsidRPr="00B16B46">
        <w:rPr>
          <w:rFonts w:ascii="Arial" w:hAnsi="Arial" w:cs="Arial"/>
          <w:color w:val="000000" w:themeColor="text1"/>
          <w:spacing w:val="-3"/>
          <w:sz w:val="22"/>
          <w:szCs w:val="22"/>
          <w:lang w:eastAsia="ar-SA"/>
        </w:rPr>
        <w:t xml:space="preserve"> 14</w:t>
      </w:r>
      <w:r w:rsidRPr="00B16B46">
        <w:rPr>
          <w:rFonts w:ascii="Arial" w:hAnsi="Arial" w:cs="Arial"/>
          <w:color w:val="000000" w:themeColor="text1"/>
          <w:spacing w:val="-3"/>
          <w:sz w:val="22"/>
          <w:szCs w:val="22"/>
          <w:lang w:eastAsia="ar-SA"/>
        </w:rPr>
        <w:t xml:space="preserve"> dni, licząc od termin</w:t>
      </w:r>
      <w:r w:rsidR="00836C86" w:rsidRPr="00B16B46">
        <w:rPr>
          <w:rFonts w:ascii="Arial" w:hAnsi="Arial" w:cs="Arial"/>
          <w:color w:val="000000" w:themeColor="text1"/>
          <w:spacing w:val="-3"/>
          <w:sz w:val="22"/>
          <w:szCs w:val="22"/>
          <w:lang w:eastAsia="ar-SA"/>
        </w:rPr>
        <w:t>u</w:t>
      </w:r>
      <w:r w:rsidRPr="00B16B46">
        <w:rPr>
          <w:rFonts w:ascii="Arial" w:hAnsi="Arial" w:cs="Arial"/>
          <w:color w:val="000000" w:themeColor="text1"/>
          <w:spacing w:val="-3"/>
          <w:sz w:val="22"/>
          <w:szCs w:val="22"/>
          <w:lang w:eastAsia="ar-SA"/>
        </w:rPr>
        <w:t xml:space="preserve"> określon</w:t>
      </w:r>
      <w:r w:rsidR="00836C86" w:rsidRPr="00B16B46">
        <w:rPr>
          <w:rFonts w:ascii="Arial" w:hAnsi="Arial" w:cs="Arial"/>
          <w:color w:val="000000" w:themeColor="text1"/>
          <w:spacing w:val="-3"/>
          <w:sz w:val="22"/>
          <w:szCs w:val="22"/>
          <w:lang w:eastAsia="ar-SA"/>
        </w:rPr>
        <w:t xml:space="preserve">ego </w:t>
      </w:r>
      <w:r w:rsidRPr="00B16B46">
        <w:rPr>
          <w:rFonts w:ascii="Arial" w:hAnsi="Arial" w:cs="Arial"/>
          <w:color w:val="000000" w:themeColor="text1"/>
          <w:spacing w:val="-3"/>
          <w:sz w:val="22"/>
          <w:szCs w:val="22"/>
          <w:lang w:eastAsia="ar-SA"/>
        </w:rPr>
        <w:t>w § 2 ust. 5</w:t>
      </w:r>
      <w:r w:rsidR="00836C86" w:rsidRPr="00B16B46">
        <w:rPr>
          <w:rFonts w:ascii="Arial" w:hAnsi="Arial" w:cs="Arial"/>
          <w:color w:val="000000" w:themeColor="text1"/>
          <w:spacing w:val="-3"/>
          <w:sz w:val="22"/>
          <w:szCs w:val="22"/>
          <w:lang w:eastAsia="ar-SA"/>
        </w:rPr>
        <w:t xml:space="preserve"> lit. A</w:t>
      </w:r>
      <w:r w:rsidRPr="00B16B46">
        <w:rPr>
          <w:rFonts w:ascii="Arial" w:hAnsi="Arial" w:cs="Arial"/>
          <w:color w:val="000000" w:themeColor="text1"/>
          <w:spacing w:val="-3"/>
          <w:sz w:val="22"/>
          <w:szCs w:val="22"/>
          <w:lang w:eastAsia="ar-SA"/>
        </w:rPr>
        <w:t>, lub w przypadku wstrzymania realizacji Umowy na podstawie przepisu prawa lub wykonalnego orzeczenia sądu lub uprawnionego organu. W takiej sytuacji Zamawiający jest uprawniony do uzyskania od Wykonawcy zwrotu całości dotychczas wypłaconej i niezwróconej zaliczki.</w:t>
      </w:r>
    </w:p>
    <w:p w14:paraId="752F31E1" w14:textId="22E8B3DD" w:rsidR="00416A70" w:rsidRPr="00B16B46" w:rsidRDefault="00B247C0" w:rsidP="00B247C0">
      <w:pPr>
        <w:tabs>
          <w:tab w:val="left" w:pos="568"/>
          <w:tab w:val="center" w:pos="4821"/>
        </w:tabs>
        <w:suppressAutoHyphens/>
        <w:ind w:left="284" w:hanging="284"/>
        <w:jc w:val="both"/>
        <w:rPr>
          <w:rFonts w:ascii="Arial" w:hAnsi="Arial" w:cs="Arial"/>
          <w:color w:val="000000" w:themeColor="text1"/>
          <w:sz w:val="22"/>
          <w:szCs w:val="22"/>
        </w:rPr>
      </w:pPr>
      <w:r w:rsidRPr="00B16B46">
        <w:rPr>
          <w:rFonts w:ascii="Arial" w:hAnsi="Arial" w:cs="Arial"/>
          <w:color w:val="000000" w:themeColor="text1"/>
          <w:spacing w:val="-3"/>
          <w:sz w:val="22"/>
          <w:szCs w:val="22"/>
          <w:lang w:eastAsia="ar-SA"/>
        </w:rPr>
        <w:t xml:space="preserve">4.  </w:t>
      </w:r>
      <w:r w:rsidR="001125C3" w:rsidRPr="00B16B46">
        <w:rPr>
          <w:rFonts w:ascii="Arial" w:hAnsi="Arial" w:cs="Arial"/>
          <w:color w:val="000000" w:themeColor="text1"/>
          <w:spacing w:val="-3"/>
          <w:sz w:val="22"/>
          <w:szCs w:val="22"/>
          <w:lang w:eastAsia="ar-SA"/>
        </w:rPr>
        <w:t xml:space="preserve">W </w:t>
      </w:r>
      <w:r w:rsidRPr="00B16B46">
        <w:rPr>
          <w:rFonts w:ascii="Arial" w:hAnsi="Arial" w:cs="Arial"/>
          <w:color w:val="000000" w:themeColor="text1"/>
          <w:spacing w:val="-3"/>
          <w:sz w:val="22"/>
          <w:szCs w:val="22"/>
          <w:lang w:eastAsia="ar-SA"/>
        </w:rPr>
        <w:t>przypadku,</w:t>
      </w:r>
      <w:r w:rsidR="001125C3" w:rsidRPr="00B16B46">
        <w:rPr>
          <w:rFonts w:ascii="Arial" w:hAnsi="Arial" w:cs="Arial"/>
          <w:color w:val="000000" w:themeColor="text1"/>
          <w:spacing w:val="-3"/>
          <w:sz w:val="22"/>
          <w:szCs w:val="22"/>
          <w:lang w:eastAsia="ar-SA"/>
        </w:rPr>
        <w:t xml:space="preserve"> gdy kwota </w:t>
      </w:r>
      <w:r w:rsidRPr="00B16B46">
        <w:rPr>
          <w:rFonts w:ascii="Arial" w:hAnsi="Arial" w:cs="Arial"/>
          <w:color w:val="000000" w:themeColor="text1"/>
          <w:spacing w:val="-3"/>
          <w:sz w:val="22"/>
          <w:szCs w:val="22"/>
          <w:lang w:eastAsia="ar-SA"/>
        </w:rPr>
        <w:t>ubezpieczenia,</w:t>
      </w:r>
      <w:r w:rsidR="001125C3" w:rsidRPr="00B16B46">
        <w:rPr>
          <w:rFonts w:ascii="Arial" w:hAnsi="Arial" w:cs="Arial"/>
          <w:color w:val="000000" w:themeColor="text1"/>
          <w:spacing w:val="-3"/>
          <w:sz w:val="22"/>
          <w:szCs w:val="22"/>
          <w:lang w:eastAsia="ar-SA"/>
        </w:rPr>
        <w:t xml:space="preserve"> o którym mowa w </w:t>
      </w:r>
      <w:r w:rsidR="001125C3" w:rsidRPr="00B16B46">
        <w:rPr>
          <w:rFonts w:ascii="Arial" w:hAnsi="Arial" w:cs="Arial"/>
          <w:color w:val="000000" w:themeColor="text1"/>
          <w:sz w:val="22"/>
          <w:szCs w:val="22"/>
        </w:rPr>
        <w:t xml:space="preserve">§2 ust. 7 jest niższa od sumy kwot wpłaconych Wykonawcy przez Zamawiającego, Wykonawca zobowiązany jest przedłożyć Zamawiającemu wraz z polisą </w:t>
      </w:r>
      <w:r w:rsidRPr="00B16B46">
        <w:rPr>
          <w:rFonts w:ascii="Arial" w:hAnsi="Arial" w:cs="Arial"/>
          <w:color w:val="000000" w:themeColor="text1"/>
          <w:sz w:val="22"/>
          <w:szCs w:val="22"/>
        </w:rPr>
        <w:t>gwarancję,</w:t>
      </w:r>
      <w:r w:rsidR="001125C3" w:rsidRPr="00B16B46">
        <w:rPr>
          <w:rFonts w:ascii="Arial" w:hAnsi="Arial" w:cs="Arial"/>
          <w:color w:val="000000" w:themeColor="text1"/>
          <w:sz w:val="22"/>
          <w:szCs w:val="22"/>
        </w:rPr>
        <w:t xml:space="preserve"> o której mowa w ust. 1 zabezpieczającą zwrot Zamawiającemu tej różnicy z okresem ważności minimum </w:t>
      </w:r>
      <w:r w:rsidR="001248C9" w:rsidRPr="00B16B46">
        <w:rPr>
          <w:rFonts w:ascii="Arial" w:hAnsi="Arial" w:cs="Arial"/>
          <w:color w:val="000000" w:themeColor="text1"/>
          <w:sz w:val="22"/>
          <w:szCs w:val="22"/>
        </w:rPr>
        <w:t>1</w:t>
      </w:r>
      <w:r w:rsidR="001125C3" w:rsidRPr="00B16B46">
        <w:rPr>
          <w:rFonts w:ascii="Arial" w:hAnsi="Arial" w:cs="Arial"/>
          <w:color w:val="000000" w:themeColor="text1"/>
          <w:sz w:val="22"/>
          <w:szCs w:val="22"/>
        </w:rPr>
        <w:t xml:space="preserve"> miesiąc</w:t>
      </w:r>
      <w:r w:rsidR="001248C9" w:rsidRPr="00B16B46">
        <w:rPr>
          <w:rFonts w:ascii="Arial" w:hAnsi="Arial" w:cs="Arial"/>
          <w:color w:val="000000" w:themeColor="text1"/>
          <w:sz w:val="22"/>
          <w:szCs w:val="22"/>
        </w:rPr>
        <w:t xml:space="preserve"> </w:t>
      </w:r>
      <w:r w:rsidR="001125C3" w:rsidRPr="00B16B46">
        <w:rPr>
          <w:rFonts w:ascii="Arial" w:hAnsi="Arial" w:cs="Arial"/>
          <w:color w:val="000000" w:themeColor="text1"/>
          <w:sz w:val="22"/>
          <w:szCs w:val="22"/>
        </w:rPr>
        <w:t xml:space="preserve">dłuższym od czasu obowiązywania umowy. </w:t>
      </w:r>
    </w:p>
    <w:p w14:paraId="4324550E" w14:textId="77777777" w:rsidR="00B247C0" w:rsidRPr="00B16B46" w:rsidRDefault="00B247C0" w:rsidP="00B247C0">
      <w:pPr>
        <w:tabs>
          <w:tab w:val="left" w:pos="568"/>
          <w:tab w:val="center" w:pos="4821"/>
        </w:tabs>
        <w:suppressAutoHyphens/>
        <w:ind w:left="284" w:hanging="284"/>
        <w:jc w:val="both"/>
        <w:rPr>
          <w:rFonts w:ascii="Arial" w:hAnsi="Arial" w:cs="Arial"/>
          <w:color w:val="000000" w:themeColor="text1"/>
          <w:spacing w:val="-3"/>
          <w:sz w:val="22"/>
          <w:szCs w:val="22"/>
          <w:lang w:eastAsia="ar-SA"/>
        </w:rPr>
      </w:pPr>
    </w:p>
    <w:p w14:paraId="1CB25E32" w14:textId="77777777" w:rsidR="00B247C0" w:rsidRPr="00B16B46" w:rsidRDefault="00B247C0" w:rsidP="00B247C0">
      <w:pPr>
        <w:tabs>
          <w:tab w:val="left" w:pos="568"/>
          <w:tab w:val="center" w:pos="4821"/>
        </w:tabs>
        <w:suppressAutoHyphens/>
        <w:ind w:left="284" w:hanging="284"/>
        <w:jc w:val="both"/>
        <w:rPr>
          <w:rFonts w:ascii="Arial" w:hAnsi="Arial" w:cs="Arial"/>
          <w:color w:val="000000" w:themeColor="text1"/>
          <w:spacing w:val="-3"/>
          <w:sz w:val="22"/>
          <w:szCs w:val="22"/>
          <w:lang w:eastAsia="ar-SA"/>
        </w:rPr>
      </w:pPr>
    </w:p>
    <w:p w14:paraId="4B2D1500" w14:textId="77777777" w:rsidR="00B247C0" w:rsidRPr="00B16B46" w:rsidRDefault="00B247C0" w:rsidP="00B247C0">
      <w:pPr>
        <w:tabs>
          <w:tab w:val="left" w:pos="568"/>
          <w:tab w:val="center" w:pos="4821"/>
        </w:tabs>
        <w:suppressAutoHyphens/>
        <w:ind w:left="284" w:hanging="284"/>
        <w:jc w:val="both"/>
        <w:rPr>
          <w:rFonts w:ascii="Arial" w:hAnsi="Arial" w:cs="Arial"/>
          <w:color w:val="000000" w:themeColor="text1"/>
          <w:spacing w:val="-3"/>
          <w:sz w:val="22"/>
          <w:szCs w:val="22"/>
          <w:lang w:eastAsia="ar-SA"/>
        </w:rPr>
      </w:pPr>
    </w:p>
    <w:p w14:paraId="2E997CA0" w14:textId="77777777" w:rsidR="00416A70" w:rsidRPr="00B16B46" w:rsidRDefault="00416A70" w:rsidP="00416A70">
      <w:pPr>
        <w:jc w:val="center"/>
        <w:rPr>
          <w:rFonts w:ascii="Arial" w:hAnsi="Arial" w:cs="Arial"/>
          <w:b/>
          <w:color w:val="000000" w:themeColor="text1"/>
          <w:sz w:val="22"/>
          <w:szCs w:val="22"/>
        </w:rPr>
      </w:pPr>
      <w:r w:rsidRPr="00B16B46">
        <w:rPr>
          <w:rFonts w:ascii="Arial" w:hAnsi="Arial" w:cs="Arial"/>
          <w:b/>
          <w:color w:val="000000" w:themeColor="text1"/>
          <w:sz w:val="22"/>
          <w:szCs w:val="22"/>
        </w:rPr>
        <w:t xml:space="preserve">  § 5</w:t>
      </w:r>
    </w:p>
    <w:p w14:paraId="514ED194" w14:textId="77777777" w:rsidR="00416A70" w:rsidRPr="00B16B46" w:rsidRDefault="00416A70" w:rsidP="00416A70">
      <w:pPr>
        <w:jc w:val="center"/>
        <w:rPr>
          <w:rFonts w:ascii="Arial" w:hAnsi="Arial" w:cs="Arial"/>
          <w:b/>
          <w:color w:val="000000" w:themeColor="text1"/>
          <w:sz w:val="22"/>
          <w:szCs w:val="22"/>
        </w:rPr>
      </w:pPr>
    </w:p>
    <w:p w14:paraId="57CAF13B" w14:textId="77777777" w:rsidR="00416A70" w:rsidRPr="00B16B46" w:rsidRDefault="00416A70" w:rsidP="00563886">
      <w:pPr>
        <w:pStyle w:val="Akapitzlist"/>
        <w:numPr>
          <w:ilvl w:val="0"/>
          <w:numId w:val="6"/>
        </w:numPr>
        <w:tabs>
          <w:tab w:val="num" w:pos="426"/>
        </w:tabs>
        <w:ind w:left="426" w:hanging="426"/>
        <w:contextualSpacing/>
        <w:jc w:val="both"/>
        <w:rPr>
          <w:rFonts w:ascii="Arial" w:hAnsi="Arial" w:cs="Arial"/>
          <w:color w:val="000000" w:themeColor="text1"/>
          <w:sz w:val="22"/>
          <w:szCs w:val="22"/>
        </w:rPr>
      </w:pPr>
      <w:r w:rsidRPr="00B16B46">
        <w:rPr>
          <w:rFonts w:ascii="Arial" w:hAnsi="Arial" w:cs="Arial"/>
          <w:color w:val="000000" w:themeColor="text1"/>
          <w:sz w:val="22"/>
          <w:szCs w:val="22"/>
        </w:rPr>
        <w:t>W razie niewykonania lub nienależytego wykonania Umowy Wykonawca zobowiązuje się zapłacić Zamawiającemu kary umowne:</w:t>
      </w:r>
    </w:p>
    <w:p w14:paraId="3F096C7E" w14:textId="5ECA322C" w:rsidR="00416A70" w:rsidRPr="00B16B46" w:rsidRDefault="00416A70" w:rsidP="002F64EF">
      <w:pPr>
        <w:pStyle w:val="Akapitzlist"/>
        <w:numPr>
          <w:ilvl w:val="1"/>
          <w:numId w:val="6"/>
        </w:numPr>
        <w:tabs>
          <w:tab w:val="num" w:pos="426"/>
        </w:tabs>
        <w:ind w:hanging="720"/>
        <w:contextualSpacing/>
        <w:jc w:val="both"/>
        <w:rPr>
          <w:rFonts w:ascii="Arial" w:hAnsi="Arial" w:cs="Arial"/>
          <w:color w:val="000000" w:themeColor="text1"/>
          <w:sz w:val="22"/>
          <w:szCs w:val="22"/>
        </w:rPr>
      </w:pPr>
      <w:r w:rsidRPr="00B16B46">
        <w:rPr>
          <w:rFonts w:ascii="Arial" w:hAnsi="Arial" w:cs="Arial"/>
          <w:bCs/>
          <w:color w:val="000000" w:themeColor="text1"/>
          <w:sz w:val="22"/>
          <w:szCs w:val="22"/>
        </w:rPr>
        <w:t>za zwłokę w wykonaniu umowy w wysoko</w:t>
      </w:r>
      <w:r w:rsidRPr="00B16B46">
        <w:rPr>
          <w:rFonts w:ascii="Arial" w:eastAsia="TimesNewRoman" w:hAnsi="Arial" w:cs="Arial"/>
          <w:bCs/>
          <w:color w:val="000000" w:themeColor="text1"/>
          <w:sz w:val="22"/>
          <w:szCs w:val="22"/>
        </w:rPr>
        <w:t>ś</w:t>
      </w:r>
      <w:r w:rsidRPr="00B16B46">
        <w:rPr>
          <w:rFonts w:ascii="Arial" w:hAnsi="Arial" w:cs="Arial"/>
          <w:bCs/>
          <w:color w:val="000000" w:themeColor="text1"/>
          <w:sz w:val="22"/>
          <w:szCs w:val="22"/>
        </w:rPr>
        <w:t>ci 0,2 % warto</w:t>
      </w:r>
      <w:r w:rsidRPr="00B16B46">
        <w:rPr>
          <w:rFonts w:ascii="Arial" w:eastAsia="TimesNewRoman" w:hAnsi="Arial" w:cs="Arial"/>
          <w:bCs/>
          <w:color w:val="000000" w:themeColor="text1"/>
          <w:sz w:val="22"/>
          <w:szCs w:val="22"/>
        </w:rPr>
        <w:t>ś</w:t>
      </w:r>
      <w:r w:rsidRPr="00B16B46">
        <w:rPr>
          <w:rFonts w:ascii="Arial" w:hAnsi="Arial" w:cs="Arial"/>
          <w:bCs/>
          <w:color w:val="000000" w:themeColor="text1"/>
          <w:sz w:val="22"/>
          <w:szCs w:val="22"/>
        </w:rPr>
        <w:t>ci umowy brutto za każdy dzie</w:t>
      </w:r>
      <w:r w:rsidRPr="00B16B46">
        <w:rPr>
          <w:rFonts w:ascii="Arial" w:eastAsia="TimesNewRoman" w:hAnsi="Arial" w:cs="Arial"/>
          <w:bCs/>
          <w:color w:val="000000" w:themeColor="text1"/>
          <w:sz w:val="22"/>
          <w:szCs w:val="22"/>
        </w:rPr>
        <w:t xml:space="preserve">ń </w:t>
      </w:r>
      <w:r w:rsidRPr="00B16B46">
        <w:rPr>
          <w:rFonts w:ascii="Arial" w:hAnsi="Arial" w:cs="Arial"/>
          <w:bCs/>
          <w:color w:val="000000" w:themeColor="text1"/>
          <w:sz w:val="22"/>
          <w:szCs w:val="22"/>
        </w:rPr>
        <w:t>zwłoki,</w:t>
      </w:r>
    </w:p>
    <w:p w14:paraId="67940180" w14:textId="2CA6473A" w:rsidR="00416A70" w:rsidRPr="00B16B46" w:rsidRDefault="00416A70" w:rsidP="00563886">
      <w:pPr>
        <w:pStyle w:val="Akapitzlist"/>
        <w:numPr>
          <w:ilvl w:val="1"/>
          <w:numId w:val="6"/>
        </w:numPr>
        <w:tabs>
          <w:tab w:val="num" w:pos="426"/>
        </w:tabs>
        <w:ind w:hanging="720"/>
        <w:contextualSpacing/>
        <w:jc w:val="both"/>
        <w:rPr>
          <w:rFonts w:ascii="Arial" w:hAnsi="Arial" w:cs="Arial"/>
          <w:color w:val="000000" w:themeColor="text1"/>
          <w:sz w:val="22"/>
          <w:szCs w:val="22"/>
        </w:rPr>
      </w:pPr>
      <w:r w:rsidRPr="00B16B46">
        <w:rPr>
          <w:rFonts w:ascii="Arial" w:hAnsi="Arial" w:cs="Arial"/>
          <w:bCs/>
          <w:color w:val="000000" w:themeColor="text1"/>
          <w:sz w:val="22"/>
          <w:szCs w:val="22"/>
        </w:rPr>
        <w:t>z tytułu odst</w:t>
      </w:r>
      <w:r w:rsidRPr="00B16B46">
        <w:rPr>
          <w:rFonts w:ascii="Arial" w:eastAsia="TimesNewRoman" w:hAnsi="Arial" w:cs="Arial"/>
          <w:bCs/>
          <w:color w:val="000000" w:themeColor="text1"/>
          <w:sz w:val="22"/>
          <w:szCs w:val="22"/>
        </w:rPr>
        <w:t>ą</w:t>
      </w:r>
      <w:r w:rsidRPr="00B16B46">
        <w:rPr>
          <w:rFonts w:ascii="Arial" w:hAnsi="Arial" w:cs="Arial"/>
          <w:bCs/>
          <w:color w:val="000000" w:themeColor="text1"/>
          <w:sz w:val="22"/>
          <w:szCs w:val="22"/>
        </w:rPr>
        <w:t>pienia od umowy lub rozwi</w:t>
      </w:r>
      <w:r w:rsidRPr="00B16B46">
        <w:rPr>
          <w:rFonts w:ascii="Arial" w:eastAsia="TimesNewRoman" w:hAnsi="Arial" w:cs="Arial"/>
          <w:bCs/>
          <w:color w:val="000000" w:themeColor="text1"/>
          <w:sz w:val="22"/>
          <w:szCs w:val="22"/>
        </w:rPr>
        <w:t>ą</w:t>
      </w:r>
      <w:r w:rsidRPr="00B16B46">
        <w:rPr>
          <w:rFonts w:ascii="Arial" w:hAnsi="Arial" w:cs="Arial"/>
          <w:bCs/>
          <w:color w:val="000000" w:themeColor="text1"/>
          <w:sz w:val="22"/>
          <w:szCs w:val="22"/>
        </w:rPr>
        <w:t>zania umowy przez któr</w:t>
      </w:r>
      <w:r w:rsidRPr="00B16B46">
        <w:rPr>
          <w:rFonts w:ascii="Arial" w:eastAsia="TimesNewRoman" w:hAnsi="Arial" w:cs="Arial"/>
          <w:bCs/>
          <w:color w:val="000000" w:themeColor="text1"/>
          <w:sz w:val="22"/>
          <w:szCs w:val="22"/>
        </w:rPr>
        <w:t>ą</w:t>
      </w:r>
      <w:r w:rsidRPr="00B16B46">
        <w:rPr>
          <w:rFonts w:ascii="Arial" w:hAnsi="Arial" w:cs="Arial"/>
          <w:bCs/>
          <w:color w:val="000000" w:themeColor="text1"/>
          <w:sz w:val="22"/>
          <w:szCs w:val="22"/>
        </w:rPr>
        <w:t>kolwiek ze stron z przyczyn zależnych od Wykonawcy w wysoko</w:t>
      </w:r>
      <w:r w:rsidRPr="00B16B46">
        <w:rPr>
          <w:rFonts w:ascii="Arial" w:eastAsia="TimesNewRoman" w:hAnsi="Arial" w:cs="Arial"/>
          <w:bCs/>
          <w:color w:val="000000" w:themeColor="text1"/>
          <w:sz w:val="22"/>
          <w:szCs w:val="22"/>
        </w:rPr>
        <w:t>ś</w:t>
      </w:r>
      <w:r w:rsidRPr="00B16B46">
        <w:rPr>
          <w:rFonts w:ascii="Arial" w:hAnsi="Arial" w:cs="Arial"/>
          <w:bCs/>
          <w:color w:val="000000" w:themeColor="text1"/>
          <w:sz w:val="22"/>
          <w:szCs w:val="22"/>
        </w:rPr>
        <w:t>ci 5 % warto</w:t>
      </w:r>
      <w:r w:rsidRPr="00B16B46">
        <w:rPr>
          <w:rFonts w:ascii="Arial" w:eastAsia="TimesNewRoman" w:hAnsi="Arial" w:cs="Arial"/>
          <w:bCs/>
          <w:color w:val="000000" w:themeColor="text1"/>
          <w:sz w:val="22"/>
          <w:szCs w:val="22"/>
        </w:rPr>
        <w:t>ś</w:t>
      </w:r>
      <w:r w:rsidRPr="00B16B46">
        <w:rPr>
          <w:rFonts w:ascii="Arial" w:hAnsi="Arial" w:cs="Arial"/>
          <w:bCs/>
          <w:color w:val="000000" w:themeColor="text1"/>
          <w:sz w:val="22"/>
          <w:szCs w:val="22"/>
        </w:rPr>
        <w:t>ci umowy</w:t>
      </w:r>
      <w:r w:rsidR="00836C86" w:rsidRPr="00B16B46">
        <w:rPr>
          <w:rFonts w:ascii="Arial" w:hAnsi="Arial" w:cs="Arial"/>
          <w:bCs/>
          <w:color w:val="000000" w:themeColor="text1"/>
          <w:sz w:val="22"/>
          <w:szCs w:val="22"/>
        </w:rPr>
        <w:t xml:space="preserve"> brutto</w:t>
      </w:r>
      <w:r w:rsidRPr="00B16B46">
        <w:rPr>
          <w:rFonts w:ascii="Arial" w:hAnsi="Arial" w:cs="Arial"/>
          <w:bCs/>
          <w:color w:val="000000" w:themeColor="text1"/>
          <w:sz w:val="22"/>
          <w:szCs w:val="22"/>
        </w:rPr>
        <w:t xml:space="preserve">.                 </w:t>
      </w:r>
    </w:p>
    <w:p w14:paraId="340A82A3" w14:textId="77777777" w:rsidR="00416A70" w:rsidRPr="00B16B46" w:rsidRDefault="00416A70" w:rsidP="00563886">
      <w:pPr>
        <w:pStyle w:val="Akapitzlist"/>
        <w:numPr>
          <w:ilvl w:val="0"/>
          <w:numId w:val="6"/>
        </w:numPr>
        <w:tabs>
          <w:tab w:val="num" w:pos="426"/>
        </w:tabs>
        <w:ind w:left="426" w:hanging="426"/>
        <w:contextualSpacing/>
        <w:jc w:val="both"/>
        <w:rPr>
          <w:rFonts w:ascii="Arial" w:hAnsi="Arial" w:cs="Arial"/>
          <w:color w:val="000000" w:themeColor="text1"/>
          <w:sz w:val="22"/>
          <w:szCs w:val="22"/>
        </w:rPr>
      </w:pPr>
      <w:r w:rsidRPr="00B16B46">
        <w:rPr>
          <w:rFonts w:ascii="Arial" w:hAnsi="Arial" w:cs="Arial"/>
          <w:color w:val="000000" w:themeColor="text1"/>
          <w:sz w:val="22"/>
          <w:szCs w:val="22"/>
        </w:rPr>
        <w:t>Zamawiający, niezależnie od zapłaty kar umownych, ma prawo dochodzić odszkodowania uzupełniającego na zasadach Kodeksu Cywilnego, jeżeli szkoda przewyższy wysokość zastrzeżonych kar umownych.</w:t>
      </w:r>
    </w:p>
    <w:p w14:paraId="124279B7" w14:textId="77777777" w:rsidR="00416A70" w:rsidRPr="00B16B46" w:rsidRDefault="00416A70" w:rsidP="00563886">
      <w:pPr>
        <w:pStyle w:val="Akapitzlist"/>
        <w:numPr>
          <w:ilvl w:val="0"/>
          <w:numId w:val="6"/>
        </w:numPr>
        <w:tabs>
          <w:tab w:val="num" w:pos="426"/>
        </w:tabs>
        <w:ind w:left="426" w:hanging="426"/>
        <w:contextualSpacing/>
        <w:jc w:val="both"/>
        <w:rPr>
          <w:rFonts w:ascii="Arial" w:hAnsi="Arial" w:cs="Arial"/>
          <w:color w:val="000000" w:themeColor="text1"/>
          <w:sz w:val="22"/>
          <w:szCs w:val="22"/>
        </w:rPr>
      </w:pPr>
      <w:r w:rsidRPr="00B16B46">
        <w:rPr>
          <w:rFonts w:ascii="Arial" w:hAnsi="Arial" w:cs="Arial"/>
          <w:color w:val="000000" w:themeColor="text1"/>
          <w:sz w:val="22"/>
          <w:szCs w:val="22"/>
        </w:rPr>
        <w:t>Łączna maksymalna wysokość naliczonych kar umownych nie może przekroczyć 20% wynagrodzenia brutto należnego Wykonawcy.</w:t>
      </w:r>
    </w:p>
    <w:p w14:paraId="1B44146F" w14:textId="77777777" w:rsidR="00416A70" w:rsidRPr="00B16B46" w:rsidRDefault="00416A70" w:rsidP="00563886">
      <w:pPr>
        <w:pStyle w:val="Akapitzlist"/>
        <w:numPr>
          <w:ilvl w:val="0"/>
          <w:numId w:val="6"/>
        </w:numPr>
        <w:tabs>
          <w:tab w:val="num" w:pos="426"/>
        </w:tabs>
        <w:ind w:left="426" w:hanging="426"/>
        <w:contextualSpacing/>
        <w:jc w:val="both"/>
        <w:rPr>
          <w:rFonts w:ascii="Arial" w:hAnsi="Arial" w:cs="Arial"/>
          <w:color w:val="000000" w:themeColor="text1"/>
          <w:sz w:val="22"/>
          <w:szCs w:val="22"/>
        </w:rPr>
      </w:pPr>
      <w:r w:rsidRPr="00B16B46">
        <w:rPr>
          <w:rFonts w:ascii="Arial" w:hAnsi="Arial" w:cs="Arial"/>
          <w:color w:val="000000" w:themeColor="text1"/>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DD0AD95" w14:textId="77777777" w:rsidR="00416A70" w:rsidRPr="00B16B46" w:rsidRDefault="00416A70" w:rsidP="00563886">
      <w:pPr>
        <w:numPr>
          <w:ilvl w:val="0"/>
          <w:numId w:val="6"/>
        </w:numPr>
        <w:tabs>
          <w:tab w:val="num" w:pos="426"/>
        </w:tabs>
        <w:ind w:left="426" w:hanging="426"/>
        <w:jc w:val="both"/>
        <w:rPr>
          <w:rFonts w:ascii="Arial" w:hAnsi="Arial" w:cs="Arial"/>
          <w:color w:val="000000" w:themeColor="text1"/>
          <w:sz w:val="22"/>
          <w:szCs w:val="22"/>
        </w:rPr>
      </w:pPr>
      <w:r w:rsidRPr="00B16B46">
        <w:rPr>
          <w:rFonts w:ascii="Arial" w:hAnsi="Arial" w:cs="Arial"/>
          <w:color w:val="000000" w:themeColor="text1"/>
          <w:sz w:val="22"/>
          <w:szCs w:val="22"/>
        </w:rPr>
        <w:t>Kary umowne wynikające z postanowień niniejszej umowy płatne będą przelewem na rachunek bankowy Zamawiającego w terminie 30 dni od daty wezwania Wykonawcy do ich zapłaty.</w:t>
      </w:r>
    </w:p>
    <w:p w14:paraId="699FFD00" w14:textId="77777777" w:rsidR="00416A70" w:rsidRPr="00B16B46" w:rsidRDefault="00416A70" w:rsidP="00416A70">
      <w:pPr>
        <w:jc w:val="both"/>
        <w:rPr>
          <w:rFonts w:ascii="Arial" w:hAnsi="Arial" w:cs="Arial"/>
          <w:b/>
          <w:color w:val="000000" w:themeColor="text1"/>
          <w:sz w:val="22"/>
          <w:szCs w:val="22"/>
        </w:rPr>
      </w:pPr>
    </w:p>
    <w:p w14:paraId="39B9DAF7" w14:textId="77777777" w:rsidR="00416A70" w:rsidRPr="00B16B46" w:rsidRDefault="00416A70" w:rsidP="00416A70">
      <w:pPr>
        <w:jc w:val="center"/>
        <w:rPr>
          <w:rFonts w:ascii="Arial" w:hAnsi="Arial" w:cs="Arial"/>
          <w:b/>
          <w:color w:val="000000" w:themeColor="text1"/>
          <w:sz w:val="22"/>
          <w:szCs w:val="22"/>
        </w:rPr>
      </w:pPr>
      <w:r w:rsidRPr="00B16B46">
        <w:rPr>
          <w:rFonts w:ascii="Arial" w:hAnsi="Arial" w:cs="Arial"/>
          <w:b/>
          <w:color w:val="000000" w:themeColor="text1"/>
          <w:sz w:val="22"/>
          <w:szCs w:val="22"/>
        </w:rPr>
        <w:t xml:space="preserve">  § 6</w:t>
      </w:r>
    </w:p>
    <w:p w14:paraId="2A121A23" w14:textId="77777777" w:rsidR="00281E30" w:rsidRPr="00B16B46" w:rsidRDefault="00281E30" w:rsidP="00416A70">
      <w:pPr>
        <w:jc w:val="center"/>
        <w:rPr>
          <w:rFonts w:ascii="Arial" w:hAnsi="Arial" w:cs="Arial"/>
          <w:b/>
          <w:color w:val="000000" w:themeColor="text1"/>
          <w:sz w:val="22"/>
          <w:szCs w:val="22"/>
        </w:rPr>
      </w:pPr>
    </w:p>
    <w:p w14:paraId="1381737B" w14:textId="77777777" w:rsidR="00416A70" w:rsidRPr="00B16B46" w:rsidRDefault="00416A70" w:rsidP="00563886">
      <w:pPr>
        <w:numPr>
          <w:ilvl w:val="0"/>
          <w:numId w:val="7"/>
        </w:numPr>
        <w:tabs>
          <w:tab w:val="num" w:pos="426"/>
        </w:tabs>
        <w:ind w:hanging="720"/>
        <w:jc w:val="both"/>
        <w:rPr>
          <w:rFonts w:ascii="Arial" w:hAnsi="Arial" w:cs="Arial"/>
          <w:color w:val="000000" w:themeColor="text1"/>
          <w:sz w:val="22"/>
          <w:szCs w:val="22"/>
        </w:rPr>
      </w:pPr>
      <w:r w:rsidRPr="00B16B46">
        <w:rPr>
          <w:rFonts w:ascii="Arial" w:hAnsi="Arial" w:cs="Arial"/>
          <w:color w:val="000000" w:themeColor="text1"/>
          <w:sz w:val="22"/>
          <w:szCs w:val="22"/>
        </w:rPr>
        <w:t>Osobami odpowiedzialnymi za realizację niniejszej umowy są:</w:t>
      </w:r>
    </w:p>
    <w:p w14:paraId="6837E317" w14:textId="77777777" w:rsidR="00416A70" w:rsidRPr="00B16B46" w:rsidRDefault="00416A70" w:rsidP="00563886">
      <w:pPr>
        <w:numPr>
          <w:ilvl w:val="0"/>
          <w:numId w:val="8"/>
        </w:numPr>
        <w:ind w:left="1134" w:hanging="425"/>
        <w:jc w:val="both"/>
        <w:rPr>
          <w:rFonts w:ascii="Arial" w:hAnsi="Arial" w:cs="Arial"/>
          <w:color w:val="000000" w:themeColor="text1"/>
          <w:sz w:val="22"/>
          <w:szCs w:val="22"/>
        </w:rPr>
      </w:pPr>
      <w:r w:rsidRPr="00B16B46">
        <w:rPr>
          <w:rFonts w:ascii="Arial" w:hAnsi="Arial" w:cs="Arial"/>
          <w:color w:val="000000" w:themeColor="text1"/>
          <w:sz w:val="22"/>
          <w:szCs w:val="22"/>
        </w:rPr>
        <w:t>ze strony Wykonawcy: imię i nazwisko</w:t>
      </w:r>
    </w:p>
    <w:p w14:paraId="430FC60B" w14:textId="77777777" w:rsidR="00416A70" w:rsidRPr="00B16B46" w:rsidRDefault="00416A70" w:rsidP="00563886">
      <w:pPr>
        <w:pStyle w:val="Akapitzlist"/>
        <w:numPr>
          <w:ilvl w:val="0"/>
          <w:numId w:val="8"/>
        </w:numPr>
        <w:rPr>
          <w:rFonts w:ascii="Arial" w:hAnsi="Arial" w:cs="Arial"/>
          <w:color w:val="000000" w:themeColor="text1"/>
          <w:sz w:val="22"/>
          <w:szCs w:val="22"/>
        </w:rPr>
      </w:pPr>
      <w:r w:rsidRPr="00B16B46">
        <w:rPr>
          <w:rFonts w:ascii="Arial" w:hAnsi="Arial" w:cs="Arial"/>
          <w:color w:val="000000" w:themeColor="text1"/>
          <w:sz w:val="22"/>
          <w:szCs w:val="22"/>
        </w:rPr>
        <w:t xml:space="preserve">ze strony Zamawiającego: Bartosz </w:t>
      </w:r>
      <w:proofErr w:type="spellStart"/>
      <w:r w:rsidRPr="00B16B46">
        <w:rPr>
          <w:rFonts w:ascii="Arial" w:hAnsi="Arial" w:cs="Arial"/>
          <w:color w:val="000000" w:themeColor="text1"/>
          <w:sz w:val="22"/>
          <w:szCs w:val="22"/>
        </w:rPr>
        <w:t>Pawałowski</w:t>
      </w:r>
      <w:proofErr w:type="spellEnd"/>
      <w:r w:rsidRPr="00B16B46">
        <w:rPr>
          <w:rFonts w:ascii="Arial" w:hAnsi="Arial" w:cs="Arial"/>
          <w:color w:val="000000" w:themeColor="text1"/>
          <w:sz w:val="22"/>
          <w:szCs w:val="22"/>
        </w:rPr>
        <w:t xml:space="preserve">; </w:t>
      </w:r>
      <w:r w:rsidR="00492AA0" w:rsidRPr="00B16B46">
        <w:rPr>
          <w:rFonts w:ascii="Arial" w:hAnsi="Arial" w:cs="Arial"/>
          <w:color w:val="000000" w:themeColor="text1"/>
          <w:sz w:val="22"/>
          <w:szCs w:val="22"/>
          <w:u w:color="FF0000"/>
        </w:rPr>
        <w:t>b</w:t>
      </w:r>
      <w:r w:rsidRPr="00B16B46">
        <w:rPr>
          <w:rFonts w:ascii="Arial" w:hAnsi="Arial" w:cs="Arial"/>
          <w:color w:val="000000" w:themeColor="text1"/>
          <w:sz w:val="22"/>
          <w:szCs w:val="22"/>
          <w:u w:color="FF0000"/>
        </w:rPr>
        <w:t>artosz.pawalowski@wco.pl</w:t>
      </w:r>
      <w:r w:rsidRPr="00B16B46">
        <w:rPr>
          <w:rFonts w:ascii="Arial" w:hAnsi="Arial" w:cs="Arial"/>
          <w:color w:val="000000" w:themeColor="text1"/>
          <w:sz w:val="22"/>
          <w:szCs w:val="22"/>
        </w:rPr>
        <w:t xml:space="preserve">; </w:t>
      </w:r>
      <w:proofErr w:type="spellStart"/>
      <w:r w:rsidRPr="00B16B46">
        <w:rPr>
          <w:rFonts w:ascii="Arial" w:hAnsi="Arial" w:cs="Arial"/>
          <w:color w:val="000000" w:themeColor="text1"/>
          <w:sz w:val="22"/>
          <w:szCs w:val="22"/>
        </w:rPr>
        <w:t>tel</w:t>
      </w:r>
      <w:proofErr w:type="spellEnd"/>
      <w:r w:rsidRPr="00B16B46">
        <w:rPr>
          <w:rFonts w:ascii="Arial" w:hAnsi="Arial" w:cs="Arial"/>
          <w:color w:val="000000" w:themeColor="text1"/>
          <w:sz w:val="22"/>
          <w:szCs w:val="22"/>
        </w:rPr>
        <w:t xml:space="preserve"> 61 8850 552</w:t>
      </w:r>
    </w:p>
    <w:p w14:paraId="4F2D61EC" w14:textId="77777777" w:rsidR="00416A70" w:rsidRPr="00B16B46" w:rsidRDefault="00416A70" w:rsidP="00416A70">
      <w:pPr>
        <w:pStyle w:val="Akapitzlist"/>
        <w:ind w:left="1134"/>
        <w:rPr>
          <w:rFonts w:ascii="Arial" w:hAnsi="Arial" w:cs="Arial"/>
          <w:color w:val="000000" w:themeColor="text1"/>
          <w:sz w:val="22"/>
          <w:szCs w:val="22"/>
        </w:rPr>
      </w:pPr>
    </w:p>
    <w:p w14:paraId="1B1270FB" w14:textId="77777777" w:rsidR="00416A70" w:rsidRPr="00B16B46" w:rsidRDefault="00416A70" w:rsidP="00563886">
      <w:pPr>
        <w:pStyle w:val="Akapitzlist"/>
        <w:numPr>
          <w:ilvl w:val="0"/>
          <w:numId w:val="7"/>
        </w:numPr>
        <w:tabs>
          <w:tab w:val="num" w:pos="426"/>
        </w:tabs>
        <w:ind w:left="426" w:hanging="426"/>
        <w:jc w:val="both"/>
        <w:rPr>
          <w:rFonts w:ascii="Arial" w:hAnsi="Arial" w:cs="Arial"/>
          <w:b/>
          <w:color w:val="000000" w:themeColor="text1"/>
          <w:sz w:val="22"/>
          <w:szCs w:val="22"/>
        </w:rPr>
      </w:pPr>
      <w:r w:rsidRPr="00B16B46">
        <w:rPr>
          <w:rFonts w:ascii="Arial" w:hAnsi="Arial" w:cs="Arial"/>
          <w:color w:val="000000" w:themeColor="text1"/>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2D850349" w14:textId="77777777" w:rsidR="00416A70" w:rsidRPr="00B16B46" w:rsidRDefault="00416A70" w:rsidP="00416A70">
      <w:pPr>
        <w:ind w:left="426"/>
        <w:jc w:val="both"/>
        <w:rPr>
          <w:rFonts w:ascii="Arial" w:hAnsi="Arial" w:cs="Arial"/>
          <w:b/>
          <w:color w:val="000000" w:themeColor="text1"/>
          <w:sz w:val="22"/>
          <w:szCs w:val="22"/>
        </w:rPr>
      </w:pPr>
    </w:p>
    <w:p w14:paraId="62DBC08A" w14:textId="77777777" w:rsidR="00416A70" w:rsidRPr="00B16B46" w:rsidRDefault="00416A70" w:rsidP="00416A70">
      <w:pPr>
        <w:ind w:left="360"/>
        <w:jc w:val="center"/>
        <w:rPr>
          <w:rFonts w:ascii="Arial" w:hAnsi="Arial" w:cs="Arial"/>
          <w:b/>
          <w:color w:val="000000" w:themeColor="text1"/>
          <w:sz w:val="22"/>
          <w:szCs w:val="22"/>
        </w:rPr>
      </w:pPr>
      <w:r w:rsidRPr="00B16B46">
        <w:rPr>
          <w:rFonts w:ascii="Arial" w:hAnsi="Arial" w:cs="Arial"/>
          <w:b/>
          <w:color w:val="000000" w:themeColor="text1"/>
          <w:sz w:val="22"/>
          <w:szCs w:val="22"/>
        </w:rPr>
        <w:t>§ 7</w:t>
      </w:r>
    </w:p>
    <w:p w14:paraId="237650BE" w14:textId="77777777" w:rsidR="00281E30" w:rsidRPr="00B16B46" w:rsidRDefault="00281E30" w:rsidP="00416A70">
      <w:pPr>
        <w:ind w:left="360"/>
        <w:jc w:val="center"/>
        <w:rPr>
          <w:rFonts w:ascii="Arial" w:hAnsi="Arial" w:cs="Arial"/>
          <w:b/>
          <w:color w:val="000000" w:themeColor="text1"/>
          <w:sz w:val="22"/>
          <w:szCs w:val="22"/>
        </w:rPr>
      </w:pPr>
    </w:p>
    <w:p w14:paraId="0D043E00" w14:textId="77777777" w:rsidR="00416A70" w:rsidRPr="00B16B46" w:rsidRDefault="00416A70" w:rsidP="00563886">
      <w:pPr>
        <w:numPr>
          <w:ilvl w:val="0"/>
          <w:numId w:val="9"/>
        </w:numPr>
        <w:tabs>
          <w:tab w:val="num" w:pos="360"/>
        </w:tabs>
        <w:spacing w:line="240" w:lineRule="atLeast"/>
        <w:ind w:left="426" w:hanging="426"/>
        <w:jc w:val="both"/>
        <w:rPr>
          <w:rFonts w:ascii="Arial" w:hAnsi="Arial" w:cs="Arial"/>
          <w:color w:val="000000" w:themeColor="text1"/>
          <w:sz w:val="22"/>
          <w:szCs w:val="22"/>
        </w:rPr>
      </w:pPr>
      <w:r w:rsidRPr="00B16B46">
        <w:rPr>
          <w:rFonts w:ascii="Arial" w:hAnsi="Arial" w:cs="Arial"/>
          <w:color w:val="000000" w:themeColor="text1"/>
          <w:sz w:val="22"/>
          <w:szCs w:val="22"/>
        </w:rPr>
        <w:t>Zamawiający ma prawo do odstąpienia od umowy i rozwiązania jej ze skutkiem natychmiastowym w przypadku:</w:t>
      </w:r>
    </w:p>
    <w:p w14:paraId="76CB4995" w14:textId="77777777" w:rsidR="00416A70" w:rsidRPr="00B16B46" w:rsidRDefault="00416A70" w:rsidP="00563886">
      <w:pPr>
        <w:pStyle w:val="Akapitzlist"/>
        <w:numPr>
          <w:ilvl w:val="0"/>
          <w:numId w:val="10"/>
        </w:numPr>
        <w:spacing w:after="200" w:line="240" w:lineRule="atLeast"/>
        <w:contextualSpacing/>
        <w:jc w:val="both"/>
        <w:rPr>
          <w:rFonts w:ascii="Arial" w:hAnsi="Arial" w:cs="Arial"/>
          <w:color w:val="000000" w:themeColor="text1"/>
          <w:sz w:val="22"/>
          <w:szCs w:val="22"/>
        </w:rPr>
      </w:pPr>
      <w:r w:rsidRPr="00B16B46">
        <w:rPr>
          <w:rFonts w:ascii="Arial" w:hAnsi="Arial" w:cs="Arial"/>
          <w:color w:val="000000" w:themeColor="text1"/>
          <w:sz w:val="22"/>
          <w:szCs w:val="22"/>
        </w:rPr>
        <w:t>gdy Wykonawca nie wykonuje umowy lub wykonuje ją nienależycie, w sposób rażący naruszając istotne jej postanowienia,</w:t>
      </w:r>
    </w:p>
    <w:p w14:paraId="6FD2D32F" w14:textId="15570E88" w:rsidR="00416A70" w:rsidRPr="00B16B46" w:rsidRDefault="00416A70" w:rsidP="00563886">
      <w:pPr>
        <w:pStyle w:val="Akapitzlist"/>
        <w:numPr>
          <w:ilvl w:val="0"/>
          <w:numId w:val="10"/>
        </w:numPr>
        <w:spacing w:line="240" w:lineRule="atLeast"/>
        <w:contextualSpacing/>
        <w:jc w:val="both"/>
        <w:rPr>
          <w:rFonts w:ascii="Arial" w:hAnsi="Arial" w:cs="Arial"/>
          <w:color w:val="000000" w:themeColor="text1"/>
          <w:sz w:val="22"/>
          <w:szCs w:val="22"/>
        </w:rPr>
      </w:pPr>
      <w:r w:rsidRPr="00B16B46">
        <w:rPr>
          <w:rFonts w:ascii="Arial" w:hAnsi="Arial" w:cs="Arial"/>
          <w:color w:val="000000" w:themeColor="text1"/>
          <w:sz w:val="22"/>
          <w:szCs w:val="22"/>
        </w:rPr>
        <w:t xml:space="preserve">z uwagi na wadę fizyczną lub prawną dostarczonego </w:t>
      </w:r>
      <w:r w:rsidR="00117F5A" w:rsidRPr="00B16B46">
        <w:rPr>
          <w:rFonts w:ascii="Arial" w:hAnsi="Arial" w:cs="Arial"/>
          <w:color w:val="000000" w:themeColor="text1"/>
          <w:sz w:val="22"/>
          <w:szCs w:val="22"/>
        </w:rPr>
        <w:t xml:space="preserve">Systemu </w:t>
      </w:r>
      <w:r w:rsidRPr="00B16B46">
        <w:rPr>
          <w:rFonts w:ascii="Arial" w:hAnsi="Arial" w:cs="Arial"/>
          <w:color w:val="000000" w:themeColor="text1"/>
          <w:sz w:val="22"/>
          <w:szCs w:val="22"/>
        </w:rPr>
        <w:t>lub niezgodność jego parametrów technicznych lub jakościowych z ofertą złożoną przez Wykonawcę, w drodze oświadczenia złożonego Wykonawcy na piśmie w terminie 30 dni od dnia stwierdzenia wady lub niezgodności,</w:t>
      </w:r>
    </w:p>
    <w:p w14:paraId="02075457" w14:textId="39DA0941" w:rsidR="00836C86" w:rsidRPr="00B16B46" w:rsidRDefault="00290472" w:rsidP="00836C86">
      <w:pPr>
        <w:pStyle w:val="Akapitzlist"/>
        <w:numPr>
          <w:ilvl w:val="0"/>
          <w:numId w:val="10"/>
        </w:numPr>
        <w:spacing w:line="240" w:lineRule="atLeast"/>
        <w:contextualSpacing/>
        <w:jc w:val="both"/>
        <w:rPr>
          <w:rFonts w:ascii="Arial" w:hAnsi="Arial" w:cs="Arial"/>
          <w:color w:val="000000" w:themeColor="text1"/>
          <w:sz w:val="22"/>
          <w:szCs w:val="22"/>
        </w:rPr>
      </w:pPr>
      <w:r w:rsidRPr="00CD78DD">
        <w:rPr>
          <w:rFonts w:ascii="Arial" w:hAnsi="Arial" w:cs="Arial"/>
          <w:iCs/>
          <w:color w:val="000000"/>
        </w:rPr>
        <w:t xml:space="preserve">zwłoki w dostawie powyżej </w:t>
      </w:r>
      <w:r w:rsidRPr="00CD78DD">
        <w:rPr>
          <w:rFonts w:ascii="Arial" w:hAnsi="Arial" w:cs="Arial"/>
          <w:iCs/>
          <w:color w:val="FF0000"/>
        </w:rPr>
        <w:t xml:space="preserve">90 </w:t>
      </w:r>
      <w:r w:rsidRPr="00CD78DD">
        <w:rPr>
          <w:rFonts w:ascii="Arial" w:hAnsi="Arial" w:cs="Arial"/>
          <w:iCs/>
          <w:color w:val="000000"/>
        </w:rPr>
        <w:t>dni roboczych od dnia okr</w:t>
      </w:r>
      <w:r>
        <w:rPr>
          <w:rFonts w:ascii="Arial" w:hAnsi="Arial" w:cs="Arial"/>
          <w:iCs/>
          <w:color w:val="000000"/>
        </w:rPr>
        <w:t xml:space="preserve">eślonego na podstawie § 2 ust. </w:t>
      </w:r>
      <w:r w:rsidR="00416A70" w:rsidRPr="00B16B46">
        <w:rPr>
          <w:rFonts w:ascii="Arial" w:hAnsi="Arial" w:cs="Arial"/>
          <w:color w:val="000000" w:themeColor="text1"/>
          <w:sz w:val="22"/>
          <w:szCs w:val="22"/>
        </w:rPr>
        <w:t>5,</w:t>
      </w:r>
    </w:p>
    <w:p w14:paraId="36208A72" w14:textId="7697791B" w:rsidR="00836C86" w:rsidRPr="00B16B46" w:rsidRDefault="00836C86" w:rsidP="00142063">
      <w:pPr>
        <w:spacing w:line="240" w:lineRule="atLeast"/>
        <w:ind w:left="360"/>
        <w:contextualSpacing/>
        <w:jc w:val="both"/>
        <w:rPr>
          <w:rFonts w:ascii="Arial" w:hAnsi="Arial" w:cs="Arial"/>
          <w:color w:val="000000" w:themeColor="text1"/>
          <w:sz w:val="22"/>
          <w:szCs w:val="22"/>
        </w:rPr>
      </w:pPr>
      <w:r w:rsidRPr="00B16B46">
        <w:rPr>
          <w:rFonts w:ascii="Arial" w:hAnsi="Arial" w:cs="Arial"/>
          <w:color w:val="000000" w:themeColor="text1"/>
          <w:sz w:val="22"/>
          <w:szCs w:val="22"/>
        </w:rPr>
        <w:t xml:space="preserve">Oświadczenie o odstąpieniu od umowy zostanie skierowane pisemnie do Wykonawcy w terminie 30 dni od powzięcia przez Zamawiającego informacji o przyczynie odstąpienia. </w:t>
      </w:r>
    </w:p>
    <w:p w14:paraId="49B4E686" w14:textId="77777777" w:rsidR="00416A70" w:rsidRPr="00B16B46" w:rsidRDefault="00416A70" w:rsidP="00563886">
      <w:pPr>
        <w:numPr>
          <w:ilvl w:val="0"/>
          <w:numId w:val="9"/>
        </w:numPr>
        <w:tabs>
          <w:tab w:val="num" w:pos="360"/>
        </w:tabs>
        <w:spacing w:line="240" w:lineRule="atLeast"/>
        <w:ind w:left="426"/>
        <w:jc w:val="both"/>
        <w:rPr>
          <w:rFonts w:ascii="Arial" w:hAnsi="Arial" w:cs="Arial"/>
          <w:color w:val="000000" w:themeColor="text1"/>
          <w:sz w:val="22"/>
          <w:szCs w:val="22"/>
        </w:rPr>
      </w:pPr>
      <w:r w:rsidRPr="00B16B46">
        <w:rPr>
          <w:rFonts w:ascii="Arial" w:hAnsi="Arial" w:cs="Arial"/>
          <w:color w:val="000000" w:themeColor="text1"/>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3BFC7B65" w14:textId="77777777" w:rsidR="00416A70" w:rsidRPr="00B16B46" w:rsidRDefault="00416A70" w:rsidP="00416A70">
      <w:pPr>
        <w:tabs>
          <w:tab w:val="num" w:pos="360"/>
        </w:tabs>
        <w:spacing w:line="240" w:lineRule="atLeast"/>
        <w:ind w:left="426"/>
        <w:jc w:val="both"/>
        <w:rPr>
          <w:rFonts w:ascii="Arial" w:hAnsi="Arial" w:cs="Arial"/>
          <w:color w:val="000000" w:themeColor="text1"/>
          <w:sz w:val="22"/>
          <w:szCs w:val="22"/>
        </w:rPr>
      </w:pPr>
      <w:r w:rsidRPr="00B16B46">
        <w:rPr>
          <w:rFonts w:ascii="Arial" w:hAnsi="Arial" w:cs="Arial"/>
          <w:color w:val="000000" w:themeColor="text1"/>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016ADED" w14:textId="77777777" w:rsidR="00416A70" w:rsidRPr="00B16B46" w:rsidRDefault="00416A70" w:rsidP="00563886">
      <w:pPr>
        <w:numPr>
          <w:ilvl w:val="0"/>
          <w:numId w:val="9"/>
        </w:numPr>
        <w:tabs>
          <w:tab w:val="num" w:pos="360"/>
        </w:tabs>
        <w:spacing w:line="240" w:lineRule="atLeast"/>
        <w:ind w:left="426"/>
        <w:jc w:val="both"/>
        <w:rPr>
          <w:rFonts w:ascii="Arial" w:hAnsi="Arial" w:cs="Arial"/>
          <w:color w:val="000000" w:themeColor="text1"/>
          <w:sz w:val="22"/>
          <w:szCs w:val="22"/>
        </w:rPr>
      </w:pPr>
      <w:r w:rsidRPr="00B16B46">
        <w:rPr>
          <w:rFonts w:ascii="Arial" w:hAnsi="Arial" w:cs="Arial"/>
          <w:color w:val="000000" w:themeColor="text1"/>
          <w:sz w:val="22"/>
          <w:szCs w:val="22"/>
        </w:rPr>
        <w:t>Wszelkie zmiany i uzupełnienia niniejszej umowy wymagają zachowania formy pisemnej pod rygorem nieważności.</w:t>
      </w:r>
    </w:p>
    <w:p w14:paraId="611B4DF0" w14:textId="77777777" w:rsidR="00416A70" w:rsidRPr="00B16B46" w:rsidRDefault="00416A70" w:rsidP="00563886">
      <w:pPr>
        <w:numPr>
          <w:ilvl w:val="0"/>
          <w:numId w:val="9"/>
        </w:numPr>
        <w:tabs>
          <w:tab w:val="num" w:pos="360"/>
        </w:tabs>
        <w:spacing w:line="240" w:lineRule="atLeast"/>
        <w:ind w:left="426"/>
        <w:jc w:val="both"/>
        <w:rPr>
          <w:rFonts w:ascii="Arial" w:hAnsi="Arial" w:cs="Arial"/>
          <w:color w:val="000000" w:themeColor="text1"/>
          <w:sz w:val="22"/>
          <w:szCs w:val="22"/>
        </w:rPr>
      </w:pPr>
      <w:r w:rsidRPr="00B16B46">
        <w:rPr>
          <w:rFonts w:ascii="Arial" w:hAnsi="Arial" w:cs="Arial"/>
          <w:color w:val="000000" w:themeColor="text1"/>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6F89DF27" w14:textId="77777777" w:rsidR="00416A70" w:rsidRPr="00B16B46" w:rsidRDefault="00416A70" w:rsidP="00563886">
      <w:pPr>
        <w:numPr>
          <w:ilvl w:val="0"/>
          <w:numId w:val="9"/>
        </w:numPr>
        <w:tabs>
          <w:tab w:val="num" w:pos="360"/>
        </w:tabs>
        <w:spacing w:line="240" w:lineRule="atLeast"/>
        <w:ind w:left="426"/>
        <w:jc w:val="both"/>
        <w:rPr>
          <w:rFonts w:ascii="Arial" w:hAnsi="Arial" w:cs="Arial"/>
          <w:color w:val="000000" w:themeColor="text1"/>
          <w:sz w:val="22"/>
          <w:szCs w:val="22"/>
        </w:rPr>
      </w:pPr>
      <w:r w:rsidRPr="00B16B46">
        <w:rPr>
          <w:rFonts w:ascii="Arial" w:hAnsi="Arial" w:cs="Arial"/>
          <w:color w:val="000000" w:themeColor="text1"/>
          <w:sz w:val="22"/>
          <w:szCs w:val="22"/>
        </w:rPr>
        <w:t xml:space="preserve">Integralną częścią niniejszej umowy jest dokumentacja przetargowa, w tym w szczególności specyfikacja istotnych warunków zamówienia oraz oferta Wykonawcy. </w:t>
      </w:r>
    </w:p>
    <w:p w14:paraId="1742DBBF" w14:textId="77777777" w:rsidR="00416A70" w:rsidRPr="00B16B46" w:rsidRDefault="00416A70" w:rsidP="00563886">
      <w:pPr>
        <w:numPr>
          <w:ilvl w:val="0"/>
          <w:numId w:val="9"/>
        </w:numPr>
        <w:tabs>
          <w:tab w:val="num" w:pos="360"/>
        </w:tabs>
        <w:autoSpaceDE w:val="0"/>
        <w:autoSpaceDN w:val="0"/>
        <w:adjustRightInd w:val="0"/>
        <w:spacing w:line="240" w:lineRule="atLeast"/>
        <w:ind w:left="426"/>
        <w:rPr>
          <w:rFonts w:ascii="Arial" w:hAnsi="Arial" w:cs="Arial"/>
          <w:color w:val="000000" w:themeColor="text1"/>
          <w:sz w:val="22"/>
          <w:szCs w:val="22"/>
        </w:rPr>
      </w:pPr>
      <w:r w:rsidRPr="00B16B46">
        <w:rPr>
          <w:rFonts w:ascii="Arial" w:hAnsi="Arial" w:cs="Arial"/>
          <w:color w:val="000000" w:themeColor="text1"/>
          <w:sz w:val="22"/>
          <w:szCs w:val="22"/>
        </w:rPr>
        <w:t>Umowa niniejsza została sporządzona w dwóch jednobrzmiących egzemplarzach – po jednym egzemplarzu dla każdej ze Stron.</w:t>
      </w:r>
    </w:p>
    <w:p w14:paraId="7AF4FC89" w14:textId="77777777" w:rsidR="00416A70" w:rsidRPr="00B16B46" w:rsidRDefault="00416A70" w:rsidP="00416A70">
      <w:pPr>
        <w:pStyle w:val="Akapitzlist"/>
        <w:ind w:left="567"/>
        <w:contextualSpacing/>
        <w:jc w:val="both"/>
        <w:rPr>
          <w:rFonts w:ascii="Arial" w:hAnsi="Arial" w:cs="Arial"/>
          <w:color w:val="000000" w:themeColor="text1"/>
          <w:sz w:val="22"/>
          <w:szCs w:val="22"/>
        </w:rPr>
      </w:pPr>
    </w:p>
    <w:p w14:paraId="2388FEEB" w14:textId="77777777" w:rsidR="00416A70" w:rsidRPr="00B16B46" w:rsidRDefault="00416A70" w:rsidP="00416A70">
      <w:pPr>
        <w:spacing w:before="120" w:line="276" w:lineRule="auto"/>
        <w:rPr>
          <w:rFonts w:ascii="Arial" w:eastAsia="Times New Roman" w:hAnsi="Arial" w:cs="Arial"/>
          <w:b/>
          <w:bCs/>
          <w:color w:val="000000" w:themeColor="text1"/>
          <w:sz w:val="22"/>
          <w:szCs w:val="22"/>
        </w:rPr>
      </w:pPr>
      <w:r w:rsidRPr="00B16B46">
        <w:rPr>
          <w:rFonts w:ascii="Arial" w:hAnsi="Arial" w:cs="Arial"/>
          <w:b/>
          <w:color w:val="000000" w:themeColor="text1"/>
          <w:sz w:val="22"/>
          <w:szCs w:val="22"/>
        </w:rPr>
        <w:t xml:space="preserve">Zamawiający: </w:t>
      </w:r>
      <w:r w:rsidRPr="00B16B46">
        <w:rPr>
          <w:rFonts w:ascii="Arial" w:hAnsi="Arial" w:cs="Arial"/>
          <w:b/>
          <w:color w:val="000000" w:themeColor="text1"/>
          <w:sz w:val="22"/>
          <w:szCs w:val="22"/>
        </w:rPr>
        <w:tab/>
      </w:r>
      <w:r w:rsidRPr="00B16B46">
        <w:rPr>
          <w:rFonts w:ascii="Arial" w:hAnsi="Arial" w:cs="Arial"/>
          <w:b/>
          <w:color w:val="000000" w:themeColor="text1"/>
          <w:sz w:val="22"/>
          <w:szCs w:val="22"/>
        </w:rPr>
        <w:tab/>
      </w:r>
      <w:r w:rsidRPr="00B16B46">
        <w:rPr>
          <w:rFonts w:ascii="Arial" w:hAnsi="Arial" w:cs="Arial"/>
          <w:b/>
          <w:color w:val="000000" w:themeColor="text1"/>
          <w:sz w:val="22"/>
          <w:szCs w:val="22"/>
        </w:rPr>
        <w:tab/>
      </w:r>
      <w:r w:rsidRPr="00B16B46">
        <w:rPr>
          <w:rFonts w:ascii="Arial" w:hAnsi="Arial" w:cs="Arial"/>
          <w:b/>
          <w:color w:val="000000" w:themeColor="text1"/>
          <w:sz w:val="22"/>
          <w:szCs w:val="22"/>
        </w:rPr>
        <w:tab/>
      </w:r>
      <w:r w:rsidRPr="00B16B46">
        <w:rPr>
          <w:rFonts w:ascii="Arial" w:hAnsi="Arial" w:cs="Arial"/>
          <w:b/>
          <w:color w:val="000000" w:themeColor="text1"/>
          <w:sz w:val="22"/>
          <w:szCs w:val="22"/>
        </w:rPr>
        <w:tab/>
      </w:r>
      <w:r w:rsidRPr="00B16B46">
        <w:rPr>
          <w:rFonts w:ascii="Arial" w:hAnsi="Arial" w:cs="Arial"/>
          <w:b/>
          <w:color w:val="000000" w:themeColor="text1"/>
          <w:sz w:val="22"/>
          <w:szCs w:val="22"/>
        </w:rPr>
        <w:tab/>
      </w:r>
      <w:r w:rsidRPr="00B16B46">
        <w:rPr>
          <w:rFonts w:ascii="Arial" w:hAnsi="Arial" w:cs="Arial"/>
          <w:b/>
          <w:color w:val="000000" w:themeColor="text1"/>
          <w:sz w:val="22"/>
          <w:szCs w:val="22"/>
        </w:rPr>
        <w:tab/>
        <w:t>Wykonawca:</w:t>
      </w:r>
      <w:r w:rsidRPr="00B16B46">
        <w:rPr>
          <w:rFonts w:ascii="Arial" w:hAnsi="Arial" w:cs="Arial"/>
          <w:b/>
          <w:color w:val="000000" w:themeColor="text1"/>
          <w:sz w:val="22"/>
          <w:szCs w:val="22"/>
        </w:rPr>
        <w:br/>
      </w:r>
    </w:p>
    <w:p w14:paraId="59A84D9E" w14:textId="77777777" w:rsidR="00416A70" w:rsidRPr="00B16B46" w:rsidRDefault="00416A70" w:rsidP="00416A70">
      <w:pPr>
        <w:spacing w:before="120" w:line="276" w:lineRule="auto"/>
        <w:jc w:val="right"/>
        <w:rPr>
          <w:rFonts w:ascii="Arial" w:eastAsia="Times New Roman" w:hAnsi="Arial" w:cs="Arial"/>
          <w:b/>
          <w:bCs/>
          <w:color w:val="000000" w:themeColor="text1"/>
          <w:sz w:val="22"/>
          <w:szCs w:val="22"/>
        </w:rPr>
      </w:pPr>
    </w:p>
    <w:p w14:paraId="28B694D8" w14:textId="77777777" w:rsidR="00416A70" w:rsidRPr="00B16B46" w:rsidRDefault="00416A70" w:rsidP="00416A70">
      <w:pPr>
        <w:spacing w:before="120" w:line="276" w:lineRule="auto"/>
        <w:jc w:val="right"/>
        <w:rPr>
          <w:rFonts w:ascii="Arial" w:eastAsia="Times New Roman" w:hAnsi="Arial" w:cs="Arial"/>
          <w:b/>
          <w:bCs/>
          <w:color w:val="000000" w:themeColor="text1"/>
          <w:sz w:val="22"/>
          <w:szCs w:val="22"/>
        </w:rPr>
      </w:pPr>
    </w:p>
    <w:p w14:paraId="7F78F244" w14:textId="77777777" w:rsidR="00A93874" w:rsidRPr="00B16B46" w:rsidRDefault="00A93874" w:rsidP="00416A70">
      <w:pPr>
        <w:tabs>
          <w:tab w:val="left" w:pos="5812"/>
        </w:tabs>
        <w:ind w:left="4248"/>
        <w:rPr>
          <w:rFonts w:ascii="Arial" w:eastAsia="Times New Roman" w:hAnsi="Arial" w:cs="Arial"/>
          <w:b/>
          <w:bCs/>
          <w:color w:val="000000" w:themeColor="text1"/>
          <w:sz w:val="22"/>
          <w:szCs w:val="22"/>
        </w:rPr>
      </w:pPr>
    </w:p>
    <w:p w14:paraId="5DF305B3" w14:textId="692016F6" w:rsidR="00A93874" w:rsidRPr="00B16B46" w:rsidRDefault="00A93874" w:rsidP="00A93874">
      <w:pPr>
        <w:pageBreakBefore/>
        <w:suppressAutoHyphens/>
        <w:jc w:val="right"/>
        <w:rPr>
          <w:rFonts w:ascii="Arial" w:eastAsia="Times New Roman" w:hAnsi="Arial" w:cs="Arial"/>
          <w:b/>
          <w:color w:val="000000" w:themeColor="text1"/>
          <w:sz w:val="22"/>
          <w:szCs w:val="22"/>
          <w:lang w:eastAsia="ar-SA"/>
        </w:rPr>
      </w:pPr>
      <w:r w:rsidRPr="00B16B46">
        <w:rPr>
          <w:rFonts w:ascii="Arial" w:eastAsia="Times New Roman" w:hAnsi="Arial" w:cs="Arial"/>
          <w:b/>
          <w:color w:val="000000" w:themeColor="text1"/>
          <w:sz w:val="22"/>
          <w:szCs w:val="22"/>
          <w:lang w:eastAsia="ar-SA"/>
        </w:rPr>
        <w:t xml:space="preserve">Załącznik nr </w:t>
      </w:r>
      <w:r w:rsidR="003905DC">
        <w:rPr>
          <w:rFonts w:ascii="Arial" w:eastAsia="Times New Roman" w:hAnsi="Arial" w:cs="Arial"/>
          <w:b/>
          <w:color w:val="000000" w:themeColor="text1"/>
          <w:sz w:val="22"/>
          <w:szCs w:val="22"/>
          <w:lang w:eastAsia="ar-SA"/>
        </w:rPr>
        <w:t>1</w:t>
      </w:r>
      <w:r w:rsidRPr="00B16B46">
        <w:rPr>
          <w:rFonts w:ascii="Arial" w:eastAsia="Times New Roman" w:hAnsi="Arial" w:cs="Arial"/>
          <w:b/>
          <w:color w:val="000000" w:themeColor="text1"/>
          <w:sz w:val="22"/>
          <w:szCs w:val="22"/>
          <w:lang w:eastAsia="ar-SA"/>
        </w:rPr>
        <w:t xml:space="preserve"> do Umowy nr  </w:t>
      </w:r>
      <w:r w:rsidRPr="00B16B46">
        <w:rPr>
          <w:rFonts w:ascii="Arial" w:eastAsia="Times New Roman" w:hAnsi="Arial" w:cs="Arial"/>
          <w:b/>
          <w:bCs/>
          <w:color w:val="000000" w:themeColor="text1"/>
          <w:sz w:val="22"/>
          <w:szCs w:val="22"/>
          <w:lang w:eastAsia="ar-SA"/>
        </w:rPr>
        <w:t>…</w:t>
      </w:r>
    </w:p>
    <w:p w14:paraId="4F2E8C8D" w14:textId="77777777" w:rsidR="00A93874" w:rsidRPr="00B16B46" w:rsidRDefault="00A93874" w:rsidP="00A93874">
      <w:pPr>
        <w:tabs>
          <w:tab w:val="left" w:pos="567"/>
          <w:tab w:val="left" w:pos="1418"/>
        </w:tabs>
        <w:suppressAutoHyphens/>
        <w:jc w:val="right"/>
        <w:rPr>
          <w:rFonts w:ascii="Arial" w:eastAsia="Times New Roman" w:hAnsi="Arial" w:cs="Arial"/>
          <w:b/>
          <w:color w:val="000000" w:themeColor="text1"/>
          <w:sz w:val="22"/>
          <w:szCs w:val="22"/>
          <w:lang w:eastAsia="ar-SA"/>
        </w:rPr>
      </w:pPr>
    </w:p>
    <w:p w14:paraId="47D2E5F9" w14:textId="77777777" w:rsidR="00A93874" w:rsidRPr="00B16B46" w:rsidRDefault="00A93874" w:rsidP="00A93874">
      <w:pPr>
        <w:suppressAutoHyphens/>
        <w:jc w:val="right"/>
        <w:rPr>
          <w:rFonts w:ascii="Arial" w:eastAsia="Times New Roman" w:hAnsi="Arial" w:cs="Arial"/>
          <w:color w:val="000000" w:themeColor="text1"/>
          <w:sz w:val="22"/>
          <w:szCs w:val="22"/>
          <w:lang w:eastAsia="ar-SA"/>
        </w:rPr>
      </w:pPr>
      <w:r w:rsidRPr="00B16B46">
        <w:rPr>
          <w:rFonts w:ascii="Arial" w:eastAsia="Times New Roman" w:hAnsi="Arial" w:cs="Arial"/>
          <w:i/>
          <w:color w:val="000000" w:themeColor="text1"/>
          <w:sz w:val="22"/>
          <w:szCs w:val="22"/>
          <w:lang w:eastAsia="ar-SA"/>
        </w:rPr>
        <w:t>………………………, dnia ……………</w:t>
      </w:r>
    </w:p>
    <w:p w14:paraId="00CD58C1" w14:textId="77777777" w:rsidR="00A93874" w:rsidRPr="00B16B46" w:rsidRDefault="00A93874" w:rsidP="00A93874">
      <w:pPr>
        <w:suppressAutoHyphens/>
        <w:jc w:val="right"/>
        <w:rPr>
          <w:rFonts w:ascii="Arial" w:eastAsia="Times New Roman" w:hAnsi="Arial" w:cs="Arial"/>
          <w:color w:val="000000" w:themeColor="text1"/>
          <w:sz w:val="22"/>
          <w:szCs w:val="22"/>
          <w:lang w:eastAsia="ar-SA"/>
        </w:rPr>
      </w:pPr>
    </w:p>
    <w:p w14:paraId="587C8AAE" w14:textId="2F2D2A99" w:rsidR="00416A70" w:rsidRPr="00B16B46" w:rsidRDefault="00416A70" w:rsidP="00623ADB">
      <w:pPr>
        <w:suppressAutoHyphens/>
        <w:rPr>
          <w:rFonts w:ascii="Arial" w:eastAsia="Times New Roman" w:hAnsi="Arial" w:cs="Arial"/>
          <w:b/>
          <w:color w:val="000000" w:themeColor="text1"/>
          <w:sz w:val="22"/>
          <w:szCs w:val="22"/>
          <w:u w:val="double"/>
          <w:lang w:eastAsia="ar-SA"/>
        </w:rPr>
      </w:pPr>
    </w:p>
    <w:p w14:paraId="0CAE3422" w14:textId="77777777" w:rsidR="00852163" w:rsidRPr="00B16B46" w:rsidRDefault="00852163" w:rsidP="00623ADB">
      <w:pPr>
        <w:suppressAutoHyphens/>
        <w:rPr>
          <w:rFonts w:ascii="Arial" w:eastAsia="Times New Roman" w:hAnsi="Arial" w:cs="Arial"/>
          <w:b/>
          <w:color w:val="000000" w:themeColor="text1"/>
          <w:sz w:val="22"/>
          <w:szCs w:val="22"/>
          <w:u w:val="double"/>
          <w:lang w:eastAsia="ar-SA"/>
        </w:rPr>
      </w:pPr>
    </w:p>
    <w:p w14:paraId="0D855861" w14:textId="77777777" w:rsidR="00852163" w:rsidRPr="00B16B46" w:rsidRDefault="00852163" w:rsidP="00852163">
      <w:pPr>
        <w:suppressAutoHyphens/>
        <w:jc w:val="center"/>
        <w:rPr>
          <w:rFonts w:ascii="Arial" w:eastAsia="Times New Roman" w:hAnsi="Arial" w:cs="Arial"/>
          <w:b/>
          <w:color w:val="000000" w:themeColor="text1"/>
          <w:sz w:val="22"/>
          <w:szCs w:val="22"/>
          <w:u w:val="double"/>
          <w:lang w:eastAsia="ar-SA"/>
        </w:rPr>
      </w:pPr>
      <w:r w:rsidRPr="00B16B46">
        <w:rPr>
          <w:rFonts w:ascii="Arial" w:eastAsia="Times New Roman" w:hAnsi="Arial" w:cs="Arial"/>
          <w:b/>
          <w:color w:val="000000" w:themeColor="text1"/>
          <w:sz w:val="22"/>
          <w:szCs w:val="22"/>
          <w:u w:val="double"/>
          <w:lang w:eastAsia="ar-SA"/>
        </w:rPr>
        <w:t>Protokół odbioru</w:t>
      </w:r>
    </w:p>
    <w:p w14:paraId="4F9C2A39" w14:textId="77777777" w:rsidR="00852163" w:rsidRPr="00B16B46" w:rsidRDefault="00852163" w:rsidP="00852163">
      <w:pPr>
        <w:suppressAutoHyphens/>
        <w:jc w:val="center"/>
        <w:rPr>
          <w:rFonts w:ascii="Arial" w:eastAsia="Times New Roman" w:hAnsi="Arial" w:cs="Arial"/>
          <w:b/>
          <w:color w:val="000000" w:themeColor="text1"/>
          <w:sz w:val="22"/>
          <w:szCs w:val="22"/>
          <w:u w:val="double"/>
          <w:lang w:eastAsia="ar-SA"/>
        </w:rPr>
      </w:pPr>
    </w:p>
    <w:p w14:paraId="350CB442" w14:textId="77777777" w:rsidR="00852163" w:rsidRPr="00B16B46" w:rsidRDefault="00852163" w:rsidP="00852163">
      <w:pPr>
        <w:suppressAutoHyphens/>
        <w:jc w:val="both"/>
        <w:rPr>
          <w:rFonts w:ascii="Arial" w:eastAsia="Times New Roman" w:hAnsi="Arial" w:cs="Arial"/>
          <w:b/>
          <w:color w:val="000000" w:themeColor="text1"/>
          <w:sz w:val="22"/>
          <w:szCs w:val="22"/>
          <w:lang w:eastAsia="ar-SA"/>
        </w:rPr>
      </w:pPr>
    </w:p>
    <w:p w14:paraId="436C22DD" w14:textId="77777777" w:rsidR="00852163" w:rsidRPr="00B16B46" w:rsidRDefault="00852163" w:rsidP="00852163">
      <w:pPr>
        <w:suppressAutoHyphens/>
        <w:jc w:val="both"/>
        <w:rPr>
          <w:rFonts w:ascii="Arial" w:eastAsia="Times New Roman" w:hAnsi="Arial" w:cs="Arial"/>
          <w:color w:val="000000" w:themeColor="text1"/>
          <w:sz w:val="22"/>
          <w:szCs w:val="22"/>
          <w:lang w:eastAsia="ar-SA"/>
        </w:rPr>
      </w:pPr>
      <w:r w:rsidRPr="00B16B46">
        <w:rPr>
          <w:rFonts w:ascii="Arial" w:eastAsia="Times New Roman" w:hAnsi="Arial" w:cs="Arial"/>
          <w:b/>
          <w:color w:val="000000" w:themeColor="text1"/>
          <w:sz w:val="22"/>
          <w:szCs w:val="22"/>
          <w:lang w:eastAsia="ar-SA"/>
        </w:rPr>
        <w:t xml:space="preserve">Zamawiający </w:t>
      </w:r>
      <w:r w:rsidRPr="00B16B46">
        <w:rPr>
          <w:rFonts w:ascii="Arial" w:eastAsia="Times New Roman" w:hAnsi="Arial" w:cs="Arial"/>
          <w:color w:val="000000" w:themeColor="text1"/>
          <w:sz w:val="22"/>
          <w:szCs w:val="22"/>
          <w:lang w:eastAsia="ar-SA"/>
        </w:rPr>
        <w:t xml:space="preserve">Wielkopolskie Centrum Onkologii im. Marii Skłodowskiej-Curie </w:t>
      </w:r>
    </w:p>
    <w:p w14:paraId="26825ECA" w14:textId="77777777" w:rsidR="00852163" w:rsidRPr="00B16B46" w:rsidRDefault="00852163" w:rsidP="00852163">
      <w:pPr>
        <w:suppressAutoHyphens/>
        <w:jc w:val="both"/>
        <w:rPr>
          <w:rFonts w:ascii="Arial" w:eastAsia="Times New Roman" w:hAnsi="Arial" w:cs="Arial"/>
          <w:color w:val="000000" w:themeColor="text1"/>
          <w:sz w:val="22"/>
          <w:szCs w:val="22"/>
          <w:lang w:eastAsia="ar-SA"/>
        </w:rPr>
      </w:pPr>
      <w:r w:rsidRPr="00B16B46">
        <w:rPr>
          <w:rFonts w:ascii="Arial" w:eastAsia="Times New Roman" w:hAnsi="Arial" w:cs="Arial"/>
          <w:color w:val="000000" w:themeColor="text1"/>
          <w:sz w:val="22"/>
          <w:szCs w:val="22"/>
          <w:lang w:eastAsia="ar-SA"/>
        </w:rPr>
        <w:t xml:space="preserve">z siedzibą w Poznaniu ul. </w:t>
      </w:r>
      <w:proofErr w:type="spellStart"/>
      <w:r w:rsidRPr="00B16B46">
        <w:rPr>
          <w:rFonts w:ascii="Arial" w:eastAsia="Times New Roman" w:hAnsi="Arial" w:cs="Arial"/>
          <w:color w:val="000000" w:themeColor="text1"/>
          <w:sz w:val="22"/>
          <w:szCs w:val="22"/>
          <w:lang w:eastAsia="ar-SA"/>
        </w:rPr>
        <w:t>Garbary</w:t>
      </w:r>
      <w:proofErr w:type="spellEnd"/>
      <w:r w:rsidRPr="00B16B46">
        <w:rPr>
          <w:rFonts w:ascii="Arial" w:eastAsia="Times New Roman" w:hAnsi="Arial" w:cs="Arial"/>
          <w:color w:val="000000" w:themeColor="text1"/>
          <w:sz w:val="22"/>
          <w:szCs w:val="22"/>
          <w:lang w:eastAsia="ar-SA"/>
        </w:rPr>
        <w:t xml:space="preserve"> 15, 61-866 Poznań, </w:t>
      </w:r>
    </w:p>
    <w:p w14:paraId="727B3170" w14:textId="77777777" w:rsidR="00852163" w:rsidRPr="00B16B46" w:rsidRDefault="00852163" w:rsidP="00852163">
      <w:pPr>
        <w:suppressAutoHyphens/>
        <w:jc w:val="both"/>
        <w:rPr>
          <w:rFonts w:ascii="Arial" w:eastAsia="Times New Roman" w:hAnsi="Arial" w:cs="Arial"/>
          <w:color w:val="000000" w:themeColor="text1"/>
          <w:sz w:val="22"/>
          <w:szCs w:val="22"/>
          <w:lang w:eastAsia="ar-SA"/>
        </w:rPr>
      </w:pPr>
      <w:r w:rsidRPr="00B16B46">
        <w:rPr>
          <w:rFonts w:ascii="Arial" w:eastAsia="Times New Roman" w:hAnsi="Arial" w:cs="Arial"/>
          <w:color w:val="000000" w:themeColor="text1"/>
          <w:sz w:val="22"/>
          <w:szCs w:val="22"/>
          <w:lang w:eastAsia="ar-SA"/>
        </w:rPr>
        <w:t>reprezentowane przez:</w:t>
      </w:r>
    </w:p>
    <w:p w14:paraId="7B248F85" w14:textId="77777777" w:rsidR="00852163" w:rsidRPr="00B16B46" w:rsidRDefault="00852163" w:rsidP="00852163">
      <w:pPr>
        <w:suppressAutoHyphens/>
        <w:rPr>
          <w:rFonts w:ascii="Arial" w:eastAsia="Times New Roman" w:hAnsi="Arial" w:cs="Arial"/>
          <w:i/>
          <w:color w:val="000000" w:themeColor="text1"/>
          <w:sz w:val="22"/>
          <w:szCs w:val="22"/>
          <w:vertAlign w:val="superscript"/>
          <w:lang w:eastAsia="ar-SA"/>
        </w:rPr>
      </w:pPr>
      <w:r w:rsidRPr="00B16B46">
        <w:rPr>
          <w:rFonts w:ascii="Arial" w:eastAsia="Times New Roman" w:hAnsi="Arial" w:cs="Arial"/>
          <w:color w:val="000000" w:themeColor="text1"/>
          <w:sz w:val="22"/>
          <w:szCs w:val="22"/>
          <w:lang w:eastAsia="ar-SA"/>
        </w:rPr>
        <w:t>……………………………………………………………………………………………………………………………………………………………………………………………………………………………………………………………………………………………………………………………………………………………………………………………………………………………</w:t>
      </w:r>
      <w:r w:rsidRPr="00B16B46">
        <w:rPr>
          <w:rFonts w:ascii="Arial" w:eastAsia="Times New Roman" w:hAnsi="Arial" w:cs="Arial"/>
          <w:color w:val="000000" w:themeColor="text1"/>
          <w:sz w:val="22"/>
          <w:szCs w:val="22"/>
          <w:lang w:eastAsia="ar-SA"/>
        </w:rPr>
        <w:tab/>
      </w:r>
    </w:p>
    <w:p w14:paraId="44A2C87E" w14:textId="77777777" w:rsidR="00852163" w:rsidRPr="00B16B46" w:rsidRDefault="00852163" w:rsidP="00852163">
      <w:pPr>
        <w:tabs>
          <w:tab w:val="left" w:pos="426"/>
        </w:tabs>
        <w:suppressAutoHyphens/>
        <w:rPr>
          <w:rFonts w:ascii="Arial" w:eastAsia="Times New Roman" w:hAnsi="Arial" w:cs="Arial"/>
          <w:color w:val="000000" w:themeColor="text1"/>
          <w:sz w:val="22"/>
          <w:szCs w:val="22"/>
          <w:lang w:eastAsia="ar-SA"/>
        </w:rPr>
      </w:pPr>
    </w:p>
    <w:p w14:paraId="33F26842" w14:textId="77777777" w:rsidR="00852163" w:rsidRPr="00B16B46" w:rsidRDefault="00852163" w:rsidP="00852163">
      <w:pPr>
        <w:suppressAutoHyphens/>
        <w:spacing w:after="120" w:line="360" w:lineRule="auto"/>
        <w:ind w:left="340"/>
        <w:rPr>
          <w:rFonts w:ascii="Arial" w:eastAsia="Times New Roman" w:hAnsi="Arial" w:cs="Arial"/>
          <w:b/>
          <w:i/>
          <w:color w:val="000000" w:themeColor="text1"/>
          <w:sz w:val="22"/>
          <w:szCs w:val="22"/>
          <w:lang w:eastAsia="ar-SA"/>
        </w:rPr>
      </w:pPr>
      <w:r w:rsidRPr="00B16B46">
        <w:rPr>
          <w:rFonts w:ascii="Arial" w:eastAsia="Times New Roman" w:hAnsi="Arial" w:cs="Arial"/>
          <w:color w:val="000000" w:themeColor="text1"/>
          <w:sz w:val="22"/>
          <w:szCs w:val="22"/>
          <w:lang w:eastAsia="ar-SA"/>
        </w:rPr>
        <w:t xml:space="preserve">potwierdza, że w dniu …………………. odebrał od firmy: </w:t>
      </w:r>
      <w:r w:rsidRPr="00B16B46">
        <w:rPr>
          <w:rFonts w:ascii="Arial" w:eastAsia="Times New Roman" w:hAnsi="Arial" w:cs="Arial"/>
          <w:color w:val="000000" w:themeColor="text1"/>
          <w:sz w:val="22"/>
          <w:szCs w:val="22"/>
          <w:lang w:eastAsia="ar-SA"/>
        </w:rPr>
        <w:br/>
      </w:r>
      <w:r w:rsidRPr="00B16B46">
        <w:rPr>
          <w:rFonts w:ascii="Arial" w:eastAsia="Times New Roman" w:hAnsi="Arial" w:cs="Arial"/>
          <w:b/>
          <w:i/>
          <w:color w:val="000000" w:themeColor="text1"/>
          <w:sz w:val="22"/>
          <w:szCs w:val="22"/>
          <w:lang w:eastAsia="ar-SA"/>
        </w:rPr>
        <w:t>…………………………………………………………</w:t>
      </w:r>
    </w:p>
    <w:p w14:paraId="759687B0" w14:textId="77777777" w:rsidR="00852163" w:rsidRPr="00B16B46" w:rsidRDefault="00852163" w:rsidP="00852163">
      <w:pPr>
        <w:suppressAutoHyphens/>
        <w:spacing w:after="120" w:line="360" w:lineRule="auto"/>
        <w:ind w:left="340"/>
        <w:rPr>
          <w:rFonts w:ascii="Arial" w:eastAsia="Times New Roman" w:hAnsi="Arial" w:cs="Arial"/>
          <w:b/>
          <w:color w:val="000000" w:themeColor="text1"/>
          <w:sz w:val="22"/>
          <w:szCs w:val="22"/>
          <w:lang w:eastAsia="ar-SA"/>
        </w:rPr>
      </w:pPr>
    </w:p>
    <w:p w14:paraId="2AE0515E" w14:textId="77777777" w:rsidR="00852163" w:rsidRPr="00B16B46" w:rsidRDefault="00852163" w:rsidP="00852163">
      <w:pPr>
        <w:tabs>
          <w:tab w:val="center" w:pos="4536"/>
          <w:tab w:val="right" w:pos="9072"/>
        </w:tabs>
        <w:suppressAutoHyphens/>
        <w:rPr>
          <w:rFonts w:ascii="Arial" w:eastAsia="Times New Roman" w:hAnsi="Arial" w:cs="Arial"/>
          <w:b/>
          <w:color w:val="000000" w:themeColor="text1"/>
          <w:sz w:val="22"/>
          <w:szCs w:val="22"/>
          <w:lang w:eastAsia="ar-SA"/>
        </w:rPr>
      </w:pPr>
      <w:r w:rsidRPr="00B16B46">
        <w:rPr>
          <w:rFonts w:ascii="Arial" w:eastAsia="Times New Roman" w:hAnsi="Arial" w:cs="Arial"/>
          <w:b/>
          <w:color w:val="000000" w:themeColor="text1"/>
          <w:sz w:val="22"/>
          <w:szCs w:val="22"/>
          <w:lang w:eastAsia="ar-SA"/>
        </w:rPr>
        <w:t xml:space="preserve">      przedmiot zamówienia w zakresie dostawy …………………………………………………</w:t>
      </w:r>
    </w:p>
    <w:p w14:paraId="7A9E424F" w14:textId="77777777" w:rsidR="00852163" w:rsidRPr="00B16B46" w:rsidRDefault="00852163" w:rsidP="00852163">
      <w:pPr>
        <w:tabs>
          <w:tab w:val="center" w:pos="4536"/>
          <w:tab w:val="right" w:pos="9072"/>
        </w:tabs>
        <w:suppressAutoHyphens/>
        <w:rPr>
          <w:rFonts w:ascii="Arial" w:eastAsia="Times New Roman" w:hAnsi="Arial" w:cs="Arial"/>
          <w:b/>
          <w:color w:val="000000" w:themeColor="text1"/>
          <w:sz w:val="22"/>
          <w:szCs w:val="22"/>
          <w:lang w:eastAsia="ar-SA"/>
        </w:rPr>
      </w:pPr>
    </w:p>
    <w:p w14:paraId="2462D5A0" w14:textId="77777777" w:rsidR="00852163" w:rsidRPr="00B16B46" w:rsidRDefault="00852163" w:rsidP="00852163">
      <w:pPr>
        <w:tabs>
          <w:tab w:val="center" w:pos="4536"/>
          <w:tab w:val="right" w:pos="9072"/>
        </w:tabs>
        <w:suppressAutoHyphens/>
        <w:rPr>
          <w:rFonts w:ascii="Arial" w:eastAsia="Times New Roman" w:hAnsi="Arial" w:cs="Arial"/>
          <w:b/>
          <w:color w:val="000000" w:themeColor="text1"/>
          <w:sz w:val="22"/>
          <w:szCs w:val="22"/>
          <w:lang w:eastAsia="ar-SA"/>
        </w:rPr>
      </w:pPr>
      <w:r w:rsidRPr="00B16B46">
        <w:rPr>
          <w:rFonts w:ascii="Arial" w:eastAsia="Times New Roman" w:hAnsi="Arial" w:cs="Arial"/>
          <w:b/>
          <w:color w:val="000000" w:themeColor="text1"/>
          <w:sz w:val="22"/>
          <w:szCs w:val="22"/>
          <w:lang w:eastAsia="ar-SA"/>
        </w:rPr>
        <w:t xml:space="preserve">      </w:t>
      </w:r>
    </w:p>
    <w:p w14:paraId="7EAA1770" w14:textId="77777777" w:rsidR="00852163" w:rsidRPr="00B16B46" w:rsidRDefault="00852163" w:rsidP="00852163">
      <w:pPr>
        <w:tabs>
          <w:tab w:val="center" w:pos="4536"/>
          <w:tab w:val="right" w:pos="9072"/>
        </w:tabs>
        <w:suppressAutoHyphens/>
        <w:rPr>
          <w:rFonts w:ascii="Arial" w:eastAsia="Times New Roman" w:hAnsi="Arial" w:cs="Arial"/>
          <w:b/>
          <w:color w:val="000000" w:themeColor="text1"/>
          <w:sz w:val="22"/>
          <w:szCs w:val="22"/>
          <w:lang w:eastAsia="ar-SA"/>
        </w:rPr>
      </w:pPr>
      <w:r w:rsidRPr="00B16B46">
        <w:rPr>
          <w:rFonts w:ascii="Arial" w:eastAsia="Times New Roman" w:hAnsi="Arial" w:cs="Arial"/>
          <w:b/>
          <w:color w:val="000000" w:themeColor="text1"/>
          <w:sz w:val="22"/>
          <w:szCs w:val="22"/>
          <w:lang w:eastAsia="ar-SA"/>
        </w:rPr>
        <w:tab/>
        <w:t>zgodny z Umową nr ……</w:t>
      </w:r>
      <w:proofErr w:type="spellStart"/>
      <w:r w:rsidRPr="00B16B46">
        <w:rPr>
          <w:rFonts w:ascii="Arial" w:eastAsia="Times New Roman" w:hAnsi="Arial" w:cs="Arial"/>
          <w:b/>
          <w:color w:val="000000" w:themeColor="text1"/>
          <w:sz w:val="22"/>
          <w:szCs w:val="22"/>
          <w:lang w:eastAsia="ar-SA"/>
        </w:rPr>
        <w:t>tj</w:t>
      </w:r>
      <w:proofErr w:type="spellEnd"/>
      <w:r w:rsidRPr="00B16B46">
        <w:rPr>
          <w:rFonts w:ascii="Arial" w:eastAsia="Times New Roman" w:hAnsi="Arial" w:cs="Arial"/>
          <w:b/>
          <w:i/>
          <w:color w:val="000000" w:themeColor="text1"/>
          <w:sz w:val="22"/>
          <w:szCs w:val="22"/>
          <w:lang w:eastAsia="ar-SA"/>
        </w:rPr>
        <w:t>……………………………………………………………………</w:t>
      </w:r>
    </w:p>
    <w:p w14:paraId="5E522C5B" w14:textId="77777777" w:rsidR="00852163" w:rsidRPr="00B16B46" w:rsidRDefault="00852163" w:rsidP="00852163">
      <w:pPr>
        <w:suppressAutoHyphens/>
        <w:spacing w:line="360" w:lineRule="auto"/>
        <w:jc w:val="both"/>
        <w:rPr>
          <w:rFonts w:ascii="Arial" w:eastAsia="Times New Roman" w:hAnsi="Arial" w:cs="Arial"/>
          <w:color w:val="000000" w:themeColor="text1"/>
          <w:sz w:val="22"/>
          <w:szCs w:val="22"/>
          <w:lang w:eastAsia="ar-SA"/>
        </w:rPr>
      </w:pPr>
    </w:p>
    <w:p w14:paraId="117C84E4" w14:textId="77777777" w:rsidR="00852163" w:rsidRPr="00B16B46" w:rsidRDefault="00852163" w:rsidP="00852163">
      <w:pPr>
        <w:suppressAutoHyphens/>
        <w:spacing w:line="360" w:lineRule="auto"/>
        <w:jc w:val="both"/>
        <w:rPr>
          <w:rFonts w:ascii="Arial" w:eastAsia="Times New Roman" w:hAnsi="Arial" w:cs="Arial"/>
          <w:color w:val="000000" w:themeColor="text1"/>
          <w:sz w:val="22"/>
          <w:szCs w:val="22"/>
          <w:lang w:eastAsia="ar-SA"/>
        </w:rPr>
      </w:pPr>
    </w:p>
    <w:p w14:paraId="7102CC88" w14:textId="77777777" w:rsidR="00852163" w:rsidRPr="00B16B46" w:rsidRDefault="00852163" w:rsidP="00852163">
      <w:pPr>
        <w:suppressAutoHyphens/>
        <w:spacing w:line="360" w:lineRule="auto"/>
        <w:jc w:val="both"/>
        <w:rPr>
          <w:rFonts w:ascii="Arial" w:eastAsia="Times New Roman" w:hAnsi="Arial" w:cs="Arial"/>
          <w:color w:val="000000" w:themeColor="text1"/>
          <w:sz w:val="22"/>
          <w:szCs w:val="22"/>
          <w:lang w:eastAsia="ar-SA"/>
        </w:rPr>
      </w:pPr>
      <w:r w:rsidRPr="00B16B46">
        <w:rPr>
          <w:rFonts w:ascii="Arial" w:eastAsia="Times New Roman" w:hAnsi="Arial" w:cs="Arial"/>
          <w:color w:val="000000" w:themeColor="text1"/>
          <w:sz w:val="22"/>
          <w:szCs w:val="22"/>
          <w:lang w:eastAsia="ar-SA"/>
        </w:rPr>
        <w:t>Strony potwierdzają, że przedmiot umowy, zgodny ze specyfikacją dostawy oraz specyfikacją techniczną, został dostarczony do magazynu Wykonawcy. Koszt magazynowania jest zawarty w cenie przedmiotu umowy oraz Wykonawca do czasu dostarczenia go do pomieszczeń Zamawiającego ponosi za niego pełną odpowiedzialność.</w:t>
      </w:r>
    </w:p>
    <w:p w14:paraId="136D75F8" w14:textId="77777777" w:rsidR="00852163" w:rsidRPr="00B16B46" w:rsidRDefault="00852163" w:rsidP="00852163">
      <w:pPr>
        <w:suppressAutoHyphens/>
        <w:spacing w:line="360" w:lineRule="auto"/>
        <w:jc w:val="both"/>
        <w:rPr>
          <w:rFonts w:ascii="Arial" w:eastAsia="Times New Roman" w:hAnsi="Arial" w:cs="Arial"/>
          <w:color w:val="000000" w:themeColor="text1"/>
          <w:sz w:val="22"/>
          <w:szCs w:val="22"/>
          <w:lang w:eastAsia="ar-SA"/>
        </w:rPr>
      </w:pPr>
    </w:p>
    <w:p w14:paraId="6953689C" w14:textId="77777777" w:rsidR="00852163" w:rsidRPr="00B16B46" w:rsidRDefault="00852163" w:rsidP="00852163">
      <w:pPr>
        <w:suppressAutoHyphens/>
        <w:spacing w:line="360" w:lineRule="auto"/>
        <w:jc w:val="both"/>
        <w:rPr>
          <w:rFonts w:ascii="Arial" w:eastAsia="Times New Roman" w:hAnsi="Arial" w:cs="Arial"/>
          <w:color w:val="000000" w:themeColor="text1"/>
          <w:sz w:val="22"/>
          <w:szCs w:val="22"/>
          <w:lang w:eastAsia="ar-SA"/>
        </w:rPr>
      </w:pPr>
    </w:p>
    <w:p w14:paraId="3FE10762" w14:textId="77777777" w:rsidR="00852163" w:rsidRPr="00B16B46" w:rsidRDefault="00852163" w:rsidP="00852163">
      <w:pPr>
        <w:suppressAutoHyphens/>
        <w:spacing w:line="360" w:lineRule="auto"/>
        <w:rPr>
          <w:rFonts w:ascii="Arial" w:eastAsia="Times New Roman" w:hAnsi="Arial" w:cs="Arial"/>
          <w:color w:val="000000" w:themeColor="text1"/>
          <w:sz w:val="22"/>
          <w:szCs w:val="22"/>
          <w:lang w:eastAsia="ar-SA"/>
        </w:rPr>
      </w:pPr>
      <w:r w:rsidRPr="00B16B46">
        <w:rPr>
          <w:rFonts w:ascii="Arial" w:eastAsia="Times New Roman" w:hAnsi="Arial" w:cs="Arial"/>
          <w:color w:val="000000" w:themeColor="text1"/>
          <w:sz w:val="22"/>
          <w:szCs w:val="22"/>
          <w:lang w:eastAsia="ar-SA"/>
        </w:rPr>
        <w:t>Uwagi: …………………………………………………………………………………………………...</w:t>
      </w:r>
    </w:p>
    <w:p w14:paraId="36E504DB" w14:textId="77777777" w:rsidR="00852163" w:rsidRPr="00B16B46" w:rsidRDefault="00852163" w:rsidP="00852163">
      <w:pPr>
        <w:suppressAutoHyphens/>
        <w:spacing w:line="360" w:lineRule="auto"/>
        <w:rPr>
          <w:rFonts w:ascii="Arial" w:eastAsia="Times New Roman" w:hAnsi="Arial" w:cs="Arial"/>
          <w:color w:val="000000" w:themeColor="text1"/>
          <w:sz w:val="22"/>
          <w:szCs w:val="22"/>
          <w:lang w:eastAsia="ar-SA"/>
        </w:rPr>
      </w:pPr>
    </w:p>
    <w:p w14:paraId="0AF81FA0" w14:textId="77777777" w:rsidR="00852163" w:rsidRPr="00B16B46" w:rsidRDefault="00852163" w:rsidP="00852163">
      <w:pPr>
        <w:suppressAutoHyphens/>
        <w:spacing w:line="360" w:lineRule="auto"/>
        <w:jc w:val="both"/>
        <w:rPr>
          <w:rFonts w:ascii="Arial" w:eastAsia="Times New Roman" w:hAnsi="Arial" w:cs="Arial"/>
          <w:i/>
          <w:color w:val="000000" w:themeColor="text1"/>
          <w:sz w:val="22"/>
          <w:szCs w:val="22"/>
          <w:lang w:eastAsia="ar-SA"/>
        </w:rPr>
      </w:pPr>
      <w:r w:rsidRPr="00B16B46">
        <w:rPr>
          <w:rFonts w:ascii="Arial" w:eastAsia="Times New Roman" w:hAnsi="Arial" w:cs="Arial"/>
          <w:i/>
          <w:color w:val="000000" w:themeColor="text1"/>
          <w:sz w:val="22"/>
          <w:szCs w:val="22"/>
          <w:lang w:eastAsia="ar-SA"/>
        </w:rPr>
        <w:t>(w przypadku stwierdzenia uszkodzenia opakowań należy powyższy fakt zaznaczyć w niniejszym protokole oraz na liście przewozowym, a także wskazać miejsce magazynowania)</w:t>
      </w:r>
    </w:p>
    <w:p w14:paraId="6BE1FD56" w14:textId="77777777" w:rsidR="00852163" w:rsidRPr="00B16B46" w:rsidRDefault="00852163" w:rsidP="00852163">
      <w:pPr>
        <w:suppressAutoHyphens/>
        <w:spacing w:line="360" w:lineRule="auto"/>
        <w:rPr>
          <w:rFonts w:ascii="Arial" w:eastAsia="Times New Roman" w:hAnsi="Arial" w:cs="Arial"/>
          <w:i/>
          <w:color w:val="000000" w:themeColor="text1"/>
          <w:sz w:val="22"/>
          <w:szCs w:val="22"/>
          <w:lang w:eastAsia="ar-SA"/>
        </w:rPr>
      </w:pPr>
    </w:p>
    <w:p w14:paraId="57C0BFA1" w14:textId="77777777" w:rsidR="00852163" w:rsidRPr="00B16B46" w:rsidRDefault="00852163" w:rsidP="00852163">
      <w:pPr>
        <w:suppressAutoHyphens/>
        <w:spacing w:line="360" w:lineRule="auto"/>
        <w:rPr>
          <w:rFonts w:ascii="Arial" w:eastAsia="Times New Roman" w:hAnsi="Arial" w:cs="Arial"/>
          <w:i/>
          <w:color w:val="000000" w:themeColor="text1"/>
          <w:sz w:val="22"/>
          <w:szCs w:val="22"/>
          <w:lang w:eastAsia="ar-SA"/>
        </w:rPr>
      </w:pPr>
    </w:p>
    <w:p w14:paraId="18847934" w14:textId="77777777" w:rsidR="00852163" w:rsidRPr="00B16B46" w:rsidRDefault="00852163" w:rsidP="00852163">
      <w:pPr>
        <w:suppressAutoHyphens/>
        <w:spacing w:line="360" w:lineRule="auto"/>
        <w:rPr>
          <w:rFonts w:ascii="Arial" w:eastAsia="Times New Roman" w:hAnsi="Arial" w:cs="Arial"/>
          <w:color w:val="000000" w:themeColor="text1"/>
          <w:sz w:val="22"/>
          <w:szCs w:val="22"/>
          <w:lang w:eastAsia="ar-SA"/>
        </w:rPr>
      </w:pPr>
      <w:r w:rsidRPr="00B16B46">
        <w:rPr>
          <w:rFonts w:ascii="Arial" w:eastAsia="Times New Roman" w:hAnsi="Arial" w:cs="Arial"/>
          <w:b/>
          <w:color w:val="000000" w:themeColor="text1"/>
          <w:sz w:val="22"/>
          <w:szCs w:val="22"/>
          <w:lang w:eastAsia="ar-SA"/>
        </w:rPr>
        <w:t xml:space="preserve">Zamawiający </w:t>
      </w:r>
      <w:r w:rsidRPr="00B16B46">
        <w:rPr>
          <w:rFonts w:ascii="Arial" w:eastAsia="Times New Roman" w:hAnsi="Arial" w:cs="Arial"/>
          <w:b/>
          <w:color w:val="000000" w:themeColor="text1"/>
          <w:sz w:val="22"/>
          <w:szCs w:val="22"/>
          <w:lang w:eastAsia="ar-SA"/>
        </w:rPr>
        <w:tab/>
      </w:r>
      <w:r w:rsidRPr="00B16B46">
        <w:rPr>
          <w:rFonts w:ascii="Arial" w:eastAsia="Times New Roman" w:hAnsi="Arial" w:cs="Arial"/>
          <w:b/>
          <w:color w:val="000000" w:themeColor="text1"/>
          <w:sz w:val="22"/>
          <w:szCs w:val="22"/>
          <w:lang w:eastAsia="ar-SA"/>
        </w:rPr>
        <w:tab/>
      </w:r>
      <w:r w:rsidRPr="00B16B46">
        <w:rPr>
          <w:rFonts w:ascii="Arial" w:eastAsia="Times New Roman" w:hAnsi="Arial" w:cs="Arial"/>
          <w:b/>
          <w:color w:val="000000" w:themeColor="text1"/>
          <w:sz w:val="22"/>
          <w:szCs w:val="22"/>
          <w:lang w:eastAsia="ar-SA"/>
        </w:rPr>
        <w:tab/>
      </w:r>
      <w:r w:rsidRPr="00B16B46">
        <w:rPr>
          <w:rFonts w:ascii="Arial" w:eastAsia="Times New Roman" w:hAnsi="Arial" w:cs="Arial"/>
          <w:b/>
          <w:color w:val="000000" w:themeColor="text1"/>
          <w:sz w:val="22"/>
          <w:szCs w:val="22"/>
          <w:lang w:eastAsia="ar-SA"/>
        </w:rPr>
        <w:tab/>
      </w:r>
      <w:r w:rsidRPr="00B16B46">
        <w:rPr>
          <w:rFonts w:ascii="Arial" w:eastAsia="Times New Roman" w:hAnsi="Arial" w:cs="Arial"/>
          <w:b/>
          <w:color w:val="000000" w:themeColor="text1"/>
          <w:sz w:val="22"/>
          <w:szCs w:val="22"/>
          <w:lang w:eastAsia="ar-SA"/>
        </w:rPr>
        <w:tab/>
        <w:t xml:space="preserve">          Wykonawca </w:t>
      </w:r>
    </w:p>
    <w:p w14:paraId="2D2A8114" w14:textId="77777777" w:rsidR="00852163" w:rsidRPr="00B16B46" w:rsidRDefault="00852163" w:rsidP="00852163">
      <w:pPr>
        <w:suppressAutoHyphens/>
        <w:jc w:val="right"/>
        <w:rPr>
          <w:rFonts w:ascii="Arial" w:eastAsia="Times New Roman" w:hAnsi="Arial" w:cs="Arial"/>
          <w:color w:val="000000" w:themeColor="text1"/>
          <w:sz w:val="22"/>
          <w:szCs w:val="22"/>
          <w:lang w:eastAsia="ar-SA"/>
        </w:rPr>
      </w:pPr>
    </w:p>
    <w:p w14:paraId="52A6B727" w14:textId="77777777" w:rsidR="00852163" w:rsidRPr="00B16B46" w:rsidRDefault="00852163" w:rsidP="00852163">
      <w:pPr>
        <w:suppressAutoHyphens/>
        <w:ind w:left="4956" w:firstLine="708"/>
        <w:rPr>
          <w:rFonts w:ascii="Arial" w:eastAsia="Times New Roman" w:hAnsi="Arial" w:cs="Arial"/>
          <w:i/>
          <w:color w:val="000000" w:themeColor="text1"/>
          <w:sz w:val="22"/>
          <w:szCs w:val="22"/>
          <w:lang w:eastAsia="ar-SA"/>
        </w:rPr>
      </w:pPr>
    </w:p>
    <w:p w14:paraId="60CD39AB" w14:textId="77777777" w:rsidR="00852163" w:rsidRPr="00B16B46" w:rsidRDefault="00852163" w:rsidP="00852163">
      <w:pPr>
        <w:suppressAutoHyphens/>
        <w:rPr>
          <w:rFonts w:ascii="Arial" w:eastAsia="Arial Unicode MS" w:hAnsi="Arial" w:cs="Arial"/>
          <w:b/>
          <w:color w:val="000000" w:themeColor="text1"/>
          <w:sz w:val="22"/>
          <w:szCs w:val="22"/>
        </w:rPr>
      </w:pPr>
    </w:p>
    <w:p w14:paraId="71E2312C" w14:textId="77777777" w:rsidR="00852163" w:rsidRPr="00B16B46" w:rsidRDefault="00852163" w:rsidP="00623ADB">
      <w:pPr>
        <w:suppressAutoHyphens/>
        <w:rPr>
          <w:rFonts w:ascii="Arial" w:eastAsia="Arial Unicode MS" w:hAnsi="Arial" w:cs="Arial"/>
          <w:b/>
          <w:color w:val="000000" w:themeColor="text1"/>
          <w:sz w:val="22"/>
          <w:szCs w:val="22"/>
        </w:rPr>
      </w:pPr>
    </w:p>
    <w:sectPr w:rsidR="00852163" w:rsidRPr="00B16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umnst777LtPL">
    <w:altName w:val="Calibri"/>
    <w:panose1 w:val="00000400000000000000"/>
    <w:charset w:val="EE"/>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5F450F2"/>
    <w:lvl w:ilvl="0">
      <w:start w:val="1"/>
      <w:numFmt w:val="decimal"/>
      <w:pStyle w:val="Tekstprzypisukocowego"/>
      <w:lvlText w:val="%1."/>
      <w:lvlJc w:val="left"/>
      <w:pPr>
        <w:tabs>
          <w:tab w:val="num" w:pos="360"/>
        </w:tabs>
        <w:ind w:left="360" w:hanging="360"/>
      </w:pPr>
      <w:rPr>
        <w:rFonts w:cs="Times New Roman"/>
      </w:rPr>
    </w:lvl>
  </w:abstractNum>
  <w:abstractNum w:abstractNumId="1" w15:restartNumberingAfterBreak="0">
    <w:nsid w:val="00000007"/>
    <w:multiLevelType w:val="multilevel"/>
    <w:tmpl w:val="1460084E"/>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8"/>
    <w:multiLevelType w:val="singleLevel"/>
    <w:tmpl w:val="00000008"/>
    <w:name w:val="WW8Num8"/>
    <w:lvl w:ilvl="0">
      <w:start w:val="1"/>
      <w:numFmt w:val="decimal"/>
      <w:lvlText w:val="%1."/>
      <w:lvlJc w:val="left"/>
      <w:pPr>
        <w:tabs>
          <w:tab w:val="num" w:pos="57"/>
        </w:tabs>
        <w:ind w:left="57" w:firstLine="0"/>
      </w:pPr>
      <w:rPr>
        <w:b/>
        <w:i w:val="0"/>
        <w:color w:val="1F3864"/>
        <w:spacing w:val="-3"/>
        <w:sz w:val="26"/>
        <w:szCs w:val="26"/>
        <w:lang w:val="pl-PL"/>
      </w:rPr>
    </w:lvl>
  </w:abstractNum>
  <w:abstractNum w:abstractNumId="3"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18166AB"/>
    <w:multiLevelType w:val="hybridMultilevel"/>
    <w:tmpl w:val="9F480CB0"/>
    <w:lvl w:ilvl="0" w:tplc="2F58C608">
      <w:start w:val="1"/>
      <w:numFmt w:val="lowerLetter"/>
      <w:lvlText w:val="%1)"/>
      <w:lvlJc w:val="left"/>
      <w:pPr>
        <w:ind w:left="1256" w:hanging="40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6"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7" w15:restartNumberingAfterBreak="0">
    <w:nsid w:val="0A6A3D10"/>
    <w:multiLevelType w:val="hybridMultilevel"/>
    <w:tmpl w:val="8A80B1CA"/>
    <w:lvl w:ilvl="0" w:tplc="04150017">
      <w:start w:val="1"/>
      <w:numFmt w:val="lowerLetter"/>
      <w:lvlText w:val="%1)"/>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1161EDF"/>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881F68"/>
    <w:multiLevelType w:val="hybridMultilevel"/>
    <w:tmpl w:val="DC8ED692"/>
    <w:lvl w:ilvl="0" w:tplc="62DC26FC">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1" w15:restartNumberingAfterBreak="0">
    <w:nsid w:val="147A3112"/>
    <w:multiLevelType w:val="hybridMultilevel"/>
    <w:tmpl w:val="4650C2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D01939"/>
    <w:multiLevelType w:val="hybridMultilevel"/>
    <w:tmpl w:val="BE16FA96"/>
    <w:lvl w:ilvl="0" w:tplc="CA3AA094">
      <w:start w:val="6"/>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A723383"/>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DA4ADF"/>
    <w:multiLevelType w:val="hybridMultilevel"/>
    <w:tmpl w:val="D86649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B46717"/>
    <w:multiLevelType w:val="hybridMultilevel"/>
    <w:tmpl w:val="4650C2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21"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2" w15:restartNumberingAfterBreak="0">
    <w:nsid w:val="3B0904A7"/>
    <w:multiLevelType w:val="hybridMultilevel"/>
    <w:tmpl w:val="B6DEE884"/>
    <w:lvl w:ilvl="0" w:tplc="A036DAD8">
      <w:start w:val="1"/>
      <w:numFmt w:val="decimal"/>
      <w:lvlText w:val="%1."/>
      <w:lvlJc w:val="left"/>
      <w:pPr>
        <w:tabs>
          <w:tab w:val="num" w:pos="689"/>
        </w:tabs>
        <w:ind w:left="689" w:hanging="405"/>
      </w:pPr>
      <w:rPr>
        <w:rFonts w:ascii="Arial" w:eastAsia="Times New Roman" w:hAnsi="Arial" w:cs="Arial"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BB54BF8"/>
    <w:multiLevelType w:val="hybridMultilevel"/>
    <w:tmpl w:val="33FCAEB4"/>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50F19B1"/>
    <w:multiLevelType w:val="hybridMultilevel"/>
    <w:tmpl w:val="07665392"/>
    <w:lvl w:ilvl="0" w:tplc="30F8FD4C">
      <w:start w:val="7"/>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1D3634D"/>
    <w:multiLevelType w:val="hybridMultilevel"/>
    <w:tmpl w:val="4650C2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800A5F"/>
    <w:multiLevelType w:val="hybridMultilevel"/>
    <w:tmpl w:val="7D0EF3EE"/>
    <w:lvl w:ilvl="0" w:tplc="B676864E">
      <w:start w:val="1"/>
      <w:numFmt w:val="decimal"/>
      <w:lvlText w:val="%1."/>
      <w:lvlJc w:val="left"/>
      <w:pPr>
        <w:tabs>
          <w:tab w:val="num" w:pos="360"/>
        </w:tabs>
        <w:ind w:left="360" w:hanging="360"/>
      </w:pPr>
      <w:rPr>
        <w:color w:val="000000" w:themeColor="text1"/>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5B5772A1"/>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2DA1469"/>
    <w:multiLevelType w:val="hybridMultilevel"/>
    <w:tmpl w:val="A11AFA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67A1879"/>
    <w:multiLevelType w:val="hybridMultilevel"/>
    <w:tmpl w:val="5B149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B4627F6"/>
    <w:multiLevelType w:val="hybridMultilevel"/>
    <w:tmpl w:val="78AE1440"/>
    <w:lvl w:ilvl="0" w:tplc="48C4FE48">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A294EFB"/>
    <w:multiLevelType w:val="hybridMultilevel"/>
    <w:tmpl w:val="99689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7"/>
  </w:num>
  <w:num w:numId="36">
    <w:abstractNumId w:val="4"/>
  </w:num>
  <w:num w:numId="37">
    <w:abstractNumId w:val="12"/>
  </w:num>
  <w:num w:numId="38">
    <w:abstractNumId w:val="26"/>
  </w:num>
  <w:num w:numId="39">
    <w:abstractNumId w:val="37"/>
  </w:num>
  <w:num w:numId="40">
    <w:abstractNumId w:val="2"/>
  </w:num>
  <w:num w:numId="41">
    <w:abstractNumId w:val="22"/>
  </w:num>
  <w:num w:numId="42">
    <w:abstractNumId w:val="5"/>
  </w:num>
  <w:num w:numId="43">
    <w:abstractNumId w:val="3"/>
  </w:num>
  <w:num w:numId="44">
    <w:abstractNumId w:val="10"/>
  </w:num>
  <w:num w:numId="45">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93"/>
    <w:rsid w:val="00076A27"/>
    <w:rsid w:val="001125C3"/>
    <w:rsid w:val="00117F5A"/>
    <w:rsid w:val="001248C9"/>
    <w:rsid w:val="00142063"/>
    <w:rsid w:val="00185954"/>
    <w:rsid w:val="001D4CF9"/>
    <w:rsid w:val="001E3395"/>
    <w:rsid w:val="001E6CC5"/>
    <w:rsid w:val="00202667"/>
    <w:rsid w:val="00232682"/>
    <w:rsid w:val="00257DEF"/>
    <w:rsid w:val="00281E30"/>
    <w:rsid w:val="00290472"/>
    <w:rsid w:val="002B0C2D"/>
    <w:rsid w:val="002F64EF"/>
    <w:rsid w:val="003374D7"/>
    <w:rsid w:val="003679F0"/>
    <w:rsid w:val="0037008D"/>
    <w:rsid w:val="003905DC"/>
    <w:rsid w:val="00416A70"/>
    <w:rsid w:val="00441ADC"/>
    <w:rsid w:val="00455E8A"/>
    <w:rsid w:val="00492AA0"/>
    <w:rsid w:val="004F7C37"/>
    <w:rsid w:val="00530FCD"/>
    <w:rsid w:val="005604A2"/>
    <w:rsid w:val="00563886"/>
    <w:rsid w:val="00564379"/>
    <w:rsid w:val="005E4E2B"/>
    <w:rsid w:val="00600228"/>
    <w:rsid w:val="00623ADB"/>
    <w:rsid w:val="006A6CF3"/>
    <w:rsid w:val="006B13C8"/>
    <w:rsid w:val="006C45AC"/>
    <w:rsid w:val="007A2A89"/>
    <w:rsid w:val="007C45DB"/>
    <w:rsid w:val="00836C86"/>
    <w:rsid w:val="00852163"/>
    <w:rsid w:val="008944CB"/>
    <w:rsid w:val="008E7C5C"/>
    <w:rsid w:val="009146FF"/>
    <w:rsid w:val="00915141"/>
    <w:rsid w:val="0092244E"/>
    <w:rsid w:val="009234AA"/>
    <w:rsid w:val="009322DB"/>
    <w:rsid w:val="009605D0"/>
    <w:rsid w:val="00995775"/>
    <w:rsid w:val="00A3579F"/>
    <w:rsid w:val="00A55D67"/>
    <w:rsid w:val="00A93874"/>
    <w:rsid w:val="00A97E93"/>
    <w:rsid w:val="00AA4FD5"/>
    <w:rsid w:val="00AB0824"/>
    <w:rsid w:val="00AC275E"/>
    <w:rsid w:val="00B16B46"/>
    <w:rsid w:val="00B247C0"/>
    <w:rsid w:val="00B27B95"/>
    <w:rsid w:val="00B711A9"/>
    <w:rsid w:val="00BE2DA2"/>
    <w:rsid w:val="00C049BE"/>
    <w:rsid w:val="00C27A09"/>
    <w:rsid w:val="00CF25F2"/>
    <w:rsid w:val="00D20D17"/>
    <w:rsid w:val="00D47F29"/>
    <w:rsid w:val="00DA0D6A"/>
    <w:rsid w:val="00F00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D637"/>
  <w15:chartTrackingRefBased/>
  <w15:docId w15:val="{E44D0699-1AE5-4664-A94F-69EAEF80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A70"/>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416A70"/>
    <w:pPr>
      <w:keepNext/>
      <w:spacing w:before="240" w:after="60"/>
      <w:outlineLvl w:val="0"/>
    </w:pPr>
    <w:rPr>
      <w:rFonts w:ascii="Arial" w:hAnsi="Arial" w:cs="Arial"/>
      <w:b/>
      <w:bCs/>
      <w:kern w:val="32"/>
      <w:sz w:val="32"/>
      <w:szCs w:val="32"/>
    </w:rPr>
  </w:style>
  <w:style w:type="paragraph" w:styleId="Nagwek2">
    <w:name w:val="heading 2"/>
    <w:aliases w:val="Heading 2 Char"/>
    <w:basedOn w:val="Normalny"/>
    <w:next w:val="Normalny"/>
    <w:link w:val="Nagwek2Znak"/>
    <w:semiHidden/>
    <w:unhideWhenUsed/>
    <w:qFormat/>
    <w:rsid w:val="00416A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416A70"/>
    <w:pPr>
      <w:keepNext/>
      <w:spacing w:before="240" w:after="60"/>
      <w:outlineLvl w:val="2"/>
    </w:pPr>
    <w:rPr>
      <w:rFonts w:ascii="Arial" w:hAnsi="Arial" w:cs="Arial"/>
      <w:b/>
      <w:bCs/>
      <w:sz w:val="26"/>
      <w:szCs w:val="26"/>
    </w:rPr>
  </w:style>
  <w:style w:type="paragraph" w:styleId="Nagwek4">
    <w:name w:val="heading 4"/>
    <w:aliases w:val="Heading 4 Char"/>
    <w:basedOn w:val="Normalny"/>
    <w:next w:val="Normalny"/>
    <w:link w:val="Nagwek4Znak"/>
    <w:semiHidden/>
    <w:unhideWhenUsed/>
    <w:qFormat/>
    <w:rsid w:val="00416A70"/>
    <w:pPr>
      <w:keepNext/>
      <w:spacing w:before="240" w:after="60"/>
      <w:outlineLvl w:val="3"/>
    </w:pPr>
    <w:rPr>
      <w:b/>
      <w:bCs/>
      <w:sz w:val="28"/>
      <w:szCs w:val="28"/>
    </w:rPr>
  </w:style>
  <w:style w:type="paragraph" w:styleId="Nagwek5">
    <w:name w:val="heading 5"/>
    <w:basedOn w:val="Normalny"/>
    <w:next w:val="Normalny"/>
    <w:link w:val="Nagwek5Znak"/>
    <w:semiHidden/>
    <w:unhideWhenUsed/>
    <w:qFormat/>
    <w:rsid w:val="00416A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16A70"/>
    <w:pPr>
      <w:keepNext/>
      <w:jc w:val="center"/>
      <w:outlineLvl w:val="5"/>
    </w:pPr>
    <w:rPr>
      <w:b/>
      <w:sz w:val="28"/>
      <w:szCs w:val="20"/>
    </w:rPr>
  </w:style>
  <w:style w:type="paragraph" w:styleId="Nagwek7">
    <w:name w:val="heading 7"/>
    <w:basedOn w:val="Normalny"/>
    <w:next w:val="Normalny"/>
    <w:link w:val="Nagwek7Znak"/>
    <w:uiPriority w:val="99"/>
    <w:semiHidden/>
    <w:unhideWhenUsed/>
    <w:qFormat/>
    <w:rsid w:val="00416A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semiHidden/>
    <w:unhideWhenUsed/>
    <w:qFormat/>
    <w:rsid w:val="00416A70"/>
    <w:pPr>
      <w:spacing w:before="240" w:after="60"/>
      <w:outlineLvl w:val="7"/>
    </w:pPr>
    <w:rPr>
      <w:i/>
      <w:iCs/>
    </w:rPr>
  </w:style>
  <w:style w:type="paragraph" w:styleId="Nagwek9">
    <w:name w:val="heading 9"/>
    <w:basedOn w:val="Normalny"/>
    <w:next w:val="Normalny"/>
    <w:link w:val="Nagwek9Znak"/>
    <w:uiPriority w:val="99"/>
    <w:semiHidden/>
    <w:unhideWhenUsed/>
    <w:qFormat/>
    <w:rsid w:val="00416A70"/>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16A70"/>
    <w:rPr>
      <w:rFonts w:ascii="Arial" w:eastAsiaTheme="minorEastAsia" w:hAnsi="Arial" w:cs="Arial"/>
      <w:b/>
      <w:bCs/>
      <w:kern w:val="32"/>
      <w:sz w:val="32"/>
      <w:szCs w:val="32"/>
      <w:lang w:eastAsia="pl-PL"/>
    </w:rPr>
  </w:style>
  <w:style w:type="character" w:customStyle="1" w:styleId="Nagwek2Znak">
    <w:name w:val="Nagłówek 2 Znak"/>
    <w:aliases w:val="Heading 2 Char Znak"/>
    <w:basedOn w:val="Domylnaczcionkaakapitu"/>
    <w:link w:val="Nagwek2"/>
    <w:semiHidden/>
    <w:rsid w:val="00416A70"/>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semiHidden/>
    <w:rsid w:val="00416A70"/>
    <w:rPr>
      <w:rFonts w:ascii="Arial" w:eastAsiaTheme="minorEastAsia" w:hAnsi="Arial" w:cs="Arial"/>
      <w:b/>
      <w:bCs/>
      <w:sz w:val="26"/>
      <w:szCs w:val="26"/>
      <w:lang w:eastAsia="pl-PL"/>
    </w:rPr>
  </w:style>
  <w:style w:type="character" w:customStyle="1" w:styleId="Nagwek4Znak">
    <w:name w:val="Nagłówek 4 Znak"/>
    <w:aliases w:val="Heading 4 Char Znak"/>
    <w:basedOn w:val="Domylnaczcionkaakapitu"/>
    <w:link w:val="Nagwek4"/>
    <w:semiHidden/>
    <w:rsid w:val="00416A70"/>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semiHidden/>
    <w:rsid w:val="00416A70"/>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416A70"/>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9"/>
    <w:semiHidden/>
    <w:rsid w:val="00416A70"/>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9"/>
    <w:semiHidden/>
    <w:rsid w:val="00416A70"/>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9"/>
    <w:semiHidden/>
    <w:rsid w:val="00416A70"/>
    <w:rPr>
      <w:rFonts w:ascii="Arial" w:eastAsiaTheme="minorEastAsia" w:hAnsi="Arial" w:cs="Times New Roman"/>
      <w:b/>
      <w:sz w:val="24"/>
      <w:szCs w:val="20"/>
      <w:lang w:eastAsia="pl-PL"/>
    </w:rPr>
  </w:style>
  <w:style w:type="character" w:styleId="Hipercze">
    <w:name w:val="Hyperlink"/>
    <w:basedOn w:val="Domylnaczcionkaakapitu"/>
    <w:uiPriority w:val="99"/>
    <w:semiHidden/>
    <w:unhideWhenUsed/>
    <w:rsid w:val="00416A70"/>
    <w:rPr>
      <w:rFonts w:ascii="Times New Roman" w:hAnsi="Times New Roman" w:cs="Times New Roman" w:hint="default"/>
      <w:color w:val="FF0000"/>
      <w:u w:val="single" w:color="FF0000"/>
    </w:rPr>
  </w:style>
  <w:style w:type="character" w:styleId="Uwydatnienie">
    <w:name w:val="Emphasis"/>
    <w:basedOn w:val="Domylnaczcionkaakapitu"/>
    <w:uiPriority w:val="20"/>
    <w:qFormat/>
    <w:rsid w:val="00416A70"/>
    <w:rPr>
      <w:rFonts w:ascii="Times New Roman" w:hAnsi="Times New Roman" w:cs="Times New Roman" w:hint="default"/>
      <w:i/>
      <w:iCs/>
    </w:rPr>
  </w:style>
  <w:style w:type="paragraph" w:styleId="HTML-wstpniesformatowany">
    <w:name w:val="HTML Preformatted"/>
    <w:basedOn w:val="Normalny"/>
    <w:link w:val="HTML-wstpniesformatowanyZnak"/>
    <w:semiHidden/>
    <w:unhideWhenUsed/>
    <w:rsid w:val="0041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semiHidden/>
    <w:rsid w:val="00416A70"/>
    <w:rPr>
      <w:rFonts w:ascii="Courier New" w:eastAsiaTheme="minorEastAsia" w:hAnsi="Courier New" w:cs="Times New Roman"/>
      <w:sz w:val="20"/>
      <w:szCs w:val="20"/>
      <w:lang w:eastAsia="pl-PL"/>
    </w:rPr>
  </w:style>
  <w:style w:type="character" w:styleId="Pogrubienie">
    <w:name w:val="Strong"/>
    <w:basedOn w:val="Domylnaczcionkaakapitu"/>
    <w:qFormat/>
    <w:rsid w:val="00416A70"/>
    <w:rPr>
      <w:rFonts w:ascii="Times New Roman" w:hAnsi="Times New Roman" w:cs="Times New Roman" w:hint="default"/>
      <w:b/>
      <w:bCs w:val="0"/>
    </w:rPr>
  </w:style>
  <w:style w:type="paragraph" w:styleId="NormalnyWeb">
    <w:name w:val="Normal (Web)"/>
    <w:basedOn w:val="Normalny"/>
    <w:uiPriority w:val="99"/>
    <w:semiHidden/>
    <w:unhideWhenUsed/>
    <w:rsid w:val="00416A70"/>
    <w:pPr>
      <w:spacing w:before="100" w:beforeAutospacing="1" w:after="100" w:afterAutospacing="1"/>
      <w:jc w:val="both"/>
    </w:pPr>
    <w:rPr>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semiHidden/>
    <w:locked/>
    <w:rsid w:val="00416A70"/>
    <w:rPr>
      <w:rFonts w:ascii="Tahoma" w:eastAsiaTheme="minorEastAsia" w:hAnsi="Tahoma" w:cs="Times New Roman"/>
      <w:sz w:val="20"/>
      <w:szCs w:val="20"/>
      <w:lang w:eastAsia="pl-PL"/>
    </w:rPr>
  </w:style>
  <w:style w:type="paragraph" w:styleId="Tekstprzypisudolnego">
    <w:name w:val="footnote text"/>
    <w:aliases w:val="Podrozdział,Fußnote,Footnote,Podrozdzia3"/>
    <w:basedOn w:val="Normalny"/>
    <w:link w:val="TekstprzypisudolnegoZnak"/>
    <w:uiPriority w:val="99"/>
    <w:semiHidden/>
    <w:unhideWhenUsed/>
    <w:rsid w:val="00416A70"/>
    <w:rPr>
      <w:rFonts w:ascii="Tahoma" w:hAnsi="Tahoma"/>
      <w:sz w:val="20"/>
      <w:szCs w:val="20"/>
    </w:rPr>
  </w:style>
  <w:style w:type="character" w:customStyle="1" w:styleId="TekstprzypisudolnegoZnak1">
    <w:name w:val="Tekst przypisu dolnego Znak1"/>
    <w:aliases w:val="Podrozdział Znak1,Fußnote Znak1,Footnote Znak1,Podrozdzia3 Znak1"/>
    <w:basedOn w:val="Domylnaczcionkaakapitu"/>
    <w:uiPriority w:val="99"/>
    <w:semiHidden/>
    <w:rsid w:val="00416A70"/>
    <w:rPr>
      <w:rFonts w:ascii="Times New Roman" w:eastAsiaTheme="minorEastAsia"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16A70"/>
    <w:rPr>
      <w:rFonts w:ascii="Tahoma" w:eastAsiaTheme="minorEastAsia" w:hAnsi="Tahoma" w:cs="Times New Roman"/>
      <w:sz w:val="20"/>
      <w:szCs w:val="20"/>
      <w:lang w:eastAsia="pl-PL"/>
    </w:rPr>
  </w:style>
  <w:style w:type="paragraph" w:styleId="Tekstkomentarza">
    <w:name w:val="annotation text"/>
    <w:basedOn w:val="Normalny"/>
    <w:link w:val="TekstkomentarzaZnak"/>
    <w:uiPriority w:val="99"/>
    <w:semiHidden/>
    <w:unhideWhenUsed/>
    <w:rsid w:val="00416A70"/>
    <w:rPr>
      <w:rFonts w:ascii="Tahoma" w:hAnsi="Tahoma"/>
      <w:sz w:val="20"/>
      <w:szCs w:val="20"/>
    </w:rPr>
  </w:style>
  <w:style w:type="character" w:customStyle="1" w:styleId="NagwekZnak">
    <w:name w:val="Nagłówek Znak"/>
    <w:aliases w:val="Nagłówek strony Znak"/>
    <w:basedOn w:val="Domylnaczcionkaakapitu"/>
    <w:link w:val="Nagwek"/>
    <w:uiPriority w:val="99"/>
    <w:semiHidden/>
    <w:locked/>
    <w:rsid w:val="00416A70"/>
    <w:rPr>
      <w:rFonts w:ascii="Times New Roman" w:eastAsiaTheme="minorEastAsia" w:hAnsi="Times New Roman" w:cs="Times New Roman"/>
      <w:sz w:val="24"/>
      <w:szCs w:val="24"/>
      <w:lang w:eastAsia="pl-PL"/>
    </w:rPr>
  </w:style>
  <w:style w:type="paragraph" w:styleId="Nagwek">
    <w:name w:val="header"/>
    <w:aliases w:val="Nagłówek strony"/>
    <w:basedOn w:val="Normalny"/>
    <w:link w:val="NagwekZnak"/>
    <w:uiPriority w:val="99"/>
    <w:semiHidden/>
    <w:unhideWhenUsed/>
    <w:rsid w:val="00416A70"/>
    <w:pPr>
      <w:tabs>
        <w:tab w:val="center" w:pos="4536"/>
        <w:tab w:val="right" w:pos="9072"/>
      </w:tabs>
    </w:pPr>
  </w:style>
  <w:style w:type="character" w:customStyle="1" w:styleId="NagwekZnak1">
    <w:name w:val="Nagłówek Znak1"/>
    <w:aliases w:val="Nagłówek strony Znak1"/>
    <w:basedOn w:val="Domylnaczcionkaakapitu"/>
    <w:uiPriority w:val="99"/>
    <w:semiHidden/>
    <w:rsid w:val="00416A70"/>
    <w:rPr>
      <w:rFonts w:ascii="Times New Roman" w:eastAsiaTheme="minorEastAsia" w:hAnsi="Times New Roman" w:cs="Times New Roman"/>
      <w:sz w:val="24"/>
      <w:szCs w:val="24"/>
      <w:lang w:eastAsia="pl-PL"/>
    </w:rPr>
  </w:style>
  <w:style w:type="character" w:customStyle="1" w:styleId="StopkaZnak">
    <w:name w:val="Stopka Znak"/>
    <w:basedOn w:val="Domylnaczcionkaakapitu"/>
    <w:link w:val="Stopka"/>
    <w:uiPriority w:val="99"/>
    <w:semiHidden/>
    <w:rsid w:val="00416A70"/>
    <w:rPr>
      <w:rFonts w:ascii="Tahoma" w:eastAsiaTheme="minorEastAsia" w:hAnsi="Tahoma" w:cs="Times New Roman"/>
      <w:sz w:val="20"/>
      <w:szCs w:val="20"/>
      <w:lang w:eastAsia="pl-PL"/>
    </w:rPr>
  </w:style>
  <w:style w:type="paragraph" w:styleId="Stopka">
    <w:name w:val="footer"/>
    <w:basedOn w:val="Normalny"/>
    <w:link w:val="StopkaZnak"/>
    <w:uiPriority w:val="99"/>
    <w:semiHidden/>
    <w:unhideWhenUsed/>
    <w:rsid w:val="00416A70"/>
    <w:pPr>
      <w:tabs>
        <w:tab w:val="center" w:pos="4536"/>
        <w:tab w:val="right" w:pos="9072"/>
      </w:tabs>
    </w:pPr>
    <w:rPr>
      <w:rFonts w:ascii="Tahoma" w:hAnsi="Tahoma"/>
      <w:sz w:val="20"/>
      <w:szCs w:val="20"/>
    </w:rPr>
  </w:style>
  <w:style w:type="character" w:customStyle="1" w:styleId="TekstprzypisukocowegoZnak">
    <w:name w:val="Tekst przypisu końcowego Znak"/>
    <w:basedOn w:val="Domylnaczcionkaakapitu"/>
    <w:link w:val="Tekstprzypisukocowego"/>
    <w:uiPriority w:val="99"/>
    <w:semiHidden/>
    <w:rsid w:val="00416A70"/>
    <w:rPr>
      <w:rFonts w:ascii="Times New Roman" w:eastAsiaTheme="minorEastAsia"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416A70"/>
    <w:pPr>
      <w:numPr>
        <w:numId w:val="1"/>
      </w:numPr>
      <w:ind w:left="0" w:firstLine="0"/>
    </w:pPr>
    <w:rPr>
      <w:sz w:val="20"/>
      <w:szCs w:val="20"/>
    </w:rPr>
  </w:style>
  <w:style w:type="character" w:customStyle="1" w:styleId="TytuZnak">
    <w:name w:val="Tytuł Znak"/>
    <w:aliases w:val="Title Char Znak"/>
    <w:basedOn w:val="Domylnaczcionkaakapitu"/>
    <w:link w:val="Tytu"/>
    <w:uiPriority w:val="99"/>
    <w:locked/>
    <w:rsid w:val="00416A70"/>
    <w:rPr>
      <w:rFonts w:ascii="Arial" w:eastAsiaTheme="minorEastAsia" w:hAnsi="Arial" w:cs="Times New Roman"/>
      <w:b/>
      <w:szCs w:val="20"/>
      <w:lang w:eastAsia="pl-PL"/>
    </w:rPr>
  </w:style>
  <w:style w:type="paragraph" w:styleId="Tytu">
    <w:name w:val="Title"/>
    <w:aliases w:val="Title Char"/>
    <w:basedOn w:val="Normalny"/>
    <w:link w:val="TytuZnak"/>
    <w:uiPriority w:val="99"/>
    <w:qFormat/>
    <w:rsid w:val="00416A70"/>
    <w:pPr>
      <w:jc w:val="center"/>
    </w:pPr>
    <w:rPr>
      <w:rFonts w:ascii="Arial" w:hAnsi="Arial"/>
      <w:b/>
      <w:sz w:val="22"/>
      <w:szCs w:val="20"/>
    </w:rPr>
  </w:style>
  <w:style w:type="character" w:customStyle="1" w:styleId="TytuZnak1">
    <w:name w:val="Tytuł Znak1"/>
    <w:aliases w:val="Title Char Znak1"/>
    <w:basedOn w:val="Domylnaczcionkaakapitu"/>
    <w:uiPriority w:val="10"/>
    <w:rsid w:val="00416A70"/>
    <w:rPr>
      <w:rFonts w:asciiTheme="majorHAnsi" w:eastAsiaTheme="majorEastAsia" w:hAnsiTheme="majorHAnsi" w:cstheme="majorBidi"/>
      <w:spacing w:val="-10"/>
      <w:kern w:val="28"/>
      <w:sz w:val="56"/>
      <w:szCs w:val="56"/>
      <w:lang w:eastAsia="pl-PL"/>
    </w:rPr>
  </w:style>
  <w:style w:type="character" w:customStyle="1" w:styleId="ZwrotpoegnalnyZnak">
    <w:name w:val="Zwrot pożegnalny Znak"/>
    <w:basedOn w:val="Domylnaczcionkaakapitu"/>
    <w:link w:val="Zwrotpoegnalny"/>
    <w:uiPriority w:val="99"/>
    <w:semiHidden/>
    <w:rsid w:val="00416A70"/>
    <w:rPr>
      <w:rFonts w:ascii="Times New Roman" w:eastAsiaTheme="minorEastAsia" w:hAnsi="Times New Roman" w:cs="Times New Roman"/>
      <w:sz w:val="20"/>
      <w:szCs w:val="20"/>
      <w:lang w:eastAsia="pl-PL"/>
    </w:rPr>
  </w:style>
  <w:style w:type="paragraph" w:styleId="Zwrotpoegnalny">
    <w:name w:val="Closing"/>
    <w:basedOn w:val="Normalny"/>
    <w:link w:val="ZwrotpoegnalnyZnak"/>
    <w:uiPriority w:val="99"/>
    <w:semiHidden/>
    <w:unhideWhenUsed/>
    <w:rsid w:val="00416A70"/>
    <w:pPr>
      <w:ind w:left="4252"/>
    </w:pPr>
    <w:rPr>
      <w:sz w:val="20"/>
      <w:szCs w:val="20"/>
    </w:rPr>
  </w:style>
  <w:style w:type="character" w:customStyle="1" w:styleId="PodpisZnak">
    <w:name w:val="Podpis Znak"/>
    <w:basedOn w:val="Domylnaczcionkaakapitu"/>
    <w:link w:val="Podpis"/>
    <w:uiPriority w:val="99"/>
    <w:semiHidden/>
    <w:rsid w:val="00416A70"/>
    <w:rPr>
      <w:rFonts w:ascii="Times New Roman" w:eastAsiaTheme="minorEastAsia" w:hAnsi="Times New Roman" w:cs="Times New Roman"/>
      <w:b/>
      <w:bCs/>
      <w:i/>
      <w:iCs/>
      <w:sz w:val="24"/>
      <w:szCs w:val="24"/>
      <w:lang w:eastAsia="pl-PL"/>
    </w:rPr>
  </w:style>
  <w:style w:type="paragraph" w:styleId="Podpis">
    <w:name w:val="Signature"/>
    <w:basedOn w:val="Normalny"/>
    <w:next w:val="Normalny"/>
    <w:link w:val="PodpisZnak"/>
    <w:uiPriority w:val="99"/>
    <w:semiHidden/>
    <w:unhideWhenUsed/>
    <w:qFormat/>
    <w:rsid w:val="00416A70"/>
    <w:pPr>
      <w:jc w:val="right"/>
    </w:pPr>
    <w:rPr>
      <w:b/>
      <w:bCs/>
      <w:i/>
      <w:iCs/>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semiHidden/>
    <w:locked/>
    <w:rsid w:val="00416A70"/>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semiHidden/>
    <w:unhideWhenUsed/>
    <w:rsid w:val="00416A70"/>
    <w:pPr>
      <w:jc w:val="both"/>
    </w:pPr>
    <w:rPr>
      <w:rFonts w:ascii="Arial" w:hAnsi="Arial"/>
      <w:b/>
      <w:sz w:val="22"/>
      <w:szCs w:val="20"/>
    </w:rPr>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basedOn w:val="Domylnaczcionkaakapitu"/>
    <w:uiPriority w:val="99"/>
    <w:semiHidden/>
    <w:rsid w:val="00416A70"/>
    <w:rPr>
      <w:rFonts w:ascii="Times New Roman" w:eastAsiaTheme="minorEastAsia"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416A70"/>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16A70"/>
    <w:pPr>
      <w:spacing w:after="120"/>
      <w:ind w:left="283"/>
    </w:pPr>
  </w:style>
  <w:style w:type="paragraph" w:styleId="Podtytu">
    <w:name w:val="Subtitle"/>
    <w:basedOn w:val="Normalny"/>
    <w:link w:val="PodtytuZnak"/>
    <w:uiPriority w:val="11"/>
    <w:qFormat/>
    <w:rsid w:val="00416A70"/>
    <w:rPr>
      <w:rFonts w:ascii="Arial" w:hAnsi="Arial" w:cs="Arial"/>
      <w:b/>
      <w:bCs/>
      <w:sz w:val="22"/>
    </w:rPr>
  </w:style>
  <w:style w:type="character" w:customStyle="1" w:styleId="PodtytuZnak">
    <w:name w:val="Podtytuł Znak"/>
    <w:basedOn w:val="Domylnaczcionkaakapitu"/>
    <w:link w:val="Podtytu"/>
    <w:uiPriority w:val="11"/>
    <w:rsid w:val="00416A70"/>
    <w:rPr>
      <w:rFonts w:ascii="Arial" w:eastAsiaTheme="minorEastAsia" w:hAnsi="Arial" w:cs="Arial"/>
      <w:b/>
      <w:bCs/>
      <w:szCs w:val="24"/>
      <w:lang w:eastAsia="pl-PL"/>
    </w:rPr>
  </w:style>
  <w:style w:type="paragraph" w:styleId="Tekstpodstawowyzwciciem">
    <w:name w:val="Body Text First Indent"/>
    <w:basedOn w:val="Tekstpodstawowy"/>
    <w:link w:val="TekstpodstawowyzwciciemZnak"/>
    <w:uiPriority w:val="99"/>
    <w:semiHidden/>
    <w:unhideWhenUsed/>
    <w:rsid w:val="00416A70"/>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1"/>
    <w:link w:val="Tekstpodstawowyzwciciem"/>
    <w:uiPriority w:val="99"/>
    <w:semiHidden/>
    <w:rsid w:val="00416A70"/>
    <w:rPr>
      <w:rFonts w:ascii="Times New Roman" w:eastAsiaTheme="minorEastAsia" w:hAnsi="Times New Roman" w:cs="Times New Roman"/>
      <w:sz w:val="20"/>
      <w:szCs w:val="20"/>
      <w:lang w:eastAsia="pl-PL"/>
    </w:rPr>
  </w:style>
  <w:style w:type="character" w:customStyle="1" w:styleId="Tekstpodstawowyzwciciem2Znak">
    <w:name w:val="Tekst podstawowy z wcięciem 2 Znak"/>
    <w:basedOn w:val="TekstpodstawowywcityZnak"/>
    <w:link w:val="Tekstpodstawowyzwciciem2"/>
    <w:uiPriority w:val="99"/>
    <w:semiHidden/>
    <w:rsid w:val="00416A70"/>
    <w:rPr>
      <w:rFonts w:ascii="Times New Roman" w:eastAsiaTheme="minorEastAsia"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semiHidden/>
    <w:unhideWhenUsed/>
    <w:rsid w:val="00416A70"/>
    <w:pPr>
      <w:ind w:firstLine="210"/>
    </w:pPr>
    <w:rPr>
      <w:sz w:val="20"/>
      <w:szCs w:val="20"/>
    </w:rPr>
  </w:style>
  <w:style w:type="character" w:customStyle="1" w:styleId="Tekstpodstawowy2Znak">
    <w:name w:val="Tekst podstawowy 2 Znak"/>
    <w:basedOn w:val="Domylnaczcionkaakapitu"/>
    <w:link w:val="Tekstpodstawowy2"/>
    <w:uiPriority w:val="99"/>
    <w:semiHidden/>
    <w:rsid w:val="00416A70"/>
    <w:rPr>
      <w:rFonts w:ascii="Arial" w:eastAsiaTheme="minorEastAsia" w:hAnsi="Arial" w:cs="Times New Roman"/>
      <w:sz w:val="20"/>
      <w:szCs w:val="20"/>
      <w:lang w:eastAsia="pl-PL"/>
    </w:rPr>
  </w:style>
  <w:style w:type="paragraph" w:styleId="Tekstpodstawowy2">
    <w:name w:val="Body Text 2"/>
    <w:basedOn w:val="Normalny"/>
    <w:link w:val="Tekstpodstawowy2Znak"/>
    <w:uiPriority w:val="99"/>
    <w:semiHidden/>
    <w:unhideWhenUsed/>
    <w:rsid w:val="00416A70"/>
    <w:pPr>
      <w:jc w:val="both"/>
    </w:pPr>
    <w:rPr>
      <w:rFonts w:ascii="Arial" w:hAnsi="Arial"/>
      <w:sz w:val="20"/>
      <w:szCs w:val="20"/>
    </w:rPr>
  </w:style>
  <w:style w:type="character" w:customStyle="1" w:styleId="Tekstpodstawowy3Znak">
    <w:name w:val="Tekst podstawowy 3 Znak"/>
    <w:basedOn w:val="Domylnaczcionkaakapitu"/>
    <w:link w:val="Tekstpodstawowy3"/>
    <w:uiPriority w:val="99"/>
    <w:semiHidden/>
    <w:rsid w:val="00416A70"/>
    <w:rPr>
      <w:rFonts w:ascii="Times New Roman" w:eastAsiaTheme="minorEastAsia" w:hAnsi="Times New Roman" w:cs="Times New Roman"/>
      <w:sz w:val="16"/>
      <w:szCs w:val="16"/>
      <w:lang w:eastAsia="pl-PL"/>
    </w:rPr>
  </w:style>
  <w:style w:type="paragraph" w:styleId="Tekstpodstawowy3">
    <w:name w:val="Body Text 3"/>
    <w:basedOn w:val="Normalny"/>
    <w:link w:val="Tekstpodstawowy3Znak"/>
    <w:uiPriority w:val="99"/>
    <w:semiHidden/>
    <w:unhideWhenUsed/>
    <w:rsid w:val="00416A70"/>
    <w:pPr>
      <w:spacing w:after="120"/>
    </w:pPr>
    <w:rPr>
      <w:sz w:val="16"/>
      <w:szCs w:val="16"/>
    </w:rPr>
  </w:style>
  <w:style w:type="character" w:customStyle="1" w:styleId="Tekstpodstawowywcity2Znak">
    <w:name w:val="Tekst podstawowy wcięty 2 Znak"/>
    <w:basedOn w:val="Domylnaczcionkaakapitu"/>
    <w:link w:val="Tekstpodstawowywcity2"/>
    <w:uiPriority w:val="99"/>
    <w:semiHidden/>
    <w:rsid w:val="00416A70"/>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416A70"/>
    <w:pPr>
      <w:spacing w:after="120" w:line="480" w:lineRule="auto"/>
      <w:ind w:left="283"/>
    </w:pPr>
  </w:style>
  <w:style w:type="character" w:customStyle="1" w:styleId="Tekstpodstawowywcity3Znak">
    <w:name w:val="Tekst podstawowy wcięty 3 Znak"/>
    <w:basedOn w:val="Domylnaczcionkaakapitu"/>
    <w:link w:val="Tekstpodstawowywcity3"/>
    <w:uiPriority w:val="99"/>
    <w:semiHidden/>
    <w:rsid w:val="00416A70"/>
    <w:rPr>
      <w:rFonts w:ascii="Times New Roman" w:eastAsiaTheme="minorEastAsia" w:hAnsi="Times New Roman" w:cs="Times New Roman"/>
      <w:sz w:val="16"/>
      <w:szCs w:val="16"/>
      <w:lang w:eastAsia="pl-PL"/>
    </w:rPr>
  </w:style>
  <w:style w:type="paragraph" w:styleId="Tekstpodstawowywcity3">
    <w:name w:val="Body Text Indent 3"/>
    <w:basedOn w:val="Normalny"/>
    <w:link w:val="Tekstpodstawowywcity3Znak"/>
    <w:uiPriority w:val="99"/>
    <w:semiHidden/>
    <w:unhideWhenUsed/>
    <w:rsid w:val="00416A70"/>
    <w:pPr>
      <w:spacing w:after="120"/>
      <w:ind w:left="283"/>
    </w:pPr>
    <w:rPr>
      <w:sz w:val="16"/>
      <w:szCs w:val="16"/>
    </w:rPr>
  </w:style>
  <w:style w:type="character" w:customStyle="1" w:styleId="MapadokumentuZnak">
    <w:name w:val="Mapa dokumentu Znak"/>
    <w:basedOn w:val="Domylnaczcionkaakapitu"/>
    <w:link w:val="Mapadokumentu"/>
    <w:uiPriority w:val="99"/>
    <w:semiHidden/>
    <w:rsid w:val="00416A70"/>
    <w:rPr>
      <w:rFonts w:ascii="Tahoma" w:eastAsiaTheme="minorEastAsia" w:hAnsi="Tahoma" w:cs="Tahoma"/>
      <w:sz w:val="16"/>
      <w:szCs w:val="16"/>
      <w:lang w:eastAsia="pl-PL"/>
    </w:rPr>
  </w:style>
  <w:style w:type="paragraph" w:styleId="Mapadokumentu">
    <w:name w:val="Document Map"/>
    <w:basedOn w:val="Normalny"/>
    <w:link w:val="MapadokumentuZnak"/>
    <w:uiPriority w:val="99"/>
    <w:semiHidden/>
    <w:unhideWhenUsed/>
    <w:rsid w:val="00416A70"/>
    <w:rPr>
      <w:rFonts w:ascii="Tahoma" w:hAnsi="Tahoma" w:cs="Tahoma"/>
      <w:sz w:val="16"/>
      <w:szCs w:val="16"/>
    </w:rPr>
  </w:style>
  <w:style w:type="character" w:customStyle="1" w:styleId="ZwykytekstZnak">
    <w:name w:val="Zwykły tekst Znak"/>
    <w:basedOn w:val="Domylnaczcionkaakapitu"/>
    <w:link w:val="Zwykytekst"/>
    <w:uiPriority w:val="99"/>
    <w:semiHidden/>
    <w:rsid w:val="00416A70"/>
    <w:rPr>
      <w:rFonts w:ascii="Courier New" w:eastAsiaTheme="minorEastAsia" w:hAnsi="Courier New" w:cs="Courier New"/>
      <w:sz w:val="20"/>
      <w:szCs w:val="20"/>
      <w:lang w:eastAsia="pl-PL"/>
    </w:rPr>
  </w:style>
  <w:style w:type="paragraph" w:styleId="Zwykytekst">
    <w:name w:val="Plain Text"/>
    <w:basedOn w:val="Normalny"/>
    <w:link w:val="ZwykytekstZnak"/>
    <w:uiPriority w:val="99"/>
    <w:semiHidden/>
    <w:unhideWhenUsed/>
    <w:rsid w:val="00416A70"/>
    <w:rPr>
      <w:rFonts w:ascii="Courier New" w:hAnsi="Courier New" w:cs="Courier New"/>
      <w:sz w:val="20"/>
      <w:szCs w:val="20"/>
    </w:rPr>
  </w:style>
  <w:style w:type="character" w:customStyle="1" w:styleId="TematkomentarzaZnak">
    <w:name w:val="Temat komentarza Znak"/>
    <w:basedOn w:val="TekstkomentarzaZnak"/>
    <w:link w:val="Tematkomentarza"/>
    <w:uiPriority w:val="99"/>
    <w:semiHidden/>
    <w:rsid w:val="00416A70"/>
    <w:rPr>
      <w:rFonts w:ascii="Times New Roman" w:eastAsiaTheme="minorEastAsia"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416A70"/>
    <w:rPr>
      <w:rFonts w:ascii="Times New Roman" w:hAnsi="Times New Roman"/>
      <w:b/>
      <w:bCs/>
    </w:rPr>
  </w:style>
  <w:style w:type="character" w:customStyle="1" w:styleId="TekstdymkaZnak">
    <w:name w:val="Tekst dymka Znak"/>
    <w:aliases w:val="Znak Znak Znak"/>
    <w:basedOn w:val="Domylnaczcionkaakapitu"/>
    <w:link w:val="Tekstdymka"/>
    <w:uiPriority w:val="99"/>
    <w:semiHidden/>
    <w:locked/>
    <w:rsid w:val="00416A70"/>
    <w:rPr>
      <w:rFonts w:ascii="Tahoma" w:eastAsiaTheme="minorEastAsia" w:hAnsi="Tahoma" w:cs="Times New Roman"/>
      <w:sz w:val="16"/>
      <w:szCs w:val="16"/>
      <w:lang w:eastAsia="pl-PL"/>
    </w:rPr>
  </w:style>
  <w:style w:type="paragraph" w:styleId="Tekstdymka">
    <w:name w:val="Balloon Text"/>
    <w:aliases w:val="Znak Znak"/>
    <w:basedOn w:val="Normalny"/>
    <w:link w:val="TekstdymkaZnak"/>
    <w:uiPriority w:val="99"/>
    <w:semiHidden/>
    <w:unhideWhenUsed/>
    <w:rsid w:val="00416A70"/>
    <w:rPr>
      <w:rFonts w:ascii="Tahoma" w:hAnsi="Tahoma"/>
      <w:sz w:val="16"/>
      <w:szCs w:val="16"/>
    </w:rPr>
  </w:style>
  <w:style w:type="character" w:customStyle="1" w:styleId="TekstdymkaZnak1">
    <w:name w:val="Tekst dymka Znak1"/>
    <w:aliases w:val="Znak Znak Znak1"/>
    <w:basedOn w:val="Domylnaczcionkaakapitu"/>
    <w:uiPriority w:val="99"/>
    <w:semiHidden/>
    <w:rsid w:val="00416A70"/>
    <w:rPr>
      <w:rFonts w:ascii="Segoe UI" w:eastAsiaTheme="minorEastAsia" w:hAnsi="Segoe UI" w:cs="Segoe UI"/>
      <w:sz w:val="18"/>
      <w:szCs w:val="18"/>
      <w:lang w:eastAsia="pl-PL"/>
    </w:rPr>
  </w:style>
  <w:style w:type="paragraph" w:styleId="Bezodstpw">
    <w:name w:val="No Spacing"/>
    <w:uiPriority w:val="1"/>
    <w:qFormat/>
    <w:rsid w:val="00416A70"/>
    <w:pPr>
      <w:spacing w:after="0" w:line="240" w:lineRule="auto"/>
    </w:pPr>
    <w:rPr>
      <w:rFonts w:ascii="Times New Roman" w:eastAsia="SimSun" w:hAnsi="Times New Roman" w:cs="Times New Roman"/>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416A70"/>
    <w:rPr>
      <w:rFonts w:ascii="Times New Roman" w:eastAsiaTheme="minorEastAsia" w:hAnsi="Times New Roman" w:cs="Times New Roman"/>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416A70"/>
    <w:pPr>
      <w:ind w:left="708"/>
    </w:pPr>
  </w:style>
  <w:style w:type="character" w:customStyle="1" w:styleId="pktZnak">
    <w:name w:val="pkt Znak"/>
    <w:link w:val="pkt"/>
    <w:locked/>
    <w:rsid w:val="00416A70"/>
    <w:rPr>
      <w:rFonts w:ascii="Times New Roman" w:eastAsiaTheme="minorEastAsia" w:hAnsi="Times New Roman" w:cs="Times New Roman"/>
      <w:sz w:val="24"/>
      <w:szCs w:val="20"/>
      <w:lang w:eastAsia="pl-PL"/>
    </w:rPr>
  </w:style>
  <w:style w:type="paragraph" w:customStyle="1" w:styleId="pkt">
    <w:name w:val="pkt"/>
    <w:basedOn w:val="Normalny"/>
    <w:link w:val="pktZnak"/>
    <w:rsid w:val="00416A70"/>
    <w:pPr>
      <w:spacing w:before="60" w:after="60"/>
      <w:ind w:left="851" w:hanging="295"/>
      <w:jc w:val="both"/>
    </w:pPr>
    <w:rPr>
      <w:szCs w:val="20"/>
    </w:rPr>
  </w:style>
  <w:style w:type="paragraph" w:customStyle="1" w:styleId="Default">
    <w:name w:val="Default"/>
    <w:rsid w:val="00416A7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customStyle="1" w:styleId="NormalBoldChar">
    <w:name w:val="NormalBold Char"/>
    <w:link w:val="NormalBold"/>
    <w:locked/>
    <w:rsid w:val="00416A70"/>
    <w:rPr>
      <w:rFonts w:ascii="Times New Roman" w:eastAsiaTheme="minorEastAsia" w:hAnsi="Times New Roman" w:cs="Times New Roman"/>
      <w:b/>
      <w:sz w:val="24"/>
      <w:lang w:eastAsia="en-GB"/>
    </w:rPr>
  </w:style>
  <w:style w:type="paragraph" w:customStyle="1" w:styleId="NormalBold">
    <w:name w:val="NormalBold"/>
    <w:basedOn w:val="Normalny"/>
    <w:link w:val="NormalBoldChar"/>
    <w:rsid w:val="00416A70"/>
    <w:pPr>
      <w:widowControl w:val="0"/>
    </w:pPr>
    <w:rPr>
      <w:b/>
      <w:szCs w:val="22"/>
      <w:lang w:eastAsia="en-GB"/>
    </w:rPr>
  </w:style>
  <w:style w:type="character" w:customStyle="1" w:styleId="Teksttreci">
    <w:name w:val="Tekst treści_"/>
    <w:basedOn w:val="Domylnaczcionkaakapitu"/>
    <w:link w:val="Teksttreci0"/>
    <w:locked/>
    <w:rsid w:val="00416A70"/>
    <w:rPr>
      <w:rFonts w:ascii="Verdana" w:hAnsi="Verdana" w:cs="Verdana"/>
      <w:sz w:val="19"/>
      <w:szCs w:val="19"/>
      <w:shd w:val="clear" w:color="auto" w:fill="FFFFFF"/>
    </w:rPr>
  </w:style>
  <w:style w:type="paragraph" w:customStyle="1" w:styleId="Teksttreci0">
    <w:name w:val="Tekst treści"/>
    <w:basedOn w:val="Normalny"/>
    <w:link w:val="Teksttreci"/>
    <w:rsid w:val="00416A70"/>
    <w:pPr>
      <w:shd w:val="clear" w:color="auto" w:fill="FFFFFF"/>
      <w:spacing w:line="240" w:lineRule="atLeast"/>
      <w:ind w:hanging="1700"/>
    </w:pPr>
    <w:rPr>
      <w:rFonts w:ascii="Verdana" w:eastAsiaTheme="minorHAnsi" w:hAnsi="Verdana" w:cs="Verdana"/>
      <w:sz w:val="19"/>
      <w:szCs w:val="19"/>
      <w:lang w:eastAsia="en-US"/>
    </w:rPr>
  </w:style>
  <w:style w:type="character" w:customStyle="1" w:styleId="Nagwek30">
    <w:name w:val="Nagłówek #3_"/>
    <w:basedOn w:val="Domylnaczcionkaakapitu"/>
    <w:link w:val="Nagwek31"/>
    <w:locked/>
    <w:rsid w:val="00416A70"/>
    <w:rPr>
      <w:rFonts w:ascii="Verdana" w:hAnsi="Verdana" w:cs="Verdana"/>
      <w:sz w:val="19"/>
      <w:szCs w:val="19"/>
      <w:shd w:val="clear" w:color="auto" w:fill="FFFFFF"/>
    </w:rPr>
  </w:style>
  <w:style w:type="paragraph" w:customStyle="1" w:styleId="Nagwek31">
    <w:name w:val="Nagłówek #3"/>
    <w:basedOn w:val="Normalny"/>
    <w:link w:val="Nagwek30"/>
    <w:rsid w:val="00416A70"/>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416A70"/>
    <w:rPr>
      <w:rFonts w:ascii="Verdana" w:hAnsi="Verdana" w:cs="Verdana"/>
      <w:sz w:val="19"/>
      <w:szCs w:val="19"/>
      <w:shd w:val="clear" w:color="auto" w:fill="FFFFFF"/>
    </w:rPr>
  </w:style>
  <w:style w:type="paragraph" w:customStyle="1" w:styleId="Teksttreci40">
    <w:name w:val="Tekst treści (4)"/>
    <w:basedOn w:val="Normalny"/>
    <w:link w:val="Teksttreci4"/>
    <w:rsid w:val="00416A70"/>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416A70"/>
    <w:rPr>
      <w:rFonts w:ascii="Verdana" w:hAnsi="Verdana" w:cs="Verdana"/>
      <w:sz w:val="28"/>
      <w:szCs w:val="28"/>
      <w:shd w:val="clear" w:color="auto" w:fill="FFFFFF"/>
    </w:rPr>
  </w:style>
  <w:style w:type="paragraph" w:customStyle="1" w:styleId="Teksttreci80">
    <w:name w:val="Tekst treści (8)"/>
    <w:basedOn w:val="Normalny"/>
    <w:link w:val="Teksttreci8"/>
    <w:rsid w:val="00416A70"/>
    <w:pPr>
      <w:shd w:val="clear" w:color="auto" w:fill="FFFFFF"/>
      <w:spacing w:after="1080" w:line="240" w:lineRule="atLeast"/>
    </w:pPr>
    <w:rPr>
      <w:rFonts w:ascii="Verdana" w:eastAsiaTheme="minorHAnsi" w:hAnsi="Verdana" w:cs="Verdana"/>
      <w:sz w:val="28"/>
      <w:szCs w:val="28"/>
      <w:lang w:eastAsia="en-US"/>
    </w:rPr>
  </w:style>
  <w:style w:type="character" w:customStyle="1" w:styleId="BodyTextIndentChar">
    <w:name w:val="Body Text Indent Char"/>
    <w:link w:val="Tekstpodstawowywcity1"/>
    <w:locked/>
    <w:rsid w:val="00416A70"/>
    <w:rPr>
      <w:rFonts w:ascii="Arial" w:eastAsiaTheme="minorEastAsia" w:hAnsi="Arial" w:cs="Times New Roman"/>
      <w:sz w:val="20"/>
      <w:szCs w:val="20"/>
      <w:lang w:eastAsia="pl-PL"/>
    </w:rPr>
  </w:style>
  <w:style w:type="paragraph" w:customStyle="1" w:styleId="Tekstpodstawowywcity1">
    <w:name w:val="Tekst podstawowy wcięty1"/>
    <w:basedOn w:val="Normalny"/>
    <w:link w:val="BodyTextIndentChar"/>
    <w:rsid w:val="00416A70"/>
    <w:pPr>
      <w:spacing w:line="360" w:lineRule="auto"/>
      <w:ind w:firstLine="284"/>
      <w:jc w:val="both"/>
    </w:pPr>
    <w:rPr>
      <w:rFonts w:ascii="Arial" w:hAnsi="Arial"/>
      <w:sz w:val="20"/>
      <w:szCs w:val="20"/>
    </w:rPr>
  </w:style>
  <w:style w:type="paragraph" w:customStyle="1" w:styleId="Kolorowalistaakcent11">
    <w:name w:val="Kolorowa lista — akcent 11"/>
    <w:basedOn w:val="Normalny"/>
    <w:uiPriority w:val="34"/>
    <w:qFormat/>
    <w:rsid w:val="00416A70"/>
    <w:pPr>
      <w:suppressAutoHyphens/>
      <w:ind w:left="720"/>
      <w:contextualSpacing/>
    </w:pPr>
    <w:rPr>
      <w:sz w:val="20"/>
      <w:szCs w:val="20"/>
      <w:lang w:eastAsia="ar-SA"/>
    </w:rPr>
  </w:style>
  <w:style w:type="paragraph" w:customStyle="1" w:styleId="tekstwstpny">
    <w:name w:val="tekst wstępny"/>
    <w:basedOn w:val="Normalny"/>
    <w:uiPriority w:val="99"/>
    <w:rsid w:val="00416A70"/>
    <w:pPr>
      <w:autoSpaceDE w:val="0"/>
      <w:autoSpaceDN w:val="0"/>
      <w:spacing w:before="60" w:after="60"/>
    </w:pPr>
    <w:rPr>
      <w:rFonts w:ascii="Arial" w:hAnsi="Arial" w:cs="Arial"/>
      <w:sz w:val="22"/>
      <w:szCs w:val="22"/>
    </w:rPr>
  </w:style>
  <w:style w:type="paragraph" w:customStyle="1" w:styleId="western">
    <w:name w:val="western"/>
    <w:basedOn w:val="Normalny"/>
    <w:uiPriority w:val="99"/>
    <w:rsid w:val="00416A70"/>
    <w:pPr>
      <w:spacing w:before="100" w:beforeAutospacing="1" w:after="100" w:afterAutospacing="1"/>
    </w:pPr>
  </w:style>
  <w:style w:type="character" w:customStyle="1" w:styleId="LPstopkaZnak">
    <w:name w:val="LP_stopka Znak"/>
    <w:link w:val="LPstopka"/>
    <w:locked/>
    <w:rsid w:val="00416A70"/>
    <w:rPr>
      <w:rFonts w:ascii="Arial" w:eastAsia="Times New Roman" w:hAnsi="Arial" w:cs="Times New Roman"/>
      <w:sz w:val="16"/>
      <w:szCs w:val="16"/>
      <w:lang w:eastAsia="pl-PL"/>
    </w:rPr>
  </w:style>
  <w:style w:type="paragraph" w:customStyle="1" w:styleId="LPstopka">
    <w:name w:val="LP_stopka"/>
    <w:link w:val="LPstopkaZnak"/>
    <w:rsid w:val="00416A70"/>
    <w:pPr>
      <w:spacing w:after="0" w:line="240" w:lineRule="auto"/>
    </w:pPr>
    <w:rPr>
      <w:rFonts w:ascii="Arial" w:eastAsia="Times New Roman" w:hAnsi="Arial" w:cs="Times New Roman"/>
      <w:sz w:val="16"/>
      <w:szCs w:val="16"/>
      <w:lang w:eastAsia="pl-PL"/>
    </w:rPr>
  </w:style>
  <w:style w:type="character" w:customStyle="1" w:styleId="NazwapunktuZnak">
    <w:name w:val="Nazwa punktu Znak"/>
    <w:link w:val="Nazwapunktu"/>
    <w:locked/>
    <w:rsid w:val="00416A70"/>
    <w:rPr>
      <w:rFonts w:ascii="Calibri" w:eastAsia="Calibri" w:hAnsi="Calibri" w:cs="Times New Roman"/>
      <w:b/>
      <w:bCs/>
      <w:sz w:val="24"/>
      <w:szCs w:val="24"/>
      <w:lang w:eastAsia="pl-PL"/>
    </w:rPr>
  </w:style>
  <w:style w:type="paragraph" w:customStyle="1" w:styleId="Nazwapunktu">
    <w:name w:val="Nazwa punktu"/>
    <w:basedOn w:val="Normalny"/>
    <w:link w:val="NazwapunktuZnak"/>
    <w:qFormat/>
    <w:rsid w:val="00416A70"/>
    <w:pPr>
      <w:tabs>
        <w:tab w:val="num" w:pos="180"/>
      </w:tabs>
      <w:ind w:left="180" w:hanging="180"/>
    </w:pPr>
    <w:rPr>
      <w:rFonts w:ascii="Calibri" w:eastAsia="Calibri" w:hAnsi="Calibri"/>
      <w:b/>
      <w:bCs/>
    </w:rPr>
  </w:style>
  <w:style w:type="character" w:customStyle="1" w:styleId="object">
    <w:name w:val="object"/>
    <w:rsid w:val="00416A70"/>
  </w:style>
  <w:style w:type="paragraph" w:customStyle="1" w:styleId="Tiret1">
    <w:name w:val="Tiret 1"/>
    <w:basedOn w:val="Normalny"/>
    <w:rsid w:val="00076A27"/>
    <w:pPr>
      <w:numPr>
        <w:numId w:val="35"/>
      </w:numPr>
      <w:tabs>
        <w:tab w:val="num" w:pos="1417"/>
      </w:tabs>
      <w:spacing w:before="120" w:after="120"/>
      <w:ind w:left="1417" w:hanging="567"/>
      <w:jc w:val="both"/>
    </w:pPr>
    <w:rPr>
      <w:szCs w:val="22"/>
      <w:lang w:eastAsia="en-GB"/>
    </w:rPr>
  </w:style>
  <w:style w:type="paragraph" w:styleId="Poprawka">
    <w:name w:val="Revision"/>
    <w:hidden/>
    <w:uiPriority w:val="99"/>
    <w:semiHidden/>
    <w:rsid w:val="00CF25F2"/>
    <w:pPr>
      <w:spacing w:after="0" w:line="240" w:lineRule="auto"/>
    </w:pPr>
    <w:rPr>
      <w:rFonts w:ascii="Times New Roman" w:eastAsiaTheme="minorEastAsia" w:hAnsi="Times New Roman" w:cs="Times New Roman"/>
      <w:sz w:val="24"/>
      <w:szCs w:val="24"/>
      <w:lang w:eastAsia="pl-PL"/>
    </w:rPr>
  </w:style>
  <w:style w:type="paragraph" w:customStyle="1" w:styleId="msonospacing0">
    <w:name w:val="msonospacing"/>
    <w:basedOn w:val="Normalny"/>
    <w:rsid w:val="003679F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B43C-6DB9-4971-8DE0-05AAB05D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2981</Words>
  <Characters>17887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krzywiak.s</dc:creator>
  <cp:keywords/>
  <dc:description/>
  <cp:lastModifiedBy>krzywiak.s</cp:lastModifiedBy>
  <cp:revision>14</cp:revision>
  <cp:lastPrinted>2023-09-14T10:45:00Z</cp:lastPrinted>
  <dcterms:created xsi:type="dcterms:W3CDTF">2023-09-11T16:51:00Z</dcterms:created>
  <dcterms:modified xsi:type="dcterms:W3CDTF">2023-09-14T10:45:00Z</dcterms:modified>
</cp:coreProperties>
</file>