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1" w:rsidRPr="00536D86" w:rsidRDefault="002A6A58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  <w:r w:rsidRPr="00536D86">
        <w:rPr>
          <w:rFonts w:ascii="Times New Roman" w:hAnsi="Times New Roman" w:cs="Times New Roman"/>
        </w:rPr>
        <w:tab/>
      </w:r>
    </w:p>
    <w:p w:rsidR="002A6A58" w:rsidRPr="00536D86" w:rsidRDefault="002A6A58" w:rsidP="002A6A58">
      <w:pPr>
        <w:suppressAutoHyphens/>
        <w:autoSpaceDN w:val="0"/>
        <w:spacing w:after="0" w:line="256" w:lineRule="auto"/>
        <w:textAlignment w:val="baseline"/>
        <w:rPr>
          <w:rFonts w:ascii="Times New Roman" w:eastAsia="Calibri" w:hAnsi="Times New Roman" w:cs="Times New Roman"/>
        </w:rPr>
      </w:pPr>
    </w:p>
    <w:p w:rsidR="00525197" w:rsidRPr="00486173" w:rsidRDefault="00525197" w:rsidP="00486173">
      <w:pPr>
        <w:tabs>
          <w:tab w:val="left" w:pos="142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86173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ind w:left="2124" w:hanging="212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86173">
        <w:rPr>
          <w:rFonts w:ascii="Times New Roman" w:eastAsia="Calibri" w:hAnsi="Times New Roman" w:cs="Times New Roman"/>
          <w:b/>
          <w:sz w:val="24"/>
          <w:szCs w:val="24"/>
        </w:rPr>
        <w:t>Nazwa zadania:</w:t>
      </w:r>
      <w:r w:rsidR="005E3BF2" w:rsidRPr="004861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4689" w:rsidRPr="00486173">
        <w:rPr>
          <w:rFonts w:ascii="Times New Roman" w:eastAsia="Calibri" w:hAnsi="Times New Roman" w:cs="Times New Roman"/>
          <w:b/>
          <w:sz w:val="24"/>
          <w:szCs w:val="24"/>
        </w:rPr>
        <w:t>Wymiana wykładziny w pomieszczeniu RTG</w:t>
      </w:r>
    </w:p>
    <w:p w:rsidR="00536D86" w:rsidRPr="00486173" w:rsidRDefault="00536D86" w:rsidP="00486173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86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Adres Inwestycji:</w:t>
      </w:r>
      <w:r w:rsidR="00656A00" w:rsidRPr="00486173">
        <w:rPr>
          <w:rFonts w:ascii="Times New Roman" w:hAnsi="Times New Roman" w:cs="Times New Roman"/>
          <w:sz w:val="24"/>
          <w:szCs w:val="24"/>
        </w:rPr>
        <w:t xml:space="preserve">     </w:t>
      </w:r>
      <w:r w:rsidR="00486173">
        <w:rPr>
          <w:rFonts w:ascii="Times New Roman" w:hAnsi="Times New Roman" w:cs="Times New Roman"/>
          <w:sz w:val="24"/>
          <w:szCs w:val="24"/>
        </w:rPr>
        <w:tab/>
      </w:r>
      <w:r w:rsidR="00656A00" w:rsidRPr="00486173">
        <w:rPr>
          <w:rFonts w:ascii="Times New Roman" w:hAnsi="Times New Roman" w:cs="Times New Roman"/>
          <w:sz w:val="24"/>
          <w:szCs w:val="24"/>
        </w:rPr>
        <w:t>63-500 Ostrzeszów, Aleja Wolności 4</w:t>
      </w:r>
    </w:p>
    <w:p w:rsidR="00536D86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854DE9" w:rsidRPr="00486173" w:rsidRDefault="00536D86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86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BF2" w:rsidRPr="00486173">
        <w:rPr>
          <w:rFonts w:ascii="Times New Roman" w:hAnsi="Times New Roman" w:cs="Times New Roman"/>
          <w:sz w:val="24"/>
          <w:szCs w:val="24"/>
        </w:rPr>
        <w:t>Ostrzeszowskie Centrum Zdrowia sp. z o.o.</w:t>
      </w:r>
    </w:p>
    <w:p w:rsidR="00F70040" w:rsidRPr="00486173" w:rsidRDefault="00F70040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F70040" w:rsidRPr="00486173" w:rsidRDefault="00F70040" w:rsidP="00486173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Termin wykonania prac:</w:t>
      </w:r>
      <w:r w:rsidRPr="00486173">
        <w:rPr>
          <w:rFonts w:ascii="Times New Roman" w:hAnsi="Times New Roman" w:cs="Times New Roman"/>
          <w:sz w:val="24"/>
          <w:szCs w:val="24"/>
        </w:rPr>
        <w:t xml:space="preserve"> </w:t>
      </w:r>
      <w:r w:rsidRPr="00486173">
        <w:rPr>
          <w:rFonts w:ascii="Times New Roman" w:hAnsi="Times New Roman" w:cs="Times New Roman"/>
          <w:sz w:val="24"/>
          <w:szCs w:val="24"/>
        </w:rPr>
        <w:tab/>
      </w:r>
      <w:r w:rsidR="00217BC3" w:rsidRPr="00486173">
        <w:rPr>
          <w:rFonts w:ascii="Times New Roman" w:hAnsi="Times New Roman" w:cs="Times New Roman"/>
          <w:sz w:val="24"/>
          <w:szCs w:val="24"/>
        </w:rPr>
        <w:t xml:space="preserve">do </w:t>
      </w:r>
      <w:r w:rsidR="00824689" w:rsidRPr="00486173">
        <w:rPr>
          <w:rFonts w:ascii="Times New Roman" w:hAnsi="Times New Roman" w:cs="Times New Roman"/>
          <w:sz w:val="24"/>
          <w:szCs w:val="24"/>
        </w:rPr>
        <w:t>10</w:t>
      </w:r>
      <w:r w:rsidRPr="00486173">
        <w:rPr>
          <w:rFonts w:ascii="Times New Roman" w:hAnsi="Times New Roman" w:cs="Times New Roman"/>
          <w:sz w:val="24"/>
          <w:szCs w:val="24"/>
        </w:rPr>
        <w:t xml:space="preserve"> dni </w:t>
      </w:r>
      <w:r w:rsidR="006E118D" w:rsidRPr="00486173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486173">
        <w:rPr>
          <w:rFonts w:ascii="Times New Roman" w:hAnsi="Times New Roman" w:cs="Times New Roman"/>
          <w:sz w:val="24"/>
          <w:szCs w:val="24"/>
        </w:rPr>
        <w:t>od dnia podpisania umowy</w:t>
      </w:r>
      <w:r w:rsidR="00486173">
        <w:rPr>
          <w:rFonts w:ascii="Times New Roman" w:hAnsi="Times New Roman" w:cs="Times New Roman"/>
          <w:sz w:val="24"/>
          <w:szCs w:val="24"/>
        </w:rPr>
        <w:t xml:space="preserve"> lub zlecenia</w:t>
      </w:r>
      <w:r w:rsidR="00824689" w:rsidRPr="00486173">
        <w:rPr>
          <w:rFonts w:ascii="Times New Roman" w:hAnsi="Times New Roman" w:cs="Times New Roman"/>
          <w:sz w:val="24"/>
          <w:szCs w:val="24"/>
        </w:rPr>
        <w:t>, termin do ustalenia</w:t>
      </w:r>
    </w:p>
    <w:p w:rsidR="00F21C29" w:rsidRPr="00486173" w:rsidRDefault="00F21C29" w:rsidP="00486173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</w:p>
    <w:p w:rsidR="00486173" w:rsidRPr="00486173" w:rsidRDefault="00486173" w:rsidP="0048617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Przedmiotem zamówienia jest wymiana wykładziny PCV, polegająca na zerwaniu starej wykładziny, dostosowaniu posadzki, montażu nowej wykładziny na posadzce oraz cokołach, utylizacji starej wykładziny</w:t>
      </w: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4689" w:rsidRPr="00486173" w:rsidRDefault="00824689" w:rsidP="00486173">
      <w:p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Oczekiwane parametry wykładziny</w:t>
      </w:r>
      <w:r w:rsidR="00AF7AF0"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</w:p>
    <w:p w:rsidR="00824689" w:rsidRPr="00486173" w:rsidRDefault="00824689" w:rsidP="004861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hAnsi="Times New Roman" w:cs="Times New Roman"/>
          <w:color w:val="000000"/>
          <w:spacing w:val="-1"/>
          <w:sz w:val="24"/>
          <w:szCs w:val="24"/>
        </w:rPr>
        <w:t>prądoprzewodząca</w:t>
      </w: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z PCW;</w:t>
      </w:r>
    </w:p>
    <w:p w:rsidR="00824689" w:rsidRPr="00486173" w:rsidRDefault="00824689" w:rsidP="0048617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klasa użytkowa minimum 34/43;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łatwa w utrzymania higieny oraz odporna na stosowane środki dezynfekcyjne, myjące oraz plamy po środkach chemicznych i organicznych; 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bardzo duża wytrzymałość na ścieranie – bardzo intensywne natężenie ruchu;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wytrzymałość mechaniczna przy zachowaniu elastyczności nawierzchni;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antypoślizgowość minimum </w:t>
      </w:r>
      <w:r w:rsidRPr="00486173">
        <w:rPr>
          <w:rFonts w:ascii="Times New Roman" w:eastAsia="Calibri" w:hAnsi="Times New Roman" w:cs="Times New Roman"/>
          <w:sz w:val="24"/>
          <w:szCs w:val="24"/>
        </w:rPr>
        <w:t>DIN 51130: R10, wg EN13845&gt;36</w:t>
      </w: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powierzchnia nie-odblaskowa;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odporność na obciążenia toczne;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duża odporność na zarysowania i uderzenia;</w:t>
      </w:r>
    </w:p>
    <w:p w:rsidR="00824689" w:rsidRPr="00486173" w:rsidRDefault="00824689" w:rsidP="00486173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przeznaczeniem do stosowania w obiektach Służby Zdrowia.</w:t>
      </w:r>
    </w:p>
    <w:p w:rsidR="00AF7AF0" w:rsidRPr="00486173" w:rsidRDefault="00AF7AF0" w:rsidP="00486173">
      <w:pPr>
        <w:spacing w:after="0" w:line="240" w:lineRule="auto"/>
        <w:ind w:left="134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F7AF0" w:rsidRPr="00486173" w:rsidRDefault="00AF7AF0" w:rsidP="00486173">
      <w:pPr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Wielkość pomieszczenia: około 31,5 m2. Orientacyjne wymiary znajdują się na załączonym szkicu</w:t>
      </w:r>
      <w:r w:rsidR="00486173" w:rsidRPr="00486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86173" w:rsidRPr="00486173">
        <w:rPr>
          <w:rFonts w:ascii="Times New Roman" w:hAnsi="Times New Roman" w:cs="Times New Roman"/>
          <w:sz w:val="24"/>
          <w:szCs w:val="24"/>
        </w:rPr>
        <w:t>który należy traktować tylko poglądowo. Odpowiedzialność  pobrania prawidłowych wymiarów do dostarczenia i montażu wykładziny leży po stronie  Wykonawcy. Przed realizacją zadania należy dobrać kolorystykę  i przedstawić Zamawiającemu do akceptacji</w:t>
      </w: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4689" w:rsidRPr="00486173" w:rsidRDefault="00824689" w:rsidP="00486173">
      <w:pPr>
        <w:pStyle w:val="Bezodstpw"/>
        <w:tabs>
          <w:tab w:val="left" w:pos="28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1C29" w:rsidRPr="00486173" w:rsidRDefault="005E6E09" w:rsidP="00486173">
      <w:pPr>
        <w:spacing w:line="240" w:lineRule="auto"/>
        <w:ind w:left="993" w:hanging="709"/>
        <w:rPr>
          <w:rFonts w:ascii="Times New Roman" w:hAnsi="Times New Roman" w:cs="Times New Roman"/>
          <w:b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17BC3" w:rsidRPr="00486173">
        <w:rPr>
          <w:rFonts w:ascii="Times New Roman" w:hAnsi="Times New Roman" w:cs="Times New Roman"/>
          <w:b/>
          <w:sz w:val="24"/>
          <w:szCs w:val="24"/>
        </w:rPr>
        <w:tab/>
      </w:r>
      <w:r w:rsidRPr="00486173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F41E9D" w:rsidRPr="00486173">
        <w:rPr>
          <w:rFonts w:ascii="Times New Roman" w:hAnsi="Times New Roman" w:cs="Times New Roman"/>
          <w:b/>
          <w:sz w:val="24"/>
          <w:szCs w:val="24"/>
        </w:rPr>
        <w:t xml:space="preserve"> – prace budowlane</w:t>
      </w:r>
    </w:p>
    <w:p w:rsidR="008A1975" w:rsidRPr="00486173" w:rsidRDefault="00F70040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Załączone szkice </w:t>
      </w:r>
      <w:r w:rsidR="008A197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należy traktować tylko poglądowo</w:t>
      </w:r>
      <w:r w:rsidR="00AF7AF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. Wykonawca na własne ryzyko i odpowiedzialność pobierze wymiary z natury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ponosi wszelkie koszty związane z realizacją przedmiotu Umowy w tym: transportu 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materiałów, zakupu materiałów,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urządzeń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wyposażenia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, utylizacji materiałów budowlanych.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Wykonawca</w:t>
      </w:r>
      <w:r w:rsidR="00F70040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odpowiedzialny jest za zabezpieczenie wszelkiego mienia znajdującego się w rejonie prac przed zniszczeniem lub uszkodzeniem, do czasu protokolarnego końcowego odbioru prac przez Zamawiającego.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Wszystkie materiały użyte do wykonania zabudowy powinny posiadać odpowiednie atesty i certyfikaty, które zostaną przekazane Zamawiającemu przy końcowym protokole odbioru robót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pl-PL"/>
        </w:rPr>
        <w:t xml:space="preserve">Wszelkie dostarczone materiały budowlane, elementy wykończeniowe, jak i wyposażenie muszą być dobrej jakości oraz zostać zaakceptowane przez Zamawiającego. </w:t>
      </w:r>
    </w:p>
    <w:p w:rsidR="00F21C29" w:rsidRPr="00486173" w:rsidRDefault="00F21C29" w:rsidP="0048617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Przed przystąpien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iem do prac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ustali z Użytkownikiem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E2945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kolorystykę 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Wykonawca jest odpowiedzialny za bezpieczeństwo i przestrzeganie przepisów BHP i ppoż. w rejonie prac. Wykonawca ponosi pełną odpowiedzialność za właściwe wykonanie robót oraz za  zapewnienie warunków bezpieczeństwa w związku z realizacją prac objętych umową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>Każdy pracownik Wykonawcy lub osoba przy pomocy której Wykonawca realizuje zlecenie, przed przystąpieniem do prac, musi być przeszkolony na koszt Wykonawcy na stanowisku pracy w zakresie podstawowych zasad BHP i przepisów ppoż., przez odpowiedniego specjalistę do spraw BHP lub bezpośredniego przełożonego (posiadającego uprawnienia BHP do szkolenia wstępnego oraz na stanowisku pracy)</w:t>
      </w:r>
    </w:p>
    <w:p w:rsidR="00DA399E" w:rsidRPr="00486173" w:rsidRDefault="00DA399E" w:rsidP="0048617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3">
        <w:rPr>
          <w:rFonts w:ascii="Times New Roman" w:hAnsi="Times New Roman" w:cs="Times New Roman"/>
          <w:sz w:val="24"/>
          <w:szCs w:val="24"/>
        </w:rPr>
        <w:t xml:space="preserve">Wykonawca jest zobowiązany do codziennego sprzątania po sobie miejsca pracy (na bieżąco), aż do dnia końcowego odbioru robót. </w:t>
      </w:r>
    </w:p>
    <w:p w:rsidR="00D6250A" w:rsidRPr="00486173" w:rsidRDefault="00AA4BC9" w:rsidP="00486173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hAnsi="Times New Roman" w:cs="Times New Roman"/>
          <w:sz w:val="24"/>
          <w:szCs w:val="24"/>
        </w:rPr>
        <w:t>Wszelkie odpady powstałe w związku z realiz</w:t>
      </w:r>
      <w:r w:rsidR="00BE2945" w:rsidRPr="00486173">
        <w:rPr>
          <w:rFonts w:ascii="Times New Roman" w:hAnsi="Times New Roman" w:cs="Times New Roman"/>
          <w:sz w:val="24"/>
          <w:szCs w:val="24"/>
        </w:rPr>
        <w:t xml:space="preserve">acją prac stanowią własność </w:t>
      </w:r>
      <w:r w:rsidRPr="00486173">
        <w:rPr>
          <w:rFonts w:ascii="Times New Roman" w:hAnsi="Times New Roman" w:cs="Times New Roman"/>
          <w:sz w:val="24"/>
          <w:szCs w:val="24"/>
        </w:rPr>
        <w:t>Wykonawcy, który jest zobowiązany do ich zagospodarowania na własny koszt i ryzyko</w:t>
      </w:r>
      <w:r w:rsidR="00D6250A" w:rsidRPr="00486173">
        <w:rPr>
          <w:rFonts w:ascii="Times New Roman" w:hAnsi="Times New Roman" w:cs="Times New Roman"/>
          <w:sz w:val="24"/>
          <w:szCs w:val="24"/>
        </w:rPr>
        <w:t>.</w:t>
      </w:r>
    </w:p>
    <w:p w:rsidR="00D6250A" w:rsidRPr="00486173" w:rsidRDefault="00BE2945" w:rsidP="00486173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przekaże </w:t>
      </w:r>
      <w:r w:rsidR="00D6250A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pomieszczeni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D6250A"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realizacji zadania </w:t>
      </w: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po demontażu istniejącego aparatu RTG</w:t>
      </w:r>
    </w:p>
    <w:p w:rsidR="00217BC3" w:rsidRPr="00486173" w:rsidRDefault="00217BC3" w:rsidP="0048617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7BC3" w:rsidRPr="00486173" w:rsidRDefault="00217BC3" w:rsidP="0048617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4279E" w:rsidRPr="00486173" w:rsidRDefault="00F4279E" w:rsidP="004861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617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3517B" w:rsidRPr="00F4279E" w:rsidRDefault="00C3517B" w:rsidP="00C3517B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3517B" w:rsidRPr="00F4279E" w:rsidSect="00F50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C0" w:rsidRDefault="00C534C0" w:rsidP="00E949BF">
      <w:pPr>
        <w:spacing w:after="0" w:line="240" w:lineRule="auto"/>
      </w:pPr>
      <w:r>
        <w:separator/>
      </w:r>
    </w:p>
  </w:endnote>
  <w:endnote w:type="continuationSeparator" w:id="1">
    <w:p w:rsidR="00C534C0" w:rsidRDefault="00C534C0" w:rsidP="00E9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17592"/>
      <w:docPartObj>
        <w:docPartGallery w:val="Page Numbers (Bottom of Page)"/>
        <w:docPartUnique/>
      </w:docPartObj>
    </w:sdtPr>
    <w:sdtContent>
      <w:p w:rsidR="00E949BF" w:rsidRDefault="001F699E">
        <w:pPr>
          <w:pStyle w:val="Stopka"/>
          <w:jc w:val="right"/>
        </w:pPr>
        <w:r>
          <w:fldChar w:fldCharType="begin"/>
        </w:r>
        <w:r w:rsidR="00E949BF">
          <w:instrText>PAGE   \* MERGEFORMAT</w:instrText>
        </w:r>
        <w:r>
          <w:fldChar w:fldCharType="separate"/>
        </w:r>
        <w:r w:rsidR="00B56A66">
          <w:rPr>
            <w:noProof/>
          </w:rPr>
          <w:t>2</w:t>
        </w:r>
        <w:r>
          <w:fldChar w:fldCharType="end"/>
        </w:r>
      </w:p>
    </w:sdtContent>
  </w:sdt>
  <w:p w:rsidR="00E949BF" w:rsidRDefault="00E94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C0" w:rsidRDefault="00C534C0" w:rsidP="00E949BF">
      <w:pPr>
        <w:spacing w:after="0" w:line="240" w:lineRule="auto"/>
      </w:pPr>
      <w:r>
        <w:separator/>
      </w:r>
    </w:p>
  </w:footnote>
  <w:footnote w:type="continuationSeparator" w:id="1">
    <w:p w:rsidR="00C534C0" w:rsidRDefault="00C534C0" w:rsidP="00E9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80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80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216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252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52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88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324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3240" w:hanging="2160"/>
      </w:pPr>
      <w:rPr>
        <w:rFonts w:ascii="Verdana" w:hAnsi="Verdana" w:cs="Verdana" w:hint="default"/>
        <w:spacing w:val="-1"/>
      </w:rPr>
    </w:lvl>
  </w:abstractNum>
  <w:abstractNum w:abstractNumId="1">
    <w:nsid w:val="115472DF"/>
    <w:multiLevelType w:val="hybridMultilevel"/>
    <w:tmpl w:val="B8AADCC6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1C616F2"/>
    <w:multiLevelType w:val="hybridMultilevel"/>
    <w:tmpl w:val="3E88358E"/>
    <w:lvl w:ilvl="0" w:tplc="0008A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2D0"/>
    <w:multiLevelType w:val="hybridMultilevel"/>
    <w:tmpl w:val="D390EA0E"/>
    <w:lvl w:ilvl="0" w:tplc="6CF431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006C6"/>
    <w:multiLevelType w:val="hybridMultilevel"/>
    <w:tmpl w:val="2B5A869A"/>
    <w:lvl w:ilvl="0" w:tplc="512C6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585"/>
    <w:multiLevelType w:val="hybridMultilevel"/>
    <w:tmpl w:val="0BD06F8A"/>
    <w:lvl w:ilvl="0" w:tplc="8D1C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7A16"/>
    <w:multiLevelType w:val="hybridMultilevel"/>
    <w:tmpl w:val="6A1ACA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B480E"/>
    <w:multiLevelType w:val="hybridMultilevel"/>
    <w:tmpl w:val="F934F2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ECC"/>
    <w:multiLevelType w:val="hybridMultilevel"/>
    <w:tmpl w:val="73C8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746"/>
    <w:multiLevelType w:val="hybridMultilevel"/>
    <w:tmpl w:val="F4FC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44A8"/>
    <w:multiLevelType w:val="hybridMultilevel"/>
    <w:tmpl w:val="E5A81C40"/>
    <w:lvl w:ilvl="0" w:tplc="0008A1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0ED1"/>
    <w:multiLevelType w:val="hybridMultilevel"/>
    <w:tmpl w:val="56EAC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E54FD"/>
    <w:multiLevelType w:val="hybridMultilevel"/>
    <w:tmpl w:val="7CD8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A4868"/>
    <w:multiLevelType w:val="multilevel"/>
    <w:tmpl w:val="FA565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04D24"/>
    <w:multiLevelType w:val="hybridMultilevel"/>
    <w:tmpl w:val="4AFC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21226"/>
    <w:multiLevelType w:val="hybridMultilevel"/>
    <w:tmpl w:val="DCB6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A58"/>
    <w:rsid w:val="00057CAC"/>
    <w:rsid w:val="00071305"/>
    <w:rsid w:val="000B54C6"/>
    <w:rsid w:val="000D285F"/>
    <w:rsid w:val="000E4FD5"/>
    <w:rsid w:val="001000EE"/>
    <w:rsid w:val="001416B7"/>
    <w:rsid w:val="00193DFF"/>
    <w:rsid w:val="001A1702"/>
    <w:rsid w:val="001C4C60"/>
    <w:rsid w:val="001E436A"/>
    <w:rsid w:val="001E5554"/>
    <w:rsid w:val="001F699E"/>
    <w:rsid w:val="00211D9E"/>
    <w:rsid w:val="00217BC3"/>
    <w:rsid w:val="00232CBA"/>
    <w:rsid w:val="00270261"/>
    <w:rsid w:val="00284B09"/>
    <w:rsid w:val="002A6A58"/>
    <w:rsid w:val="002C18A5"/>
    <w:rsid w:val="002E13A5"/>
    <w:rsid w:val="002F0D3C"/>
    <w:rsid w:val="002F2C7E"/>
    <w:rsid w:val="002F7603"/>
    <w:rsid w:val="003014E9"/>
    <w:rsid w:val="003651F1"/>
    <w:rsid w:val="00380D6E"/>
    <w:rsid w:val="00380FE2"/>
    <w:rsid w:val="003B4ED0"/>
    <w:rsid w:val="00463296"/>
    <w:rsid w:val="004778E2"/>
    <w:rsid w:val="00486173"/>
    <w:rsid w:val="004F49CC"/>
    <w:rsid w:val="00525197"/>
    <w:rsid w:val="00535FDE"/>
    <w:rsid w:val="00536D86"/>
    <w:rsid w:val="00566629"/>
    <w:rsid w:val="00595847"/>
    <w:rsid w:val="005C769B"/>
    <w:rsid w:val="005E3BF2"/>
    <w:rsid w:val="005E6E09"/>
    <w:rsid w:val="005F3165"/>
    <w:rsid w:val="0061137F"/>
    <w:rsid w:val="00614453"/>
    <w:rsid w:val="006369C6"/>
    <w:rsid w:val="0065134A"/>
    <w:rsid w:val="00652A11"/>
    <w:rsid w:val="00656A00"/>
    <w:rsid w:val="00671D3B"/>
    <w:rsid w:val="00671D7A"/>
    <w:rsid w:val="006B024D"/>
    <w:rsid w:val="006E118D"/>
    <w:rsid w:val="006F1D9B"/>
    <w:rsid w:val="006F5A3A"/>
    <w:rsid w:val="00705EEF"/>
    <w:rsid w:val="00753370"/>
    <w:rsid w:val="007A3E5E"/>
    <w:rsid w:val="007C7977"/>
    <w:rsid w:val="007F65FE"/>
    <w:rsid w:val="00823AAC"/>
    <w:rsid w:val="00824689"/>
    <w:rsid w:val="00854DE9"/>
    <w:rsid w:val="008A1975"/>
    <w:rsid w:val="008A44EB"/>
    <w:rsid w:val="008C7C38"/>
    <w:rsid w:val="008E47FA"/>
    <w:rsid w:val="008F6049"/>
    <w:rsid w:val="00901EB8"/>
    <w:rsid w:val="009A25AD"/>
    <w:rsid w:val="009B420F"/>
    <w:rsid w:val="009C3D25"/>
    <w:rsid w:val="009E3175"/>
    <w:rsid w:val="009E7CA1"/>
    <w:rsid w:val="00A012CA"/>
    <w:rsid w:val="00A30F8D"/>
    <w:rsid w:val="00A36AA6"/>
    <w:rsid w:val="00A738AA"/>
    <w:rsid w:val="00AA4BC9"/>
    <w:rsid w:val="00AD051B"/>
    <w:rsid w:val="00AD186E"/>
    <w:rsid w:val="00AE5492"/>
    <w:rsid w:val="00AF7AF0"/>
    <w:rsid w:val="00B355B2"/>
    <w:rsid w:val="00B56A66"/>
    <w:rsid w:val="00BE2945"/>
    <w:rsid w:val="00C3517B"/>
    <w:rsid w:val="00C43200"/>
    <w:rsid w:val="00C534C0"/>
    <w:rsid w:val="00C71ABA"/>
    <w:rsid w:val="00D3306C"/>
    <w:rsid w:val="00D6250A"/>
    <w:rsid w:val="00D74F02"/>
    <w:rsid w:val="00D7656A"/>
    <w:rsid w:val="00D951AD"/>
    <w:rsid w:val="00DA399E"/>
    <w:rsid w:val="00DA57B3"/>
    <w:rsid w:val="00E2081D"/>
    <w:rsid w:val="00E32DDB"/>
    <w:rsid w:val="00E415C7"/>
    <w:rsid w:val="00E949BF"/>
    <w:rsid w:val="00EA3B9E"/>
    <w:rsid w:val="00F21C29"/>
    <w:rsid w:val="00F41E9D"/>
    <w:rsid w:val="00F4279E"/>
    <w:rsid w:val="00F50EE7"/>
    <w:rsid w:val="00F64229"/>
    <w:rsid w:val="00F66FE0"/>
    <w:rsid w:val="00F70040"/>
    <w:rsid w:val="00F711CA"/>
    <w:rsid w:val="00F739E1"/>
    <w:rsid w:val="00FC55F3"/>
    <w:rsid w:val="00FE378E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BF"/>
  </w:style>
  <w:style w:type="paragraph" w:styleId="Stopka">
    <w:name w:val="footer"/>
    <w:basedOn w:val="Normalny"/>
    <w:link w:val="StopkaZnak"/>
    <w:uiPriority w:val="99"/>
    <w:unhideWhenUsed/>
    <w:rsid w:val="00E9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BF"/>
  </w:style>
  <w:style w:type="paragraph" w:styleId="Bezodstpw">
    <w:name w:val="No Spacing"/>
    <w:uiPriority w:val="1"/>
    <w:qFormat/>
    <w:rsid w:val="00656A0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Skowyra</dc:creator>
  <cp:keywords/>
  <dc:description/>
  <cp:lastModifiedBy>UŻYTKOWNIK</cp:lastModifiedBy>
  <cp:revision>24</cp:revision>
  <cp:lastPrinted>2020-08-21T06:03:00Z</cp:lastPrinted>
  <dcterms:created xsi:type="dcterms:W3CDTF">2020-10-12T07:08:00Z</dcterms:created>
  <dcterms:modified xsi:type="dcterms:W3CDTF">2022-11-25T11:06:00Z</dcterms:modified>
</cp:coreProperties>
</file>