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338C" w14:textId="0C773336" w:rsidR="003D5CF3" w:rsidRPr="00EB6682" w:rsidRDefault="005132ED" w:rsidP="00424175">
      <w:pPr>
        <w:pStyle w:val="Nagwek1"/>
        <w:numPr>
          <w:ilvl w:val="0"/>
          <w:numId w:val="0"/>
        </w:num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Wzór umowy </w:t>
      </w:r>
    </w:p>
    <w:p w14:paraId="5A4B0517" w14:textId="77777777" w:rsidR="005132ED" w:rsidRPr="00EB6682" w:rsidRDefault="005132ED" w:rsidP="005132ED">
      <w:pPr>
        <w:pStyle w:val="Nagwek6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UMOWA NADZORU INWESTORSKIEGO nr ……….</w:t>
      </w:r>
    </w:p>
    <w:p w14:paraId="0B0F1688" w14:textId="77777777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E00458" w14:textId="16AFBDDA" w:rsidR="005132ED" w:rsidRPr="00EB6682" w:rsidRDefault="005132ED" w:rsidP="005132ED">
      <w:pPr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zawarta w dniu ………… 2022 r. w Pacanowie pomiędzy:</w:t>
      </w:r>
    </w:p>
    <w:p w14:paraId="191392DE" w14:textId="77777777" w:rsidR="005132ED" w:rsidRPr="00EB6682" w:rsidRDefault="005132ED" w:rsidP="005132ED">
      <w:pPr>
        <w:keepNext/>
        <w:keepLines/>
        <w:widowControl w:val="0"/>
        <w:contextualSpacing/>
        <w:jc w:val="both"/>
        <w:outlineLvl w:val="2"/>
        <w:rPr>
          <w:rFonts w:asciiTheme="minorHAnsi" w:eastAsia="Calibri" w:hAnsiTheme="minorHAnsi" w:cstheme="minorHAnsi"/>
          <w:color w:val="000000"/>
          <w:sz w:val="22"/>
          <w:szCs w:val="22"/>
          <w:lang w:bidi="pl-PL"/>
        </w:rPr>
      </w:pPr>
      <w:r w:rsidRPr="00EB668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bidi="pl-PL"/>
        </w:rPr>
        <w:t>Gmina Pacanów</w:t>
      </w:r>
      <w:r w:rsidRPr="00EB6682">
        <w:rPr>
          <w:rFonts w:asciiTheme="minorHAnsi" w:eastAsia="Calibri" w:hAnsiTheme="minorHAnsi" w:cstheme="minorHAnsi"/>
          <w:color w:val="000000"/>
          <w:sz w:val="22"/>
          <w:szCs w:val="22"/>
          <w:lang w:bidi="pl-PL"/>
        </w:rPr>
        <w:t xml:space="preserve">, </w:t>
      </w:r>
      <w:r w:rsidRPr="00EB668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bidi="pl-PL"/>
        </w:rPr>
        <w:t>ul. Rynek 15, 28-133 Pacanów</w:t>
      </w:r>
    </w:p>
    <w:p w14:paraId="1EF5FB88" w14:textId="77777777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NIP ………………………</w:t>
      </w:r>
    </w:p>
    <w:p w14:paraId="5DBF62AD" w14:textId="77777777" w:rsidR="005132ED" w:rsidRPr="00EB6682" w:rsidRDefault="005132ED" w:rsidP="005132ED">
      <w:pPr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23971A0" w14:textId="77777777" w:rsidR="005132ED" w:rsidRPr="00EB6682" w:rsidRDefault="005132ED" w:rsidP="008C00F2">
      <w:pPr>
        <w:pStyle w:val="Tytu"/>
        <w:numPr>
          <w:ilvl w:val="0"/>
          <w:numId w:val="21"/>
        </w:num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EB6682">
        <w:rPr>
          <w:rFonts w:asciiTheme="minorHAnsi" w:hAnsiTheme="minorHAnsi" w:cstheme="minorHAnsi"/>
          <w:smallCaps/>
          <w:sz w:val="22"/>
          <w:szCs w:val="22"/>
          <w:lang w:val="pl-PL"/>
        </w:rPr>
        <w:t>………………………..  - ……………………………………..</w:t>
      </w:r>
    </w:p>
    <w:p w14:paraId="40C8B462" w14:textId="77777777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zwanym dalej w treści Umowy "</w:t>
      </w:r>
      <w:r w:rsidRPr="00EB6682">
        <w:rPr>
          <w:rFonts w:asciiTheme="minorHAnsi" w:hAnsiTheme="minorHAnsi" w:cstheme="minorHAnsi"/>
          <w:b/>
          <w:sz w:val="22"/>
          <w:szCs w:val="22"/>
        </w:rPr>
        <w:t>Zamawiającym/Inwestorem</w:t>
      </w:r>
      <w:r w:rsidRPr="00EB6682">
        <w:rPr>
          <w:rFonts w:asciiTheme="minorHAnsi" w:hAnsiTheme="minorHAnsi" w:cstheme="minorHAnsi"/>
          <w:sz w:val="22"/>
          <w:szCs w:val="22"/>
        </w:rPr>
        <w:t>”</w:t>
      </w:r>
    </w:p>
    <w:p w14:paraId="6EBCE259" w14:textId="77777777" w:rsidR="005132ED" w:rsidRPr="00EB6682" w:rsidRDefault="005132ED" w:rsidP="005132E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F446CDC" w14:textId="77777777" w:rsidR="005132ED" w:rsidRPr="00EB6682" w:rsidRDefault="005132ED" w:rsidP="005132E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5F112FED" w14:textId="77777777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 siedzibą w ………………….</w:t>
      </w:r>
    </w:p>
    <w:p w14:paraId="3168888A" w14:textId="77777777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NIP ………………………</w:t>
      </w:r>
    </w:p>
    <w:p w14:paraId="124AF020" w14:textId="77777777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FEAB4DE" w14:textId="77777777" w:rsidR="005132ED" w:rsidRPr="00EB6682" w:rsidRDefault="005132ED" w:rsidP="008C00F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………………..</w:t>
      </w:r>
    </w:p>
    <w:p w14:paraId="4A29A029" w14:textId="77777777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zwanym dalej w treści Umowy "</w:t>
      </w:r>
      <w:r w:rsidRPr="00EB6682">
        <w:rPr>
          <w:rFonts w:asciiTheme="minorHAnsi" w:hAnsiTheme="minorHAnsi" w:cstheme="minorHAnsi"/>
          <w:b/>
          <w:sz w:val="22"/>
          <w:szCs w:val="22"/>
        </w:rPr>
        <w:t>Wykonawcą/Inspektorem nadzoru inwestorskiego</w:t>
      </w:r>
      <w:r w:rsidRPr="00EB6682">
        <w:rPr>
          <w:rFonts w:asciiTheme="minorHAnsi" w:hAnsiTheme="minorHAnsi" w:cstheme="minorHAnsi"/>
          <w:sz w:val="22"/>
          <w:szCs w:val="22"/>
        </w:rPr>
        <w:t xml:space="preserve">", </w:t>
      </w:r>
    </w:p>
    <w:p w14:paraId="39F213DF" w14:textId="77777777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F116B9" w14:textId="2957B848" w:rsidR="005132ED" w:rsidRPr="00EB6682" w:rsidRDefault="005132ED" w:rsidP="005132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Niniejsza umowa została zawarta w wyniku rozstrzygnięcia postępowania w trybie zapytania ofertowego znak: IGPM.</w:t>
      </w:r>
      <w:r w:rsidR="00CC4ACA">
        <w:rPr>
          <w:rFonts w:asciiTheme="minorHAnsi" w:hAnsiTheme="minorHAnsi" w:cstheme="minorHAnsi"/>
          <w:sz w:val="22"/>
          <w:szCs w:val="22"/>
        </w:rPr>
        <w:t>7031.8.2022</w:t>
      </w:r>
    </w:p>
    <w:p w14:paraId="2B649848" w14:textId="77777777" w:rsidR="00544378" w:rsidRPr="00EB6682" w:rsidRDefault="00544378" w:rsidP="0042417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2DA92" w14:textId="4003D09C" w:rsidR="003D5CF3" w:rsidRPr="00EB6682" w:rsidRDefault="003E72BD" w:rsidP="00EB6682">
      <w:pPr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3D5CF3" w:rsidRPr="00EB6682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2F7F9C4" w14:textId="77777777" w:rsidR="003D5CF3" w:rsidRPr="00EB6682" w:rsidRDefault="003D5CF3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§ 1</w:t>
      </w:r>
    </w:p>
    <w:p w14:paraId="63B64B78" w14:textId="3843DDB6" w:rsidR="00F83B40" w:rsidRPr="00EB6682" w:rsidRDefault="00F83B40" w:rsidP="008C00F2">
      <w:pPr>
        <w:pStyle w:val="Akapitzlist"/>
        <w:numPr>
          <w:ilvl w:val="0"/>
          <w:numId w:val="11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B6682">
        <w:rPr>
          <w:rFonts w:asciiTheme="minorHAnsi" w:hAnsiTheme="minorHAnsi" w:cstheme="minorHAnsi"/>
          <w:bCs/>
        </w:rPr>
        <w:t>Przedmiotem niniejszej umowy jest pełnienie funkcji Inspektora Nadzoru przy wykonaniu zadania pn.: „</w:t>
      </w:r>
      <w:r w:rsidR="00EB6682">
        <w:rPr>
          <w:rFonts w:asciiTheme="minorHAnsi" w:hAnsiTheme="minorHAnsi" w:cstheme="minorHAnsi"/>
          <w:bCs/>
        </w:rPr>
        <w:t xml:space="preserve">Modernizacja gminnej infrastruktury drogowej na terenie gminy Pacanów </w:t>
      </w:r>
      <w:r w:rsidRPr="00EB6682">
        <w:rPr>
          <w:rFonts w:asciiTheme="minorHAnsi" w:hAnsiTheme="minorHAnsi" w:cstheme="minorHAnsi"/>
          <w:bCs/>
        </w:rPr>
        <w:t>” zgodnie z</w:t>
      </w:r>
      <w:r w:rsidR="00990A42" w:rsidRPr="00EB6682">
        <w:rPr>
          <w:rFonts w:asciiTheme="minorHAnsi" w:hAnsiTheme="minorHAnsi" w:cstheme="minorHAnsi"/>
          <w:bCs/>
        </w:rPr>
        <w:t> </w:t>
      </w:r>
      <w:r w:rsidRPr="00EB6682">
        <w:rPr>
          <w:rFonts w:asciiTheme="minorHAnsi" w:hAnsiTheme="minorHAnsi" w:cstheme="minorHAnsi"/>
          <w:bCs/>
        </w:rPr>
        <w:t>wymaganiami ustawy z dnia 7 lipca 1994 roku Prawo Budowlane oraz podejmowanie na rzecz Zamawiającego działań określonych w niniejszej umowie.</w:t>
      </w:r>
    </w:p>
    <w:p w14:paraId="540F82C9" w14:textId="703770D6" w:rsidR="009A0A9E" w:rsidRPr="00EB6682" w:rsidRDefault="009A0A9E" w:rsidP="008C00F2">
      <w:pPr>
        <w:pStyle w:val="Akapitzlist"/>
        <w:numPr>
          <w:ilvl w:val="0"/>
          <w:numId w:val="11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B6682">
        <w:rPr>
          <w:rFonts w:asciiTheme="minorHAnsi" w:hAnsiTheme="minorHAnsi" w:cstheme="minorHAnsi"/>
          <w:bCs/>
        </w:rPr>
        <w:t>Roboty budowlane objęte nadzorem inwestorskim realizowane będą w oparciu o:</w:t>
      </w:r>
      <w:r w:rsidR="007C3154">
        <w:rPr>
          <w:rFonts w:asciiTheme="minorHAnsi" w:hAnsiTheme="minorHAnsi" w:cstheme="minorHAnsi"/>
          <w:bCs/>
        </w:rPr>
        <w:t xml:space="preserve"> </w:t>
      </w:r>
    </w:p>
    <w:p w14:paraId="718D1BF3" w14:textId="43B20CA1" w:rsidR="009A0A9E" w:rsidRPr="00EB6682" w:rsidRDefault="007C3154" w:rsidP="008C00F2">
      <w:pPr>
        <w:pStyle w:val="Akapitzlist"/>
        <w:numPr>
          <w:ilvl w:val="1"/>
          <w:numId w:val="11"/>
        </w:numPr>
        <w:suppressAutoHyphens/>
        <w:spacing w:line="240" w:lineRule="auto"/>
        <w:ind w:hanging="43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 xml:space="preserve">Dokumentacje projektowe, </w:t>
      </w:r>
    </w:p>
    <w:p w14:paraId="4D76215A" w14:textId="0EE20F68" w:rsidR="009A0A9E" w:rsidRPr="00EB6682" w:rsidRDefault="00990A42" w:rsidP="008C00F2">
      <w:pPr>
        <w:pStyle w:val="Akapitzlist"/>
        <w:numPr>
          <w:ilvl w:val="1"/>
          <w:numId w:val="11"/>
        </w:numPr>
        <w:suppressAutoHyphens/>
        <w:spacing w:line="240" w:lineRule="auto"/>
        <w:ind w:hanging="436"/>
        <w:jc w:val="both"/>
        <w:rPr>
          <w:rFonts w:asciiTheme="minorHAnsi" w:hAnsiTheme="minorHAnsi" w:cstheme="minorHAnsi"/>
          <w:b/>
        </w:rPr>
      </w:pPr>
      <w:r w:rsidRPr="00EB6682">
        <w:rPr>
          <w:rFonts w:asciiTheme="minorHAnsi" w:hAnsiTheme="minorHAnsi" w:cstheme="minorHAnsi"/>
          <w:color w:val="000000"/>
        </w:rPr>
        <w:t>Specyfikacj</w:t>
      </w:r>
      <w:r w:rsidR="007C3154">
        <w:rPr>
          <w:rFonts w:asciiTheme="minorHAnsi" w:hAnsiTheme="minorHAnsi" w:cstheme="minorHAnsi"/>
          <w:color w:val="000000"/>
        </w:rPr>
        <w:t>e</w:t>
      </w:r>
      <w:r w:rsidRPr="00EB6682">
        <w:rPr>
          <w:rFonts w:asciiTheme="minorHAnsi" w:hAnsiTheme="minorHAnsi" w:cstheme="minorHAnsi"/>
          <w:color w:val="000000"/>
        </w:rPr>
        <w:t xml:space="preserve"> techniczn</w:t>
      </w:r>
      <w:r w:rsidR="007C3154">
        <w:rPr>
          <w:rFonts w:asciiTheme="minorHAnsi" w:hAnsiTheme="minorHAnsi" w:cstheme="minorHAnsi"/>
          <w:color w:val="000000"/>
        </w:rPr>
        <w:t>e</w:t>
      </w:r>
      <w:r w:rsidR="009A0A9E" w:rsidRPr="00EB6682">
        <w:rPr>
          <w:rFonts w:asciiTheme="minorHAnsi" w:hAnsiTheme="minorHAnsi" w:cstheme="minorHAnsi"/>
          <w:color w:val="000000"/>
        </w:rPr>
        <w:t xml:space="preserve"> wykonania i odbioru robót budowlanych; </w:t>
      </w:r>
    </w:p>
    <w:p w14:paraId="5BAC9CDC" w14:textId="21807582" w:rsidR="009A0A9E" w:rsidRPr="00EB6682" w:rsidRDefault="003E72BD" w:rsidP="008C00F2">
      <w:pPr>
        <w:pStyle w:val="Akapitzlist"/>
        <w:numPr>
          <w:ilvl w:val="1"/>
          <w:numId w:val="11"/>
        </w:numPr>
        <w:suppressAutoHyphens/>
        <w:spacing w:line="240" w:lineRule="auto"/>
        <w:ind w:hanging="436"/>
        <w:jc w:val="both"/>
        <w:rPr>
          <w:rFonts w:asciiTheme="minorHAnsi" w:hAnsiTheme="minorHAnsi" w:cstheme="minorHAnsi"/>
          <w:b/>
        </w:rPr>
      </w:pPr>
      <w:r w:rsidRPr="00EB6682">
        <w:rPr>
          <w:rFonts w:asciiTheme="minorHAnsi" w:hAnsiTheme="minorHAnsi" w:cstheme="minorHAnsi"/>
          <w:bCs/>
        </w:rPr>
        <w:t>Umow</w:t>
      </w:r>
      <w:r w:rsidR="007C3154">
        <w:rPr>
          <w:rFonts w:asciiTheme="minorHAnsi" w:hAnsiTheme="minorHAnsi" w:cstheme="minorHAnsi"/>
          <w:bCs/>
        </w:rPr>
        <w:t>y</w:t>
      </w:r>
      <w:r w:rsidRPr="00EB6682">
        <w:rPr>
          <w:rFonts w:asciiTheme="minorHAnsi" w:hAnsiTheme="minorHAnsi" w:cstheme="minorHAnsi"/>
          <w:bCs/>
        </w:rPr>
        <w:t xml:space="preserve"> z wykonawc</w:t>
      </w:r>
      <w:r w:rsidR="007C3154">
        <w:rPr>
          <w:rFonts w:asciiTheme="minorHAnsi" w:hAnsiTheme="minorHAnsi" w:cstheme="minorHAnsi"/>
          <w:bCs/>
        </w:rPr>
        <w:t>ami</w:t>
      </w:r>
      <w:r w:rsidRPr="00EB6682">
        <w:rPr>
          <w:rFonts w:asciiTheme="minorHAnsi" w:hAnsiTheme="minorHAnsi" w:cstheme="minorHAnsi"/>
          <w:bCs/>
        </w:rPr>
        <w:t xml:space="preserve"> robót</w:t>
      </w:r>
      <w:r w:rsidR="007C3154">
        <w:rPr>
          <w:rFonts w:asciiTheme="minorHAnsi" w:hAnsiTheme="minorHAnsi" w:cstheme="minorHAnsi"/>
          <w:bCs/>
        </w:rPr>
        <w:t xml:space="preserve"> budowlanych. </w:t>
      </w:r>
    </w:p>
    <w:p w14:paraId="4A7E47A6" w14:textId="11DDBD65" w:rsidR="003E72BD" w:rsidRPr="00EB6682" w:rsidRDefault="003E72BD" w:rsidP="008C00F2">
      <w:pPr>
        <w:pStyle w:val="Akapitzlist"/>
        <w:numPr>
          <w:ilvl w:val="0"/>
          <w:numId w:val="11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B6682">
        <w:rPr>
          <w:rFonts w:asciiTheme="minorHAnsi" w:hAnsiTheme="minorHAnsi" w:cstheme="minorHAnsi"/>
          <w:bCs/>
        </w:rPr>
        <w:t xml:space="preserve">Kopie dokumentów wymienionych w ust. 2. </w:t>
      </w:r>
      <w:r w:rsidR="007C3154">
        <w:rPr>
          <w:rFonts w:asciiTheme="minorHAnsi" w:hAnsiTheme="minorHAnsi" w:cstheme="minorHAnsi"/>
          <w:bCs/>
        </w:rPr>
        <w:t>z</w:t>
      </w:r>
      <w:r w:rsidRPr="00EB6682">
        <w:rPr>
          <w:rFonts w:asciiTheme="minorHAnsi" w:hAnsiTheme="minorHAnsi" w:cstheme="minorHAnsi"/>
          <w:bCs/>
        </w:rPr>
        <w:t>osta</w:t>
      </w:r>
      <w:r w:rsidR="007C3154">
        <w:rPr>
          <w:rFonts w:asciiTheme="minorHAnsi" w:hAnsiTheme="minorHAnsi" w:cstheme="minorHAnsi"/>
          <w:bCs/>
        </w:rPr>
        <w:t xml:space="preserve">ną </w:t>
      </w:r>
      <w:r w:rsidRPr="00EB6682">
        <w:rPr>
          <w:rFonts w:asciiTheme="minorHAnsi" w:hAnsiTheme="minorHAnsi" w:cstheme="minorHAnsi"/>
          <w:bCs/>
        </w:rPr>
        <w:t xml:space="preserve"> przekazane Wykonawcy p</w:t>
      </w:r>
      <w:r w:rsidR="007C3154">
        <w:rPr>
          <w:rFonts w:asciiTheme="minorHAnsi" w:hAnsiTheme="minorHAnsi" w:cstheme="minorHAnsi"/>
          <w:bCs/>
        </w:rPr>
        <w:t>rzy</w:t>
      </w:r>
      <w:r w:rsidR="00990A42" w:rsidRPr="00EB6682">
        <w:rPr>
          <w:rFonts w:asciiTheme="minorHAnsi" w:hAnsiTheme="minorHAnsi" w:cstheme="minorHAnsi"/>
          <w:bCs/>
        </w:rPr>
        <w:t xml:space="preserve"> </w:t>
      </w:r>
      <w:r w:rsidRPr="00EB6682">
        <w:rPr>
          <w:rFonts w:asciiTheme="minorHAnsi" w:hAnsiTheme="minorHAnsi" w:cstheme="minorHAnsi"/>
          <w:bCs/>
        </w:rPr>
        <w:t>podpisaniu niniejszej umowy. W trakcie trwania realizacji umowy Zamawiający będzie przekazywał na bieżąco Wykonawcy inne dokumenty dotyczące procesu inwestycyjnego</w:t>
      </w:r>
      <w:r w:rsidR="007C3154">
        <w:rPr>
          <w:rFonts w:asciiTheme="minorHAnsi" w:hAnsiTheme="minorHAnsi" w:cstheme="minorHAnsi"/>
          <w:bCs/>
        </w:rPr>
        <w:t xml:space="preserve">. </w:t>
      </w:r>
    </w:p>
    <w:p w14:paraId="1C8DCBBB" w14:textId="4B2E1A3F" w:rsidR="003D5CF3" w:rsidRPr="00EB6682" w:rsidRDefault="003E72BD" w:rsidP="008C00F2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B6682">
        <w:rPr>
          <w:rFonts w:asciiTheme="minorHAnsi" w:hAnsiTheme="minorHAnsi" w:cstheme="minorHAnsi"/>
        </w:rPr>
        <w:t>Wykonawca jest w granicach posiadanego umocowania niniejszą umową przedstawicielem Zamawiającego, jako zleceniodawcy</w:t>
      </w:r>
      <w:r w:rsidRPr="00EB6682">
        <w:rPr>
          <w:rFonts w:asciiTheme="minorHAnsi" w:hAnsiTheme="minorHAnsi" w:cstheme="minorHAnsi"/>
          <w:color w:val="FF0000"/>
        </w:rPr>
        <w:t xml:space="preserve"> </w:t>
      </w:r>
      <w:r w:rsidRPr="00EB6682">
        <w:rPr>
          <w:rFonts w:asciiTheme="minorHAnsi" w:hAnsiTheme="minorHAnsi" w:cstheme="minorHAnsi"/>
        </w:rPr>
        <w:t>w ramach umowy zawartej z wykonawcą robót budowlanych.</w:t>
      </w:r>
    </w:p>
    <w:p w14:paraId="3854802D" w14:textId="2EF28BFE" w:rsidR="003D5CF3" w:rsidRPr="00EB6682" w:rsidRDefault="003D5CF3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§ 2</w:t>
      </w:r>
    </w:p>
    <w:p w14:paraId="113A286D" w14:textId="056F2C20" w:rsidR="003E72BD" w:rsidRPr="00EB6682" w:rsidRDefault="003E72BD" w:rsidP="003E66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704B2" w14:textId="77777777" w:rsidR="003E72BD" w:rsidRPr="00EB6682" w:rsidRDefault="003E72BD" w:rsidP="008C00F2">
      <w:pPr>
        <w:numPr>
          <w:ilvl w:val="0"/>
          <w:numId w:val="12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6021749"/>
      <w:r w:rsidRPr="00EB6682">
        <w:rPr>
          <w:rFonts w:asciiTheme="minorHAnsi" w:hAnsiTheme="minorHAnsi" w:cstheme="minorHAnsi"/>
          <w:sz w:val="22"/>
          <w:szCs w:val="22"/>
        </w:rPr>
        <w:t>Bez pisemnej zgody Zamawiającego Wykonawca nie jest upoważniony do wydawania wykonawcy robót budowlanych poleceń realizacji robót zamiennych lub dodatkowych.</w:t>
      </w:r>
    </w:p>
    <w:bookmarkEnd w:id="0"/>
    <w:p w14:paraId="24038045" w14:textId="77777777" w:rsidR="00EB6682" w:rsidRPr="00EB6682" w:rsidRDefault="00EB6682" w:rsidP="008C00F2">
      <w:pPr>
        <w:numPr>
          <w:ilvl w:val="0"/>
          <w:numId w:val="12"/>
        </w:numPr>
        <w:tabs>
          <w:tab w:val="clear" w:pos="360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Wykonawca nie ma prawa zwolnić wykonawcy robót budowlanych z jakiegokolwiek z jego obowiązków.</w:t>
      </w:r>
    </w:p>
    <w:p w14:paraId="4396A693" w14:textId="77777777" w:rsidR="003E72BD" w:rsidRPr="00EB6682" w:rsidRDefault="003E72BD" w:rsidP="008C00F2">
      <w:pPr>
        <w:numPr>
          <w:ilvl w:val="0"/>
          <w:numId w:val="12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Wykonawca ponosi wobec Zamawiającego odpowiedzialność za wyrządzone szkody, będące normalnym następstwem nie wykonania lub nienależytego wykonania przedmiotu umowy, ocenianego w granicach przewidzianych dla umów starannego działania. Nie ponosi natomiast odpowiedzialności za szkody wynikające z nie wykonania lub nienależytego wykonania zobowiązań wykonawcy robót oraz Zamawiającego lub innych uczestników procesu inwestycyjnego, chyba że akceptował czynności powodujące powstanie szkody.</w:t>
      </w:r>
    </w:p>
    <w:p w14:paraId="05813816" w14:textId="77777777" w:rsidR="003E72BD" w:rsidRPr="00EB6682" w:rsidRDefault="003E72BD" w:rsidP="008C00F2">
      <w:pPr>
        <w:numPr>
          <w:ilvl w:val="0"/>
          <w:numId w:val="12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Wykonawca ponosi odpowiedzialność względem Zamawiającego za wyrządzone szkody będące następstwem niewykonania lub nienależytego wykonania zobowiązań objętych niniejszą umową, ocenianego w granicach przewidzianych dla umów starannego działania z uwzględnieniem zawodowego charakteru wykonywanych czynności, w szczególności:</w:t>
      </w:r>
    </w:p>
    <w:p w14:paraId="49515FEF" w14:textId="352581D5" w:rsidR="003E72BD" w:rsidRPr="00CC4ACA" w:rsidRDefault="003E72BD" w:rsidP="00CC4AC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C4ACA">
        <w:rPr>
          <w:rFonts w:asciiTheme="minorHAnsi" w:hAnsiTheme="minorHAnsi" w:cstheme="minorHAnsi"/>
        </w:rPr>
        <w:lastRenderedPageBreak/>
        <w:t>przyjmuje odpowiedzialność za wszelkie szkody wyrządzone Zamawiającemu, a także osobom trzecim poprzez wadliwe wykonywanie obowiązków wynikających z niniejszej umowy.</w:t>
      </w:r>
    </w:p>
    <w:p w14:paraId="51DA39A7" w14:textId="6F3040D4" w:rsidR="003E72BD" w:rsidRPr="00CC4ACA" w:rsidRDefault="003E72BD" w:rsidP="00CC4AC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C4ACA">
        <w:rPr>
          <w:rFonts w:asciiTheme="minorHAnsi" w:hAnsiTheme="minorHAnsi" w:cstheme="minorHAnsi"/>
        </w:rPr>
        <w:t>odpowiada - jak za własne - za działania osób, bądź podmiotów, którymi się posługuje, w tym również za działania skierowanych na budowę inspektorów nadzoru i specjalistów.</w:t>
      </w:r>
    </w:p>
    <w:p w14:paraId="3BE28FBD" w14:textId="3C696F98" w:rsidR="003E72BD" w:rsidRPr="00EB6682" w:rsidRDefault="003E72BD" w:rsidP="00CC4ACA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jest odpowiedzialny względem Zamawiającego, jeżeli Inwestycja ma wady zmniejszające jej wartość lub użyteczność ze względu na cel określony w umowie z Wykonawcą Inwestycji, a w szczególności odpowiada za:</w:t>
      </w:r>
    </w:p>
    <w:p w14:paraId="7DB117DA" w14:textId="77777777" w:rsidR="003E72BD" w:rsidRPr="00EB6682" w:rsidRDefault="003E72BD" w:rsidP="00CC4AC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dopuszczenie do realizacji rozwiązań niezgodnych z dokumentacją projektową, specyfikacjami technicznymi wykonania i odbioru robót budowlanych,</w:t>
      </w:r>
    </w:p>
    <w:p w14:paraId="0DED105E" w14:textId="010660DA" w:rsidR="003E72BD" w:rsidRPr="00EB6682" w:rsidRDefault="003E72BD" w:rsidP="00CC4AC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 xml:space="preserve">dopuszczenie do realizacji rozwiązań powodujących wzrost kosztów realizacji Inwestycji lub wydłużenie </w:t>
      </w:r>
      <w:r w:rsidR="00E16D14">
        <w:rPr>
          <w:rFonts w:asciiTheme="minorHAnsi" w:hAnsiTheme="minorHAnsi" w:cstheme="minorHAnsi"/>
        </w:rPr>
        <w:t>czasu jej realizacji</w:t>
      </w:r>
      <w:r w:rsidRPr="00EB6682">
        <w:rPr>
          <w:rFonts w:asciiTheme="minorHAnsi" w:hAnsiTheme="minorHAnsi" w:cstheme="minorHAnsi"/>
        </w:rPr>
        <w:t>,</w:t>
      </w:r>
    </w:p>
    <w:p w14:paraId="5A999786" w14:textId="7E97433E" w:rsidR="003E72BD" w:rsidRDefault="003E72BD" w:rsidP="00CC4AC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robót budowlanych.</w:t>
      </w:r>
    </w:p>
    <w:p w14:paraId="5156E46B" w14:textId="457D9917" w:rsidR="003E72BD" w:rsidRPr="00CC4ACA" w:rsidRDefault="003E72BD" w:rsidP="00CC4AC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</w:rPr>
      </w:pPr>
      <w:r w:rsidRPr="00CC4ACA">
        <w:rPr>
          <w:rFonts w:asciiTheme="minorHAnsi" w:hAnsiTheme="minorHAnsi" w:cstheme="minorHAnsi"/>
        </w:rPr>
        <w:t>ponosi odpowiedzialność za skutki prawne i finansowe, spowodowane istotnymi zmianami w zakresie objętym przedmiotem niniejszej umowy, wprowadzone z własnej inicjatywy w</w:t>
      </w:r>
      <w:r w:rsidR="00782EA0" w:rsidRPr="00CC4ACA">
        <w:rPr>
          <w:rFonts w:asciiTheme="minorHAnsi" w:hAnsiTheme="minorHAnsi" w:cstheme="minorHAnsi"/>
        </w:rPr>
        <w:t xml:space="preserve"> </w:t>
      </w:r>
      <w:r w:rsidRPr="00CC4ACA">
        <w:rPr>
          <w:rFonts w:asciiTheme="minorHAnsi" w:hAnsiTheme="minorHAnsi" w:cstheme="minorHAnsi"/>
        </w:rPr>
        <w:t>trakcie realizacji inwestycji, które nie zostały wcześniej uzgodnione z Zamawiającym.</w:t>
      </w:r>
    </w:p>
    <w:p w14:paraId="0D85B690" w14:textId="69CC5321" w:rsidR="003E72BD" w:rsidRPr="00EB6682" w:rsidRDefault="003E72BD" w:rsidP="008C00F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Jeżeli Zamawiający poniesie szkody w wyniku czynności podjętych przez Wykonawcę, względnie w</w:t>
      </w:r>
      <w:r w:rsidR="00782EA0" w:rsidRPr="00EB6682">
        <w:rPr>
          <w:rFonts w:asciiTheme="minorHAnsi" w:hAnsiTheme="minorHAnsi" w:cstheme="minorHAnsi"/>
        </w:rPr>
        <w:t xml:space="preserve"> </w:t>
      </w:r>
      <w:r w:rsidRPr="00EB6682">
        <w:rPr>
          <w:rFonts w:asciiTheme="minorHAnsi" w:hAnsiTheme="minorHAnsi" w:cstheme="minorHAnsi"/>
        </w:rPr>
        <w:t>wyniku zaniechania czynności przez Wykonawcę, Zamawiający ma prawo dochodzić odszkodowania do wysokości poniesionej szkody na zasadach ogólnych</w:t>
      </w:r>
      <w:r w:rsidR="00893054">
        <w:rPr>
          <w:rFonts w:asciiTheme="minorHAnsi" w:hAnsiTheme="minorHAnsi" w:cstheme="minorHAnsi"/>
        </w:rPr>
        <w:t>.</w:t>
      </w:r>
    </w:p>
    <w:p w14:paraId="5DD02A7E" w14:textId="2B9D04C3" w:rsidR="00782EA0" w:rsidRPr="00EB6682" w:rsidRDefault="00782EA0" w:rsidP="00782EA0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§ 3</w:t>
      </w:r>
    </w:p>
    <w:p w14:paraId="14B1481A" w14:textId="74FF79A6" w:rsidR="005132ED" w:rsidRDefault="005132ED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Wykonawca oświadcza, że dostosuje swój czas pracy do czasu pracy wykonawców, podwykonawców</w:t>
      </w:r>
      <w:r w:rsidR="00E16D14">
        <w:rPr>
          <w:rFonts w:asciiTheme="minorHAnsi" w:hAnsiTheme="minorHAnsi" w:cstheme="minorHAnsi"/>
        </w:rPr>
        <w:t xml:space="preserve"> </w:t>
      </w:r>
      <w:r w:rsidRPr="00EB6682">
        <w:rPr>
          <w:rFonts w:asciiTheme="minorHAnsi" w:hAnsiTheme="minorHAnsi" w:cstheme="minorHAnsi"/>
        </w:rPr>
        <w:t xml:space="preserve">w ten sposób, aby nie następowały z jego winy opóźnienia w realizacji Inwestycji i/lub poszczególnych etapów jej realizacji. </w:t>
      </w:r>
    </w:p>
    <w:p w14:paraId="128B6B80" w14:textId="78B0E604" w:rsidR="005132ED" w:rsidRPr="00893054" w:rsidRDefault="005132ED" w:rsidP="008930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93054">
        <w:rPr>
          <w:rFonts w:asciiTheme="minorHAnsi" w:hAnsiTheme="minorHAnsi" w:cstheme="minorHAnsi"/>
        </w:rPr>
        <w:t xml:space="preserve">Inspektor Nadzoru w branży drogowej  winien przebywać w miejscu realizacji inwestycji w tygodniu – minimum </w:t>
      </w:r>
      <w:r w:rsidR="00893054">
        <w:rPr>
          <w:rFonts w:asciiTheme="minorHAnsi" w:hAnsiTheme="minorHAnsi" w:cstheme="minorHAnsi"/>
        </w:rPr>
        <w:t>3</w:t>
      </w:r>
      <w:r w:rsidRPr="00893054">
        <w:rPr>
          <w:rFonts w:asciiTheme="minorHAnsi" w:hAnsiTheme="minorHAnsi" w:cstheme="minorHAnsi"/>
        </w:rPr>
        <w:t xml:space="preserve"> godziny - w uzgodnione z Zamawiającym dni i w godzinach wykonywania robót budowlanych adekwatnie do pełnionego nadzoru.</w:t>
      </w:r>
      <w:r w:rsidR="007C3154" w:rsidRPr="007C3154">
        <w:t xml:space="preserve"> </w:t>
      </w:r>
      <w:r w:rsidR="007C3154" w:rsidRPr="00893054">
        <w:rPr>
          <w:rFonts w:asciiTheme="minorHAnsi" w:hAnsiTheme="minorHAnsi" w:cstheme="minorHAnsi"/>
        </w:rPr>
        <w:t>Do wymiaru tego czasu nie wlicza się czasu poświęconego na udział w spotkaniach z Zamawiającym, radach budowy itp. spotkaniach związanych z realizacją zadania.</w:t>
      </w:r>
      <w:r w:rsidR="00893054" w:rsidRPr="00893054">
        <w:t xml:space="preserve"> </w:t>
      </w:r>
      <w:bookmarkStart w:id="1" w:name="_Hlk96027275"/>
      <w:r w:rsidR="00893054">
        <w:t>W</w:t>
      </w:r>
      <w:r w:rsidR="00893054" w:rsidRPr="00893054">
        <w:rPr>
          <w:rFonts w:asciiTheme="minorHAnsi" w:hAnsiTheme="minorHAnsi" w:cstheme="minorHAnsi"/>
        </w:rPr>
        <w:t xml:space="preserve">izyty pozostałych inspektorów nadzoru (branżystów) wymagane będą w takich odstępach czasu aby zapewniona była skuteczność nadzoru nad właściwymi robotami branżowymi. </w:t>
      </w:r>
      <w:bookmarkEnd w:id="1"/>
    </w:p>
    <w:p w14:paraId="43F8032D" w14:textId="64190A02" w:rsidR="005132ED" w:rsidRPr="00EB6682" w:rsidRDefault="005132ED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Wykonawca wyznacza osoby odpowiedzialne za realizację przedmiotu Umowy:</w:t>
      </w:r>
    </w:p>
    <w:p w14:paraId="6EC18B6A" w14:textId="181F0D95" w:rsidR="001017F7" w:rsidRPr="00EB6682" w:rsidRDefault="005132ED" w:rsidP="001017F7">
      <w:pPr>
        <w:pStyle w:val="Akapitzlist"/>
        <w:autoSpaceDE w:val="0"/>
        <w:autoSpaceDN w:val="0"/>
        <w:adjustRightInd w:val="0"/>
        <w:ind w:left="360" w:firstLine="0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a)</w:t>
      </w:r>
      <w:r w:rsidR="001017F7" w:rsidRPr="00EB6682">
        <w:rPr>
          <w:rFonts w:asciiTheme="minorHAnsi" w:hAnsiTheme="minorHAnsi" w:cstheme="minorHAnsi"/>
        </w:rPr>
        <w:t>………………………………………………. nadzór w specjalności  drogowej - numer uprawnień……………………………….</w:t>
      </w:r>
    </w:p>
    <w:p w14:paraId="1023858F" w14:textId="33AD75EF" w:rsidR="005132ED" w:rsidRPr="00EB6682" w:rsidRDefault="001017F7" w:rsidP="001017F7">
      <w:pPr>
        <w:pStyle w:val="Akapitzlist"/>
        <w:autoSpaceDE w:val="0"/>
        <w:autoSpaceDN w:val="0"/>
        <w:adjustRightInd w:val="0"/>
        <w:ind w:left="360" w:firstLine="0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 xml:space="preserve">b) </w:t>
      </w:r>
      <w:r w:rsidR="005132ED" w:rsidRPr="00EB6682">
        <w:rPr>
          <w:rFonts w:asciiTheme="minorHAnsi" w:hAnsiTheme="minorHAnsi" w:cstheme="minorHAnsi"/>
        </w:rPr>
        <w:t>………………………………………………  - nadzór w specjalności instalacyjnej w zakresie sieci</w:t>
      </w:r>
      <w:r w:rsidRPr="00EB6682">
        <w:rPr>
          <w:rFonts w:asciiTheme="minorHAnsi" w:hAnsiTheme="minorHAnsi" w:cstheme="minorHAnsi"/>
        </w:rPr>
        <w:t xml:space="preserve"> </w:t>
      </w:r>
      <w:r w:rsidR="005132ED" w:rsidRPr="00EB6682">
        <w:rPr>
          <w:rFonts w:asciiTheme="minorHAnsi" w:hAnsiTheme="minorHAnsi" w:cstheme="minorHAnsi"/>
        </w:rPr>
        <w:t xml:space="preserve">wodociągowych i kanalizacyjnych – numer uprawnień  ……………………………… </w:t>
      </w:r>
    </w:p>
    <w:p w14:paraId="3DC77B91" w14:textId="16EE18F3" w:rsidR="005132ED" w:rsidRPr="00EB6682" w:rsidRDefault="001017F7" w:rsidP="001017F7">
      <w:pPr>
        <w:pStyle w:val="Akapitzlist"/>
        <w:autoSpaceDE w:val="0"/>
        <w:autoSpaceDN w:val="0"/>
        <w:adjustRightInd w:val="0"/>
        <w:ind w:left="360" w:firstLine="0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c)</w:t>
      </w:r>
      <w:r w:rsidR="005132ED" w:rsidRPr="00EB6682">
        <w:rPr>
          <w:rFonts w:asciiTheme="minorHAnsi" w:hAnsiTheme="minorHAnsi" w:cstheme="minorHAnsi"/>
        </w:rPr>
        <w:t xml:space="preserve"> ……………………………………………… -  nadzór w specjalności instalacyjnej  w zakresie sieci, instalacji oraz urządzeń elektrycznych i elektroenergetycznych – numer uprawnień ……………………………………………</w:t>
      </w:r>
    </w:p>
    <w:p w14:paraId="473FDCA5" w14:textId="29E7762B" w:rsidR="001017F7" w:rsidRPr="00EB6682" w:rsidRDefault="001017F7" w:rsidP="001017F7">
      <w:pPr>
        <w:pStyle w:val="Akapitzlist"/>
        <w:autoSpaceDE w:val="0"/>
        <w:autoSpaceDN w:val="0"/>
        <w:adjustRightInd w:val="0"/>
        <w:ind w:left="360" w:firstLine="0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d) ……………………………………………….- nadzór w specjalności teletechnicznej – nr uprawnień …………………………</w:t>
      </w:r>
    </w:p>
    <w:p w14:paraId="5AACD877" w14:textId="77777777" w:rsidR="005132ED" w:rsidRPr="00EB6682" w:rsidRDefault="005132ED" w:rsidP="001017F7">
      <w:pPr>
        <w:pStyle w:val="Akapitzlist"/>
        <w:autoSpaceDE w:val="0"/>
        <w:autoSpaceDN w:val="0"/>
        <w:adjustRightInd w:val="0"/>
        <w:ind w:left="360" w:firstLine="0"/>
        <w:jc w:val="both"/>
        <w:rPr>
          <w:rFonts w:asciiTheme="minorHAnsi" w:hAnsiTheme="minorHAnsi" w:cstheme="minorHAnsi"/>
        </w:rPr>
      </w:pPr>
    </w:p>
    <w:p w14:paraId="7ADAD27F" w14:textId="124BFC9B" w:rsidR="005132ED" w:rsidRPr="00EB6682" w:rsidRDefault="005132ED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Funkcję koordynatora w   rozumieniu  art.27  Ustawy z dnia 7 lipca 1994 r. Prawo budowlane</w:t>
      </w:r>
      <w:r w:rsidR="0022371B" w:rsidRPr="00EB6682">
        <w:rPr>
          <w:rFonts w:asciiTheme="minorHAnsi" w:hAnsiTheme="minorHAnsi" w:cstheme="minorHAnsi"/>
        </w:rPr>
        <w:t xml:space="preserve"> </w:t>
      </w:r>
      <w:r w:rsidRPr="00EB6682">
        <w:rPr>
          <w:rFonts w:asciiTheme="minorHAnsi" w:hAnsiTheme="minorHAnsi" w:cstheme="minorHAnsi"/>
        </w:rPr>
        <w:t>sprawować będzie ………………………………………. (Inspektor Nadzoru Inwestorskiego)</w:t>
      </w:r>
    </w:p>
    <w:p w14:paraId="0F680986" w14:textId="1B52E38E" w:rsidR="00736497" w:rsidRPr="00EB6682" w:rsidRDefault="005132ED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 xml:space="preserve">Wykonawca ma prawo do zastąpienia każdej z osób wymienionych w ust. </w:t>
      </w:r>
      <w:r w:rsidR="007C3154">
        <w:rPr>
          <w:rFonts w:asciiTheme="minorHAnsi" w:hAnsiTheme="minorHAnsi" w:cstheme="minorHAnsi"/>
        </w:rPr>
        <w:t>3</w:t>
      </w:r>
      <w:r w:rsidRPr="00EB6682">
        <w:rPr>
          <w:rFonts w:asciiTheme="minorHAnsi" w:hAnsiTheme="minorHAnsi" w:cstheme="minorHAnsi"/>
        </w:rPr>
        <w:t xml:space="preserve">, po uzyskaniu każdorazowo zgody Zamawiającego, przy czym nowa osoba musi mieć kwalifikacje doświadczenie i uprawnienia nie mniejsze niż wymagane </w:t>
      </w:r>
      <w:r w:rsidR="00CC4ACA">
        <w:rPr>
          <w:rFonts w:asciiTheme="minorHAnsi" w:hAnsiTheme="minorHAnsi" w:cstheme="minorHAnsi"/>
        </w:rPr>
        <w:t xml:space="preserve">w zapytaniu ofertowym. </w:t>
      </w:r>
    </w:p>
    <w:p w14:paraId="70533C78" w14:textId="3F9C57CA" w:rsidR="00736497" w:rsidRPr="00EB6682" w:rsidRDefault="00736497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 xml:space="preserve">W przypadku zlecenia wykonania części prac objętych umową innym podmiotom Wykonawca odpowiada za ich działania lub zaniechania jak za własne, przy czym zakres prac wykonywanych przez osobę wymienioną w ust. </w:t>
      </w:r>
      <w:r w:rsidR="007C3154">
        <w:rPr>
          <w:rFonts w:asciiTheme="minorHAnsi" w:hAnsiTheme="minorHAnsi" w:cstheme="minorHAnsi"/>
        </w:rPr>
        <w:t>4</w:t>
      </w:r>
      <w:r w:rsidRPr="00EB6682">
        <w:rPr>
          <w:rFonts w:asciiTheme="minorHAnsi" w:hAnsiTheme="minorHAnsi" w:cstheme="minorHAnsi"/>
        </w:rPr>
        <w:t xml:space="preserve"> nie może być zlecany do wykonania innym podmiotom. </w:t>
      </w:r>
    </w:p>
    <w:p w14:paraId="4443C792" w14:textId="3DC792B3" w:rsidR="00736497" w:rsidRPr="00EB6682" w:rsidRDefault="00736497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 xml:space="preserve">Zamawiający ma prawo żądać od Wykonawcy zmiany konkretnej osoby spośród personelu, jeśli uzna, że nie </w:t>
      </w:r>
      <w:r w:rsidR="00CC4ACA">
        <w:rPr>
          <w:rFonts w:asciiTheme="minorHAnsi" w:hAnsiTheme="minorHAnsi" w:cstheme="minorHAnsi"/>
        </w:rPr>
        <w:t xml:space="preserve">wypełnia </w:t>
      </w:r>
      <w:r w:rsidRPr="00EB6682">
        <w:rPr>
          <w:rFonts w:asciiTheme="minorHAnsi" w:hAnsiTheme="minorHAnsi" w:cstheme="minorHAnsi"/>
        </w:rPr>
        <w:t xml:space="preserve"> ona w sposób należyty o</w:t>
      </w:r>
      <w:r w:rsidR="00691C3F" w:rsidRPr="00EB6682">
        <w:rPr>
          <w:rFonts w:asciiTheme="minorHAnsi" w:hAnsiTheme="minorHAnsi" w:cstheme="minorHAnsi"/>
        </w:rPr>
        <w:t xml:space="preserve">bowiązków wynikających z umowy. </w:t>
      </w:r>
      <w:r w:rsidRPr="00EB6682">
        <w:rPr>
          <w:rFonts w:asciiTheme="minorHAnsi" w:hAnsiTheme="minorHAnsi" w:cstheme="minorHAnsi"/>
        </w:rPr>
        <w:t>Żądanie takie przedstawione w</w:t>
      </w:r>
      <w:r w:rsidR="00691C3F" w:rsidRPr="00EB6682">
        <w:rPr>
          <w:rFonts w:asciiTheme="minorHAnsi" w:hAnsiTheme="minorHAnsi" w:cstheme="minorHAnsi"/>
        </w:rPr>
        <w:t xml:space="preserve">inno </w:t>
      </w:r>
      <w:r w:rsidR="00691C3F" w:rsidRPr="00EB6682">
        <w:rPr>
          <w:rFonts w:asciiTheme="minorHAnsi" w:hAnsiTheme="minorHAnsi" w:cstheme="minorHAnsi"/>
        </w:rPr>
        <w:lastRenderedPageBreak/>
        <w:t xml:space="preserve">być na piśmie i Wykonawca </w:t>
      </w:r>
      <w:r w:rsidRPr="00EB6682">
        <w:rPr>
          <w:rFonts w:asciiTheme="minorHAnsi" w:hAnsiTheme="minorHAnsi" w:cstheme="minorHAnsi"/>
        </w:rPr>
        <w:t>winien się do niego zastosować w</w:t>
      </w:r>
      <w:r w:rsidR="00782EA0" w:rsidRPr="00EB6682">
        <w:rPr>
          <w:rFonts w:asciiTheme="minorHAnsi" w:hAnsiTheme="minorHAnsi" w:cstheme="minorHAnsi"/>
        </w:rPr>
        <w:t xml:space="preserve"> </w:t>
      </w:r>
      <w:r w:rsidR="00691C3F" w:rsidRPr="00EB6682">
        <w:rPr>
          <w:rFonts w:asciiTheme="minorHAnsi" w:hAnsiTheme="minorHAnsi" w:cstheme="minorHAnsi"/>
        </w:rPr>
        <w:t xml:space="preserve">terminie </w:t>
      </w:r>
      <w:r w:rsidR="00782EA0" w:rsidRPr="00EB6682">
        <w:rPr>
          <w:rFonts w:asciiTheme="minorHAnsi" w:hAnsiTheme="minorHAnsi" w:cstheme="minorHAnsi"/>
        </w:rPr>
        <w:t>30</w:t>
      </w:r>
      <w:r w:rsidR="00691C3F" w:rsidRPr="00EB6682">
        <w:rPr>
          <w:rFonts w:asciiTheme="minorHAnsi" w:hAnsiTheme="minorHAnsi" w:cstheme="minorHAnsi"/>
        </w:rPr>
        <w:t xml:space="preserve"> </w:t>
      </w:r>
      <w:r w:rsidRPr="00EB6682">
        <w:rPr>
          <w:rFonts w:asciiTheme="minorHAnsi" w:hAnsiTheme="minorHAnsi" w:cstheme="minorHAnsi"/>
        </w:rPr>
        <w:t>dni liczonych od otrzymania tego wezwania.</w:t>
      </w:r>
    </w:p>
    <w:p w14:paraId="774C0F2B" w14:textId="228CD4F8" w:rsidR="00736497" w:rsidRPr="00EB6682" w:rsidRDefault="00736497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Niezależnie od obowiązku przebywania na terenie budowy Inspektor Nadzoru zobowiązany jest stawić się w miejscu wskazanym przez Zamawiającego (na terenie budowy lub w siedzibie Zamawiającego) w przypadku wystąpienia zdarzenia o charakterze nagłej potrzeby. Długość czasu reakcji nie będzie dłuższa niż 24 godziny od odbioru przez Inspektora Nadzoru informacji przekazanej przez Zamawiającego.</w:t>
      </w:r>
    </w:p>
    <w:p w14:paraId="3BEECA60" w14:textId="77777777" w:rsidR="00736497" w:rsidRPr="00EB6682" w:rsidRDefault="00736497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Poprzez nagłą potrzebę należy rozumieć:</w:t>
      </w:r>
    </w:p>
    <w:p w14:paraId="52D69220" w14:textId="4E5C5E38" w:rsidR="00736497" w:rsidRPr="00893054" w:rsidRDefault="00736497" w:rsidP="00893054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93054">
        <w:rPr>
          <w:rFonts w:asciiTheme="minorHAnsi" w:hAnsiTheme="minorHAnsi" w:cstheme="minorHAnsi"/>
        </w:rPr>
        <w:t>zdarzenie nieprzewidziane w umowie o roboty budowlane wynikające z utrudnień oraz zmian warunków na terenie budowy,</w:t>
      </w:r>
    </w:p>
    <w:p w14:paraId="0CB0B9E2" w14:textId="7E367E96" w:rsidR="00736497" w:rsidRPr="00EB6682" w:rsidRDefault="00736497" w:rsidP="008C00F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 xml:space="preserve">konsultacje z Zamawiającym w zakresie pilnej zmiany w </w:t>
      </w:r>
      <w:r w:rsidR="001017F7" w:rsidRPr="00EB6682">
        <w:rPr>
          <w:rFonts w:asciiTheme="minorHAnsi" w:hAnsiTheme="minorHAnsi" w:cstheme="minorHAnsi"/>
        </w:rPr>
        <w:t xml:space="preserve">zakresie </w:t>
      </w:r>
      <w:r w:rsidRPr="00EB6682">
        <w:rPr>
          <w:rFonts w:asciiTheme="minorHAnsi" w:hAnsiTheme="minorHAnsi" w:cstheme="minorHAnsi"/>
        </w:rPr>
        <w:t>realizacji inwestycji, technologii, , robót dodatkowych oraz rozliczenia zadania inwestycyjnego realizowanego przez Wykonawcę robót budowlanych.</w:t>
      </w:r>
    </w:p>
    <w:p w14:paraId="35CBA0D8" w14:textId="01E4E35A" w:rsidR="00691C3F" w:rsidRDefault="00736497" w:rsidP="008C00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Każdo</w:t>
      </w:r>
      <w:r w:rsidR="00893054">
        <w:rPr>
          <w:rFonts w:asciiTheme="minorHAnsi" w:hAnsiTheme="minorHAnsi" w:cstheme="minorHAnsi"/>
        </w:rPr>
        <w:t xml:space="preserve">razowa </w:t>
      </w:r>
      <w:r w:rsidRPr="00EB6682">
        <w:rPr>
          <w:rFonts w:asciiTheme="minorHAnsi" w:hAnsiTheme="minorHAnsi" w:cstheme="minorHAnsi"/>
        </w:rPr>
        <w:t xml:space="preserve"> obecność Inspektora Nadzoru na budowie i w związku z wykonywaniem innych czynności zostanie </w:t>
      </w:r>
      <w:r w:rsidR="007C3154">
        <w:rPr>
          <w:rFonts w:asciiTheme="minorHAnsi" w:hAnsiTheme="minorHAnsi" w:cstheme="minorHAnsi"/>
        </w:rPr>
        <w:t xml:space="preserve">potwierdzona </w:t>
      </w:r>
      <w:r w:rsidR="00893054">
        <w:rPr>
          <w:rFonts w:asciiTheme="minorHAnsi" w:hAnsiTheme="minorHAnsi" w:cstheme="minorHAnsi"/>
        </w:rPr>
        <w:t>wpisem do dziennika budowy</w:t>
      </w:r>
      <w:r w:rsidR="007C3154">
        <w:rPr>
          <w:rFonts w:asciiTheme="minorHAnsi" w:hAnsiTheme="minorHAnsi" w:cstheme="minorHAnsi"/>
        </w:rPr>
        <w:t xml:space="preserve"> </w:t>
      </w:r>
      <w:r w:rsidR="00893054">
        <w:rPr>
          <w:rFonts w:asciiTheme="minorHAnsi" w:hAnsiTheme="minorHAnsi" w:cstheme="minorHAnsi"/>
        </w:rPr>
        <w:t>.</w:t>
      </w:r>
    </w:p>
    <w:p w14:paraId="5C3696CF" w14:textId="77777777" w:rsidR="00EB6682" w:rsidRPr="00EB6682" w:rsidRDefault="00EB6682" w:rsidP="00EB66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EF3B13E" w14:textId="77777777" w:rsidR="00691C3F" w:rsidRPr="00EB6682" w:rsidRDefault="00691C3F" w:rsidP="00691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0D2806" w14:textId="6543F5AF" w:rsidR="003D5CF3" w:rsidRPr="00EB6682" w:rsidRDefault="00691C3F" w:rsidP="00CC4A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 xml:space="preserve">Rozdział II. </w:t>
      </w:r>
      <w:r w:rsidR="003D5CF3" w:rsidRPr="00EB6682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66E7DCF4" w14:textId="444DE185" w:rsidR="00691C3F" w:rsidRPr="00EB6682" w:rsidRDefault="00691C3F" w:rsidP="00444034">
      <w:pPr>
        <w:pStyle w:val="Akapitzlist"/>
        <w:suppressAutoHyphens/>
        <w:spacing w:before="120"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§ 4</w:t>
      </w:r>
    </w:p>
    <w:p w14:paraId="01A8C4B3" w14:textId="77777777" w:rsidR="00691C3F" w:rsidRPr="00EB6682" w:rsidRDefault="00691C3F" w:rsidP="008C00F2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Strony ustalają, że wynagrodzenie Wykonawcy z tytułu realizacji niniejszej umowy będzie miało formę ryczałtu.</w:t>
      </w:r>
    </w:p>
    <w:p w14:paraId="428EA693" w14:textId="764CF726" w:rsidR="00691C3F" w:rsidRPr="00EB6682" w:rsidRDefault="00691C3F" w:rsidP="008C00F2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Wynagrodzenie Wykonawcy za wykonanie przedmiotu umowy określonego w § 1, wyniesie …………………… zł brutto (słownie: ..………………………………………………</w:t>
      </w:r>
      <w:r w:rsidR="00D0527A" w:rsidRPr="00EB6682">
        <w:rPr>
          <w:rFonts w:asciiTheme="minorHAnsi" w:hAnsiTheme="minorHAnsi" w:cstheme="minorHAnsi"/>
          <w:sz w:val="22"/>
          <w:szCs w:val="22"/>
        </w:rPr>
        <w:t>………………), tj. netto ……………… zł + ……… % podatku VAT i płatne będzie przelewem na konto Wykonawcy.</w:t>
      </w:r>
    </w:p>
    <w:p w14:paraId="75991AEF" w14:textId="64A97A5E" w:rsidR="00691C3F" w:rsidRPr="00EB6682" w:rsidRDefault="00691C3F" w:rsidP="008C00F2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Wynagrodzenie Wykonawcy, określone w ust. 2 obejmuje wszystkie koszty związane ze</w:t>
      </w:r>
      <w:r w:rsidR="00D0527A" w:rsidRPr="00EB6682">
        <w:rPr>
          <w:rFonts w:asciiTheme="minorHAnsi" w:hAnsiTheme="minorHAnsi" w:cstheme="minorHAnsi"/>
          <w:sz w:val="22"/>
          <w:szCs w:val="22"/>
        </w:rPr>
        <w:t> </w:t>
      </w:r>
      <w:r w:rsidRPr="00EB6682">
        <w:rPr>
          <w:rFonts w:asciiTheme="minorHAnsi" w:hAnsiTheme="minorHAnsi" w:cstheme="minorHAnsi"/>
          <w:sz w:val="22"/>
          <w:szCs w:val="22"/>
        </w:rPr>
        <w:t>sprawowaniem nadzoru inwestorskiego, w tym ryzyko Wykonawcy z tytułu oszacowania wszelkich kosztów związanych z</w:t>
      </w:r>
      <w:r w:rsidR="00990A42" w:rsidRPr="00EB6682">
        <w:rPr>
          <w:rFonts w:asciiTheme="minorHAnsi" w:hAnsiTheme="minorHAnsi" w:cstheme="minorHAnsi"/>
          <w:sz w:val="22"/>
          <w:szCs w:val="22"/>
        </w:rPr>
        <w:t> </w:t>
      </w:r>
      <w:r w:rsidRPr="00EB6682">
        <w:rPr>
          <w:rFonts w:asciiTheme="minorHAnsi" w:hAnsiTheme="minorHAnsi" w:cstheme="minorHAnsi"/>
          <w:sz w:val="22"/>
          <w:szCs w:val="22"/>
        </w:rPr>
        <w:t>realizacją przedmiotu umowy, a także oddziaływania innych czynników mających lub mogących mieć wpływ na koszty.</w:t>
      </w:r>
    </w:p>
    <w:p w14:paraId="7D6B1E65" w14:textId="2BA2C638" w:rsidR="00691C3F" w:rsidRPr="00EB6682" w:rsidRDefault="00691C3F" w:rsidP="008C00F2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</w:t>
      </w:r>
      <w:r w:rsidR="00D0527A" w:rsidRPr="00EB6682">
        <w:rPr>
          <w:rFonts w:asciiTheme="minorHAnsi" w:hAnsiTheme="minorHAnsi" w:cstheme="minorHAnsi"/>
          <w:sz w:val="22"/>
          <w:szCs w:val="22"/>
        </w:rPr>
        <w:t>T. Numer NIP Wykonawcy ……………………</w:t>
      </w:r>
      <w:r w:rsidRPr="00EB6682">
        <w:rPr>
          <w:rFonts w:asciiTheme="minorHAnsi" w:hAnsiTheme="minorHAnsi" w:cstheme="minorHAnsi"/>
          <w:sz w:val="22"/>
          <w:szCs w:val="22"/>
        </w:rPr>
        <w:t>.</w:t>
      </w:r>
    </w:p>
    <w:p w14:paraId="505DBFC5" w14:textId="77777777" w:rsidR="001017F7" w:rsidRPr="00EB6682" w:rsidRDefault="00691C3F" w:rsidP="008C00F2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14:paraId="1179FA23" w14:textId="22FABCC7" w:rsidR="00691C3F" w:rsidRPr="00EB6682" w:rsidRDefault="00691C3F" w:rsidP="00101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13894" w14:textId="77777777" w:rsidR="003D5CF3" w:rsidRPr="00EB6682" w:rsidRDefault="003D5CF3" w:rsidP="00CC4A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04752E" w14:textId="041F70DE" w:rsidR="003D5CF3" w:rsidRPr="00EB6682" w:rsidRDefault="00D0527A" w:rsidP="00CC4A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 xml:space="preserve">Rozdział III. </w:t>
      </w:r>
      <w:r w:rsidR="003D5CF3" w:rsidRPr="00EB6682">
        <w:rPr>
          <w:rFonts w:asciiTheme="minorHAnsi" w:hAnsiTheme="minorHAnsi" w:cstheme="minorHAnsi"/>
          <w:b/>
          <w:sz w:val="22"/>
          <w:szCs w:val="22"/>
        </w:rPr>
        <w:t>TERMINY REALIZACJI UMOWY</w:t>
      </w:r>
    </w:p>
    <w:p w14:paraId="3E1D6789" w14:textId="16BFB5A5" w:rsidR="00444034" w:rsidRPr="00EB6682" w:rsidRDefault="00444034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§ 5</w:t>
      </w:r>
    </w:p>
    <w:p w14:paraId="58ADE751" w14:textId="77777777" w:rsidR="00444034" w:rsidRPr="00EB6682" w:rsidRDefault="00444034" w:rsidP="008C00F2">
      <w:pPr>
        <w:numPr>
          <w:ilvl w:val="0"/>
          <w:numId w:val="3"/>
        </w:numPr>
        <w:spacing w:line="12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rozpoczęcia realizacji przedmiotu umowy strony ustalają na </w:t>
      </w:r>
      <w:r w:rsidRPr="00EB668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dzień podpisania umowy</w:t>
      </w: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8FF3BB" w14:textId="57CA6BF7" w:rsidR="00444034" w:rsidRPr="00EB6682" w:rsidRDefault="00444034" w:rsidP="008C00F2">
      <w:pPr>
        <w:numPr>
          <w:ilvl w:val="0"/>
          <w:numId w:val="3"/>
        </w:numPr>
        <w:spacing w:line="12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>Termin zakończenia realizacji przedmiotu umowy strony ustalają na dzień zakończenia inwestycji objętej nadzorem (data podpisania protokołu odbioru końcowego robót budowlanych)</w:t>
      </w:r>
      <w:r w:rsidR="00B8600A">
        <w:rPr>
          <w:rFonts w:asciiTheme="minorHAnsi" w:hAnsiTheme="minorHAnsi" w:cstheme="minorHAnsi"/>
          <w:color w:val="000000" w:themeColor="text1"/>
          <w:sz w:val="22"/>
          <w:szCs w:val="22"/>
        </w:rPr>
        <w:t>, szacowany termin zakończenia 31.12.2022r.</w:t>
      </w:r>
    </w:p>
    <w:p w14:paraId="1D4FF3F0" w14:textId="77777777" w:rsidR="004B5203" w:rsidRPr="00EB6682" w:rsidRDefault="004B5203" w:rsidP="00782EA0">
      <w:pPr>
        <w:spacing w:line="12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B0D0ED" w14:textId="1E95A034" w:rsidR="003D5CF3" w:rsidRPr="00EB6682" w:rsidRDefault="004B5203" w:rsidP="00B860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 xml:space="preserve">Rozdział IV. </w:t>
      </w:r>
      <w:r w:rsidR="003D5CF3" w:rsidRPr="00EB6682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14:paraId="554F1D4F" w14:textId="25A5FEF3" w:rsidR="004B5203" w:rsidRPr="00EB6682" w:rsidRDefault="004B5203" w:rsidP="004B5203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§ 6</w:t>
      </w:r>
    </w:p>
    <w:p w14:paraId="51D0B767" w14:textId="77777777" w:rsidR="00071BAC" w:rsidRPr="00EB6682" w:rsidRDefault="00071BAC" w:rsidP="008C00F2">
      <w:pPr>
        <w:pStyle w:val="Akapitzlist"/>
        <w:numPr>
          <w:ilvl w:val="0"/>
          <w:numId w:val="2"/>
        </w:numPr>
        <w:spacing w:line="120" w:lineRule="atLeast"/>
        <w:ind w:left="284" w:hanging="284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Do obowiązków Zamawiającego należy:</w:t>
      </w:r>
    </w:p>
    <w:p w14:paraId="050E1F91" w14:textId="77777777" w:rsidR="00071BAC" w:rsidRPr="00EB6682" w:rsidRDefault="00071BAC" w:rsidP="008C00F2">
      <w:pPr>
        <w:pStyle w:val="Akapitzlist"/>
        <w:numPr>
          <w:ilvl w:val="1"/>
          <w:numId w:val="2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Przekazywanie Wykonawcy kopii umów z podwykonawcami robót budowlanych, na które Zamawiający wyraził zgodę i informowanie na piśmie na jakich podwykonawców nie wyraził zgody;</w:t>
      </w:r>
    </w:p>
    <w:p w14:paraId="09DDA22B" w14:textId="28F02729" w:rsidR="00071BAC" w:rsidRPr="00EB6682" w:rsidRDefault="00071BAC" w:rsidP="008C00F2">
      <w:pPr>
        <w:pStyle w:val="Akapitzlist"/>
        <w:numPr>
          <w:ilvl w:val="1"/>
          <w:numId w:val="2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 xml:space="preserve">Uczestniczenie w odbiorze końcowym </w:t>
      </w:r>
      <w:r w:rsidR="001017F7" w:rsidRPr="00EB6682">
        <w:rPr>
          <w:rFonts w:asciiTheme="minorHAnsi" w:hAnsiTheme="minorHAnsi" w:cstheme="minorHAnsi"/>
        </w:rPr>
        <w:t>.</w:t>
      </w:r>
    </w:p>
    <w:p w14:paraId="1AEB5962" w14:textId="4B954D64" w:rsidR="00071BAC" w:rsidRDefault="00071BAC" w:rsidP="008C00F2">
      <w:pPr>
        <w:pStyle w:val="Akapitzlist"/>
        <w:numPr>
          <w:ilvl w:val="1"/>
          <w:numId w:val="2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Terminowe uregulowanie należności Wykonawcy.</w:t>
      </w:r>
    </w:p>
    <w:p w14:paraId="1E2A4A7F" w14:textId="77777777" w:rsidR="008F4253" w:rsidRPr="007F7F68" w:rsidRDefault="008F4253" w:rsidP="008F4253">
      <w:pPr>
        <w:jc w:val="center"/>
        <w:rPr>
          <w:rFonts w:ascii="Cambria" w:hAnsi="Cambria" w:cs="Arial"/>
          <w:sz w:val="20"/>
        </w:rPr>
      </w:pPr>
      <w:r w:rsidRPr="007F7F68">
        <w:rPr>
          <w:rFonts w:ascii="Cambria" w:hAnsi="Cambria" w:cs="Arial"/>
          <w:b/>
          <w:sz w:val="20"/>
        </w:rPr>
        <w:t>§ 7</w:t>
      </w:r>
    </w:p>
    <w:p w14:paraId="5778B97C" w14:textId="030EB9DF" w:rsidR="008F4253" w:rsidRPr="00B8600A" w:rsidRDefault="008F4253" w:rsidP="008F4253">
      <w:pPr>
        <w:jc w:val="both"/>
        <w:rPr>
          <w:rFonts w:asciiTheme="minorHAnsi" w:hAnsiTheme="minorHAnsi" w:cstheme="minorHAnsi"/>
          <w:sz w:val="22"/>
          <w:szCs w:val="22"/>
        </w:rPr>
      </w:pPr>
      <w:r w:rsidRPr="00B8600A">
        <w:rPr>
          <w:rFonts w:asciiTheme="minorHAnsi" w:hAnsiTheme="minorHAnsi" w:cstheme="minorHAnsi"/>
          <w:sz w:val="22"/>
          <w:szCs w:val="22"/>
        </w:rPr>
        <w:lastRenderedPageBreak/>
        <w:t>Zamawiający wyznacza osobę, która ze strony Zamawiającego jest uprawniona do sprawowania bezpośredniego nadzoru nad wykonywaniem Umowy przez Wykonawcę oraz jest odpowiedzialna za realizację obowiązków Zamawiającego wynikających z Umowy:</w:t>
      </w:r>
      <w:r w:rsidR="00B8600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39C6CE45" w14:textId="77777777" w:rsidR="008F4253" w:rsidRPr="00B8600A" w:rsidRDefault="008F4253" w:rsidP="00B8600A">
      <w:pPr>
        <w:spacing w:line="120" w:lineRule="atLeast"/>
        <w:jc w:val="both"/>
        <w:rPr>
          <w:rFonts w:asciiTheme="minorHAnsi" w:hAnsiTheme="minorHAnsi" w:cstheme="minorHAnsi"/>
        </w:rPr>
      </w:pPr>
    </w:p>
    <w:p w14:paraId="5166A4D8" w14:textId="17E0F45E" w:rsidR="00071BAC" w:rsidRPr="00EB6682" w:rsidRDefault="00071BAC" w:rsidP="004E1F2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§ </w:t>
      </w:r>
      <w:r w:rsidR="00B8600A">
        <w:rPr>
          <w:rFonts w:asciiTheme="minorHAnsi" w:hAnsiTheme="minorHAnsi" w:cstheme="minorHAnsi"/>
          <w:sz w:val="22"/>
          <w:szCs w:val="22"/>
        </w:rPr>
        <w:t>8</w:t>
      </w:r>
    </w:p>
    <w:p w14:paraId="1DDA08F3" w14:textId="77777777" w:rsidR="00071BAC" w:rsidRPr="00BB52B1" w:rsidRDefault="00071BAC" w:rsidP="008C00F2">
      <w:pPr>
        <w:numPr>
          <w:ilvl w:val="0"/>
          <w:numId w:val="16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2B1">
        <w:rPr>
          <w:rFonts w:asciiTheme="minorHAnsi" w:hAnsiTheme="minorHAnsi" w:cstheme="minorHAnsi"/>
          <w:sz w:val="22"/>
          <w:szCs w:val="22"/>
        </w:rPr>
        <w:t>Do podstawowych obowiązków Wykonawcy należy:</w:t>
      </w:r>
    </w:p>
    <w:p w14:paraId="5096255F" w14:textId="04C8F4E5" w:rsidR="00071BAC" w:rsidRPr="00BB52B1" w:rsidRDefault="00EE24E9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>Dokładną z</w:t>
      </w:r>
      <w:r w:rsidR="008C00F2" w:rsidRPr="00BB52B1">
        <w:rPr>
          <w:rFonts w:asciiTheme="minorHAnsi" w:hAnsiTheme="minorHAnsi" w:cstheme="minorHAnsi"/>
        </w:rPr>
        <w:t>najomość</w:t>
      </w:r>
      <w:r w:rsidR="00071BAC" w:rsidRPr="00BB52B1">
        <w:rPr>
          <w:rFonts w:asciiTheme="minorHAnsi" w:hAnsiTheme="minorHAnsi" w:cstheme="minorHAnsi"/>
        </w:rPr>
        <w:t xml:space="preserve"> dokumentacji projektowej </w:t>
      </w:r>
      <w:r w:rsidR="008C00F2" w:rsidRPr="00BB52B1">
        <w:rPr>
          <w:rFonts w:asciiTheme="minorHAnsi" w:hAnsiTheme="minorHAnsi" w:cstheme="minorHAnsi"/>
        </w:rPr>
        <w:t xml:space="preserve">, umowy z wykonawcami/podwykonawcami  robót </w:t>
      </w:r>
    </w:p>
    <w:p w14:paraId="5D63A6CC" w14:textId="1E5A53D1" w:rsidR="00BB52B1" w:rsidRPr="00BB52B1" w:rsidRDefault="00BB52B1" w:rsidP="00BB52B1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 xml:space="preserve">zgłaszanie Zamawiającemu zastrzeżeń do projektu </w:t>
      </w:r>
      <w:r w:rsidR="00E16D14">
        <w:rPr>
          <w:rFonts w:asciiTheme="minorHAnsi" w:hAnsiTheme="minorHAnsi" w:cstheme="minorHAnsi"/>
        </w:rPr>
        <w:t xml:space="preserve">budowlanego </w:t>
      </w:r>
      <w:r w:rsidRPr="00BB52B1">
        <w:rPr>
          <w:rFonts w:asciiTheme="minorHAnsi" w:hAnsiTheme="minorHAnsi" w:cstheme="minorHAnsi"/>
        </w:rPr>
        <w:t>i dokonywanie stosownych uzgodnień lub wyjaśnień z Wykonawcą oraz typowanie ewentualnych robót dodatkowych/zamiennych</w:t>
      </w:r>
    </w:p>
    <w:p w14:paraId="2B249836" w14:textId="01DC4B54" w:rsidR="00071BAC" w:rsidRPr="00BB52B1" w:rsidRDefault="008F4253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 xml:space="preserve">bieżącą </w:t>
      </w:r>
      <w:r w:rsidR="00071BAC" w:rsidRPr="00BB52B1">
        <w:rPr>
          <w:rFonts w:asciiTheme="minorHAnsi" w:hAnsiTheme="minorHAnsi" w:cstheme="minorHAnsi"/>
        </w:rPr>
        <w:t xml:space="preserve"> kontrol</w:t>
      </w:r>
      <w:r w:rsidRPr="00BB52B1">
        <w:rPr>
          <w:rFonts w:asciiTheme="minorHAnsi" w:hAnsiTheme="minorHAnsi" w:cstheme="minorHAnsi"/>
        </w:rPr>
        <w:t>ę</w:t>
      </w:r>
      <w:r w:rsidR="00071BAC" w:rsidRPr="00BB52B1">
        <w:rPr>
          <w:rFonts w:asciiTheme="minorHAnsi" w:hAnsiTheme="minorHAnsi" w:cstheme="minorHAnsi"/>
        </w:rPr>
        <w:t xml:space="preserve"> zgodności realizacji </w:t>
      </w:r>
      <w:r w:rsidRPr="00BB52B1">
        <w:rPr>
          <w:rFonts w:asciiTheme="minorHAnsi" w:hAnsiTheme="minorHAnsi" w:cstheme="minorHAnsi"/>
        </w:rPr>
        <w:t xml:space="preserve">robót budowlanych </w:t>
      </w:r>
      <w:r w:rsidR="00071BAC" w:rsidRPr="00BB52B1">
        <w:rPr>
          <w:rFonts w:asciiTheme="minorHAnsi" w:hAnsiTheme="minorHAnsi" w:cstheme="minorHAnsi"/>
        </w:rPr>
        <w:t>z dokumentacją projektową, Polskimi Normami, przepisami prawa polskiego, zasadami wiedzy technicznej oraz umową z wykonawcą</w:t>
      </w:r>
      <w:r w:rsidR="00EE24E9" w:rsidRPr="00BB52B1">
        <w:rPr>
          <w:rFonts w:asciiTheme="minorHAnsi" w:hAnsiTheme="minorHAnsi" w:cstheme="minorHAnsi"/>
        </w:rPr>
        <w:t xml:space="preserve">/podwykonawcą </w:t>
      </w:r>
      <w:r w:rsidR="00071BAC" w:rsidRPr="00BB52B1">
        <w:rPr>
          <w:rFonts w:asciiTheme="minorHAnsi" w:hAnsiTheme="minorHAnsi" w:cstheme="minorHAnsi"/>
        </w:rPr>
        <w:t xml:space="preserve"> robót budowlanych;</w:t>
      </w:r>
    </w:p>
    <w:p w14:paraId="35F01C45" w14:textId="7D71C956" w:rsidR="00071BAC" w:rsidRPr="00BB52B1" w:rsidRDefault="00893054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nadzór nad prowadzeniem dziennika budowy, </w:t>
      </w:r>
      <w:r w:rsidR="00071BAC" w:rsidRPr="00BB52B1">
        <w:rPr>
          <w:rFonts w:asciiTheme="minorHAnsi" w:hAnsiTheme="minorHAnsi" w:cstheme="minorHAnsi"/>
        </w:rPr>
        <w:t>sprawdzanie jakości wykonywanych robót oraz wbudowywanych materiałów budowlanych i</w:t>
      </w:r>
      <w:r w:rsidR="00782EA0" w:rsidRPr="00BB52B1">
        <w:rPr>
          <w:rFonts w:asciiTheme="minorHAnsi" w:hAnsiTheme="minorHAnsi" w:cstheme="minorHAnsi"/>
        </w:rPr>
        <w:t xml:space="preserve"> </w:t>
      </w:r>
      <w:r w:rsidR="00071BAC" w:rsidRPr="00BB52B1">
        <w:rPr>
          <w:rFonts w:asciiTheme="minorHAnsi" w:hAnsiTheme="minorHAnsi" w:cstheme="minorHAnsi"/>
        </w:rPr>
        <w:t>urządzeń (</w:t>
      </w:r>
      <w:r w:rsidR="008C00F2" w:rsidRPr="00BB52B1">
        <w:rPr>
          <w:rFonts w:asciiTheme="minorHAnsi" w:hAnsiTheme="minorHAnsi" w:cstheme="minorHAnsi"/>
        </w:rPr>
        <w:t>akceptacja materiałów</w:t>
      </w:r>
      <w:r w:rsidR="00071BAC" w:rsidRPr="00BB52B1">
        <w:rPr>
          <w:rFonts w:asciiTheme="minorHAnsi" w:hAnsiTheme="minorHAnsi" w:cstheme="minorHAnsi"/>
        </w:rPr>
        <w:t>);</w:t>
      </w:r>
    </w:p>
    <w:p w14:paraId="64E2ADFA" w14:textId="54F82180" w:rsidR="00071BAC" w:rsidRPr="00BB52B1" w:rsidRDefault="00071BAC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>sprawdzanie i odbiór robót budowlanych ulegających zakryciu lub zanikających, uczestniczenie w</w:t>
      </w:r>
      <w:r w:rsidR="00782EA0" w:rsidRPr="00BB52B1">
        <w:rPr>
          <w:rFonts w:asciiTheme="minorHAnsi" w:hAnsiTheme="minorHAnsi" w:cstheme="minorHAnsi"/>
        </w:rPr>
        <w:t> </w:t>
      </w:r>
      <w:r w:rsidRPr="00BB52B1">
        <w:rPr>
          <w:rFonts w:asciiTheme="minorHAnsi" w:hAnsiTheme="minorHAnsi" w:cstheme="minorHAnsi"/>
        </w:rPr>
        <w:t>próbach i odbiorach technicznych instalacji, urządzeń technicznych oraz przygotowanie i udział w</w:t>
      </w:r>
      <w:r w:rsidR="00782EA0" w:rsidRPr="00BB52B1">
        <w:rPr>
          <w:rFonts w:asciiTheme="minorHAnsi" w:hAnsiTheme="minorHAnsi" w:cstheme="minorHAnsi"/>
        </w:rPr>
        <w:t> </w:t>
      </w:r>
      <w:r w:rsidRPr="00BB52B1">
        <w:rPr>
          <w:rFonts w:asciiTheme="minorHAnsi" w:hAnsiTheme="minorHAnsi" w:cstheme="minorHAnsi"/>
        </w:rPr>
        <w:t>czynnościach odbioru końcowego;</w:t>
      </w:r>
    </w:p>
    <w:p w14:paraId="0D20E4DA" w14:textId="6FAC2B39" w:rsidR="00BB52B1" w:rsidRPr="00BB52B1" w:rsidRDefault="00BB52B1" w:rsidP="00BB52B1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>podejmowanie</w:t>
      </w:r>
      <w:r w:rsidR="00E16D14">
        <w:rPr>
          <w:rFonts w:asciiTheme="minorHAnsi" w:hAnsiTheme="minorHAnsi" w:cstheme="minorHAnsi"/>
        </w:rPr>
        <w:t xml:space="preserve"> </w:t>
      </w:r>
      <w:r w:rsidRPr="00BB52B1">
        <w:rPr>
          <w:rFonts w:asciiTheme="minorHAnsi" w:hAnsiTheme="minorHAnsi" w:cstheme="minorHAnsi"/>
        </w:rPr>
        <w:t>decyzji o prowadzeniu robót budowlanych lub ich wstrzymaniu, w szczególności  w przypadku stwierdzenia ich prowadzenia niezgodnie z umową oraz przepisami bezpieczeństwa i higieny pracy,</w:t>
      </w:r>
    </w:p>
    <w:p w14:paraId="327D6DA9" w14:textId="6432DD72" w:rsidR="00BB52B1" w:rsidRDefault="00071BAC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 xml:space="preserve">potwierdzanie faktycznie </w:t>
      </w:r>
      <w:r w:rsidR="00893054">
        <w:rPr>
          <w:rFonts w:asciiTheme="minorHAnsi" w:hAnsiTheme="minorHAnsi" w:cstheme="minorHAnsi"/>
        </w:rPr>
        <w:t xml:space="preserve">ilości </w:t>
      </w:r>
      <w:r w:rsidRPr="00BB52B1">
        <w:rPr>
          <w:rFonts w:asciiTheme="minorHAnsi" w:hAnsiTheme="minorHAnsi" w:cstheme="minorHAnsi"/>
        </w:rPr>
        <w:t xml:space="preserve">wykonanych robót </w:t>
      </w:r>
      <w:r w:rsidR="00E16D14">
        <w:rPr>
          <w:rFonts w:asciiTheme="minorHAnsi" w:hAnsiTheme="minorHAnsi" w:cstheme="minorHAnsi"/>
        </w:rPr>
        <w:t>/wbudowanych materiałów.</w:t>
      </w:r>
    </w:p>
    <w:p w14:paraId="1CA02947" w14:textId="10519CAC" w:rsidR="00071BAC" w:rsidRPr="00BB52B1" w:rsidRDefault="00BB52B1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potwierdzanie usunięcia wad i usterek.</w:t>
      </w:r>
    </w:p>
    <w:p w14:paraId="1198A2AE" w14:textId="0DA6879E" w:rsidR="00BB52B1" w:rsidRPr="00BB52B1" w:rsidRDefault="00BB52B1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>udzielanie wyjaśnień w sprawach związanych z dokumentacją projektową i specyfikacjami technicznymi wykonania i odbioru robót z wyłączeniem spraw mających wpływ na wzrost kosztów budowy,</w:t>
      </w:r>
      <w:r w:rsidRPr="00BB52B1">
        <w:rPr>
          <w:rFonts w:asciiTheme="minorHAnsi" w:hAnsiTheme="minorHAnsi" w:cstheme="minorHAnsi"/>
          <w:spacing w:val="-2"/>
        </w:rPr>
        <w:t xml:space="preserve"> I</w:t>
      </w:r>
      <w:r w:rsidRPr="00BB52B1">
        <w:rPr>
          <w:rFonts w:asciiTheme="minorHAnsi" w:hAnsiTheme="minorHAnsi" w:cstheme="minorHAnsi"/>
        </w:rPr>
        <w:t>nspektor nadzoru nie może samodzielnie (bez zgody Zamawiającego) podejmować decyzji wywołujących skutki finansowe dla Zamawiającego</w:t>
      </w:r>
    </w:p>
    <w:p w14:paraId="00B496CE" w14:textId="344A0A52" w:rsidR="00BB52B1" w:rsidRPr="00BB52B1" w:rsidRDefault="00071BAC" w:rsidP="00BB52B1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>wydawanie kierownikowi robót poleceń (potwierdzonych wpisem do dziennika budowy) dotyczących: usunięcia nieprawidłowości lub zagrożeń, wykonania prób lub badań, także wymagających odkrycia robót lub elementów zakrytych oraz przedstawienia ekspertyz dotyczących prowadzonych robót;</w:t>
      </w:r>
    </w:p>
    <w:p w14:paraId="397B097D" w14:textId="2D41A5B1" w:rsidR="00071BAC" w:rsidRPr="00BB52B1" w:rsidRDefault="00990A42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 xml:space="preserve">informowanie </w:t>
      </w:r>
      <w:r w:rsidR="00071BAC" w:rsidRPr="00BB52B1">
        <w:rPr>
          <w:rFonts w:asciiTheme="minorHAnsi" w:hAnsiTheme="minorHAnsi" w:cstheme="minorHAnsi"/>
          <w:color w:val="000000" w:themeColor="text1"/>
        </w:rPr>
        <w:t>Zamawiają</w:t>
      </w:r>
      <w:r w:rsidRPr="00BB52B1">
        <w:rPr>
          <w:rFonts w:asciiTheme="minorHAnsi" w:hAnsiTheme="minorHAnsi" w:cstheme="minorHAnsi"/>
          <w:color w:val="000000" w:themeColor="text1"/>
        </w:rPr>
        <w:t xml:space="preserve">cego </w:t>
      </w:r>
      <w:r w:rsidR="00071BAC" w:rsidRPr="00BB52B1">
        <w:rPr>
          <w:rFonts w:asciiTheme="minorHAnsi" w:hAnsiTheme="minorHAnsi" w:cstheme="minorHAnsi"/>
          <w:color w:val="000000" w:themeColor="text1"/>
        </w:rPr>
        <w:t>o:</w:t>
      </w:r>
    </w:p>
    <w:p w14:paraId="51DE9296" w14:textId="702A0AB5" w:rsidR="00071BAC" w:rsidRPr="00BB52B1" w:rsidRDefault="00071BAC" w:rsidP="00BB52B1">
      <w:pPr>
        <w:pStyle w:val="Akapitzlist"/>
        <w:numPr>
          <w:ilvl w:val="0"/>
          <w:numId w:val="17"/>
        </w:numPr>
        <w:spacing w:line="120" w:lineRule="atLeast"/>
        <w:ind w:left="993" w:hanging="284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>postępie robót;</w:t>
      </w:r>
    </w:p>
    <w:p w14:paraId="62AA7721" w14:textId="1CCABB5D" w:rsidR="00071BAC" w:rsidRPr="00BB52B1" w:rsidRDefault="00071BAC" w:rsidP="008C00F2">
      <w:pPr>
        <w:pStyle w:val="Akapitzlist"/>
        <w:numPr>
          <w:ilvl w:val="0"/>
          <w:numId w:val="17"/>
        </w:numPr>
        <w:spacing w:line="120" w:lineRule="atLeast"/>
        <w:ind w:left="993" w:hanging="284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>ewentualnych zagrożeniach w terminowej realizacji robót budowlanych w odniesieniu do</w:t>
      </w:r>
      <w:r w:rsidR="00782EA0" w:rsidRPr="00BB52B1">
        <w:rPr>
          <w:rFonts w:asciiTheme="minorHAnsi" w:hAnsiTheme="minorHAnsi" w:cstheme="minorHAnsi"/>
        </w:rPr>
        <w:t xml:space="preserve"> </w:t>
      </w:r>
      <w:r w:rsidRPr="00BB52B1">
        <w:rPr>
          <w:rFonts w:asciiTheme="minorHAnsi" w:hAnsiTheme="minorHAnsi" w:cstheme="minorHAnsi"/>
        </w:rPr>
        <w:t>zawartej umowy;</w:t>
      </w:r>
    </w:p>
    <w:p w14:paraId="34B3486C" w14:textId="3130C477" w:rsidR="00071BAC" w:rsidRPr="00BB52B1" w:rsidRDefault="00071BAC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bookmarkStart w:id="2" w:name="_Hlk96026800"/>
      <w:r w:rsidRPr="00BB52B1">
        <w:rPr>
          <w:rFonts w:asciiTheme="minorHAnsi" w:hAnsiTheme="minorHAnsi" w:cstheme="minorHAnsi"/>
        </w:rPr>
        <w:t>żądanie od kierownika robót dokonania poprawek bą</w:t>
      </w:r>
      <w:r w:rsidR="0075349B" w:rsidRPr="00BB52B1">
        <w:rPr>
          <w:rFonts w:asciiTheme="minorHAnsi" w:hAnsiTheme="minorHAnsi" w:cstheme="minorHAnsi"/>
        </w:rPr>
        <w:t xml:space="preserve">dź ponownego wykonania wadliwie </w:t>
      </w:r>
      <w:r w:rsidRPr="00BB52B1">
        <w:rPr>
          <w:rFonts w:asciiTheme="minorHAnsi" w:hAnsiTheme="minorHAnsi" w:cstheme="minorHAnsi"/>
        </w:rPr>
        <w:t xml:space="preserve">wykonanych robót, a także wstrzymania dalszych robót budowlanych w przypadku, gdyby ich kontynuacja </w:t>
      </w:r>
      <w:r w:rsidR="0075349B" w:rsidRPr="00BB52B1">
        <w:rPr>
          <w:rFonts w:asciiTheme="minorHAnsi" w:hAnsiTheme="minorHAnsi" w:cstheme="minorHAnsi"/>
        </w:rPr>
        <w:t xml:space="preserve">stanowiła </w:t>
      </w:r>
      <w:r w:rsidRPr="00BB52B1">
        <w:rPr>
          <w:rFonts w:asciiTheme="minorHAnsi" w:hAnsiTheme="minorHAnsi" w:cstheme="minorHAnsi"/>
        </w:rPr>
        <w:t xml:space="preserve">zagrożenie bądź </w:t>
      </w:r>
      <w:r w:rsidR="0075349B" w:rsidRPr="00BB52B1">
        <w:rPr>
          <w:rFonts w:asciiTheme="minorHAnsi" w:hAnsiTheme="minorHAnsi" w:cstheme="minorHAnsi"/>
        </w:rPr>
        <w:t xml:space="preserve">mogła </w:t>
      </w:r>
      <w:r w:rsidRPr="00BB52B1">
        <w:rPr>
          <w:rFonts w:asciiTheme="minorHAnsi" w:hAnsiTheme="minorHAnsi" w:cstheme="minorHAnsi"/>
        </w:rPr>
        <w:t>spowodować niedopusz</w:t>
      </w:r>
      <w:r w:rsidR="00990A42" w:rsidRPr="00BB52B1">
        <w:rPr>
          <w:rFonts w:asciiTheme="minorHAnsi" w:hAnsiTheme="minorHAnsi" w:cstheme="minorHAnsi"/>
        </w:rPr>
        <w:t xml:space="preserve">czalną niezgodność z </w:t>
      </w:r>
      <w:r w:rsidRPr="00BB52B1">
        <w:rPr>
          <w:rFonts w:asciiTheme="minorHAnsi" w:hAnsiTheme="minorHAnsi" w:cstheme="minorHAnsi"/>
        </w:rPr>
        <w:t>dokumentacją projektow</w:t>
      </w:r>
      <w:r w:rsidR="00BB52B1" w:rsidRPr="00BB52B1">
        <w:rPr>
          <w:rFonts w:asciiTheme="minorHAnsi" w:hAnsiTheme="minorHAnsi" w:cstheme="minorHAnsi"/>
        </w:rPr>
        <w:t>a , przepisami bezpieczeństwa i higieny pracy.</w:t>
      </w:r>
    </w:p>
    <w:bookmarkEnd w:id="2"/>
    <w:p w14:paraId="78E27504" w14:textId="77777777" w:rsidR="0075349B" w:rsidRPr="00BB52B1" w:rsidRDefault="0075349B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>kontrola oznakowania miejsca robót;</w:t>
      </w:r>
    </w:p>
    <w:p w14:paraId="58AAF466" w14:textId="5A813102" w:rsidR="0075349B" w:rsidRPr="00BB52B1" w:rsidRDefault="0075349B" w:rsidP="008C00F2">
      <w:pPr>
        <w:pStyle w:val="Akapitzlist"/>
        <w:numPr>
          <w:ilvl w:val="1"/>
          <w:numId w:val="16"/>
        </w:numPr>
        <w:spacing w:line="120" w:lineRule="atLeast"/>
        <w:ind w:left="709" w:hanging="425"/>
        <w:jc w:val="both"/>
        <w:rPr>
          <w:rFonts w:asciiTheme="minorHAnsi" w:hAnsiTheme="minorHAnsi" w:cstheme="minorHAnsi"/>
        </w:rPr>
      </w:pPr>
      <w:r w:rsidRPr="00BB52B1">
        <w:rPr>
          <w:rFonts w:asciiTheme="minorHAnsi" w:hAnsiTheme="minorHAnsi" w:cstheme="minorHAnsi"/>
        </w:rPr>
        <w:t xml:space="preserve">uczestniczenie na wezwanie Zamawiającego w przeglądach gwarancyjnych w okresie gwarancji udzielonej przez wykonawcę robót budowlanych </w:t>
      </w:r>
      <w:r w:rsidR="00BB52B1" w:rsidRPr="00BB52B1">
        <w:rPr>
          <w:rFonts w:asciiTheme="minorHAnsi" w:hAnsiTheme="minorHAnsi" w:cstheme="minorHAnsi"/>
        </w:rPr>
        <w:t>.</w:t>
      </w:r>
    </w:p>
    <w:p w14:paraId="4295D53F" w14:textId="77777777" w:rsidR="00FE0FE1" w:rsidRPr="00EB6682" w:rsidRDefault="00FE0FE1" w:rsidP="00FE0FE1">
      <w:pPr>
        <w:pStyle w:val="Akapitzlist"/>
        <w:spacing w:after="0" w:line="120" w:lineRule="atLeast"/>
        <w:ind w:left="709" w:firstLine="0"/>
        <w:jc w:val="both"/>
        <w:rPr>
          <w:rFonts w:asciiTheme="minorHAnsi" w:hAnsiTheme="minorHAnsi" w:cstheme="minorHAnsi"/>
        </w:rPr>
      </w:pPr>
    </w:p>
    <w:p w14:paraId="2A9FA4B2" w14:textId="77777777" w:rsidR="00893054" w:rsidRDefault="00893054" w:rsidP="00FE0FE1">
      <w:pPr>
        <w:rPr>
          <w:rFonts w:asciiTheme="minorHAnsi" w:hAnsiTheme="minorHAnsi" w:cstheme="minorHAnsi"/>
          <w:b/>
          <w:sz w:val="22"/>
          <w:szCs w:val="22"/>
        </w:rPr>
      </w:pPr>
    </w:p>
    <w:p w14:paraId="05447E9E" w14:textId="77777777" w:rsidR="00893054" w:rsidRDefault="00893054" w:rsidP="00FE0FE1">
      <w:pPr>
        <w:rPr>
          <w:rFonts w:asciiTheme="minorHAnsi" w:hAnsiTheme="minorHAnsi" w:cstheme="minorHAnsi"/>
          <w:b/>
          <w:sz w:val="22"/>
          <w:szCs w:val="22"/>
        </w:rPr>
      </w:pPr>
    </w:p>
    <w:p w14:paraId="13A8CE98" w14:textId="77777777" w:rsidR="00893054" w:rsidRDefault="00893054" w:rsidP="00FE0FE1">
      <w:pPr>
        <w:rPr>
          <w:rFonts w:asciiTheme="minorHAnsi" w:hAnsiTheme="minorHAnsi" w:cstheme="minorHAnsi"/>
          <w:b/>
          <w:sz w:val="22"/>
          <w:szCs w:val="22"/>
        </w:rPr>
      </w:pPr>
    </w:p>
    <w:p w14:paraId="5DDC6300" w14:textId="2FBA284D" w:rsidR="00FE0FE1" w:rsidRPr="00EB6682" w:rsidRDefault="00FE0FE1" w:rsidP="00B860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>Rozdział V. ROZLICZENIA</w:t>
      </w:r>
    </w:p>
    <w:p w14:paraId="2D052859" w14:textId="4FBE0AAC" w:rsidR="00FE0FE1" w:rsidRPr="00EB6682" w:rsidRDefault="00FE0FE1" w:rsidP="00FE0FE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§ </w:t>
      </w:r>
      <w:r w:rsidR="00B8600A">
        <w:rPr>
          <w:rFonts w:asciiTheme="minorHAnsi" w:hAnsiTheme="minorHAnsi" w:cstheme="minorHAnsi"/>
          <w:sz w:val="22"/>
          <w:szCs w:val="22"/>
        </w:rPr>
        <w:t>9</w:t>
      </w:r>
    </w:p>
    <w:p w14:paraId="1B70B6CE" w14:textId="6BB22383" w:rsidR="00FE0FE1" w:rsidRPr="00EB6682" w:rsidRDefault="00FE0FE1" w:rsidP="008C00F2">
      <w:pPr>
        <w:numPr>
          <w:ilvl w:val="0"/>
          <w:numId w:val="5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Strony ustalają, że rozliczenie przedmiotu umowy nastąpi na podstawie faktury końcowej wystawionej przez Wykonawcę.</w:t>
      </w:r>
    </w:p>
    <w:p w14:paraId="2C095A84" w14:textId="341017B8" w:rsidR="003E6663" w:rsidRPr="00EB6682" w:rsidRDefault="003E6663" w:rsidP="008C00F2">
      <w:pPr>
        <w:numPr>
          <w:ilvl w:val="0"/>
          <w:numId w:val="5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Zamawiający nie dopuszcza możliwości płatności częściowych. </w:t>
      </w:r>
    </w:p>
    <w:p w14:paraId="4E21C43E" w14:textId="258B3220" w:rsidR="00FE0FE1" w:rsidRPr="00EB6682" w:rsidRDefault="00FE0FE1" w:rsidP="008C00F2">
      <w:pPr>
        <w:numPr>
          <w:ilvl w:val="0"/>
          <w:numId w:val="5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Podstawą wystawienia faktury końcowej jest podpisany przez Strony protokół odbioru końcowego bezusterkowego przedmiotu umowy.</w:t>
      </w:r>
    </w:p>
    <w:p w14:paraId="41A65803" w14:textId="3B9A6E12" w:rsidR="003E6663" w:rsidRPr="00EB6682" w:rsidRDefault="003E6663" w:rsidP="008C00F2">
      <w:pPr>
        <w:numPr>
          <w:ilvl w:val="0"/>
          <w:numId w:val="5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lastRenderedPageBreak/>
        <w:t>Prawidłowo wystawione faktur</w:t>
      </w:r>
      <w:r w:rsidR="00E16D14">
        <w:rPr>
          <w:rFonts w:asciiTheme="minorHAnsi" w:hAnsiTheme="minorHAnsi" w:cstheme="minorHAnsi"/>
          <w:sz w:val="22"/>
          <w:szCs w:val="22"/>
        </w:rPr>
        <w:t>a</w:t>
      </w:r>
      <w:r w:rsidRPr="00EB6682">
        <w:rPr>
          <w:rFonts w:asciiTheme="minorHAnsi" w:hAnsiTheme="minorHAnsi" w:cstheme="minorHAnsi"/>
          <w:sz w:val="22"/>
          <w:szCs w:val="22"/>
        </w:rPr>
        <w:t xml:space="preserve"> płatne będ</w:t>
      </w:r>
      <w:r w:rsidR="00E16D14">
        <w:rPr>
          <w:rFonts w:asciiTheme="minorHAnsi" w:hAnsiTheme="minorHAnsi" w:cstheme="minorHAnsi"/>
          <w:sz w:val="22"/>
          <w:szCs w:val="22"/>
        </w:rPr>
        <w:t>zie</w:t>
      </w:r>
      <w:r w:rsidRPr="00EB6682">
        <w:rPr>
          <w:rFonts w:asciiTheme="minorHAnsi" w:hAnsiTheme="minorHAnsi" w:cstheme="minorHAnsi"/>
          <w:sz w:val="22"/>
          <w:szCs w:val="22"/>
        </w:rPr>
        <w:t xml:space="preserve"> przez Zamawiającego przelewem bankowym w ciągu 30 dni licząc od daty złożenia faktury </w:t>
      </w:r>
      <w:r w:rsidR="00E16D14">
        <w:rPr>
          <w:rFonts w:asciiTheme="minorHAnsi" w:hAnsiTheme="minorHAnsi" w:cstheme="minorHAnsi"/>
          <w:sz w:val="22"/>
          <w:szCs w:val="22"/>
        </w:rPr>
        <w:t>.</w:t>
      </w:r>
    </w:p>
    <w:p w14:paraId="2DCF831A" w14:textId="1A3A178E" w:rsidR="00FE0FE1" w:rsidRPr="00EB6682" w:rsidRDefault="00FE0FE1" w:rsidP="008C00F2">
      <w:pPr>
        <w:numPr>
          <w:ilvl w:val="0"/>
          <w:numId w:val="5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Za </w:t>
      </w:r>
      <w:r w:rsidR="00B77A4E" w:rsidRPr="00EB6682">
        <w:rPr>
          <w:rFonts w:asciiTheme="minorHAnsi" w:hAnsiTheme="minorHAnsi" w:cstheme="minorHAnsi"/>
          <w:sz w:val="22"/>
          <w:szCs w:val="22"/>
        </w:rPr>
        <w:t>dzień zapłaty przyjmuje się dzień obciążenia rachunku Zamawiającego.</w:t>
      </w:r>
    </w:p>
    <w:p w14:paraId="5B5DEC49" w14:textId="77777777" w:rsidR="009D12C5" w:rsidRPr="00EB6682" w:rsidRDefault="009D12C5" w:rsidP="009D12C5">
      <w:pPr>
        <w:pStyle w:val="Akapitzlist"/>
        <w:spacing w:after="0" w:line="120" w:lineRule="atLeast"/>
        <w:ind w:left="284" w:firstLine="0"/>
        <w:jc w:val="both"/>
        <w:rPr>
          <w:rFonts w:asciiTheme="minorHAnsi" w:hAnsiTheme="minorHAnsi" w:cstheme="minorHAnsi"/>
          <w:color w:val="FF0000"/>
        </w:rPr>
      </w:pPr>
    </w:p>
    <w:p w14:paraId="5ED4F5C3" w14:textId="364DF156" w:rsidR="003D5CF3" w:rsidRPr="00EB6682" w:rsidRDefault="009D12C5" w:rsidP="00A17C62">
      <w:pPr>
        <w:pStyle w:val="Akapitzlist"/>
        <w:spacing w:after="0" w:line="120" w:lineRule="atLeast"/>
        <w:ind w:left="0" w:firstLine="0"/>
        <w:jc w:val="center"/>
        <w:rPr>
          <w:rFonts w:asciiTheme="minorHAnsi" w:hAnsiTheme="minorHAnsi" w:cstheme="minorHAnsi"/>
          <w:color w:val="FF0000"/>
        </w:rPr>
      </w:pPr>
      <w:r w:rsidRPr="00EB6682">
        <w:rPr>
          <w:rFonts w:asciiTheme="minorHAnsi" w:hAnsiTheme="minorHAnsi" w:cstheme="minorHAnsi"/>
          <w:b/>
          <w:color w:val="000000" w:themeColor="text1"/>
        </w:rPr>
        <w:t xml:space="preserve">Rozdział VI. </w:t>
      </w:r>
      <w:r w:rsidR="003D5CF3" w:rsidRPr="00EB6682">
        <w:rPr>
          <w:rFonts w:asciiTheme="minorHAnsi" w:hAnsiTheme="minorHAnsi" w:cstheme="minorHAnsi"/>
          <w:b/>
          <w:color w:val="000000" w:themeColor="text1"/>
        </w:rPr>
        <w:t>ODBIÓR ROBÓT</w:t>
      </w:r>
    </w:p>
    <w:p w14:paraId="4212E0BC" w14:textId="524ABF74" w:rsidR="009D12C5" w:rsidRPr="00B8600A" w:rsidRDefault="004E1F26" w:rsidP="009D12C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8600A">
        <w:rPr>
          <w:rFonts w:asciiTheme="minorHAnsi" w:hAnsiTheme="minorHAnsi" w:cstheme="minorHAnsi"/>
          <w:sz w:val="22"/>
          <w:szCs w:val="22"/>
        </w:rPr>
        <w:t>§ 10</w:t>
      </w:r>
    </w:p>
    <w:p w14:paraId="61B4D99F" w14:textId="0F57CB75" w:rsidR="00FB3570" w:rsidRPr="00B8600A" w:rsidRDefault="006C503D" w:rsidP="008C00F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B8600A">
        <w:rPr>
          <w:rFonts w:asciiTheme="minorHAnsi" w:hAnsiTheme="minorHAnsi" w:cstheme="minorHAnsi"/>
        </w:rPr>
        <w:t>Odbioru robót zanikających i ulegającyc</w:t>
      </w:r>
      <w:r w:rsidR="009D12C5" w:rsidRPr="00B8600A">
        <w:rPr>
          <w:rFonts w:asciiTheme="minorHAnsi" w:hAnsiTheme="minorHAnsi" w:cstheme="minorHAnsi"/>
        </w:rPr>
        <w:t>h zakr</w:t>
      </w:r>
      <w:r w:rsidR="00FB3570" w:rsidRPr="00B8600A">
        <w:rPr>
          <w:rFonts w:asciiTheme="minorHAnsi" w:hAnsiTheme="minorHAnsi" w:cstheme="minorHAnsi"/>
        </w:rPr>
        <w:t>yciu, dokonuje Wykonawca</w:t>
      </w:r>
      <w:r w:rsidR="009D12C5" w:rsidRPr="00B8600A">
        <w:rPr>
          <w:rFonts w:asciiTheme="minorHAnsi" w:hAnsiTheme="minorHAnsi" w:cstheme="minorHAnsi"/>
        </w:rPr>
        <w:t xml:space="preserve"> </w:t>
      </w:r>
      <w:r w:rsidRPr="00B8600A">
        <w:rPr>
          <w:rFonts w:asciiTheme="minorHAnsi" w:hAnsiTheme="minorHAnsi" w:cstheme="minorHAnsi"/>
        </w:rPr>
        <w:t>w obecn</w:t>
      </w:r>
      <w:r w:rsidR="00FB3570" w:rsidRPr="00B8600A">
        <w:rPr>
          <w:rFonts w:asciiTheme="minorHAnsi" w:hAnsiTheme="minorHAnsi" w:cstheme="minorHAnsi"/>
        </w:rPr>
        <w:t xml:space="preserve">ości </w:t>
      </w:r>
      <w:r w:rsidR="00EB6682" w:rsidRPr="00B8600A">
        <w:rPr>
          <w:rFonts w:asciiTheme="minorHAnsi" w:hAnsiTheme="minorHAnsi" w:cstheme="minorHAnsi"/>
        </w:rPr>
        <w:t xml:space="preserve">Zamawiającego oraz </w:t>
      </w:r>
      <w:r w:rsidR="00FB3570" w:rsidRPr="00B8600A">
        <w:rPr>
          <w:rFonts w:asciiTheme="minorHAnsi" w:hAnsiTheme="minorHAnsi" w:cstheme="minorHAnsi"/>
        </w:rPr>
        <w:t>kierownika budowy</w:t>
      </w:r>
      <w:r w:rsidRPr="00B8600A">
        <w:rPr>
          <w:rFonts w:asciiTheme="minorHAnsi" w:hAnsiTheme="minorHAnsi" w:cstheme="minorHAnsi"/>
        </w:rPr>
        <w:t>, w terminie 3 dni od daty zawiadomienia, dokonanego</w:t>
      </w:r>
      <w:r w:rsidR="00FB3570" w:rsidRPr="00B8600A">
        <w:rPr>
          <w:rFonts w:asciiTheme="minorHAnsi" w:hAnsiTheme="minorHAnsi" w:cstheme="minorHAnsi"/>
        </w:rPr>
        <w:t xml:space="preserve"> przez kierownika budowy</w:t>
      </w:r>
      <w:r w:rsidRPr="00B8600A">
        <w:rPr>
          <w:rFonts w:asciiTheme="minorHAnsi" w:hAnsiTheme="minorHAnsi" w:cstheme="minorHAnsi"/>
        </w:rPr>
        <w:t>. Czynności te</w:t>
      </w:r>
      <w:r w:rsidR="00782EA0" w:rsidRPr="00B8600A">
        <w:rPr>
          <w:rFonts w:asciiTheme="minorHAnsi" w:hAnsiTheme="minorHAnsi" w:cstheme="minorHAnsi"/>
        </w:rPr>
        <w:t> </w:t>
      </w:r>
      <w:r w:rsidRPr="00B8600A">
        <w:rPr>
          <w:rFonts w:asciiTheme="minorHAnsi" w:hAnsiTheme="minorHAnsi" w:cstheme="minorHAnsi"/>
        </w:rPr>
        <w:t xml:space="preserve">dokonuje się </w:t>
      </w:r>
      <w:r w:rsidR="00EB6682" w:rsidRPr="00B8600A">
        <w:rPr>
          <w:rFonts w:asciiTheme="minorHAnsi" w:hAnsiTheme="minorHAnsi" w:cstheme="minorHAnsi"/>
        </w:rPr>
        <w:t xml:space="preserve">wpisem do dziennika budowy </w:t>
      </w:r>
      <w:r w:rsidR="009D12C5" w:rsidRPr="00B8600A">
        <w:rPr>
          <w:rFonts w:asciiTheme="minorHAnsi" w:hAnsiTheme="minorHAnsi" w:cstheme="minorHAnsi"/>
        </w:rPr>
        <w:t xml:space="preserve">. Odbiór polega na końcowej ocenie ilości i </w:t>
      </w:r>
      <w:r w:rsidRPr="00B8600A">
        <w:rPr>
          <w:rFonts w:asciiTheme="minorHAnsi" w:hAnsiTheme="minorHAnsi" w:cstheme="minorHAnsi"/>
        </w:rPr>
        <w:t>ja</w:t>
      </w:r>
      <w:r w:rsidR="009D12C5" w:rsidRPr="00B8600A">
        <w:rPr>
          <w:rFonts w:asciiTheme="minorHAnsi" w:hAnsiTheme="minorHAnsi" w:cstheme="minorHAnsi"/>
        </w:rPr>
        <w:t xml:space="preserve">kości wykonanych robót, </w:t>
      </w:r>
      <w:r w:rsidRPr="00B8600A">
        <w:rPr>
          <w:rFonts w:asciiTheme="minorHAnsi" w:hAnsiTheme="minorHAnsi" w:cstheme="minorHAnsi"/>
        </w:rPr>
        <w:t>które w dalszym procesie realizacji robót ulegają zakryciu lub</w:t>
      </w:r>
      <w:r w:rsidRPr="00B8600A">
        <w:rPr>
          <w:rFonts w:asciiTheme="minorHAnsi" w:hAnsiTheme="minorHAnsi" w:cstheme="minorHAnsi"/>
          <w:spacing w:val="-4"/>
        </w:rPr>
        <w:t xml:space="preserve"> </w:t>
      </w:r>
      <w:r w:rsidRPr="00B8600A">
        <w:rPr>
          <w:rFonts w:asciiTheme="minorHAnsi" w:hAnsiTheme="minorHAnsi" w:cstheme="minorHAnsi"/>
        </w:rPr>
        <w:t>zanikają.</w:t>
      </w:r>
    </w:p>
    <w:p w14:paraId="552D64FC" w14:textId="7660246E" w:rsidR="006C503D" w:rsidRPr="00B8600A" w:rsidRDefault="006C503D" w:rsidP="008C00F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B8600A">
        <w:rPr>
          <w:rFonts w:asciiTheme="minorHAnsi" w:hAnsiTheme="minorHAnsi" w:cstheme="minorHAnsi"/>
        </w:rPr>
        <w:t xml:space="preserve">Przedmiotem odbioru końcowego jest wykonany w całości przedmiot umowy </w:t>
      </w:r>
      <w:r w:rsidR="0022371B" w:rsidRPr="00B8600A">
        <w:rPr>
          <w:rFonts w:asciiTheme="minorHAnsi" w:hAnsiTheme="minorHAnsi" w:cstheme="minorHAnsi"/>
        </w:rPr>
        <w:t>.</w:t>
      </w:r>
    </w:p>
    <w:p w14:paraId="60DC165F" w14:textId="385176E4" w:rsidR="00FB3570" w:rsidRPr="00B8600A" w:rsidRDefault="00FB3570" w:rsidP="008C00F2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B8600A">
        <w:rPr>
          <w:rFonts w:asciiTheme="minorHAnsi" w:hAnsiTheme="minorHAnsi" w:cstheme="minorHAnsi"/>
        </w:rPr>
        <w:t>Po zrealizowaniu przedmiotu umowy Wykonawca robót budowlanych przekazuje Wykonawcy rozliczenie końcowe przedmiotu umowy. Podstawę sporządzenia rozliczenia końcowego stanowi operat kolaudacyjny. Wykonawca zobowiązany jest sprawdzić rozliczenie końcowe w ciągu 7 dni od daty dostarczenia przez Wykonawcę robót budowlanych. Sprawdzone i zatwierdzone przez Wykonawcę rozliczenie jest niezbędnym warunkiem podpisania przez niego protokołu odbioru końcowego.</w:t>
      </w:r>
    </w:p>
    <w:p w14:paraId="080A81F5" w14:textId="3624F489" w:rsidR="009D12C5" w:rsidRPr="00B8600A" w:rsidRDefault="009D12C5" w:rsidP="008C00F2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B8600A">
        <w:rPr>
          <w:rFonts w:asciiTheme="minorHAnsi" w:hAnsiTheme="minorHAnsi" w:cstheme="minorHAnsi"/>
        </w:rPr>
        <w:t>Przez „operat kolaudacyjny” należy rozumieć zbiór wszystkich dokumentów umownych, z uwzględnieniem zmian zaistniałych w czasie realizacji robót, wyników przeprowadzonych badań, pomiarów i prób, atesty, certyfikaty, oświadczenie Wykonawcy robót budowlanych o zgodności wykonania robót z dokumentacją techniczną, obowiązującymi przepisami i normami, kompletną dokumentację powykonawczą itd. stanowiących podstawę odbioru końcowego. Brak w/w dokumentów skutkować może odmową dokonania odbioru przedmiotu umowy.</w:t>
      </w:r>
    </w:p>
    <w:p w14:paraId="41AB89E8" w14:textId="02A1276B" w:rsidR="00FB3570" w:rsidRPr="00B8600A" w:rsidRDefault="00FB3570" w:rsidP="008C00F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B8600A">
        <w:rPr>
          <w:rFonts w:asciiTheme="minorHAnsi" w:hAnsiTheme="minorHAnsi" w:cstheme="minorHAnsi"/>
        </w:rPr>
        <w:t xml:space="preserve">Wykonawca potwierdza </w:t>
      </w:r>
      <w:r w:rsidR="00D11DBB" w:rsidRPr="00B8600A">
        <w:rPr>
          <w:rFonts w:asciiTheme="minorHAnsi" w:hAnsiTheme="minorHAnsi" w:cstheme="minorHAnsi"/>
        </w:rPr>
        <w:t xml:space="preserve">pisemnie Zmawiającemu </w:t>
      </w:r>
      <w:r w:rsidRPr="00B8600A">
        <w:rPr>
          <w:rFonts w:asciiTheme="minorHAnsi" w:hAnsiTheme="minorHAnsi" w:cstheme="minorHAnsi"/>
        </w:rPr>
        <w:t>zakończenie robót</w:t>
      </w:r>
      <w:r w:rsidR="00D11DBB" w:rsidRPr="00B8600A">
        <w:rPr>
          <w:rFonts w:asciiTheme="minorHAnsi" w:hAnsiTheme="minorHAnsi" w:cstheme="minorHAnsi"/>
        </w:rPr>
        <w:t xml:space="preserve"> budowlanych oraz kom</w:t>
      </w:r>
      <w:r w:rsidRPr="00B8600A">
        <w:rPr>
          <w:rFonts w:asciiTheme="minorHAnsi" w:hAnsiTheme="minorHAnsi" w:cstheme="minorHAnsi"/>
        </w:rPr>
        <w:t xml:space="preserve">pletność przedłożonych dokumentów </w:t>
      </w:r>
      <w:r w:rsidR="00D11DBB" w:rsidRPr="00B8600A">
        <w:rPr>
          <w:rFonts w:asciiTheme="minorHAnsi" w:hAnsiTheme="minorHAnsi" w:cstheme="minorHAnsi"/>
        </w:rPr>
        <w:t xml:space="preserve">odbioru </w:t>
      </w:r>
      <w:r w:rsidRPr="00B8600A">
        <w:rPr>
          <w:rFonts w:asciiTheme="minorHAnsi" w:hAnsiTheme="minorHAnsi" w:cstheme="minorHAnsi"/>
        </w:rPr>
        <w:t xml:space="preserve">końcowego. </w:t>
      </w:r>
    </w:p>
    <w:p w14:paraId="7F4EF446" w14:textId="41694C70" w:rsidR="00EB14F5" w:rsidRPr="00B8600A" w:rsidRDefault="00EB14F5" w:rsidP="008C00F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B8600A">
        <w:rPr>
          <w:rFonts w:asciiTheme="minorHAnsi" w:hAnsiTheme="minorHAnsi" w:cstheme="minorHAnsi"/>
        </w:rPr>
        <w:t>Zamawiający wyznacza termin odbioru końc</w:t>
      </w:r>
      <w:r w:rsidR="00990A42" w:rsidRPr="00B8600A">
        <w:rPr>
          <w:rFonts w:asciiTheme="minorHAnsi" w:hAnsiTheme="minorHAnsi" w:cstheme="minorHAnsi"/>
        </w:rPr>
        <w:t>owego nie później niż w ciągu 7</w:t>
      </w:r>
      <w:r w:rsidRPr="00B8600A">
        <w:rPr>
          <w:rFonts w:asciiTheme="minorHAnsi" w:hAnsiTheme="minorHAnsi" w:cstheme="minorHAnsi"/>
        </w:rPr>
        <w:t xml:space="preserve"> dni licząc od dnia potwierdzenia przez Wykonawcę gotowości do odbioru.</w:t>
      </w:r>
    </w:p>
    <w:p w14:paraId="03928D5B" w14:textId="4903DBEB" w:rsidR="00EB14F5" w:rsidRPr="00B8600A" w:rsidRDefault="00EB14F5" w:rsidP="008C00F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B8600A">
        <w:rPr>
          <w:rFonts w:asciiTheme="minorHAnsi" w:hAnsiTheme="minorHAnsi" w:cstheme="minorHAnsi"/>
        </w:rPr>
        <w:t xml:space="preserve">Odbiór końcowy będzie dokonywany </w:t>
      </w:r>
      <w:r w:rsidR="0022371B" w:rsidRPr="00B8600A">
        <w:rPr>
          <w:rFonts w:asciiTheme="minorHAnsi" w:hAnsiTheme="minorHAnsi" w:cstheme="minorHAnsi"/>
        </w:rPr>
        <w:t xml:space="preserve"> w formie pisemnego protokołu. </w:t>
      </w:r>
    </w:p>
    <w:p w14:paraId="5836F75A" w14:textId="77777777" w:rsidR="00EB14F5" w:rsidRPr="00EB6682" w:rsidRDefault="00EB14F5" w:rsidP="00EB668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AA4486" w14:textId="34EA4961" w:rsidR="00F063C4" w:rsidRDefault="00916CF7" w:rsidP="00F063C4">
      <w:pPr>
        <w:keepNext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B668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Rozdział VII. </w:t>
      </w:r>
      <w:r w:rsidR="003D5CF3" w:rsidRPr="00EB668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1710949E" w14:textId="27E3CFDE" w:rsidR="0022371B" w:rsidRPr="00F063C4" w:rsidRDefault="0022371B" w:rsidP="00F063C4">
      <w:pPr>
        <w:keepNext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B6682">
        <w:rPr>
          <w:rFonts w:asciiTheme="minorHAnsi" w:hAnsiTheme="minorHAnsi" w:cstheme="minorHAnsi"/>
          <w:i/>
          <w:sz w:val="22"/>
          <w:szCs w:val="22"/>
        </w:rPr>
        <w:t>§ 1</w:t>
      </w:r>
      <w:r w:rsidR="00B8600A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69517B8F" w14:textId="2495B2BC" w:rsidR="0022371B" w:rsidRPr="00F063C4" w:rsidRDefault="0022371B" w:rsidP="00F063C4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Zamawiający zapłaci Wykonawcy karę umowną w razie odstąpienia przez Wykonawcę od Umowy z winy Zamawiającego, w wysokości 10 % wartości wynagrodzenia umownego, określonego w § </w:t>
      </w:r>
      <w:r w:rsidR="00B8600A">
        <w:rPr>
          <w:rFonts w:asciiTheme="minorHAnsi" w:hAnsiTheme="minorHAnsi" w:cstheme="minorHAnsi"/>
          <w:sz w:val="22"/>
          <w:szCs w:val="22"/>
        </w:rPr>
        <w:t>4</w:t>
      </w:r>
      <w:r w:rsidRPr="00EB6682">
        <w:rPr>
          <w:rFonts w:asciiTheme="minorHAnsi" w:hAnsiTheme="minorHAnsi" w:cstheme="minorHAnsi"/>
          <w:sz w:val="22"/>
          <w:szCs w:val="22"/>
        </w:rPr>
        <w:t xml:space="preserve"> ust </w:t>
      </w:r>
      <w:r w:rsidR="00B8600A">
        <w:rPr>
          <w:rFonts w:asciiTheme="minorHAnsi" w:hAnsiTheme="minorHAnsi" w:cstheme="minorHAnsi"/>
          <w:sz w:val="22"/>
          <w:szCs w:val="22"/>
        </w:rPr>
        <w:t>2</w:t>
      </w:r>
      <w:r w:rsidRPr="00EB6682">
        <w:rPr>
          <w:rFonts w:asciiTheme="minorHAnsi" w:hAnsiTheme="minorHAnsi" w:cstheme="minorHAnsi"/>
          <w:sz w:val="22"/>
          <w:szCs w:val="22"/>
        </w:rPr>
        <w:t>. niniejszej Umowy</w:t>
      </w:r>
      <w:r w:rsidR="00D11DBB">
        <w:rPr>
          <w:rFonts w:asciiTheme="minorHAnsi" w:hAnsiTheme="minorHAnsi" w:cstheme="minorHAnsi"/>
          <w:sz w:val="22"/>
          <w:szCs w:val="22"/>
        </w:rPr>
        <w:t>.</w:t>
      </w:r>
    </w:p>
    <w:p w14:paraId="75FE18BA" w14:textId="1AD25116" w:rsidR="0022371B" w:rsidRPr="00EB6682" w:rsidRDefault="0022371B" w:rsidP="0022371B">
      <w:pPr>
        <w:pStyle w:val="Tekstpodstawowywcity3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>§ 1</w:t>
      </w:r>
      <w:r w:rsidR="00B8600A">
        <w:rPr>
          <w:rFonts w:asciiTheme="minorHAnsi" w:hAnsiTheme="minorHAnsi" w:cstheme="minorHAnsi"/>
          <w:b/>
          <w:sz w:val="22"/>
          <w:szCs w:val="22"/>
        </w:rPr>
        <w:t>2</w:t>
      </w:r>
    </w:p>
    <w:p w14:paraId="30079A79" w14:textId="77777777" w:rsidR="0022371B" w:rsidRPr="00EB6682" w:rsidRDefault="0022371B" w:rsidP="0022371B">
      <w:pPr>
        <w:pStyle w:val="Tekstpodstawowywcity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EBDD406" w14:textId="5EEE1F06" w:rsidR="0022371B" w:rsidRPr="00EB6682" w:rsidRDefault="0022371B" w:rsidP="008C00F2">
      <w:pPr>
        <w:pStyle w:val="Tekstpodstawowywcity3"/>
        <w:numPr>
          <w:ilvl w:val="0"/>
          <w:numId w:val="28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Wykonawca zapłaci Zamawiającemu</w:t>
      </w:r>
      <w:r w:rsidRPr="00EB66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6682">
        <w:rPr>
          <w:rFonts w:asciiTheme="minorHAnsi" w:hAnsiTheme="minorHAnsi" w:cstheme="minorHAnsi"/>
          <w:sz w:val="22"/>
          <w:szCs w:val="22"/>
        </w:rPr>
        <w:t>następujące kary umowne</w:t>
      </w:r>
      <w:r w:rsidR="00D11DBB">
        <w:rPr>
          <w:rFonts w:asciiTheme="minorHAnsi" w:hAnsiTheme="minorHAnsi" w:cstheme="minorHAnsi"/>
          <w:sz w:val="22"/>
          <w:szCs w:val="22"/>
        </w:rPr>
        <w:t>:</w:t>
      </w:r>
    </w:p>
    <w:p w14:paraId="7370A570" w14:textId="6859D86A" w:rsidR="00D11DBB" w:rsidRDefault="0022371B" w:rsidP="008C00F2">
      <w:pPr>
        <w:pStyle w:val="Tekstpodstawowywcity3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w razie odstąpienia od Umowy z winy Wykonawcy, w wysokości 10 % wartości wynagrodzenia umownego określonego w § </w:t>
      </w:r>
      <w:r w:rsidR="00B8600A">
        <w:rPr>
          <w:rFonts w:asciiTheme="minorHAnsi" w:hAnsiTheme="minorHAnsi" w:cstheme="minorHAnsi"/>
          <w:sz w:val="22"/>
          <w:szCs w:val="22"/>
        </w:rPr>
        <w:t>4</w:t>
      </w:r>
      <w:r w:rsidRPr="00EB6682">
        <w:rPr>
          <w:rFonts w:asciiTheme="minorHAnsi" w:hAnsiTheme="minorHAnsi" w:cstheme="minorHAnsi"/>
          <w:sz w:val="22"/>
          <w:szCs w:val="22"/>
        </w:rPr>
        <w:t xml:space="preserve"> ust. </w:t>
      </w:r>
      <w:r w:rsidR="00B8600A">
        <w:rPr>
          <w:rFonts w:asciiTheme="minorHAnsi" w:hAnsiTheme="minorHAnsi" w:cstheme="minorHAnsi"/>
          <w:sz w:val="22"/>
          <w:szCs w:val="22"/>
        </w:rPr>
        <w:t>2</w:t>
      </w:r>
      <w:r w:rsidRPr="00EB6682">
        <w:rPr>
          <w:rFonts w:asciiTheme="minorHAnsi" w:hAnsiTheme="minorHAnsi" w:cstheme="minorHAnsi"/>
          <w:sz w:val="22"/>
          <w:szCs w:val="22"/>
        </w:rPr>
        <w:t xml:space="preserve"> niniejszej Umowy, </w:t>
      </w:r>
    </w:p>
    <w:p w14:paraId="437BA945" w14:textId="6387C3A8" w:rsidR="0022371B" w:rsidRPr="00EB6682" w:rsidRDefault="0022371B" w:rsidP="008C00F2">
      <w:pPr>
        <w:pStyle w:val="Tekstpodstawowywcity3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Dwukrotne udowodnienie niedochowania należytej staranności przy wykonywaniu obowiązków przez Wykonawcę lub nieprzestrzegania przez niego wymogów przewidzianych w przepisach prawa budowlanego jest dla Zamawiającego podstawą do rozwiązania umowy i zapłaty przez Wykonawcę na rzecz Zamawiającego kary umownej w wysokości 10% wartości wynagrodzenia umownego określonego § </w:t>
      </w:r>
      <w:r w:rsidR="00B8600A">
        <w:rPr>
          <w:rFonts w:asciiTheme="minorHAnsi" w:hAnsiTheme="minorHAnsi" w:cstheme="minorHAnsi"/>
          <w:sz w:val="22"/>
          <w:szCs w:val="22"/>
        </w:rPr>
        <w:t xml:space="preserve">4 </w:t>
      </w:r>
      <w:r w:rsidRPr="00EB6682">
        <w:rPr>
          <w:rFonts w:asciiTheme="minorHAnsi" w:hAnsiTheme="minorHAnsi" w:cstheme="minorHAnsi"/>
          <w:sz w:val="22"/>
          <w:szCs w:val="22"/>
        </w:rPr>
        <w:t xml:space="preserve">ust. </w:t>
      </w:r>
      <w:r w:rsidR="00B8600A">
        <w:rPr>
          <w:rFonts w:asciiTheme="minorHAnsi" w:hAnsiTheme="minorHAnsi" w:cstheme="minorHAnsi"/>
          <w:sz w:val="22"/>
          <w:szCs w:val="22"/>
        </w:rPr>
        <w:t>2</w:t>
      </w:r>
      <w:r w:rsidRPr="00EB6682">
        <w:rPr>
          <w:rFonts w:asciiTheme="minorHAnsi" w:hAnsiTheme="minorHAnsi" w:cstheme="minorHAnsi"/>
          <w:sz w:val="22"/>
          <w:szCs w:val="22"/>
        </w:rPr>
        <w:t>,</w:t>
      </w:r>
    </w:p>
    <w:p w14:paraId="7A1993A8" w14:textId="77777777" w:rsidR="0022371B" w:rsidRPr="00EB6682" w:rsidRDefault="0022371B" w:rsidP="008C00F2">
      <w:pPr>
        <w:pStyle w:val="Tekstpodstawowywcity3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naruszenia przez Wykonawcę obowiązków określonych w §14 ust. 2 niniejszej Umowy – w wysokości 10% wartości wynagrodzenia umownego określonego w §11 ust 1 niniejszej Umowy za każdy przypadek naruszenia. </w:t>
      </w:r>
    </w:p>
    <w:p w14:paraId="42427AD5" w14:textId="77777777" w:rsidR="0022371B" w:rsidRPr="00EB6682" w:rsidRDefault="0022371B" w:rsidP="008C00F2">
      <w:pPr>
        <w:pStyle w:val="Tekstpodstawowywcity3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Za każdy stwierdzony przypadek nieobecności z winy Wykonawcy w miejscu wskazanym do świadczenia usługi inspektora nadzoru lub koordynatora zespołu inspektorów nadzoru w wysokości 100,00 zł (brutto).</w:t>
      </w:r>
    </w:p>
    <w:p w14:paraId="0B6F1F50" w14:textId="77777777" w:rsidR="0022371B" w:rsidRPr="00EB6682" w:rsidRDefault="0022371B" w:rsidP="008C00F2">
      <w:pPr>
        <w:pStyle w:val="Tekstpodstawowywcity3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za każdy udowodniony przypadek nie wywiązywania się z obowiązków lub niedochowania należytej staranności przy wykonywaniu swoich obowiązków, lub nieprzestrzegania wymogów </w:t>
      </w:r>
      <w:r w:rsidRPr="00EB6682">
        <w:rPr>
          <w:rFonts w:asciiTheme="minorHAnsi" w:hAnsiTheme="minorHAnsi" w:cstheme="minorHAnsi"/>
          <w:sz w:val="22"/>
          <w:szCs w:val="22"/>
        </w:rPr>
        <w:lastRenderedPageBreak/>
        <w:t>przewidzianych w przepisach prawa budowlanego, w wysokości 0,1 % całkowitej kwoty wynagrodzenia brutto Wykonawcy, o której mowa w §11, ust.1.</w:t>
      </w:r>
    </w:p>
    <w:p w14:paraId="4111030C" w14:textId="77777777" w:rsidR="0022371B" w:rsidRPr="00EB6682" w:rsidRDefault="0022371B" w:rsidP="0022371B">
      <w:pPr>
        <w:pStyle w:val="Tekstpodstawowywcity3"/>
        <w:ind w:left="1440"/>
        <w:rPr>
          <w:rFonts w:asciiTheme="minorHAnsi" w:hAnsiTheme="minorHAnsi" w:cstheme="minorHAnsi"/>
          <w:sz w:val="22"/>
          <w:szCs w:val="22"/>
        </w:rPr>
      </w:pPr>
    </w:p>
    <w:p w14:paraId="44AECC09" w14:textId="77777777" w:rsidR="0022371B" w:rsidRPr="00EB6682" w:rsidRDefault="0022371B" w:rsidP="008C00F2">
      <w:pPr>
        <w:pStyle w:val="Tekstpodstawowywcity3"/>
        <w:numPr>
          <w:ilvl w:val="0"/>
          <w:numId w:val="28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Kara/kary umowne należne Zamawiającemu mogą być potrącone z wynagrodzenia Wykonawcy. </w:t>
      </w:r>
    </w:p>
    <w:p w14:paraId="00D64599" w14:textId="77777777" w:rsidR="0022371B" w:rsidRPr="00EB6682" w:rsidRDefault="0022371B" w:rsidP="008C00F2">
      <w:pPr>
        <w:pStyle w:val="Tekstpodstawowywcity3"/>
        <w:numPr>
          <w:ilvl w:val="0"/>
          <w:numId w:val="28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41C77B3F" w14:textId="6057D8E1" w:rsidR="00775CAB" w:rsidRPr="00EB6682" w:rsidRDefault="00775CAB" w:rsidP="00EB6682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AFAAC26" w14:textId="77777777" w:rsidR="004E1F26" w:rsidRPr="00EB6682" w:rsidRDefault="004E1F26" w:rsidP="004E1F26">
      <w:pPr>
        <w:spacing w:line="12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0B5F9F" w14:textId="456E1BA5" w:rsidR="0022371B" w:rsidRPr="00EB6682" w:rsidRDefault="00A17C62" w:rsidP="0022371B">
      <w:pPr>
        <w:pStyle w:val="Tekstpodstawowywcity3"/>
        <w:tabs>
          <w:tab w:val="left" w:pos="720"/>
          <w:tab w:val="left" w:pos="1440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22371B" w:rsidRPr="00EB6682">
        <w:rPr>
          <w:rFonts w:asciiTheme="minorHAnsi" w:hAnsiTheme="minorHAnsi" w:cstheme="minorHAnsi"/>
          <w:b/>
          <w:sz w:val="22"/>
          <w:szCs w:val="22"/>
        </w:rPr>
        <w:t>. ODSTĄPIENIE I WYPOWIEDZENIE UMOWY</w:t>
      </w:r>
    </w:p>
    <w:p w14:paraId="095FFDF4" w14:textId="77777777" w:rsidR="0022371B" w:rsidRPr="00EB6682" w:rsidRDefault="0022371B" w:rsidP="0022371B">
      <w:pPr>
        <w:pStyle w:val="Tekstpodstawowywcity3"/>
        <w:tabs>
          <w:tab w:val="left" w:pos="720"/>
          <w:tab w:val="left" w:pos="1440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29E2D0B" w14:textId="7E056453" w:rsidR="0022371B" w:rsidRPr="00EB6682" w:rsidRDefault="0022371B" w:rsidP="0022371B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>§ 1</w:t>
      </w:r>
      <w:r w:rsidR="00A17C62">
        <w:rPr>
          <w:rFonts w:asciiTheme="minorHAnsi" w:hAnsiTheme="minorHAnsi" w:cstheme="minorHAnsi"/>
          <w:b/>
          <w:sz w:val="22"/>
          <w:szCs w:val="22"/>
        </w:rPr>
        <w:t>3</w:t>
      </w:r>
    </w:p>
    <w:p w14:paraId="4932E0B1" w14:textId="77777777" w:rsidR="0022371B" w:rsidRPr="00EB6682" w:rsidRDefault="0022371B" w:rsidP="008C00F2">
      <w:pPr>
        <w:pStyle w:val="Tekstpodstawowywcity3"/>
        <w:numPr>
          <w:ilvl w:val="0"/>
          <w:numId w:val="22"/>
        </w:numPr>
        <w:tabs>
          <w:tab w:val="num" w:pos="450"/>
          <w:tab w:val="left" w:pos="144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Zamawiający ma prawo odstąpić od umowy w terminie 14 dni od zaistnienia: </w:t>
      </w:r>
    </w:p>
    <w:p w14:paraId="3FE2D1D3" w14:textId="4545E3B3" w:rsidR="0022371B" w:rsidRPr="00EB6682" w:rsidRDefault="0022371B" w:rsidP="008C00F2">
      <w:pPr>
        <w:pStyle w:val="Tekstpodstawowywcity3"/>
        <w:numPr>
          <w:ilvl w:val="1"/>
          <w:numId w:val="22"/>
        </w:numPr>
        <w:tabs>
          <w:tab w:val="num" w:pos="1418"/>
        </w:tabs>
        <w:spacing w:after="0"/>
        <w:ind w:left="1418" w:hanging="338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nierozpoczęcia przez Wykonawcę wykonywania obowiązków wynikających z Umowy w terminie </w:t>
      </w:r>
      <w:r w:rsidR="00D11DBB">
        <w:rPr>
          <w:rFonts w:asciiTheme="minorHAnsi" w:hAnsiTheme="minorHAnsi" w:cstheme="minorHAnsi"/>
          <w:sz w:val="22"/>
          <w:szCs w:val="22"/>
        </w:rPr>
        <w:t>21</w:t>
      </w:r>
      <w:r w:rsidRPr="00EB6682">
        <w:rPr>
          <w:rFonts w:asciiTheme="minorHAnsi" w:hAnsiTheme="minorHAnsi" w:cstheme="minorHAnsi"/>
          <w:sz w:val="22"/>
          <w:szCs w:val="22"/>
        </w:rPr>
        <w:t xml:space="preserve"> dni od dnia jej podpisani</w:t>
      </w:r>
      <w:r w:rsidR="00D11DBB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7B98583A" w14:textId="77777777" w:rsidR="0022371B" w:rsidRPr="00EB6682" w:rsidRDefault="0022371B" w:rsidP="008C00F2">
      <w:pPr>
        <w:pStyle w:val="Tekstpodstawowywcity3"/>
        <w:numPr>
          <w:ilvl w:val="0"/>
          <w:numId w:val="22"/>
        </w:numPr>
        <w:tabs>
          <w:tab w:val="num" w:pos="450"/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Zaistnienie wskazanej w ust.1 okoliczności, zwalnia Zamawiającego od obowiązku zapłaty Wykonawcy jakiegokolwiek wynagrodzenia.</w:t>
      </w:r>
    </w:p>
    <w:p w14:paraId="1E7D9B57" w14:textId="77777777" w:rsidR="0022371B" w:rsidRPr="00EB6682" w:rsidRDefault="0022371B" w:rsidP="008C00F2">
      <w:pPr>
        <w:pStyle w:val="Tekstpodstawowywcity3"/>
        <w:numPr>
          <w:ilvl w:val="0"/>
          <w:numId w:val="22"/>
        </w:numPr>
        <w:tabs>
          <w:tab w:val="num" w:pos="450"/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Odstąpienie od umowy przez którąkolwiek ze stron będzie dokonane na piśmie z podaniem   przyczyn odstąpienia i</w:t>
      </w:r>
      <w:r w:rsidRPr="00EB668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6682">
        <w:rPr>
          <w:rFonts w:asciiTheme="minorHAnsi" w:hAnsiTheme="minorHAnsi" w:cstheme="minorHAnsi"/>
          <w:sz w:val="22"/>
          <w:szCs w:val="22"/>
        </w:rPr>
        <w:t>wskazaniem terminu odstąpienia.</w:t>
      </w:r>
    </w:p>
    <w:p w14:paraId="53BD0C3B" w14:textId="77777777" w:rsidR="0022371B" w:rsidRPr="00EB6682" w:rsidRDefault="0022371B" w:rsidP="002237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8B130C" w14:textId="42F66995" w:rsidR="0022371B" w:rsidRPr="00EB6682" w:rsidRDefault="0022371B" w:rsidP="0022371B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 xml:space="preserve"> § 1</w:t>
      </w:r>
      <w:r w:rsidR="00A17C62">
        <w:rPr>
          <w:rFonts w:asciiTheme="minorHAnsi" w:hAnsiTheme="minorHAnsi" w:cstheme="minorHAnsi"/>
          <w:b/>
          <w:sz w:val="22"/>
          <w:szCs w:val="22"/>
        </w:rPr>
        <w:t>4</w:t>
      </w:r>
    </w:p>
    <w:p w14:paraId="70665E24" w14:textId="77777777" w:rsidR="0022371B" w:rsidRPr="00EB6682" w:rsidRDefault="0022371B" w:rsidP="002237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Zamawiający ma prawo wypowiedzieć Umowę w razie wystąpienia jednej z następujących okoliczności:</w:t>
      </w:r>
    </w:p>
    <w:p w14:paraId="2236806B" w14:textId="091620FB" w:rsidR="0022371B" w:rsidRPr="00EB6682" w:rsidRDefault="0022371B" w:rsidP="008C00F2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przerwania wykonywania obowiązków Inspektora Nadzoru Inwestorskiego wynikających z Umowy, o ile przerwa trwała dłużej niż </w:t>
      </w:r>
      <w:r w:rsidR="00D11DBB">
        <w:rPr>
          <w:rFonts w:asciiTheme="minorHAnsi" w:hAnsiTheme="minorHAnsi" w:cstheme="minorHAnsi"/>
          <w:sz w:val="22"/>
          <w:szCs w:val="22"/>
        </w:rPr>
        <w:t>14</w:t>
      </w:r>
      <w:r w:rsidRPr="00EB6682">
        <w:rPr>
          <w:rFonts w:asciiTheme="minorHAnsi" w:hAnsiTheme="minorHAnsi" w:cstheme="minorHAnsi"/>
          <w:sz w:val="22"/>
          <w:szCs w:val="22"/>
        </w:rPr>
        <w:t xml:space="preserve"> dni,</w:t>
      </w:r>
    </w:p>
    <w:p w14:paraId="48B99A63" w14:textId="77777777" w:rsidR="0022371B" w:rsidRPr="00D11DBB" w:rsidRDefault="0022371B" w:rsidP="00D11DBB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11DBB">
        <w:rPr>
          <w:rFonts w:asciiTheme="minorHAnsi" w:hAnsiTheme="minorHAnsi" w:cstheme="minorHAnsi"/>
          <w:sz w:val="22"/>
          <w:szCs w:val="22"/>
        </w:rPr>
        <w:t>jeżeli Wykonawca wykonywał swoje obowiązki w sposób nienależyty i pomimo dodatkowego wezwania Zamawiającego nie nastąpiła zmiana sposobu ich wykonywania,</w:t>
      </w:r>
    </w:p>
    <w:p w14:paraId="1364A062" w14:textId="77777777" w:rsidR="0022371B" w:rsidRPr="00EB6682" w:rsidRDefault="0022371B" w:rsidP="008C00F2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wykonywania Umowy przez Wykonawcę w sposób sprzeczny z jej postanowieniami lub zaniedbania przez Wykonawcę obowiązków wynikających z Umowy,</w:t>
      </w:r>
    </w:p>
    <w:p w14:paraId="16698FF8" w14:textId="77777777" w:rsidR="0022371B" w:rsidRPr="00EB6682" w:rsidRDefault="0022371B" w:rsidP="008C00F2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wykonywania przedmiotu Umowy przez osoby, nie posiadające do tego wymaganych uprawnień,</w:t>
      </w:r>
    </w:p>
    <w:p w14:paraId="6AC4D1B1" w14:textId="77777777" w:rsidR="0022371B" w:rsidRPr="00EB6682" w:rsidRDefault="0022371B" w:rsidP="008C00F2">
      <w:pPr>
        <w:numPr>
          <w:ilvl w:val="1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wykonywania czynności Inspektora Nadzoru Inwestorskiego przez osoby nie uzgodnione z Zamawiającym lub jeżeli liczba tych osób jest mniejsza niż określona w §</w:t>
      </w:r>
      <w:r w:rsidRPr="00EB66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6682">
        <w:rPr>
          <w:rFonts w:asciiTheme="minorHAnsi" w:hAnsiTheme="minorHAnsi" w:cstheme="minorHAnsi"/>
          <w:sz w:val="22"/>
          <w:szCs w:val="22"/>
        </w:rPr>
        <w:t>9 ust. 4 Umowy,</w:t>
      </w:r>
    </w:p>
    <w:p w14:paraId="65664DF1" w14:textId="77777777" w:rsidR="0022371B" w:rsidRPr="00EB6682" w:rsidRDefault="0022371B" w:rsidP="008C00F2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narażenia Zamawiającego</w:t>
      </w:r>
      <w:r w:rsidRPr="00EB668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6682">
        <w:rPr>
          <w:rFonts w:asciiTheme="minorHAnsi" w:hAnsiTheme="minorHAnsi" w:cstheme="minorHAnsi"/>
          <w:sz w:val="22"/>
          <w:szCs w:val="22"/>
        </w:rPr>
        <w:t xml:space="preserve">na szkody, utratę dobrego imienia z winy Wykonawcy, </w:t>
      </w:r>
    </w:p>
    <w:p w14:paraId="20C8F15E" w14:textId="519F00BF" w:rsidR="0022371B" w:rsidRPr="00EB6682" w:rsidRDefault="0022371B" w:rsidP="008C00F2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nie uzyskania przez Zamawiającego lub cofnięcia środków finansowych przeznaczonych na finansowanie Inwestycji</w:t>
      </w:r>
      <w:r w:rsidR="00D11D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E05C51" w14:textId="77777777" w:rsidR="0022371B" w:rsidRPr="00EB6682" w:rsidRDefault="0022371B" w:rsidP="002237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15575E" w14:textId="77777777" w:rsidR="0022371B" w:rsidRPr="00EB6682" w:rsidRDefault="0022371B" w:rsidP="0022371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C58404" w14:textId="1347EE2E" w:rsidR="0022371B" w:rsidRPr="00EB6682" w:rsidRDefault="0022371B" w:rsidP="0022371B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17C62">
        <w:rPr>
          <w:rFonts w:asciiTheme="minorHAnsi" w:hAnsiTheme="minorHAnsi" w:cstheme="minorHAnsi"/>
          <w:b/>
          <w:sz w:val="22"/>
          <w:szCs w:val="22"/>
        </w:rPr>
        <w:t>15</w:t>
      </w:r>
    </w:p>
    <w:p w14:paraId="1266899D" w14:textId="77777777" w:rsidR="0022371B" w:rsidRPr="00EB6682" w:rsidRDefault="0022371B" w:rsidP="008C00F2">
      <w:pPr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W razie wypowiedzenia Umowy przez którąkolwiek ze Stron, Umowa, z zastrzeżeniem ust.2 poniżej, rozwiązuje się z zachowaniem 30-dniowego okresu wypowiedzenia. </w:t>
      </w:r>
    </w:p>
    <w:p w14:paraId="346F578E" w14:textId="77777777" w:rsidR="0022371B" w:rsidRPr="00EB6682" w:rsidRDefault="0022371B" w:rsidP="002237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7EBED4" w14:textId="77777777" w:rsidR="0022371B" w:rsidRPr="00EB6682" w:rsidRDefault="0022371B" w:rsidP="0022371B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6B8622" w14:textId="7741C549" w:rsidR="0022371B" w:rsidRPr="00EB6682" w:rsidRDefault="0022371B" w:rsidP="0022371B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17C62">
        <w:rPr>
          <w:rFonts w:asciiTheme="minorHAnsi" w:hAnsiTheme="minorHAnsi" w:cstheme="minorHAnsi"/>
          <w:b/>
          <w:sz w:val="22"/>
          <w:szCs w:val="22"/>
        </w:rPr>
        <w:t>16</w:t>
      </w:r>
    </w:p>
    <w:p w14:paraId="6B05AC40" w14:textId="77777777" w:rsidR="0022371B" w:rsidRPr="00EB6682" w:rsidRDefault="0022371B" w:rsidP="0022371B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53AE14A6" w14:textId="77777777" w:rsidR="0022371B" w:rsidRPr="00EB6682" w:rsidRDefault="0022371B" w:rsidP="0022371B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5B18D1" w14:textId="189FDE58" w:rsidR="0022371B" w:rsidRPr="00EB6682" w:rsidRDefault="0022371B" w:rsidP="0022371B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17C62">
        <w:rPr>
          <w:rFonts w:asciiTheme="minorHAnsi" w:hAnsiTheme="minorHAnsi" w:cstheme="minorHAnsi"/>
          <w:b/>
          <w:sz w:val="22"/>
          <w:szCs w:val="22"/>
        </w:rPr>
        <w:t>17</w:t>
      </w:r>
    </w:p>
    <w:p w14:paraId="39D3F513" w14:textId="325D77B6" w:rsidR="0022371B" w:rsidRPr="00EB6682" w:rsidRDefault="0022371B" w:rsidP="008C00F2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Jeżeli w toku realizacji procesu inwestycyjnego Inwestycji nastąpi przerwa w jego realizacji   z przyczyn, za które Zamawiający ponosi odpowiedzialność</w:t>
      </w:r>
      <w:r w:rsidR="00D11DBB">
        <w:rPr>
          <w:rFonts w:asciiTheme="minorHAnsi" w:hAnsiTheme="minorHAnsi" w:cstheme="minorHAnsi"/>
          <w:sz w:val="22"/>
          <w:szCs w:val="22"/>
        </w:rPr>
        <w:t xml:space="preserve"> </w:t>
      </w:r>
      <w:r w:rsidRPr="00EB6682">
        <w:rPr>
          <w:rFonts w:asciiTheme="minorHAnsi" w:hAnsiTheme="minorHAnsi" w:cstheme="minorHAnsi"/>
          <w:sz w:val="22"/>
          <w:szCs w:val="22"/>
        </w:rPr>
        <w:t xml:space="preserve"> Wykonawcy nie przysługuje dodatkowe  wynagrodzenie za ten okres. </w:t>
      </w:r>
    </w:p>
    <w:p w14:paraId="34836CA2" w14:textId="49C52A89" w:rsidR="00F566BE" w:rsidRPr="00EB6682" w:rsidRDefault="004E1F26" w:rsidP="00F566BE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lastRenderedPageBreak/>
        <w:t>§ 1</w:t>
      </w:r>
      <w:r w:rsidR="00A17C62">
        <w:rPr>
          <w:rFonts w:asciiTheme="minorHAnsi" w:hAnsiTheme="minorHAnsi" w:cstheme="minorHAnsi"/>
          <w:sz w:val="22"/>
          <w:szCs w:val="22"/>
        </w:rPr>
        <w:t>8</w:t>
      </w:r>
    </w:p>
    <w:p w14:paraId="26567796" w14:textId="77777777" w:rsidR="00F566BE" w:rsidRPr="00EB6682" w:rsidRDefault="00F566BE" w:rsidP="008C00F2">
      <w:pPr>
        <w:pStyle w:val="Tekstpodstawowy3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E368930" w14:textId="3FC2B242" w:rsidR="00F566BE" w:rsidRPr="00EB6682" w:rsidRDefault="00F566BE" w:rsidP="008C00F2">
      <w:pPr>
        <w:pStyle w:val="Tekstpodstawowy3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 umowy odstąpić, powierzyć poprawienie lub dalsze wykonanie przedmiotu umowy innemu podmiotowi na koszt Wykonawcy.</w:t>
      </w:r>
    </w:p>
    <w:p w14:paraId="11341CF1" w14:textId="77777777" w:rsidR="006754AB" w:rsidRPr="00EB6682" w:rsidRDefault="006754AB" w:rsidP="006754AB">
      <w:pPr>
        <w:pStyle w:val="Tekstpodstawowy3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D36C2F7" w14:textId="079F0E6D" w:rsidR="006754AB" w:rsidRPr="00EB6682" w:rsidRDefault="006754AB" w:rsidP="00A17C6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82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A17C62">
        <w:rPr>
          <w:rFonts w:asciiTheme="minorHAnsi" w:hAnsiTheme="minorHAnsi" w:cstheme="minorHAnsi"/>
          <w:b/>
          <w:sz w:val="22"/>
          <w:szCs w:val="22"/>
        </w:rPr>
        <w:t>IX</w:t>
      </w:r>
      <w:r w:rsidRPr="00EB6682">
        <w:rPr>
          <w:rFonts w:asciiTheme="minorHAnsi" w:hAnsiTheme="minorHAnsi" w:cstheme="minorHAnsi"/>
          <w:b/>
          <w:sz w:val="22"/>
          <w:szCs w:val="22"/>
        </w:rPr>
        <w:t>. WARUNKI OGÓLNE</w:t>
      </w:r>
    </w:p>
    <w:p w14:paraId="436A1138" w14:textId="1DD6BCD6" w:rsidR="006754AB" w:rsidRPr="00EB6682" w:rsidRDefault="004E1F26" w:rsidP="006754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§ 1</w:t>
      </w:r>
      <w:r w:rsidR="00A17C62">
        <w:rPr>
          <w:rFonts w:asciiTheme="minorHAnsi" w:hAnsiTheme="minorHAnsi" w:cstheme="minorHAnsi"/>
          <w:sz w:val="22"/>
          <w:szCs w:val="22"/>
        </w:rPr>
        <w:t>9</w:t>
      </w:r>
    </w:p>
    <w:p w14:paraId="6B580F76" w14:textId="77777777" w:rsidR="006754AB" w:rsidRPr="00EB6682" w:rsidRDefault="006754AB" w:rsidP="008C00F2">
      <w:pPr>
        <w:pStyle w:val="Tekstpodstawowy3"/>
        <w:numPr>
          <w:ilvl w:val="3"/>
          <w:numId w:val="7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14:paraId="2C56230C" w14:textId="5EC0FF9C" w:rsidR="006754AB" w:rsidRPr="00EB6682" w:rsidRDefault="006754AB" w:rsidP="008C00F2">
      <w:pPr>
        <w:pStyle w:val="Akapitzlist"/>
        <w:numPr>
          <w:ilvl w:val="1"/>
          <w:numId w:val="7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 xml:space="preserve">Stosownie do treści </w:t>
      </w:r>
      <w:r w:rsidR="00835F89" w:rsidRPr="00EB6682">
        <w:rPr>
          <w:rFonts w:asciiTheme="minorHAnsi" w:hAnsiTheme="minorHAnsi" w:cstheme="minorHAnsi"/>
        </w:rPr>
        <w:t>art. 436 pkt 4 lit. b</w:t>
      </w:r>
      <w:r w:rsidRPr="00EB6682">
        <w:rPr>
          <w:rFonts w:asciiTheme="minorHAnsi" w:hAnsiTheme="minorHAnsi" w:cstheme="minorHAnsi"/>
        </w:rPr>
        <w:t xml:space="preserve"> ustawy Prawo zamówień publicznych Zamawiający przewiduje możliwość zmiany wysokości wynagrodzenia określonego w § 4 ust. 2 niniejszej umowy w</w:t>
      </w:r>
      <w:r w:rsidR="0006052F" w:rsidRPr="00EB6682">
        <w:rPr>
          <w:rFonts w:asciiTheme="minorHAnsi" w:hAnsiTheme="minorHAnsi" w:cstheme="minorHAnsi"/>
        </w:rPr>
        <w:t xml:space="preserve"> </w:t>
      </w:r>
      <w:r w:rsidRPr="00EB6682">
        <w:rPr>
          <w:rFonts w:asciiTheme="minorHAnsi" w:hAnsiTheme="minorHAnsi" w:cstheme="minorHAnsi"/>
        </w:rPr>
        <w:t>następujących przypadkach:</w:t>
      </w:r>
    </w:p>
    <w:p w14:paraId="7F8B3C87" w14:textId="150F1F92" w:rsidR="006754AB" w:rsidRPr="00EB6682" w:rsidRDefault="006754AB" w:rsidP="008C00F2">
      <w:pPr>
        <w:pStyle w:val="Akapitzlist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w przypadku zmiany stawki podatku od towarów i usług.</w:t>
      </w:r>
    </w:p>
    <w:p w14:paraId="1B9DF796" w14:textId="11EF40E2" w:rsidR="006754AB" w:rsidRPr="00EB6682" w:rsidRDefault="006754AB" w:rsidP="008C00F2">
      <w:pPr>
        <w:pStyle w:val="Tekstpodstawowy3"/>
        <w:numPr>
          <w:ilvl w:val="0"/>
          <w:numId w:val="18"/>
        </w:numPr>
        <w:spacing w:after="0"/>
        <w:ind w:left="284" w:hanging="284"/>
        <w:jc w:val="both"/>
        <w:rPr>
          <w:rStyle w:val="Uwydatnienie"/>
          <w:rFonts w:asciiTheme="minorHAnsi" w:hAnsiTheme="minorHAnsi" w:cstheme="minorHAnsi"/>
          <w:iCs w:val="0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W sytuacji wystąpienia ok</w:t>
      </w:r>
      <w:r w:rsidR="00211461" w:rsidRPr="00EB6682">
        <w:rPr>
          <w:rFonts w:asciiTheme="minorHAnsi" w:hAnsiTheme="minorHAnsi" w:cstheme="minorHAnsi"/>
          <w:sz w:val="22"/>
          <w:szCs w:val="22"/>
        </w:rPr>
        <w:t xml:space="preserve">oliczności wskazanych w ust. 2 </w:t>
      </w:r>
      <w:r w:rsidRPr="00EB6682">
        <w:rPr>
          <w:rFonts w:asciiTheme="minorHAnsi" w:hAnsiTheme="minorHAnsi" w:cstheme="minorHAnsi"/>
          <w:sz w:val="22"/>
          <w:szCs w:val="22"/>
        </w:rPr>
        <w:t xml:space="preserve">niniejszego paragrafu Wykonawca jest uprawniony </w:t>
      </w:r>
      <w:r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w terminie 30 dni od zmiany wysokości stawki podatku od towarów i usług</w:t>
      </w:r>
      <w:r w:rsidRPr="00EB6682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EB6682">
        <w:rPr>
          <w:rFonts w:asciiTheme="minorHAnsi" w:hAnsiTheme="minorHAnsi" w:cstheme="minorHAnsi"/>
          <w:sz w:val="22"/>
          <w:szCs w:val="22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Zamawiający w</w:t>
      </w:r>
      <w:r w:rsidR="00835F89"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 </w:t>
      </w:r>
      <w:r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terminie 10 dni od dnia złożenia wniosku ocenia czy Wykonawca wykazał rzeczywisty wpływ zmian na</w:t>
      </w:r>
      <w:r w:rsidR="00835F89"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 </w:t>
      </w:r>
      <w:r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wzrost kosztów realizacji Umowy. Po ocenie dostarczonych dokumentów i obliczeń Strony przystępują do negocjacji w</w:t>
      </w:r>
      <w:r w:rsidR="00211461"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 </w:t>
      </w:r>
      <w:r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zakresie zwiększenia wynagrodzenia umownego brutto, przy czym wynagrodzenie umowne netto pozostanie bez zmian. Wynagrodzenie brutto Wykonawcy ulega zmianie w przypadku wejścia w życie zmiany przepisów w zakresie wysokości podatku od towarów i usług (VAT)</w:t>
      </w:r>
      <w:r w:rsidRPr="00EB6682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mających zastosowanie w czasie realizacji niniejszej umowy. Wówczas, wynagrodzenie brutto Wykonawcy za część prac wykonywaną po</w:t>
      </w:r>
      <w:r w:rsidR="00835F89"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 </w:t>
      </w:r>
      <w:r w:rsidRPr="00EB6682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terminie wprowadzenia zmiany ulegnie stosownym zmianom, natomiast wartość wynagrodzenia netto pozostanie bez zmian.</w:t>
      </w:r>
    </w:p>
    <w:p w14:paraId="163008BE" w14:textId="6EC7C8FB" w:rsidR="006754AB" w:rsidRPr="00EB6682" w:rsidRDefault="006754AB" w:rsidP="008C00F2">
      <w:pPr>
        <w:pStyle w:val="Tekstpodstawowy3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Zmiana Umowy w zakresie zmiany wynagrodzenia z przyczyn określonych w ust. 2 obejmować będzie wyłącznie płatności za pra</w:t>
      </w:r>
      <w:r w:rsidR="00211461" w:rsidRPr="00EB6682">
        <w:rPr>
          <w:rFonts w:asciiTheme="minorHAnsi" w:hAnsiTheme="minorHAnsi" w:cstheme="minorHAnsi"/>
          <w:sz w:val="22"/>
          <w:szCs w:val="22"/>
        </w:rPr>
        <w:t>ce, których w dniu zmiany stawki podatku VAT</w:t>
      </w:r>
      <w:r w:rsidRPr="00EB6682">
        <w:rPr>
          <w:rFonts w:asciiTheme="minorHAnsi" w:hAnsiTheme="minorHAnsi" w:cstheme="minorHAnsi"/>
          <w:sz w:val="22"/>
          <w:szCs w:val="22"/>
        </w:rPr>
        <w:t>, jeszcze nie</w:t>
      </w:r>
      <w:r w:rsidR="00782EA0" w:rsidRPr="00EB6682">
        <w:rPr>
          <w:rFonts w:asciiTheme="minorHAnsi" w:hAnsiTheme="minorHAnsi" w:cstheme="minorHAnsi"/>
          <w:sz w:val="22"/>
          <w:szCs w:val="22"/>
        </w:rPr>
        <w:t xml:space="preserve"> </w:t>
      </w:r>
      <w:r w:rsidRPr="00EB6682">
        <w:rPr>
          <w:rFonts w:asciiTheme="minorHAnsi" w:hAnsiTheme="minorHAnsi" w:cstheme="minorHAnsi"/>
          <w:sz w:val="22"/>
          <w:szCs w:val="22"/>
        </w:rPr>
        <w:t>wykonano.</w:t>
      </w:r>
    </w:p>
    <w:p w14:paraId="4BCC0CEE" w14:textId="77777777" w:rsidR="006754AB" w:rsidRPr="00EB6682" w:rsidRDefault="006754AB" w:rsidP="008C00F2">
      <w:pPr>
        <w:pStyle w:val="Tekstpodstawowy3"/>
        <w:numPr>
          <w:ilvl w:val="0"/>
          <w:numId w:val="7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Obowiązek wykazania wpływu zmian, o których mowa w ust. 2 niniejszego paragrafu na zmianę wynagrodzenia, o którym mowa w § 4 ust. 2 Umowy należy do Wykonawcy pod rygorem odmowy dokonania zmiany Umowy przez Zamawiającego.</w:t>
      </w:r>
    </w:p>
    <w:p w14:paraId="2389C5A1" w14:textId="5DCDB70B" w:rsidR="003E6663" w:rsidRPr="003E6663" w:rsidRDefault="003E6663" w:rsidP="003E6663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b/>
          <w:sz w:val="22"/>
          <w:szCs w:val="22"/>
          <w:lang w:eastAsia="en-US"/>
        </w:rPr>
        <w:t>§ 2</w:t>
      </w:r>
      <w:r w:rsidR="00A17C62">
        <w:rPr>
          <w:rFonts w:asciiTheme="minorHAnsi" w:hAnsiTheme="minorHAnsi" w:cstheme="minorHAnsi"/>
          <w:b/>
          <w:sz w:val="22"/>
          <w:szCs w:val="22"/>
          <w:lang w:eastAsia="en-US"/>
        </w:rPr>
        <w:t>0</w:t>
      </w:r>
    </w:p>
    <w:p w14:paraId="776F6F73" w14:textId="19BA7102" w:rsidR="003E6663" w:rsidRPr="003E6663" w:rsidRDefault="003E6663" w:rsidP="003E66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 w zakresie prowadzonych przez nie postępowań.</w:t>
      </w:r>
    </w:p>
    <w:p w14:paraId="0913974D" w14:textId="77777777" w:rsidR="003E6663" w:rsidRPr="003E6663" w:rsidRDefault="003E6663" w:rsidP="003E66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FA016A6" w14:textId="2896D6A3" w:rsidR="003E6663" w:rsidRPr="003E6663" w:rsidRDefault="003E6663" w:rsidP="003E66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b/>
          <w:sz w:val="22"/>
          <w:szCs w:val="22"/>
          <w:lang w:eastAsia="en-US"/>
        </w:rPr>
        <w:t>§ 2</w:t>
      </w:r>
      <w:r w:rsidR="00A17C62">
        <w:rPr>
          <w:rFonts w:asciiTheme="minorHAnsi" w:hAnsiTheme="minorHAnsi" w:cstheme="minorHAnsi"/>
          <w:b/>
          <w:sz w:val="22"/>
          <w:szCs w:val="22"/>
          <w:lang w:eastAsia="en-US"/>
        </w:rPr>
        <w:t>1</w:t>
      </w:r>
    </w:p>
    <w:p w14:paraId="4B91C88D" w14:textId="77777777" w:rsidR="003E6663" w:rsidRPr="003E6663" w:rsidRDefault="003E6663" w:rsidP="003E66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32C7B8CB" w14:textId="613CE209" w:rsidR="003E6663" w:rsidRPr="003E6663" w:rsidRDefault="003E6663" w:rsidP="003E66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b/>
          <w:sz w:val="22"/>
          <w:szCs w:val="22"/>
          <w:lang w:eastAsia="en-US"/>
        </w:rPr>
        <w:t>§ 2</w:t>
      </w:r>
      <w:r w:rsidR="00A17C62">
        <w:rPr>
          <w:rFonts w:asciiTheme="minorHAnsi" w:hAnsiTheme="minorHAnsi" w:cstheme="minorHAnsi"/>
          <w:b/>
          <w:sz w:val="22"/>
          <w:szCs w:val="22"/>
          <w:lang w:eastAsia="en-US"/>
        </w:rPr>
        <w:t>2</w:t>
      </w:r>
    </w:p>
    <w:p w14:paraId="330908FB" w14:textId="77777777" w:rsidR="003E6663" w:rsidRPr="003E6663" w:rsidRDefault="003E6663" w:rsidP="003E666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>1. Strony ustalają, że wszelkie pisma, korespondencja oraz dokumentacja związana z realizacją inwestycji oraz Umowy, wiążąca będzie wyłącznie w języku polskim</w:t>
      </w:r>
      <w:r w:rsidRPr="003E666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E6663">
        <w:rPr>
          <w:rFonts w:asciiTheme="minorHAnsi" w:hAnsiTheme="minorHAnsi" w:cstheme="minorHAnsi"/>
          <w:sz w:val="22"/>
          <w:szCs w:val="22"/>
          <w:lang w:eastAsia="en-US"/>
        </w:rPr>
        <w:t>i powinna być kierowana na podane adresy               i numery faksów:</w:t>
      </w:r>
    </w:p>
    <w:p w14:paraId="7CAA58BA" w14:textId="77777777" w:rsidR="003E6663" w:rsidRPr="003E6663" w:rsidRDefault="003E6663" w:rsidP="003E66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3E6663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3E6663">
        <w:rPr>
          <w:rFonts w:asciiTheme="minorHAnsi" w:hAnsiTheme="minorHAnsi" w:cstheme="minorHAnsi"/>
          <w:sz w:val="22"/>
          <w:szCs w:val="22"/>
          <w:lang w:eastAsia="en-US"/>
        </w:rPr>
        <w:sym w:font="Symbol" w:char="F0B7"/>
      </w:r>
      <w:r w:rsidRPr="003E6663">
        <w:rPr>
          <w:rFonts w:asciiTheme="minorHAnsi" w:hAnsiTheme="minorHAnsi" w:cstheme="minorHAnsi"/>
          <w:sz w:val="22"/>
          <w:szCs w:val="22"/>
          <w:lang w:eastAsia="en-US"/>
        </w:rPr>
        <w:t xml:space="preserve"> do Zamawiającego:………………………………………………………………………</w:t>
      </w:r>
    </w:p>
    <w:p w14:paraId="2E1AC5B7" w14:textId="77777777" w:rsidR="003E6663" w:rsidRPr="003E6663" w:rsidRDefault="003E6663" w:rsidP="003E66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3E6663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3E6663">
        <w:rPr>
          <w:rFonts w:asciiTheme="minorHAnsi" w:hAnsiTheme="minorHAnsi" w:cstheme="minorHAnsi"/>
          <w:sz w:val="22"/>
          <w:szCs w:val="22"/>
          <w:lang w:eastAsia="en-US"/>
        </w:rPr>
        <w:sym w:font="Symbol" w:char="F0B7"/>
      </w:r>
      <w:r w:rsidRPr="003E6663">
        <w:rPr>
          <w:rFonts w:asciiTheme="minorHAnsi" w:hAnsiTheme="minorHAnsi" w:cstheme="minorHAnsi"/>
          <w:sz w:val="22"/>
          <w:szCs w:val="22"/>
          <w:lang w:eastAsia="en-US"/>
        </w:rPr>
        <w:t xml:space="preserve"> do Wykonawcy</w:t>
      </w:r>
    </w:p>
    <w:p w14:paraId="541FD7EB" w14:textId="77777777" w:rsidR="003E6663" w:rsidRPr="003E6663" w:rsidRDefault="003E6663" w:rsidP="003E6663">
      <w:pPr>
        <w:autoSpaceDE w:val="0"/>
        <w:autoSpaceDN w:val="0"/>
        <w:adjustRightInd w:val="0"/>
        <w:ind w:left="326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…………………………………………………………………..</w:t>
      </w:r>
    </w:p>
    <w:p w14:paraId="64AB356D" w14:textId="77777777" w:rsidR="003E6663" w:rsidRPr="003E6663" w:rsidRDefault="003E6663" w:rsidP="003E6663">
      <w:pPr>
        <w:autoSpaceDE w:val="0"/>
        <w:autoSpaceDN w:val="0"/>
        <w:adjustRightInd w:val="0"/>
        <w:ind w:left="326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>tel.:…………………………………………………………..</w:t>
      </w:r>
    </w:p>
    <w:p w14:paraId="172D7562" w14:textId="77777777" w:rsidR="003E6663" w:rsidRPr="003E6663" w:rsidRDefault="003E6663" w:rsidP="003E6663">
      <w:pPr>
        <w:autoSpaceDE w:val="0"/>
        <w:autoSpaceDN w:val="0"/>
        <w:adjustRightInd w:val="0"/>
        <w:ind w:left="326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>FAX:......................................................</w:t>
      </w:r>
    </w:p>
    <w:p w14:paraId="45FD01D3" w14:textId="77777777" w:rsidR="003E6663" w:rsidRPr="003E6663" w:rsidRDefault="003E6663" w:rsidP="003E666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 xml:space="preserve"> 2. Zmiana wskazanych powyżej danych adresowych lub numerów faksów nie stanowi zmiany Umowy                   i może być dokonywana przez Stronę, której dotyczy i staje się skuteczna wobec drugiej Strony po jej pisemnym zawiadomieniu.</w:t>
      </w:r>
    </w:p>
    <w:p w14:paraId="163BD199" w14:textId="77777777" w:rsidR="003E6663" w:rsidRPr="003E6663" w:rsidRDefault="003E6663" w:rsidP="003E666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eastAsia="en-US"/>
        </w:rPr>
        <w:t>3. Żadna ze Stron nie może przenieść swoich uprawnień i obowiązków określonych niniejszą umową, ani powierzyć wykonywania niniejszej umowy lub jej części innym osobom/podmiotom.</w:t>
      </w:r>
    </w:p>
    <w:p w14:paraId="0FE49B2C" w14:textId="77777777" w:rsidR="003E6663" w:rsidRPr="003E6663" w:rsidRDefault="003E6663" w:rsidP="003E66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21B07D" w14:textId="78F688DA" w:rsidR="003E6663" w:rsidRPr="003E6663" w:rsidRDefault="003E6663" w:rsidP="003E66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3E6663">
        <w:rPr>
          <w:rFonts w:asciiTheme="minorHAnsi" w:hAnsiTheme="minorHAnsi" w:cstheme="minorHAnsi"/>
          <w:b/>
          <w:sz w:val="22"/>
          <w:szCs w:val="22"/>
          <w:lang w:eastAsia="en-US"/>
        </w:rPr>
        <w:t>§ 2</w:t>
      </w:r>
      <w:r w:rsidR="00A17C62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</w:p>
    <w:p w14:paraId="377C8C85" w14:textId="77777777" w:rsidR="003E6663" w:rsidRPr="003E6663" w:rsidRDefault="003E6663" w:rsidP="003E6663">
      <w:pPr>
        <w:jc w:val="both"/>
        <w:rPr>
          <w:rFonts w:asciiTheme="minorHAnsi" w:hAnsiTheme="minorHAnsi" w:cstheme="minorHAnsi"/>
          <w:sz w:val="22"/>
          <w:szCs w:val="22"/>
          <w:lang w:val="x-none" w:eastAsia="en-US"/>
        </w:rPr>
      </w:pPr>
      <w:r w:rsidRPr="003E6663">
        <w:rPr>
          <w:rFonts w:asciiTheme="minorHAnsi" w:hAnsiTheme="minorHAnsi" w:cstheme="minorHAnsi"/>
          <w:sz w:val="22"/>
          <w:szCs w:val="22"/>
          <w:lang w:val="x-none" w:eastAsia="en-US"/>
        </w:rPr>
        <w:t>Wszelkie zmiany lub uzupełnienia Umowy wymagają dla swojej ważności zachowania formy pisemnej pod rygorem nieważności.</w:t>
      </w:r>
    </w:p>
    <w:p w14:paraId="1E55BDC8" w14:textId="2F7F6235" w:rsidR="00211461" w:rsidRPr="00EB6682" w:rsidRDefault="004E1F26" w:rsidP="0021146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 xml:space="preserve">§ </w:t>
      </w:r>
      <w:r w:rsidR="00A17C62">
        <w:rPr>
          <w:rFonts w:asciiTheme="minorHAnsi" w:hAnsiTheme="minorHAnsi" w:cstheme="minorHAnsi"/>
          <w:sz w:val="22"/>
          <w:szCs w:val="22"/>
        </w:rPr>
        <w:t>24</w:t>
      </w:r>
    </w:p>
    <w:p w14:paraId="31DF3CDC" w14:textId="6A91AEB2" w:rsidR="00211461" w:rsidRPr="00EB6682" w:rsidRDefault="00211461" w:rsidP="00211461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Umowę niniejszą sporządzono w trzech jednobrzmiących egzemplarzach, z czego dwa otrzymuje Zamawiający, a jeden Wykonawca.</w:t>
      </w:r>
    </w:p>
    <w:p w14:paraId="5C2E9F1C" w14:textId="77777777" w:rsidR="00211461" w:rsidRPr="00EB6682" w:rsidRDefault="00211461" w:rsidP="00211461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39AD130" w14:textId="77777777" w:rsidR="00211461" w:rsidRPr="00EB6682" w:rsidRDefault="00211461" w:rsidP="00211461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6682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6557D402" w14:textId="77777777" w:rsidR="00211461" w:rsidRPr="00EB6682" w:rsidRDefault="00211461" w:rsidP="008C00F2">
      <w:pPr>
        <w:pStyle w:val="Akapitzlist"/>
        <w:numPr>
          <w:ilvl w:val="0"/>
          <w:numId w:val="19"/>
        </w:numPr>
        <w:spacing w:line="120" w:lineRule="atLeast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Oferta Wykonawcy</w:t>
      </w:r>
    </w:p>
    <w:p w14:paraId="756D4C0E" w14:textId="77777777" w:rsidR="00211461" w:rsidRPr="00EB6682" w:rsidRDefault="00211461" w:rsidP="008C00F2">
      <w:pPr>
        <w:pStyle w:val="Akapitzlist"/>
        <w:numPr>
          <w:ilvl w:val="0"/>
          <w:numId w:val="19"/>
        </w:numPr>
        <w:spacing w:line="120" w:lineRule="atLeast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Dokumentacja techniczna</w:t>
      </w:r>
    </w:p>
    <w:p w14:paraId="7D0BB489" w14:textId="77777777" w:rsidR="00211461" w:rsidRPr="00EB6682" w:rsidRDefault="00211461" w:rsidP="008C00F2">
      <w:pPr>
        <w:pStyle w:val="Akapitzlist"/>
        <w:numPr>
          <w:ilvl w:val="0"/>
          <w:numId w:val="19"/>
        </w:numPr>
        <w:spacing w:line="120" w:lineRule="atLeast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Umowa z wykonawcą robót budowlanych</w:t>
      </w:r>
    </w:p>
    <w:p w14:paraId="75A594DE" w14:textId="5F03AB6D" w:rsidR="005F5621" w:rsidRPr="00EB6682" w:rsidRDefault="005F5621" w:rsidP="008C00F2">
      <w:pPr>
        <w:pStyle w:val="Akapitzlist"/>
        <w:numPr>
          <w:ilvl w:val="0"/>
          <w:numId w:val="19"/>
        </w:numPr>
        <w:spacing w:line="120" w:lineRule="atLeast"/>
        <w:jc w:val="both"/>
        <w:rPr>
          <w:rFonts w:asciiTheme="minorHAnsi" w:hAnsiTheme="minorHAnsi" w:cstheme="minorHAnsi"/>
        </w:rPr>
      </w:pPr>
      <w:r w:rsidRPr="00EB6682">
        <w:rPr>
          <w:rFonts w:asciiTheme="minorHAnsi" w:hAnsiTheme="minorHAnsi" w:cstheme="minorHAnsi"/>
        </w:rPr>
        <w:t>Zapytanie ofertowe</w:t>
      </w:r>
    </w:p>
    <w:p w14:paraId="07C5AE64" w14:textId="3DAA1630" w:rsidR="00333C52" w:rsidRPr="00EB6682" w:rsidRDefault="00333C52" w:rsidP="004C2343">
      <w:pPr>
        <w:suppressAutoHyphens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5BFE86D" w14:textId="77777777" w:rsidR="003D5CF3" w:rsidRPr="00EB6682" w:rsidRDefault="003D5CF3" w:rsidP="0042417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333C52"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ZAMAWIAJĄCY</w:t>
      </w:r>
      <w:r w:rsidR="00333C52" w:rsidRPr="00EB668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6B4060D" w14:textId="627B0135" w:rsidR="00CC4EA2" w:rsidRPr="00EB6682" w:rsidRDefault="00CC4EA2" w:rsidP="004C23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C4EA2" w:rsidRPr="00EB6682" w:rsidSect="00A17C62">
      <w:pgSz w:w="11900" w:h="16840"/>
      <w:pgMar w:top="1360" w:right="1160" w:bottom="1160" w:left="820" w:header="0" w:footer="96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A069D4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  <w:u w:val="none"/>
      </w:rPr>
    </w:lvl>
  </w:abstractNum>
  <w:abstractNum w:abstractNumId="1" w15:restartNumberingAfterBreak="0">
    <w:nsid w:val="00DC176B"/>
    <w:multiLevelType w:val="multilevel"/>
    <w:tmpl w:val="37BC9E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2EC4F0C"/>
    <w:multiLevelType w:val="hybridMultilevel"/>
    <w:tmpl w:val="8A32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2B50"/>
    <w:multiLevelType w:val="multilevel"/>
    <w:tmpl w:val="460A81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0932761A"/>
    <w:multiLevelType w:val="hybridMultilevel"/>
    <w:tmpl w:val="2D7C78B0"/>
    <w:lvl w:ilvl="0" w:tplc="E0EC6F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109C1"/>
    <w:multiLevelType w:val="hybridMultilevel"/>
    <w:tmpl w:val="DE005E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225620"/>
    <w:multiLevelType w:val="multilevel"/>
    <w:tmpl w:val="0D469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EC640C"/>
    <w:multiLevelType w:val="multilevel"/>
    <w:tmpl w:val="4854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7CF1C04"/>
    <w:multiLevelType w:val="multilevel"/>
    <w:tmpl w:val="CFCA166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color w:val="auto"/>
        <w:spacing w:val="-1"/>
        <w:w w:val="99"/>
        <w:sz w:val="24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8E3603D"/>
    <w:multiLevelType w:val="multilevel"/>
    <w:tmpl w:val="3C4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10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551D8B"/>
    <w:multiLevelType w:val="multilevel"/>
    <w:tmpl w:val="FE64DC0C"/>
    <w:lvl w:ilvl="0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ascii="Calibri" w:eastAsia="Calibri" w:hAnsi="Calibri" w:cs="Calibri" w:hint="default"/>
        <w:i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5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45AC2"/>
    <w:multiLevelType w:val="multilevel"/>
    <w:tmpl w:val="59E055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1EE289C"/>
    <w:multiLevelType w:val="multilevel"/>
    <w:tmpl w:val="912CE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32EC7"/>
    <w:multiLevelType w:val="hybridMultilevel"/>
    <w:tmpl w:val="AB2E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60054"/>
    <w:multiLevelType w:val="multilevel"/>
    <w:tmpl w:val="C1AC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9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50CC4"/>
    <w:multiLevelType w:val="multilevel"/>
    <w:tmpl w:val="EC540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D186F"/>
    <w:multiLevelType w:val="multilevel"/>
    <w:tmpl w:val="1A1AA8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053D4E"/>
    <w:multiLevelType w:val="hybridMultilevel"/>
    <w:tmpl w:val="3E34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93134"/>
    <w:multiLevelType w:val="hybridMultilevel"/>
    <w:tmpl w:val="FF6EC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13136"/>
    <w:multiLevelType w:val="hybridMultilevel"/>
    <w:tmpl w:val="5FDA94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4DE1748"/>
    <w:multiLevelType w:val="hybridMultilevel"/>
    <w:tmpl w:val="97E25444"/>
    <w:lvl w:ilvl="0" w:tplc="200A64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1" w15:restartNumberingAfterBreak="0">
    <w:nsid w:val="680E32E0"/>
    <w:multiLevelType w:val="hybridMultilevel"/>
    <w:tmpl w:val="0F3CB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5030"/>
    <w:multiLevelType w:val="multilevel"/>
    <w:tmpl w:val="C0BA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4D56F19"/>
    <w:multiLevelType w:val="hybridMultilevel"/>
    <w:tmpl w:val="6D3C1EBE"/>
    <w:lvl w:ilvl="0" w:tplc="BFBACF2A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69E4978">
      <w:numFmt w:val="bullet"/>
      <w:lvlText w:val="•"/>
      <w:lvlJc w:val="left"/>
      <w:pPr>
        <w:ind w:left="1784" w:hanging="284"/>
      </w:pPr>
      <w:rPr>
        <w:rFonts w:hint="default"/>
        <w:lang w:val="pl-PL" w:eastAsia="en-US" w:bidi="ar-SA"/>
      </w:rPr>
    </w:lvl>
    <w:lvl w:ilvl="2" w:tplc="01C650D2">
      <w:numFmt w:val="bullet"/>
      <w:lvlText w:val="•"/>
      <w:lvlJc w:val="left"/>
      <w:pPr>
        <w:ind w:left="2688" w:hanging="284"/>
      </w:pPr>
      <w:rPr>
        <w:rFonts w:hint="default"/>
        <w:lang w:val="pl-PL" w:eastAsia="en-US" w:bidi="ar-SA"/>
      </w:rPr>
    </w:lvl>
    <w:lvl w:ilvl="3" w:tplc="E67A9BDA">
      <w:numFmt w:val="bullet"/>
      <w:lvlText w:val="•"/>
      <w:lvlJc w:val="left"/>
      <w:pPr>
        <w:ind w:left="3592" w:hanging="284"/>
      </w:pPr>
      <w:rPr>
        <w:rFonts w:hint="default"/>
        <w:lang w:val="pl-PL" w:eastAsia="en-US" w:bidi="ar-SA"/>
      </w:rPr>
    </w:lvl>
    <w:lvl w:ilvl="4" w:tplc="8E3644C4">
      <w:numFmt w:val="bullet"/>
      <w:lvlText w:val="•"/>
      <w:lvlJc w:val="left"/>
      <w:pPr>
        <w:ind w:left="4496" w:hanging="284"/>
      </w:pPr>
      <w:rPr>
        <w:rFonts w:hint="default"/>
        <w:lang w:val="pl-PL" w:eastAsia="en-US" w:bidi="ar-SA"/>
      </w:rPr>
    </w:lvl>
    <w:lvl w:ilvl="5" w:tplc="A86EF636">
      <w:numFmt w:val="bullet"/>
      <w:lvlText w:val="•"/>
      <w:lvlJc w:val="left"/>
      <w:pPr>
        <w:ind w:left="5400" w:hanging="284"/>
      </w:pPr>
      <w:rPr>
        <w:rFonts w:hint="default"/>
        <w:lang w:val="pl-PL" w:eastAsia="en-US" w:bidi="ar-SA"/>
      </w:rPr>
    </w:lvl>
    <w:lvl w:ilvl="6" w:tplc="0EBEDDD8">
      <w:numFmt w:val="bullet"/>
      <w:lvlText w:val="•"/>
      <w:lvlJc w:val="left"/>
      <w:pPr>
        <w:ind w:left="6304" w:hanging="284"/>
      </w:pPr>
      <w:rPr>
        <w:rFonts w:hint="default"/>
        <w:lang w:val="pl-PL" w:eastAsia="en-US" w:bidi="ar-SA"/>
      </w:rPr>
    </w:lvl>
    <w:lvl w:ilvl="7" w:tplc="55BC8568">
      <w:numFmt w:val="bullet"/>
      <w:lvlText w:val="•"/>
      <w:lvlJc w:val="left"/>
      <w:pPr>
        <w:ind w:left="7208" w:hanging="284"/>
      </w:pPr>
      <w:rPr>
        <w:rFonts w:hint="default"/>
        <w:lang w:val="pl-PL" w:eastAsia="en-US" w:bidi="ar-SA"/>
      </w:rPr>
    </w:lvl>
    <w:lvl w:ilvl="8" w:tplc="7A70A32A">
      <w:numFmt w:val="bullet"/>
      <w:lvlText w:val="•"/>
      <w:lvlJc w:val="left"/>
      <w:pPr>
        <w:ind w:left="8112" w:hanging="284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14"/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32"/>
  </w:num>
  <w:num w:numId="6">
    <w:abstractNumId w:val="1"/>
  </w:num>
  <w:num w:numId="7">
    <w:abstractNumId w:val="18"/>
  </w:num>
  <w:num w:numId="8">
    <w:abstractNumId w:val="8"/>
  </w:num>
  <w:num w:numId="9">
    <w:abstractNumId w:val="11"/>
  </w:num>
  <w:num w:numId="10">
    <w:abstractNumId w:val="33"/>
  </w:num>
  <w:num w:numId="11">
    <w:abstractNumId w:val="3"/>
  </w:num>
  <w:num w:numId="12">
    <w:abstractNumId w:val="7"/>
  </w:num>
  <w:num w:numId="13">
    <w:abstractNumId w:val="22"/>
  </w:num>
  <w:num w:numId="14">
    <w:abstractNumId w:val="26"/>
  </w:num>
  <w:num w:numId="15">
    <w:abstractNumId w:val="15"/>
  </w:num>
  <w:num w:numId="16">
    <w:abstractNumId w:val="6"/>
  </w:num>
  <w:num w:numId="17">
    <w:abstractNumId w:val="5"/>
  </w:num>
  <w:num w:numId="18">
    <w:abstractNumId w:val="20"/>
  </w:num>
  <w:num w:numId="19">
    <w:abstractNumId w:val="2"/>
  </w:num>
  <w:num w:numId="20">
    <w:abstractNumId w:val="28"/>
  </w:num>
  <w:num w:numId="21">
    <w:abstractNumId w:val="19"/>
  </w:num>
  <w:num w:numId="22">
    <w:abstractNumId w:val="25"/>
  </w:num>
  <w:num w:numId="23">
    <w:abstractNumId w:val="21"/>
  </w:num>
  <w:num w:numId="24">
    <w:abstractNumId w:val="17"/>
  </w:num>
  <w:num w:numId="25">
    <w:abstractNumId w:val="29"/>
  </w:num>
  <w:num w:numId="26">
    <w:abstractNumId w:val="27"/>
  </w:num>
  <w:num w:numId="27">
    <w:abstractNumId w:val="13"/>
  </w:num>
  <w:num w:numId="28">
    <w:abstractNumId w:val="16"/>
  </w:num>
  <w:num w:numId="29">
    <w:abstractNumId w:val="12"/>
  </w:num>
  <w:num w:numId="30">
    <w:abstractNumId w:val="0"/>
  </w:num>
  <w:num w:numId="31">
    <w:abstractNumId w:val="24"/>
  </w:num>
  <w:num w:numId="32">
    <w:abstractNumId w:val="23"/>
  </w:num>
  <w:num w:numId="33">
    <w:abstractNumId w:val="4"/>
  </w:num>
  <w:num w:numId="34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F3"/>
    <w:rsid w:val="000019B3"/>
    <w:rsid w:val="00007F80"/>
    <w:rsid w:val="0006052F"/>
    <w:rsid w:val="0006225D"/>
    <w:rsid w:val="00071BAC"/>
    <w:rsid w:val="0007599E"/>
    <w:rsid w:val="000853AB"/>
    <w:rsid w:val="000A0B96"/>
    <w:rsid w:val="000C424E"/>
    <w:rsid w:val="000D1A4A"/>
    <w:rsid w:val="000F08D1"/>
    <w:rsid w:val="000F52EB"/>
    <w:rsid w:val="001017F7"/>
    <w:rsid w:val="00102247"/>
    <w:rsid w:val="00104975"/>
    <w:rsid w:val="00121D01"/>
    <w:rsid w:val="0012243D"/>
    <w:rsid w:val="0016176A"/>
    <w:rsid w:val="001A10C6"/>
    <w:rsid w:val="001B6A6F"/>
    <w:rsid w:val="001C3053"/>
    <w:rsid w:val="001C4A0F"/>
    <w:rsid w:val="001D1460"/>
    <w:rsid w:val="001E15CC"/>
    <w:rsid w:val="00211461"/>
    <w:rsid w:val="00223522"/>
    <w:rsid w:val="0022371B"/>
    <w:rsid w:val="002552F0"/>
    <w:rsid w:val="00256442"/>
    <w:rsid w:val="0026414B"/>
    <w:rsid w:val="00273E18"/>
    <w:rsid w:val="002F161C"/>
    <w:rsid w:val="002F282A"/>
    <w:rsid w:val="00307F90"/>
    <w:rsid w:val="00315507"/>
    <w:rsid w:val="00316453"/>
    <w:rsid w:val="00333C52"/>
    <w:rsid w:val="00335342"/>
    <w:rsid w:val="003B42BA"/>
    <w:rsid w:val="003B4C67"/>
    <w:rsid w:val="003D5CF3"/>
    <w:rsid w:val="003D75D3"/>
    <w:rsid w:val="003E6663"/>
    <w:rsid w:val="003E72BD"/>
    <w:rsid w:val="0040086F"/>
    <w:rsid w:val="004054FB"/>
    <w:rsid w:val="00424175"/>
    <w:rsid w:val="004311E7"/>
    <w:rsid w:val="00442F7E"/>
    <w:rsid w:val="00444034"/>
    <w:rsid w:val="00461F7A"/>
    <w:rsid w:val="004812DA"/>
    <w:rsid w:val="004931D3"/>
    <w:rsid w:val="004A0A8B"/>
    <w:rsid w:val="004B018F"/>
    <w:rsid w:val="004B5203"/>
    <w:rsid w:val="004B7BE2"/>
    <w:rsid w:val="004C2343"/>
    <w:rsid w:val="004D520A"/>
    <w:rsid w:val="004E017A"/>
    <w:rsid w:val="004E1F26"/>
    <w:rsid w:val="005132ED"/>
    <w:rsid w:val="00522646"/>
    <w:rsid w:val="005249A0"/>
    <w:rsid w:val="00544378"/>
    <w:rsid w:val="005D2B1A"/>
    <w:rsid w:val="005F5621"/>
    <w:rsid w:val="00603626"/>
    <w:rsid w:val="0062208C"/>
    <w:rsid w:val="0063793B"/>
    <w:rsid w:val="006449C8"/>
    <w:rsid w:val="00651A92"/>
    <w:rsid w:val="006754AB"/>
    <w:rsid w:val="006919D2"/>
    <w:rsid w:val="00691C3F"/>
    <w:rsid w:val="00695766"/>
    <w:rsid w:val="006C503D"/>
    <w:rsid w:val="006D3D4F"/>
    <w:rsid w:val="00722CD8"/>
    <w:rsid w:val="00727A67"/>
    <w:rsid w:val="00736497"/>
    <w:rsid w:val="00737BDD"/>
    <w:rsid w:val="0075349B"/>
    <w:rsid w:val="00775CAB"/>
    <w:rsid w:val="00782EA0"/>
    <w:rsid w:val="007A063A"/>
    <w:rsid w:val="007A36FC"/>
    <w:rsid w:val="007A5F3F"/>
    <w:rsid w:val="007C3154"/>
    <w:rsid w:val="007C79D9"/>
    <w:rsid w:val="007F25F1"/>
    <w:rsid w:val="00812A4A"/>
    <w:rsid w:val="00835F89"/>
    <w:rsid w:val="00846C7D"/>
    <w:rsid w:val="00862EE8"/>
    <w:rsid w:val="00893054"/>
    <w:rsid w:val="008A2842"/>
    <w:rsid w:val="008C00F2"/>
    <w:rsid w:val="008D1410"/>
    <w:rsid w:val="008E6F3B"/>
    <w:rsid w:val="008F4253"/>
    <w:rsid w:val="009035E0"/>
    <w:rsid w:val="00914AD0"/>
    <w:rsid w:val="009166F1"/>
    <w:rsid w:val="00916CF7"/>
    <w:rsid w:val="00941049"/>
    <w:rsid w:val="009778DA"/>
    <w:rsid w:val="00990244"/>
    <w:rsid w:val="00990A42"/>
    <w:rsid w:val="009A0A9E"/>
    <w:rsid w:val="009A0D73"/>
    <w:rsid w:val="009B732F"/>
    <w:rsid w:val="009C5457"/>
    <w:rsid w:val="009D12C5"/>
    <w:rsid w:val="00A04D48"/>
    <w:rsid w:val="00A07865"/>
    <w:rsid w:val="00A149DC"/>
    <w:rsid w:val="00A17C62"/>
    <w:rsid w:val="00A53C8E"/>
    <w:rsid w:val="00AB717F"/>
    <w:rsid w:val="00AC36A9"/>
    <w:rsid w:val="00AD52E2"/>
    <w:rsid w:val="00AE16B6"/>
    <w:rsid w:val="00AF4304"/>
    <w:rsid w:val="00B15104"/>
    <w:rsid w:val="00B2660B"/>
    <w:rsid w:val="00B42C97"/>
    <w:rsid w:val="00B44038"/>
    <w:rsid w:val="00B64002"/>
    <w:rsid w:val="00B77A4E"/>
    <w:rsid w:val="00B80FC3"/>
    <w:rsid w:val="00B8600A"/>
    <w:rsid w:val="00BA47D5"/>
    <w:rsid w:val="00BB4E39"/>
    <w:rsid w:val="00BB52B1"/>
    <w:rsid w:val="00C0131B"/>
    <w:rsid w:val="00C11437"/>
    <w:rsid w:val="00C2634A"/>
    <w:rsid w:val="00C27BE4"/>
    <w:rsid w:val="00C4598A"/>
    <w:rsid w:val="00CA5931"/>
    <w:rsid w:val="00CC4ACA"/>
    <w:rsid w:val="00CC4EA2"/>
    <w:rsid w:val="00CC7AA8"/>
    <w:rsid w:val="00CF6DB4"/>
    <w:rsid w:val="00D0527A"/>
    <w:rsid w:val="00D11DBB"/>
    <w:rsid w:val="00D12EA4"/>
    <w:rsid w:val="00D3453D"/>
    <w:rsid w:val="00D465B6"/>
    <w:rsid w:val="00D50105"/>
    <w:rsid w:val="00D7008D"/>
    <w:rsid w:val="00D74B3A"/>
    <w:rsid w:val="00D76293"/>
    <w:rsid w:val="00DD7FEC"/>
    <w:rsid w:val="00DE4F7C"/>
    <w:rsid w:val="00E10F78"/>
    <w:rsid w:val="00E13475"/>
    <w:rsid w:val="00E16D14"/>
    <w:rsid w:val="00E26572"/>
    <w:rsid w:val="00E27B19"/>
    <w:rsid w:val="00E845BE"/>
    <w:rsid w:val="00E96F09"/>
    <w:rsid w:val="00EA14D9"/>
    <w:rsid w:val="00EB14F5"/>
    <w:rsid w:val="00EB6682"/>
    <w:rsid w:val="00EC1EBB"/>
    <w:rsid w:val="00ED0250"/>
    <w:rsid w:val="00ED107B"/>
    <w:rsid w:val="00ED4592"/>
    <w:rsid w:val="00EE24E9"/>
    <w:rsid w:val="00EF3CFA"/>
    <w:rsid w:val="00F063C4"/>
    <w:rsid w:val="00F410B9"/>
    <w:rsid w:val="00F4337E"/>
    <w:rsid w:val="00F546A4"/>
    <w:rsid w:val="00F566BE"/>
    <w:rsid w:val="00F61DA2"/>
    <w:rsid w:val="00F725C5"/>
    <w:rsid w:val="00F83B40"/>
    <w:rsid w:val="00FA065C"/>
    <w:rsid w:val="00FA77E2"/>
    <w:rsid w:val="00FB3570"/>
    <w:rsid w:val="00FB5EDF"/>
    <w:rsid w:val="00FC1221"/>
    <w:rsid w:val="00FE0FE1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6F5"/>
  <w15:docId w15:val="{3CC1673E-2FC3-401F-9285-51178FD8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2ED"/>
    <w:pPr>
      <w:spacing w:after="0" w:line="240" w:lineRule="auto"/>
    </w:pPr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F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D5CF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D5CF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D5CF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D5CF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D5CF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F3"/>
    <w:rPr>
      <w:rFonts w:ascii="Arial" w:hAnsi="Arial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D5CF3"/>
    <w:rPr>
      <w:rFonts w:cs="Arial"/>
      <w:b/>
      <w:iCs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D5CF3"/>
    <w:rPr>
      <w:rFonts w:cs="Arial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F3"/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3D5CF3"/>
    <w:rPr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3D5CF3"/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5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CF3"/>
    <w:rPr>
      <w:bCs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C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F3"/>
    <w:rPr>
      <w:bCs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D5C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CF3"/>
    <w:rPr>
      <w:bCs w:val="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D5CF3"/>
    <w:rPr>
      <w:rFonts w:ascii="Calibri" w:hAnsi="Calibri"/>
      <w:bCs w:val="0"/>
      <w:sz w:val="22"/>
      <w:szCs w:val="22"/>
      <w:lang w:eastAsia="pl-PL"/>
    </w:rPr>
  </w:style>
  <w:style w:type="character" w:customStyle="1" w:styleId="h1">
    <w:name w:val="h1"/>
    <w:basedOn w:val="Domylnaczcionkaakapitu"/>
    <w:rsid w:val="00651A92"/>
  </w:style>
  <w:style w:type="paragraph" w:styleId="Tekstdymka">
    <w:name w:val="Balloon Text"/>
    <w:basedOn w:val="Normalny"/>
    <w:link w:val="TekstdymkaZnak"/>
    <w:uiPriority w:val="99"/>
    <w:semiHidden/>
    <w:unhideWhenUsed/>
    <w:rsid w:val="000F0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D1"/>
    <w:rPr>
      <w:rFonts w:ascii="Segoe UI" w:hAnsi="Segoe UI" w:cs="Segoe UI"/>
      <w:bCs w:val="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2F0"/>
    <w:rPr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2F0"/>
    <w:rPr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A0B9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0B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754A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C234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5132ED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5132ED"/>
    <w:rPr>
      <w:b/>
      <w:bCs w:val="0"/>
      <w:sz w:val="28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6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6682"/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92B7-F756-4C47-9A53-C805594D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3235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drogi</cp:lastModifiedBy>
  <cp:revision>9</cp:revision>
  <cp:lastPrinted>2021-08-16T05:30:00Z</cp:lastPrinted>
  <dcterms:created xsi:type="dcterms:W3CDTF">2022-02-17T19:13:00Z</dcterms:created>
  <dcterms:modified xsi:type="dcterms:W3CDTF">2022-03-03T11:53:00Z</dcterms:modified>
</cp:coreProperties>
</file>