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41C35" w14:textId="0A30FF3A" w:rsidR="004E509B" w:rsidRPr="005D0D7A" w:rsidRDefault="003718E7" w:rsidP="004E509B">
      <w:pPr>
        <w:rPr>
          <w:rFonts w:ascii="Arial" w:hAnsi="Arial" w:cs="Arial"/>
          <w:b/>
          <w:sz w:val="20"/>
          <w:szCs w:val="20"/>
        </w:rPr>
      </w:pPr>
      <w:r w:rsidRPr="005D0D7A">
        <w:rPr>
          <w:rFonts w:ascii="Arial" w:hAnsi="Arial" w:cs="Arial"/>
          <w:b/>
          <w:sz w:val="20"/>
          <w:szCs w:val="20"/>
        </w:rPr>
        <w:t>D</w:t>
      </w:r>
      <w:r w:rsidR="004E509B" w:rsidRPr="005D0D7A">
        <w:rPr>
          <w:rFonts w:ascii="Arial" w:hAnsi="Arial" w:cs="Arial"/>
          <w:b/>
          <w:sz w:val="20"/>
          <w:szCs w:val="20"/>
        </w:rPr>
        <w:t>ZP.</w:t>
      </w:r>
      <w:r w:rsidR="0088073C" w:rsidRPr="005D0D7A">
        <w:rPr>
          <w:rFonts w:ascii="Arial" w:hAnsi="Arial" w:cs="Arial"/>
          <w:b/>
          <w:sz w:val="20"/>
          <w:szCs w:val="20"/>
        </w:rPr>
        <w:t>260</w:t>
      </w:r>
      <w:r w:rsidR="00501164">
        <w:rPr>
          <w:rFonts w:ascii="Arial" w:hAnsi="Arial" w:cs="Arial"/>
          <w:b/>
          <w:sz w:val="20"/>
          <w:szCs w:val="20"/>
        </w:rPr>
        <w:t>.</w:t>
      </w:r>
      <w:r w:rsidR="00D57346">
        <w:rPr>
          <w:rFonts w:ascii="Arial" w:hAnsi="Arial" w:cs="Arial"/>
          <w:b/>
          <w:sz w:val="20"/>
          <w:szCs w:val="20"/>
        </w:rPr>
        <w:t>50</w:t>
      </w:r>
      <w:r w:rsidR="00F90611" w:rsidRPr="00501164">
        <w:rPr>
          <w:rFonts w:ascii="Arial" w:hAnsi="Arial" w:cs="Arial"/>
          <w:b/>
          <w:sz w:val="20"/>
          <w:szCs w:val="20"/>
        </w:rPr>
        <w:t>.</w:t>
      </w:r>
      <w:r w:rsidR="00F90611" w:rsidRPr="005D0D7A">
        <w:rPr>
          <w:rFonts w:ascii="Arial" w:hAnsi="Arial" w:cs="Arial"/>
          <w:b/>
          <w:sz w:val="20"/>
          <w:szCs w:val="20"/>
        </w:rPr>
        <w:t>202</w:t>
      </w:r>
      <w:r w:rsidR="005D0D7A">
        <w:rPr>
          <w:rFonts w:ascii="Arial" w:hAnsi="Arial" w:cs="Arial"/>
          <w:b/>
          <w:sz w:val="20"/>
          <w:szCs w:val="20"/>
        </w:rPr>
        <w:t>4</w:t>
      </w:r>
      <w:r w:rsidR="004E509B" w:rsidRPr="005D0D7A">
        <w:rPr>
          <w:rFonts w:ascii="Arial" w:hAnsi="Arial" w:cs="Arial"/>
          <w:b/>
          <w:sz w:val="20"/>
          <w:szCs w:val="20"/>
        </w:rPr>
        <w:t>.ASH</w:t>
      </w:r>
    </w:p>
    <w:p w14:paraId="272C2A53" w14:textId="77777777" w:rsidR="00D57346" w:rsidRDefault="004E509B" w:rsidP="004E509B">
      <w:pPr>
        <w:jc w:val="right"/>
        <w:rPr>
          <w:rFonts w:ascii="Arial" w:hAnsi="Arial" w:cs="Arial"/>
          <w:b/>
          <w:sz w:val="20"/>
          <w:szCs w:val="20"/>
        </w:rPr>
      </w:pPr>
      <w:r w:rsidRPr="005D0D7A">
        <w:rPr>
          <w:rFonts w:ascii="Arial" w:hAnsi="Arial" w:cs="Arial"/>
          <w:b/>
          <w:sz w:val="20"/>
          <w:szCs w:val="20"/>
        </w:rPr>
        <w:t>Załącznik nr 4 do SWZ</w:t>
      </w:r>
      <w:r w:rsidR="00D57346">
        <w:rPr>
          <w:rFonts w:ascii="Arial" w:hAnsi="Arial" w:cs="Arial"/>
          <w:b/>
          <w:sz w:val="20"/>
          <w:szCs w:val="20"/>
        </w:rPr>
        <w:t xml:space="preserve">/ </w:t>
      </w:r>
    </w:p>
    <w:p w14:paraId="1E0D101E" w14:textId="10FF249C" w:rsidR="004E509B" w:rsidRPr="005D0D7A" w:rsidRDefault="00D57346" w:rsidP="004E509B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2 do Umowy</w:t>
      </w:r>
    </w:p>
    <w:p w14:paraId="67E216D9" w14:textId="77777777" w:rsidR="004E509B" w:rsidRPr="004E509B" w:rsidRDefault="004E509B" w:rsidP="003C02D1">
      <w:pPr>
        <w:jc w:val="center"/>
        <w:rPr>
          <w:rFonts w:ascii="Arial" w:hAnsi="Arial" w:cs="Arial"/>
          <w:b/>
          <w:sz w:val="20"/>
          <w:szCs w:val="20"/>
        </w:rPr>
      </w:pPr>
    </w:p>
    <w:p w14:paraId="1DBE5B11" w14:textId="67936F7A" w:rsidR="003C02D1" w:rsidRDefault="003C02D1" w:rsidP="003C02D1">
      <w:pPr>
        <w:jc w:val="center"/>
        <w:rPr>
          <w:rFonts w:ascii="Arial" w:hAnsi="Arial" w:cs="Arial"/>
          <w:b/>
          <w:sz w:val="28"/>
        </w:rPr>
      </w:pPr>
      <w:r w:rsidRPr="00731AC5">
        <w:rPr>
          <w:rFonts w:ascii="Arial" w:hAnsi="Arial" w:cs="Arial"/>
          <w:b/>
          <w:sz w:val="28"/>
        </w:rPr>
        <w:t>FORMULARZ OFERTY</w:t>
      </w:r>
    </w:p>
    <w:p w14:paraId="1C731172" w14:textId="5DD76C7C" w:rsidR="00432F15" w:rsidRPr="00432F15" w:rsidRDefault="006F44E3" w:rsidP="00432F15">
      <w:pPr>
        <w:spacing w:line="276" w:lineRule="auto"/>
        <w:jc w:val="center"/>
        <w:rPr>
          <w:rFonts w:ascii="Arial" w:eastAsia="Calibri" w:hAnsi="Arial" w:cs="Arial"/>
          <w:b/>
        </w:rPr>
      </w:pPr>
      <w:r w:rsidRPr="006F44E3">
        <w:rPr>
          <w:rFonts w:ascii="Arial" w:eastAsia="Calibri" w:hAnsi="Arial" w:cs="Arial"/>
          <w:sz w:val="20"/>
          <w:szCs w:val="20"/>
        </w:rPr>
        <w:t xml:space="preserve">w postępowaniu </w:t>
      </w:r>
      <w:r w:rsidR="00DC0A2D" w:rsidRPr="00DC0A2D">
        <w:rPr>
          <w:rFonts w:ascii="Arial" w:eastAsia="Times New Roman" w:hAnsi="Arial" w:cs="Arial"/>
          <w:lang w:eastAsia="ar-SA"/>
        </w:rPr>
        <w:t>na</w:t>
      </w:r>
      <w:r w:rsidR="00432F15" w:rsidRPr="00432F15">
        <w:rPr>
          <w:rFonts w:ascii="Arial" w:eastAsia="Calibri" w:hAnsi="Arial" w:cs="Arial"/>
          <w:b/>
        </w:rPr>
        <w:t xml:space="preserve"> obsługę transakcji bezgotówkowych w kasach CNK i kasach Planetarium oraz dzierżawa terminali.</w:t>
      </w:r>
    </w:p>
    <w:p w14:paraId="185C3CA2" w14:textId="77777777" w:rsidR="00DC0A2D" w:rsidRDefault="00DC0A2D" w:rsidP="00DC0A2D">
      <w:pPr>
        <w:spacing w:after="8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A86631A" w14:textId="68066543" w:rsidR="0093041C" w:rsidRDefault="0093041C" w:rsidP="00DC0A2D">
      <w:pPr>
        <w:spacing w:after="80" w:line="36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DANE WYKONAWCY</w:t>
      </w:r>
      <w:r>
        <w:rPr>
          <w:rStyle w:val="Odwoanieprzypisudolnego"/>
          <w:rFonts w:ascii="Tahoma" w:eastAsia="Times New Roman" w:hAnsi="Tahoma" w:cs="Tahoma"/>
          <w:sz w:val="20"/>
          <w:szCs w:val="20"/>
          <w:lang w:eastAsia="pl-PL"/>
        </w:rPr>
        <w:footnoteReference w:id="1"/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:</w:t>
      </w:r>
    </w:p>
    <w:p w14:paraId="6C05FDEF" w14:textId="470F55BB" w:rsidR="00DC0A2D" w:rsidRPr="00DC0A2D" w:rsidRDefault="00DC0A2D" w:rsidP="0093041C">
      <w:pPr>
        <w:spacing w:after="8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93041C">
        <w:rPr>
          <w:rFonts w:ascii="Tahoma" w:eastAsia="Times New Roman" w:hAnsi="Tahoma" w:cs="Tahoma"/>
          <w:sz w:val="20"/>
          <w:szCs w:val="20"/>
          <w:lang w:eastAsia="pl-PL"/>
        </w:rPr>
        <w:t>Nazwa</w:t>
      </w:r>
      <w:r w:rsidR="0093041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: </w:t>
      </w:r>
      <w:r w:rsidRPr="00DC0A2D"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3041C">
        <w:rPr>
          <w:rFonts w:ascii="Tahoma" w:eastAsia="Times New Roman" w:hAnsi="Tahoma" w:cs="Tahoma"/>
          <w:sz w:val="16"/>
          <w:szCs w:val="16"/>
          <w:lang w:eastAsia="pl-PL"/>
        </w:rPr>
        <w:t>…………</w:t>
      </w:r>
      <w:r w:rsidRPr="00DC0A2D"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</w:t>
      </w:r>
    </w:p>
    <w:p w14:paraId="3CEB9862" w14:textId="7BB6627E" w:rsidR="00DC0A2D" w:rsidRPr="00DC0A2D" w:rsidRDefault="00DC0A2D" w:rsidP="00DC0A2D">
      <w:pPr>
        <w:spacing w:after="8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C0A2D">
        <w:rPr>
          <w:rFonts w:ascii="Tahoma" w:eastAsia="Times New Roman" w:hAnsi="Tahoma" w:cs="Tahoma"/>
          <w:sz w:val="20"/>
          <w:szCs w:val="20"/>
          <w:lang w:eastAsia="pl-PL"/>
        </w:rPr>
        <w:t xml:space="preserve">REGON: </w:t>
      </w:r>
      <w:r w:rsidRPr="00DC0A2D"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…………………………………………………………………………</w:t>
      </w:r>
      <w:r w:rsidRPr="00DC0A2D">
        <w:rPr>
          <w:rFonts w:ascii="Tahoma" w:eastAsia="Times New Roman" w:hAnsi="Tahoma" w:cs="Tahoma"/>
          <w:sz w:val="20"/>
          <w:szCs w:val="20"/>
          <w:lang w:eastAsia="pl-PL"/>
        </w:rPr>
        <w:t xml:space="preserve"> NIP: </w:t>
      </w:r>
      <w:r w:rsidRPr="00DC0A2D"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………………………………………………………………………………</w:t>
      </w:r>
    </w:p>
    <w:p w14:paraId="3541CA6F" w14:textId="77777777" w:rsidR="00DC0A2D" w:rsidRPr="00DC0A2D" w:rsidRDefault="00DC0A2D" w:rsidP="00DC0A2D">
      <w:pPr>
        <w:spacing w:after="8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C0A2D">
        <w:rPr>
          <w:rFonts w:ascii="Tahoma" w:eastAsia="Times New Roman" w:hAnsi="Tahoma" w:cs="Tahoma"/>
          <w:sz w:val="20"/>
          <w:szCs w:val="20"/>
          <w:lang w:eastAsia="pl-PL"/>
        </w:rPr>
        <w:t>Krajowy numer identyfikacyjny</w:t>
      </w:r>
      <w:r w:rsidRPr="00DC0A2D">
        <w:rPr>
          <w:rFonts w:ascii="Tahoma" w:eastAsia="Times New Roman" w:hAnsi="Tahoma" w:cs="Tahoma"/>
          <w:sz w:val="20"/>
          <w:szCs w:val="20"/>
          <w:vertAlign w:val="superscript"/>
          <w:lang w:eastAsia="pl-PL"/>
        </w:rPr>
        <w:footnoteReference w:id="2"/>
      </w:r>
      <w:r w:rsidRPr="00DC0A2D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14:paraId="37FFCE34" w14:textId="27277B49" w:rsidR="00DC0A2D" w:rsidRPr="00DC0A2D" w:rsidRDefault="00DC0A2D" w:rsidP="00DC0A2D">
      <w:pPr>
        <w:spacing w:after="8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DC0A2D"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077EE325" w14:textId="349A29BF" w:rsidR="00DC0A2D" w:rsidRPr="00DC0A2D" w:rsidRDefault="00DC0A2D" w:rsidP="00DC0A2D">
      <w:pPr>
        <w:spacing w:after="8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DC0A2D">
        <w:rPr>
          <w:rFonts w:ascii="Tahoma" w:eastAsia="Times New Roman" w:hAnsi="Tahoma" w:cs="Tahoma"/>
          <w:sz w:val="20"/>
          <w:szCs w:val="20"/>
          <w:lang w:eastAsia="pl-PL"/>
        </w:rPr>
        <w:t>adres: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..</w:t>
      </w:r>
      <w:r w:rsidRPr="00DC0A2D"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</w:t>
      </w:r>
    </w:p>
    <w:p w14:paraId="29DCA73C" w14:textId="543256D6" w:rsidR="00DC0A2D" w:rsidRPr="00DC0A2D" w:rsidRDefault="00DC0A2D" w:rsidP="00DC0A2D">
      <w:pPr>
        <w:spacing w:after="8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DC0A2D">
        <w:rPr>
          <w:rFonts w:ascii="Tahoma" w:eastAsia="Times New Roman" w:hAnsi="Tahoma" w:cs="Tahoma"/>
          <w:sz w:val="20"/>
          <w:szCs w:val="20"/>
          <w:lang w:eastAsia="pl-PL"/>
        </w:rPr>
        <w:t xml:space="preserve">tel. </w:t>
      </w:r>
      <w:r w:rsidRPr="00DC0A2D"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…………………………………………………………………………………</w:t>
      </w:r>
      <w:r w:rsidRPr="00DC0A2D">
        <w:rPr>
          <w:rFonts w:ascii="Tahoma" w:eastAsia="Times New Roman" w:hAnsi="Tahoma" w:cs="Tahoma"/>
          <w:sz w:val="20"/>
          <w:szCs w:val="20"/>
          <w:lang w:eastAsia="pl-PL"/>
        </w:rPr>
        <w:t xml:space="preserve"> e-mail: </w:t>
      </w:r>
      <w:r w:rsidRPr="00DC0A2D"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………………………………………………………………………………</w:t>
      </w:r>
    </w:p>
    <w:p w14:paraId="187C9C1B" w14:textId="77777777" w:rsidR="003C02D1" w:rsidRPr="00731AC5" w:rsidRDefault="003C02D1" w:rsidP="003C02D1">
      <w:pPr>
        <w:jc w:val="center"/>
        <w:rPr>
          <w:rFonts w:ascii="Arial" w:hAnsi="Arial" w:cs="Arial"/>
          <w:b/>
          <w:sz w:val="28"/>
        </w:rPr>
      </w:pPr>
    </w:p>
    <w:p w14:paraId="31373149" w14:textId="7F593BA4" w:rsidR="0064042B" w:rsidRPr="0093041C" w:rsidRDefault="0064042B" w:rsidP="00EF3285">
      <w:pPr>
        <w:pStyle w:val="Akapitzlist"/>
        <w:numPr>
          <w:ilvl w:val="0"/>
          <w:numId w:val="8"/>
        </w:numPr>
        <w:ind w:left="567" w:hanging="567"/>
        <w:jc w:val="both"/>
        <w:rPr>
          <w:rFonts w:ascii="Arial" w:hAnsi="Arial" w:cs="Arial"/>
          <w:sz w:val="20"/>
        </w:rPr>
      </w:pPr>
      <w:bookmarkStart w:id="0" w:name="_Hlk54687527"/>
      <w:r w:rsidRPr="0093041C">
        <w:rPr>
          <w:rFonts w:ascii="Arial" w:hAnsi="Arial" w:cs="Arial"/>
          <w:sz w:val="20"/>
        </w:rPr>
        <w:t>Oferuję/-emy wykonanie przedmiotu zamówienia</w:t>
      </w:r>
      <w:r w:rsidR="0093041C" w:rsidRPr="0093041C">
        <w:rPr>
          <w:rFonts w:ascii="Arial" w:hAnsi="Arial" w:cs="Arial"/>
          <w:sz w:val="20"/>
        </w:rPr>
        <w:t>,</w:t>
      </w:r>
      <w:r w:rsidRPr="0093041C">
        <w:rPr>
          <w:rFonts w:ascii="Arial" w:hAnsi="Arial" w:cs="Arial"/>
          <w:color w:val="FF0000"/>
          <w:sz w:val="20"/>
        </w:rPr>
        <w:t xml:space="preserve"> </w:t>
      </w:r>
      <w:r w:rsidRPr="0093041C">
        <w:rPr>
          <w:rFonts w:ascii="Arial" w:hAnsi="Arial" w:cs="Arial"/>
          <w:sz w:val="20"/>
        </w:rPr>
        <w:t xml:space="preserve">zgodnie z wymogami określonymi w </w:t>
      </w:r>
      <w:r w:rsidR="0093041C" w:rsidRPr="0093041C">
        <w:rPr>
          <w:rFonts w:ascii="Arial" w:hAnsi="Arial" w:cs="Arial"/>
          <w:sz w:val="20"/>
        </w:rPr>
        <w:t>S</w:t>
      </w:r>
      <w:r w:rsidRPr="0093041C">
        <w:rPr>
          <w:rFonts w:ascii="Arial" w:hAnsi="Arial" w:cs="Arial"/>
          <w:sz w:val="20"/>
        </w:rPr>
        <w:t xml:space="preserve">pecyfikacji warunków zamówienia za </w:t>
      </w:r>
      <w:r w:rsidRPr="00454A71">
        <w:rPr>
          <w:rFonts w:ascii="Arial" w:hAnsi="Arial" w:cs="Arial"/>
          <w:b/>
          <w:bCs/>
          <w:sz w:val="20"/>
        </w:rPr>
        <w:t>cenę całkowitą</w:t>
      </w:r>
      <w:r w:rsidRPr="0093041C">
        <w:rPr>
          <w:rFonts w:ascii="Arial" w:hAnsi="Arial" w:cs="Arial"/>
          <w:sz w:val="20"/>
        </w:rPr>
        <w:t>:</w:t>
      </w:r>
    </w:p>
    <w:p w14:paraId="2D6A9257" w14:textId="77777777" w:rsidR="0064042B" w:rsidRPr="000426BB" w:rsidRDefault="0064042B" w:rsidP="0064042B">
      <w:pPr>
        <w:pStyle w:val="Akapitzlist"/>
        <w:ind w:left="567" w:hanging="567"/>
        <w:rPr>
          <w:rFonts w:ascii="Arial" w:hAnsi="Arial" w:cs="Arial"/>
          <w:sz w:val="20"/>
          <w:highlight w:val="yellow"/>
        </w:rPr>
      </w:pPr>
    </w:p>
    <w:p w14:paraId="6C7CDEC2" w14:textId="77777777" w:rsidR="0064042B" w:rsidRPr="00BE0D39" w:rsidRDefault="0064042B" w:rsidP="005C407F">
      <w:pPr>
        <w:pStyle w:val="Akapitzlist"/>
        <w:ind w:left="567" w:hanging="567"/>
        <w:rPr>
          <w:rFonts w:ascii="Arial" w:hAnsi="Arial" w:cs="Arial"/>
          <w:highlight w:val="yellow"/>
        </w:rPr>
      </w:pPr>
    </w:p>
    <w:p w14:paraId="0D7A9970" w14:textId="2D5A8843" w:rsidR="0064042B" w:rsidRPr="00BE0D39" w:rsidRDefault="0064042B" w:rsidP="005C407F">
      <w:pPr>
        <w:pStyle w:val="Akapitzlist"/>
        <w:spacing w:line="480" w:lineRule="auto"/>
        <w:ind w:left="708" w:hanging="141"/>
        <w:rPr>
          <w:rFonts w:ascii="Arial" w:hAnsi="Arial" w:cs="Arial"/>
          <w:b/>
          <w:bCs/>
        </w:rPr>
      </w:pPr>
      <w:r w:rsidRPr="00BE0D39">
        <w:rPr>
          <w:rFonts w:ascii="Arial" w:hAnsi="Arial" w:cs="Arial"/>
          <w:b/>
          <w:bCs/>
        </w:rPr>
        <w:t>brutto:</w:t>
      </w:r>
      <w:r w:rsidR="00CB6392" w:rsidRPr="00BE0D39">
        <w:rPr>
          <w:rFonts w:ascii="Arial" w:hAnsi="Arial" w:cs="Arial"/>
          <w:b/>
          <w:bCs/>
        </w:rPr>
        <w:t xml:space="preserve"> </w:t>
      </w:r>
      <w:r w:rsidRPr="00BE0D39">
        <w:rPr>
          <w:rFonts w:ascii="Arial" w:hAnsi="Arial" w:cs="Arial"/>
          <w:b/>
          <w:bCs/>
        </w:rPr>
        <w:t>………………………….…………………………………………………………………..</w:t>
      </w:r>
    </w:p>
    <w:p w14:paraId="277AC771" w14:textId="30A8771E" w:rsidR="009D6212" w:rsidRPr="00BE0D39" w:rsidRDefault="009D689A" w:rsidP="005C407F">
      <w:pPr>
        <w:pStyle w:val="Akapitzlist"/>
        <w:spacing w:line="480" w:lineRule="auto"/>
        <w:ind w:left="708" w:hanging="141"/>
        <w:rPr>
          <w:rFonts w:ascii="Arial" w:hAnsi="Arial" w:cs="Arial"/>
        </w:rPr>
      </w:pPr>
      <w:r w:rsidRPr="00BE0D39">
        <w:rPr>
          <w:rFonts w:ascii="Arial" w:hAnsi="Arial" w:cs="Arial"/>
        </w:rPr>
        <w:t>w tym:</w:t>
      </w:r>
    </w:p>
    <w:p w14:paraId="7BD382C6" w14:textId="4B6E7E60" w:rsidR="00D53087" w:rsidRPr="00BE0D39" w:rsidRDefault="00BE0D39" w:rsidP="00907376">
      <w:pPr>
        <w:numPr>
          <w:ilvl w:val="0"/>
          <w:numId w:val="20"/>
        </w:numPr>
        <w:spacing w:after="160" w:line="259" w:lineRule="auto"/>
        <w:contextualSpacing/>
        <w:jc w:val="both"/>
        <w:rPr>
          <w:rFonts w:ascii="Arial" w:eastAsia="Aptos" w:hAnsi="Arial" w:cs="Arial"/>
          <w:kern w:val="2"/>
          <w14:ligatures w14:val="standardContextual"/>
        </w:rPr>
      </w:pPr>
      <w:r>
        <w:rPr>
          <w:rFonts w:ascii="Arial" w:eastAsia="Aptos" w:hAnsi="Arial" w:cs="Arial"/>
          <w:kern w:val="2"/>
          <w14:ligatures w14:val="standardContextual"/>
        </w:rPr>
        <w:t>s</w:t>
      </w:r>
      <w:r w:rsidR="00D53087" w:rsidRPr="00D53087">
        <w:rPr>
          <w:rFonts w:ascii="Arial" w:eastAsia="Aptos" w:hAnsi="Arial" w:cs="Arial"/>
          <w:kern w:val="2"/>
          <w14:ligatures w14:val="standardContextual"/>
        </w:rPr>
        <w:t>zacowana wysokość prowizji od szacunkowego,  czteroletniego obrotu, w wysokości ok.  25 000 000,00</w:t>
      </w:r>
      <w:r w:rsidR="00D53087" w:rsidRPr="00BE0D39">
        <w:rPr>
          <w:rFonts w:ascii="Arial" w:eastAsia="Aptos" w:hAnsi="Arial" w:cs="Arial"/>
          <w:kern w:val="2"/>
          <w14:ligatures w14:val="standardContextual"/>
        </w:rPr>
        <w:t xml:space="preserve"> </w:t>
      </w:r>
      <w:r w:rsidR="00D53087" w:rsidRPr="00D53087">
        <w:rPr>
          <w:rFonts w:ascii="Arial" w:eastAsia="Aptos" w:hAnsi="Arial" w:cs="Arial"/>
          <w:kern w:val="2"/>
          <w14:ligatures w14:val="standardContextual"/>
        </w:rPr>
        <w:t xml:space="preserve">zł, wynosi  </w:t>
      </w:r>
      <w:r w:rsidR="00D53087" w:rsidRPr="00D53087">
        <w:rPr>
          <w:rFonts w:ascii="Arial" w:eastAsia="Aptos" w:hAnsi="Arial" w:cs="Arial"/>
          <w:b/>
          <w:bCs/>
          <w:kern w:val="2"/>
          <w14:ligatures w14:val="standardContextual"/>
        </w:rPr>
        <w:t>brutto …………</w:t>
      </w:r>
      <w:r w:rsidR="00D53087" w:rsidRPr="00BE0D39">
        <w:rPr>
          <w:rFonts w:ascii="Arial" w:eastAsia="Aptos" w:hAnsi="Arial" w:cs="Arial"/>
          <w:b/>
          <w:bCs/>
          <w:kern w:val="2"/>
          <w14:ligatures w14:val="standardContextual"/>
        </w:rPr>
        <w:t>………………</w:t>
      </w:r>
      <w:r w:rsidR="00CB6392" w:rsidRPr="00BE0D39">
        <w:rPr>
          <w:rFonts w:ascii="Arial" w:eastAsia="Aptos" w:hAnsi="Arial" w:cs="Arial"/>
          <w:kern w:val="2"/>
          <w14:ligatures w14:val="standardContextual"/>
        </w:rPr>
        <w:t xml:space="preserve"> zł</w:t>
      </w:r>
    </w:p>
    <w:p w14:paraId="7EB88002" w14:textId="77777777" w:rsidR="00D53087" w:rsidRPr="00D53087" w:rsidRDefault="00D53087" w:rsidP="00D53087">
      <w:pPr>
        <w:spacing w:after="160" w:line="259" w:lineRule="auto"/>
        <w:ind w:left="720"/>
        <w:contextualSpacing/>
        <w:jc w:val="both"/>
        <w:rPr>
          <w:rFonts w:ascii="Arial" w:eastAsia="Aptos" w:hAnsi="Arial" w:cs="Arial"/>
          <w:kern w:val="2"/>
          <w14:ligatures w14:val="standardContextual"/>
        </w:rPr>
      </w:pPr>
    </w:p>
    <w:p w14:paraId="21792B4E" w14:textId="230089F1" w:rsidR="00D53087" w:rsidRDefault="00BE0D39" w:rsidP="00D53087">
      <w:pPr>
        <w:numPr>
          <w:ilvl w:val="0"/>
          <w:numId w:val="20"/>
        </w:numPr>
        <w:spacing w:after="160" w:line="259" w:lineRule="auto"/>
        <w:contextualSpacing/>
        <w:jc w:val="both"/>
        <w:rPr>
          <w:rFonts w:ascii="Arial" w:eastAsia="Aptos" w:hAnsi="Arial" w:cs="Arial"/>
          <w:kern w:val="2"/>
          <w14:ligatures w14:val="standardContextual"/>
        </w:rPr>
      </w:pPr>
      <w:r>
        <w:rPr>
          <w:rFonts w:ascii="Arial" w:eastAsia="Aptos" w:hAnsi="Arial" w:cs="Arial"/>
          <w:kern w:val="2"/>
          <w14:ligatures w14:val="standardContextual"/>
        </w:rPr>
        <w:t>z</w:t>
      </w:r>
      <w:r w:rsidR="00D53087" w:rsidRPr="00D53087">
        <w:rPr>
          <w:rFonts w:ascii="Arial" w:eastAsia="Aptos" w:hAnsi="Arial" w:cs="Arial"/>
          <w:kern w:val="2"/>
          <w14:ligatures w14:val="standardContextual"/>
        </w:rPr>
        <w:t xml:space="preserve">a </w:t>
      </w:r>
      <w:r w:rsidR="002F71E5">
        <w:rPr>
          <w:rFonts w:ascii="Arial" w:eastAsia="Aptos" w:hAnsi="Arial" w:cs="Arial"/>
          <w:kern w:val="2"/>
          <w14:ligatures w14:val="standardContextual"/>
        </w:rPr>
        <w:t>dzierżawę</w:t>
      </w:r>
      <w:r w:rsidR="00D53087" w:rsidRPr="00D53087">
        <w:rPr>
          <w:rFonts w:ascii="Arial" w:eastAsia="Aptos" w:hAnsi="Arial" w:cs="Arial"/>
          <w:kern w:val="2"/>
          <w14:ligatures w14:val="standardContextual"/>
        </w:rPr>
        <w:t xml:space="preserve"> 9 (dziewięciu) szt</w:t>
      </w:r>
      <w:r w:rsidR="00D53087" w:rsidRPr="00BE0D39">
        <w:rPr>
          <w:rFonts w:ascii="Arial" w:eastAsia="Aptos" w:hAnsi="Arial" w:cs="Arial"/>
          <w:kern w:val="2"/>
          <w14:ligatures w14:val="standardContextual"/>
        </w:rPr>
        <w:t>uk</w:t>
      </w:r>
      <w:r w:rsidR="00D53087" w:rsidRPr="00D53087">
        <w:rPr>
          <w:rFonts w:ascii="Arial" w:eastAsia="Aptos" w:hAnsi="Arial" w:cs="Arial"/>
          <w:kern w:val="2"/>
          <w14:ligatures w14:val="standardContextual"/>
        </w:rPr>
        <w:t xml:space="preserve"> terminali wraz z obsługą techniczną</w:t>
      </w:r>
      <w:r w:rsidR="00444DD6">
        <w:rPr>
          <w:rFonts w:ascii="Arial" w:eastAsia="Aptos" w:hAnsi="Arial" w:cs="Arial"/>
          <w:kern w:val="2"/>
          <w14:ligatures w14:val="standardContextual"/>
        </w:rPr>
        <w:t xml:space="preserve">, </w:t>
      </w:r>
      <w:r w:rsidR="00897F05" w:rsidRPr="00897F05">
        <w:rPr>
          <w:rFonts w:ascii="Arial" w:eastAsia="Aptos" w:hAnsi="Arial" w:cs="Arial"/>
          <w:kern w:val="2"/>
          <w14:ligatures w14:val="standardContextual"/>
        </w:rPr>
        <w:t xml:space="preserve">materiałami eksploatacyjnymi </w:t>
      </w:r>
      <w:r w:rsidR="00D53087" w:rsidRPr="00D53087">
        <w:rPr>
          <w:rFonts w:ascii="Arial" w:eastAsia="Aptos" w:hAnsi="Arial" w:cs="Arial"/>
          <w:kern w:val="2"/>
          <w14:ligatures w14:val="standardContextual"/>
        </w:rPr>
        <w:t xml:space="preserve">oraz obsługą transakcji bezgotówkowych, dokonywanych kartami </w:t>
      </w:r>
      <w:r w:rsidR="00D53087" w:rsidRPr="00D53087">
        <w:rPr>
          <w:rFonts w:ascii="Arial" w:eastAsia="Aptos" w:hAnsi="Arial" w:cs="Arial"/>
          <w:kern w:val="2"/>
          <w14:ligatures w14:val="standardContextual"/>
        </w:rPr>
        <w:lastRenderedPageBreak/>
        <w:t xml:space="preserve">płatniczymi oraz BLIKiem, Diner Club, za łączną kwotę </w:t>
      </w:r>
      <w:r w:rsidR="00D53087" w:rsidRPr="00D53087">
        <w:rPr>
          <w:rFonts w:ascii="Arial" w:eastAsia="Aptos" w:hAnsi="Arial" w:cs="Arial"/>
          <w:b/>
          <w:bCs/>
          <w:kern w:val="2"/>
          <w14:ligatures w14:val="standardContextual"/>
        </w:rPr>
        <w:t>brutto</w:t>
      </w:r>
      <w:r w:rsidR="00D53087" w:rsidRPr="00D53087">
        <w:rPr>
          <w:rFonts w:ascii="Arial" w:eastAsia="Aptos" w:hAnsi="Arial" w:cs="Arial"/>
          <w:kern w:val="2"/>
          <w14:ligatures w14:val="standardContextual"/>
        </w:rPr>
        <w:t xml:space="preserve"> w wysokości </w:t>
      </w:r>
      <w:r w:rsidR="00D53087" w:rsidRPr="00D53087">
        <w:rPr>
          <w:rFonts w:ascii="Arial" w:eastAsia="Aptos" w:hAnsi="Arial" w:cs="Arial"/>
          <w:b/>
          <w:bCs/>
          <w:kern w:val="2"/>
          <w14:ligatures w14:val="standardContextual"/>
        </w:rPr>
        <w:t>…</w:t>
      </w:r>
      <w:r w:rsidR="00D53087" w:rsidRPr="00BE0D39">
        <w:rPr>
          <w:rFonts w:ascii="Arial" w:eastAsia="Aptos" w:hAnsi="Arial" w:cs="Arial"/>
          <w:b/>
          <w:bCs/>
          <w:kern w:val="2"/>
          <w14:ligatures w14:val="standardContextual"/>
        </w:rPr>
        <w:t>………</w:t>
      </w:r>
      <w:r w:rsidR="00CB6392" w:rsidRPr="00BE0D39">
        <w:rPr>
          <w:rFonts w:ascii="Arial" w:eastAsia="Aptos" w:hAnsi="Arial" w:cs="Arial"/>
          <w:b/>
          <w:bCs/>
          <w:kern w:val="2"/>
          <w14:ligatures w14:val="standardContextual"/>
        </w:rPr>
        <w:t>…</w:t>
      </w:r>
      <w:r w:rsidR="00D53087" w:rsidRPr="00BE0D39">
        <w:rPr>
          <w:rFonts w:ascii="Arial" w:eastAsia="Aptos" w:hAnsi="Arial" w:cs="Arial"/>
          <w:b/>
          <w:bCs/>
          <w:kern w:val="2"/>
          <w14:ligatures w14:val="standardContextual"/>
        </w:rPr>
        <w:t>………………</w:t>
      </w:r>
      <w:r w:rsidR="00D53087" w:rsidRPr="00D53087">
        <w:rPr>
          <w:rFonts w:ascii="Arial" w:eastAsia="Aptos" w:hAnsi="Arial" w:cs="Arial"/>
          <w:b/>
          <w:bCs/>
          <w:kern w:val="2"/>
          <w14:ligatures w14:val="standardContextual"/>
        </w:rPr>
        <w:t>.. zł</w:t>
      </w:r>
      <w:r w:rsidR="00D53087" w:rsidRPr="00D53087">
        <w:rPr>
          <w:rFonts w:ascii="Arial" w:eastAsia="Aptos" w:hAnsi="Arial" w:cs="Arial"/>
          <w:kern w:val="2"/>
          <w14:ligatures w14:val="standardContextual"/>
        </w:rPr>
        <w:t xml:space="preserve"> </w:t>
      </w:r>
    </w:p>
    <w:p w14:paraId="43B03415" w14:textId="77777777" w:rsidR="00206948" w:rsidRDefault="00206948" w:rsidP="00206948">
      <w:pPr>
        <w:pStyle w:val="Akapitzlist"/>
        <w:rPr>
          <w:rFonts w:ascii="Arial" w:eastAsia="Aptos" w:hAnsi="Arial" w:cs="Arial"/>
          <w:kern w:val="2"/>
          <w14:ligatures w14:val="standardContextual"/>
        </w:rPr>
      </w:pPr>
    </w:p>
    <w:p w14:paraId="38E1A629" w14:textId="10B17716" w:rsidR="00206948" w:rsidRDefault="00206948" w:rsidP="00206948">
      <w:pPr>
        <w:spacing w:after="160" w:line="259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8422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Powyższa cena została skalkulowana</w:t>
      </w:r>
      <w:r w:rsidR="0044673B" w:rsidRPr="00F8422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:</w:t>
      </w:r>
    </w:p>
    <w:p w14:paraId="0CB17AA5" w14:textId="77777777" w:rsidR="00F8422E" w:rsidRPr="00D53087" w:rsidRDefault="00F8422E" w:rsidP="00206948">
      <w:pPr>
        <w:spacing w:after="160" w:line="259" w:lineRule="auto"/>
        <w:contextualSpacing/>
        <w:jc w:val="both"/>
        <w:rPr>
          <w:rFonts w:ascii="Arial" w:eastAsia="Aptos" w:hAnsi="Arial" w:cs="Arial"/>
          <w:b/>
          <w:bCs/>
          <w:kern w:val="2"/>
          <w14:ligatures w14:val="standardContextual"/>
        </w:rPr>
      </w:pPr>
    </w:p>
    <w:tbl>
      <w:tblPr>
        <w:tblW w:w="11059" w:type="dxa"/>
        <w:tblInd w:w="-436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1559"/>
        <w:gridCol w:w="702"/>
        <w:gridCol w:w="2126"/>
        <w:gridCol w:w="1000"/>
        <w:gridCol w:w="689"/>
        <w:gridCol w:w="1295"/>
        <w:gridCol w:w="992"/>
        <w:gridCol w:w="689"/>
        <w:gridCol w:w="767"/>
        <w:gridCol w:w="532"/>
      </w:tblGrid>
      <w:tr w:rsidR="00BE0D39" w:rsidRPr="00BE0D39" w14:paraId="313E29DB" w14:textId="77777777" w:rsidTr="00BE0D39">
        <w:trPr>
          <w:gridAfter w:val="1"/>
          <w:wAfter w:w="532" w:type="dxa"/>
          <w:trHeight w:val="722"/>
        </w:trPr>
        <w:tc>
          <w:tcPr>
            <w:tcW w:w="7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38E55" w14:textId="77777777" w:rsidR="00BE0D39" w:rsidRPr="00BE0D39" w:rsidRDefault="00BE0D39" w:rsidP="00BE0D3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E0D3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D8448B" w14:textId="77777777" w:rsidR="00BE0D39" w:rsidRPr="00BE0D39" w:rsidRDefault="00BE0D39" w:rsidP="00BE0D3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E0D3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Rodzaj terminala </w:t>
            </w:r>
          </w:p>
        </w:tc>
        <w:tc>
          <w:tcPr>
            <w:tcW w:w="7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A7763" w14:textId="77777777" w:rsidR="00BE0D39" w:rsidRPr="00BE0D39" w:rsidRDefault="00BE0D39" w:rsidP="00BE0D3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E0D3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Ilość (zestaw)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30A92" w14:textId="77777777" w:rsidR="00BE0D39" w:rsidRPr="00BE0D39" w:rsidRDefault="00BE0D39" w:rsidP="00BE0D3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E0D3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Lokalizacja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97BBF" w14:textId="77777777" w:rsidR="00BE0D39" w:rsidRPr="00BE0D39" w:rsidRDefault="00BE0D39" w:rsidP="00BE0D3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E0D3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Cena jednostkowa netto</w:t>
            </w:r>
          </w:p>
        </w:tc>
        <w:tc>
          <w:tcPr>
            <w:tcW w:w="6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D4021" w14:textId="77777777" w:rsidR="00BE0D39" w:rsidRPr="00BE0D39" w:rsidRDefault="00BE0D39" w:rsidP="00BE0D3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E0D3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Podatek VAT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2017D" w14:textId="77777777" w:rsidR="00BE0D39" w:rsidRPr="00BE0D39" w:rsidRDefault="00BE0D39" w:rsidP="00BE0D3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E0D3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Cena jednostkowa brutto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FE789" w14:textId="77777777" w:rsidR="00BE0D39" w:rsidRPr="00BE0D39" w:rsidRDefault="00BE0D39" w:rsidP="00BE0D3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E0D3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Wartość netto</w:t>
            </w:r>
          </w:p>
        </w:tc>
        <w:tc>
          <w:tcPr>
            <w:tcW w:w="6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2456B" w14:textId="77777777" w:rsidR="00BE0D39" w:rsidRPr="00BE0D39" w:rsidRDefault="00BE0D39" w:rsidP="00BE0D3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E0D3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Podatek VAT</w:t>
            </w:r>
          </w:p>
        </w:tc>
        <w:tc>
          <w:tcPr>
            <w:tcW w:w="7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DDAC3" w14:textId="77777777" w:rsidR="00BE0D39" w:rsidRPr="00BE0D39" w:rsidRDefault="00BE0D39" w:rsidP="00BE0D3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E0D3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Wartość brutto</w:t>
            </w:r>
          </w:p>
        </w:tc>
      </w:tr>
      <w:tr w:rsidR="00BE0D39" w:rsidRPr="00BE0D39" w14:paraId="1001C8DF" w14:textId="77777777" w:rsidTr="00BE0D39">
        <w:trPr>
          <w:gridAfter w:val="1"/>
          <w:wAfter w:w="532" w:type="dxa"/>
          <w:trHeight w:val="336"/>
        </w:trPr>
        <w:tc>
          <w:tcPr>
            <w:tcW w:w="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D8872F" w14:textId="77777777" w:rsidR="00BE0D39" w:rsidRPr="00BE0D39" w:rsidRDefault="00BE0D39" w:rsidP="00BE0D3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C6F1A2" w14:textId="77777777" w:rsidR="00BE0D39" w:rsidRPr="00BE0D39" w:rsidRDefault="00BE0D39" w:rsidP="00BE0D3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30D2B5" w14:textId="77777777" w:rsidR="00BE0D39" w:rsidRPr="00BE0D39" w:rsidRDefault="00BE0D39" w:rsidP="00BE0D3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103117" w14:textId="77777777" w:rsidR="00BE0D39" w:rsidRPr="00BE0D39" w:rsidRDefault="00BE0D39" w:rsidP="00BE0D3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7EFD6" w14:textId="77777777" w:rsidR="00BE0D39" w:rsidRPr="00BE0D39" w:rsidRDefault="00BE0D39" w:rsidP="00BE0D3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E0D3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(za 1 miesiąc)</w:t>
            </w:r>
          </w:p>
        </w:tc>
        <w:tc>
          <w:tcPr>
            <w:tcW w:w="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F8AC39" w14:textId="77777777" w:rsidR="00BE0D39" w:rsidRPr="00BE0D39" w:rsidRDefault="00BE0D39" w:rsidP="00BE0D3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3EB7D" w14:textId="77777777" w:rsidR="00BE0D39" w:rsidRPr="00BE0D39" w:rsidRDefault="00BE0D39" w:rsidP="00BE0D3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E0D3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(za 1 miesiąc)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DD9A6" w14:textId="2D20C59C" w:rsidR="00BE0D39" w:rsidRPr="00BE0D39" w:rsidRDefault="00BE0D39" w:rsidP="00BE0D3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E0D3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(za 48 </w:t>
            </w:r>
            <w:r w:rsidR="00712B4F" w:rsidRPr="00BE0D3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miesięcy</w:t>
            </w:r>
            <w:r w:rsidRPr="00BE0D3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B39AD5" w14:textId="77777777" w:rsidR="00BE0D39" w:rsidRPr="00BE0D39" w:rsidRDefault="00BE0D39" w:rsidP="00BE0D3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7BBF0" w14:textId="713CA757" w:rsidR="00BE0D39" w:rsidRPr="00BE0D39" w:rsidRDefault="00BE0D39" w:rsidP="00BE0D3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E0D3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(za 48 </w:t>
            </w:r>
            <w:r w:rsidR="00712B4F" w:rsidRPr="00BE0D3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miesięcy</w:t>
            </w:r>
            <w:r w:rsidRPr="00BE0D3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)</w:t>
            </w:r>
          </w:p>
        </w:tc>
      </w:tr>
      <w:tr w:rsidR="00BE0D39" w:rsidRPr="00BE0D39" w14:paraId="6B9CFACE" w14:textId="77777777" w:rsidTr="00BE0D39">
        <w:trPr>
          <w:gridAfter w:val="1"/>
          <w:wAfter w:w="532" w:type="dxa"/>
          <w:trHeight w:val="465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83CEF5" w14:textId="77777777" w:rsidR="00BE0D39" w:rsidRPr="00BE0D39" w:rsidRDefault="00BE0D39" w:rsidP="00BE0D3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E0D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A74C77" w14:textId="77777777" w:rsidR="00BE0D39" w:rsidRPr="00BE0D39" w:rsidRDefault="00BE0D39" w:rsidP="00BE0D3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E0D39">
              <w:rPr>
                <w:rFonts w:ascii="Calibri" w:eastAsia="Times New Roman" w:hAnsi="Calibri" w:cs="Calibri"/>
                <w:color w:val="000000"/>
                <w:lang w:eastAsia="pl-PL"/>
              </w:rPr>
              <w:t>terminal stacjonarny z osobnym pinpadem</w:t>
            </w:r>
          </w:p>
        </w:tc>
        <w:tc>
          <w:tcPr>
            <w:tcW w:w="7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D6BAA" w14:textId="77777777" w:rsidR="00BE0D39" w:rsidRPr="00BE0D39" w:rsidRDefault="00BE0D39" w:rsidP="00BE0D3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E0D39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82B1B" w14:textId="77777777" w:rsidR="00BE0D39" w:rsidRPr="00BE0D39" w:rsidRDefault="00BE0D39" w:rsidP="00BE0D3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E0D39">
              <w:rPr>
                <w:rFonts w:ascii="Calibri" w:eastAsia="Times New Roman" w:hAnsi="Calibri" w:cs="Calibri"/>
                <w:color w:val="000000"/>
                <w:lang w:eastAsia="pl-PL"/>
              </w:rPr>
              <w:t>ul. Wybrzeże Kościuszkowskie 18, 00-390 Warszawa</w:t>
            </w:r>
          </w:p>
          <w:p w14:paraId="22EA7630" w14:textId="77777777" w:rsidR="00BE0D39" w:rsidRPr="00BE0D39" w:rsidRDefault="00BE0D39" w:rsidP="00BE0D3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E0D39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ul. Wybrzeże Kościuszkowskie 20, 00-390 Warszawa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4DEF0" w14:textId="77777777" w:rsidR="00BE0D39" w:rsidRPr="00BE0D39" w:rsidRDefault="00BE0D39" w:rsidP="00BE0D3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E0D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A96C4F" w14:textId="77777777" w:rsidR="00BE0D39" w:rsidRPr="00BE0D39" w:rsidRDefault="00BE0D39" w:rsidP="00BE0D3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E0D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AD0BB5" w14:textId="77777777" w:rsidR="00BE0D39" w:rsidRPr="00BE0D39" w:rsidRDefault="00BE0D39" w:rsidP="00BE0D3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E0D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70614" w14:textId="77777777" w:rsidR="00BE0D39" w:rsidRPr="00BE0D39" w:rsidRDefault="00BE0D39" w:rsidP="00BE0D3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E0D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A1199D" w14:textId="77777777" w:rsidR="00BE0D39" w:rsidRPr="00BE0D39" w:rsidRDefault="00BE0D39" w:rsidP="00BE0D3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E0D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6068AF" w14:textId="77777777" w:rsidR="00BE0D39" w:rsidRPr="00BE0D39" w:rsidRDefault="00BE0D39" w:rsidP="00BE0D3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E0D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E0D39" w:rsidRPr="00BE0D39" w14:paraId="1BC2955C" w14:textId="77777777" w:rsidTr="00BE0D39">
        <w:trPr>
          <w:trHeight w:val="321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4EAD25" w14:textId="77777777" w:rsidR="00BE0D39" w:rsidRPr="00BE0D39" w:rsidRDefault="00BE0D39" w:rsidP="00BE0D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55251A" w14:textId="77777777" w:rsidR="00BE0D39" w:rsidRPr="00BE0D39" w:rsidRDefault="00BE0D39" w:rsidP="00BE0D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7D4D49" w14:textId="77777777" w:rsidR="00BE0D39" w:rsidRPr="00BE0D39" w:rsidRDefault="00BE0D39" w:rsidP="00BE0D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0AAE87" w14:textId="77777777" w:rsidR="00BE0D39" w:rsidRPr="00BE0D39" w:rsidRDefault="00BE0D39" w:rsidP="00BE0D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D6560C" w14:textId="77777777" w:rsidR="00BE0D39" w:rsidRPr="00BE0D39" w:rsidRDefault="00BE0D39" w:rsidP="00BE0D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AFDE81" w14:textId="77777777" w:rsidR="00BE0D39" w:rsidRPr="00BE0D39" w:rsidRDefault="00BE0D39" w:rsidP="00BE0D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F7D407" w14:textId="77777777" w:rsidR="00BE0D39" w:rsidRPr="00BE0D39" w:rsidRDefault="00BE0D39" w:rsidP="00BE0D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8DF039" w14:textId="77777777" w:rsidR="00BE0D39" w:rsidRPr="00BE0D39" w:rsidRDefault="00BE0D39" w:rsidP="00BE0D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45B92F" w14:textId="77777777" w:rsidR="00BE0D39" w:rsidRPr="00BE0D39" w:rsidRDefault="00BE0D39" w:rsidP="00BE0D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DE314A" w14:textId="77777777" w:rsidR="00BE0D39" w:rsidRPr="00BE0D39" w:rsidRDefault="00BE0D39" w:rsidP="00BE0D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5CF67" w14:textId="77777777" w:rsidR="00BE0D39" w:rsidRPr="00BE0D39" w:rsidRDefault="00BE0D39" w:rsidP="00BE0D3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BE0D39" w:rsidRPr="00BE0D39" w14:paraId="78A40E13" w14:textId="77777777" w:rsidTr="00BE0D39">
        <w:trPr>
          <w:trHeight w:val="336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E8B67A" w14:textId="77777777" w:rsidR="00BE0D39" w:rsidRPr="00BE0D39" w:rsidRDefault="00BE0D39" w:rsidP="00BE0D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AD27D0" w14:textId="77777777" w:rsidR="00BE0D39" w:rsidRPr="00BE0D39" w:rsidRDefault="00BE0D39" w:rsidP="00BE0D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DD009A" w14:textId="77777777" w:rsidR="00BE0D39" w:rsidRPr="00BE0D39" w:rsidRDefault="00BE0D39" w:rsidP="00BE0D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6CC39A" w14:textId="77777777" w:rsidR="00BE0D39" w:rsidRPr="00BE0D39" w:rsidRDefault="00BE0D39" w:rsidP="00BE0D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98B281" w14:textId="77777777" w:rsidR="00BE0D39" w:rsidRPr="00BE0D39" w:rsidRDefault="00BE0D39" w:rsidP="00BE0D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04DB40" w14:textId="77777777" w:rsidR="00BE0D39" w:rsidRPr="00BE0D39" w:rsidRDefault="00BE0D39" w:rsidP="00BE0D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5BFEAB" w14:textId="77777777" w:rsidR="00BE0D39" w:rsidRPr="00BE0D39" w:rsidRDefault="00BE0D39" w:rsidP="00BE0D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45A67C" w14:textId="77777777" w:rsidR="00BE0D39" w:rsidRPr="00BE0D39" w:rsidRDefault="00BE0D39" w:rsidP="00BE0D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10BE04" w14:textId="77777777" w:rsidR="00BE0D39" w:rsidRPr="00BE0D39" w:rsidRDefault="00BE0D39" w:rsidP="00BE0D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564032" w14:textId="77777777" w:rsidR="00BE0D39" w:rsidRPr="00BE0D39" w:rsidRDefault="00BE0D39" w:rsidP="00BE0D3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9A678" w14:textId="77777777" w:rsidR="00BE0D39" w:rsidRPr="00BE0D39" w:rsidRDefault="00BE0D39" w:rsidP="00BE0D39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14:paraId="5CFACAD8" w14:textId="77777777" w:rsidR="00BE0D39" w:rsidRDefault="00BE0D39" w:rsidP="0032399C">
      <w:pPr>
        <w:spacing w:line="480" w:lineRule="auto"/>
        <w:rPr>
          <w:rFonts w:ascii="Arial" w:hAnsi="Arial" w:cs="Arial"/>
          <w:sz w:val="20"/>
        </w:rPr>
      </w:pPr>
    </w:p>
    <w:tbl>
      <w:tblPr>
        <w:tblW w:w="10491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4178"/>
        <w:gridCol w:w="1779"/>
        <w:gridCol w:w="3694"/>
      </w:tblGrid>
      <w:tr w:rsidR="003F312C" w:rsidRPr="003F312C" w14:paraId="56754D59" w14:textId="77777777" w:rsidTr="003F312C">
        <w:trPr>
          <w:trHeight w:val="435"/>
        </w:trPr>
        <w:tc>
          <w:tcPr>
            <w:tcW w:w="104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3B493C" w14:textId="77777777" w:rsidR="003F312C" w:rsidRPr="003F312C" w:rsidRDefault="003F312C" w:rsidP="003F312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bookmarkStart w:id="1" w:name="_Hlk172636423"/>
            <w:r w:rsidRPr="003F312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SZACOWANY CZTEROLETNI OBRÓT ok. 25 000 000,00 zł</w:t>
            </w:r>
          </w:p>
        </w:tc>
      </w:tr>
      <w:tr w:rsidR="003F312C" w:rsidRPr="003F312C" w14:paraId="2E9D84E3" w14:textId="77777777" w:rsidTr="003F312C">
        <w:trPr>
          <w:trHeight w:val="915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254544" w14:textId="77777777" w:rsidR="003F312C" w:rsidRPr="003F312C" w:rsidRDefault="003F312C" w:rsidP="003F312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F312C">
              <w:rPr>
                <w:rFonts w:ascii="Calibri" w:eastAsia="Times New Roman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41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F3E29" w14:textId="59CC15CA" w:rsidR="003F312C" w:rsidRPr="003F312C" w:rsidRDefault="003F312C" w:rsidP="003F312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63FEF">
              <w:rPr>
                <w:rFonts w:ascii="Calibri" w:eastAsia="Times New Roman" w:hAnsi="Calibri" w:cs="Calibri"/>
                <w:b/>
                <w:bCs/>
                <w:color w:val="0070C0"/>
                <w:lang w:eastAsia="pl-PL"/>
              </w:rPr>
              <w:t xml:space="preserve"> </w:t>
            </w:r>
            <w:r w:rsidRPr="00B60786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Prowizja od wartości </w:t>
            </w:r>
            <w:r w:rsidR="00B60786" w:rsidRPr="00B60786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płatności </w:t>
            </w:r>
            <w:r w:rsidRPr="00B60786">
              <w:rPr>
                <w:rFonts w:ascii="Calibri" w:eastAsia="Times New Roman" w:hAnsi="Calibri" w:cs="Calibri"/>
                <w:b/>
                <w:bCs/>
                <w:lang w:eastAsia="pl-PL"/>
              </w:rPr>
              <w:t>/ ilości dokonanych</w:t>
            </w:r>
            <w:r w:rsidR="00506734" w:rsidRPr="00B60786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  <w:r w:rsidR="00B60786" w:rsidRPr="00B60786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płatności </w:t>
            </w:r>
            <w:r w:rsidRPr="00B60786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*(niepotrzebne skreślić) </w:t>
            </w:r>
          </w:p>
        </w:tc>
        <w:tc>
          <w:tcPr>
            <w:tcW w:w="17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0797F" w14:textId="77777777" w:rsidR="003F312C" w:rsidRPr="003F312C" w:rsidRDefault="003F312C" w:rsidP="003F312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F312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Wysokość prowizji w (PLN)</w:t>
            </w:r>
          </w:p>
        </w:tc>
        <w:tc>
          <w:tcPr>
            <w:tcW w:w="3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1C55E" w14:textId="77777777" w:rsidR="003F312C" w:rsidRPr="003F312C" w:rsidRDefault="003F312C" w:rsidP="003F312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F312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Wysokość prowizji w % rocznie</w:t>
            </w:r>
          </w:p>
        </w:tc>
      </w:tr>
      <w:tr w:rsidR="003F312C" w:rsidRPr="003F312C" w14:paraId="3BE82C41" w14:textId="77777777" w:rsidTr="003F312C">
        <w:trPr>
          <w:trHeight w:val="69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FFB4DB" w14:textId="77777777" w:rsidR="003F312C" w:rsidRPr="003F312C" w:rsidRDefault="003F312C" w:rsidP="003F312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F312C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A1ED5" w14:textId="77777777" w:rsidR="003F312C" w:rsidRPr="003F312C" w:rsidRDefault="003F312C" w:rsidP="003F312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F312C">
              <w:rPr>
                <w:rFonts w:ascii="Calibri" w:eastAsia="Times New Roman" w:hAnsi="Calibri" w:cs="Calibri"/>
                <w:color w:val="000000"/>
                <w:lang w:eastAsia="pl-PL"/>
              </w:rPr>
              <w:t>Prowizja za okres 48-miu miesięcy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0DB32A" w14:textId="77777777" w:rsidR="003F312C" w:rsidRPr="003F312C" w:rsidRDefault="003F312C" w:rsidP="003F312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F312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F074F" w14:textId="77777777" w:rsidR="003F312C" w:rsidRPr="003F312C" w:rsidRDefault="003F312C" w:rsidP="003F312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F312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bookmarkEnd w:id="1"/>
    </w:tbl>
    <w:p w14:paraId="0FD4EF62" w14:textId="77777777" w:rsidR="00BE0D39" w:rsidRDefault="00BE0D39" w:rsidP="0032399C">
      <w:pPr>
        <w:spacing w:line="480" w:lineRule="auto"/>
        <w:rPr>
          <w:rFonts w:ascii="Arial" w:hAnsi="Arial" w:cs="Arial"/>
          <w:sz w:val="20"/>
        </w:rPr>
      </w:pPr>
    </w:p>
    <w:p w14:paraId="69B0181F" w14:textId="0F0AE4F0" w:rsidR="000E5F75" w:rsidRPr="00AB6946" w:rsidRDefault="000E5F75" w:rsidP="00B73C65">
      <w:pPr>
        <w:pStyle w:val="Akapitzlist"/>
        <w:numPr>
          <w:ilvl w:val="0"/>
          <w:numId w:val="8"/>
        </w:numPr>
        <w:spacing w:line="480" w:lineRule="auto"/>
        <w:jc w:val="both"/>
        <w:rPr>
          <w:rFonts w:ascii="Arial" w:hAnsi="Arial" w:cs="Arial"/>
          <w:i/>
          <w:iCs/>
          <w:sz w:val="18"/>
          <w:szCs w:val="18"/>
        </w:rPr>
      </w:pPr>
      <w:bookmarkStart w:id="2" w:name="_Hlk90552995"/>
      <w:r w:rsidRPr="00106047">
        <w:rPr>
          <w:rFonts w:ascii="Arial" w:hAnsi="Arial" w:cs="Arial"/>
          <w:sz w:val="20"/>
        </w:rPr>
        <w:t xml:space="preserve">Oferuję/-emy </w:t>
      </w:r>
      <w:r w:rsidR="00ED5F8D" w:rsidRPr="00ED5F8D">
        <w:rPr>
          <w:rFonts w:ascii="Arial" w:hAnsi="Arial" w:cs="Arial"/>
          <w:b/>
          <w:bCs/>
          <w:sz w:val="20"/>
        </w:rPr>
        <w:t>c</w:t>
      </w:r>
      <w:r w:rsidR="0031760B" w:rsidRPr="00ED5F8D">
        <w:rPr>
          <w:rFonts w:ascii="Arial" w:hAnsi="Arial" w:cs="Arial"/>
          <w:b/>
          <w:bCs/>
          <w:sz w:val="20"/>
        </w:rPr>
        <w:t>zas usunięcia awarii /usterki</w:t>
      </w:r>
      <w:bookmarkStart w:id="3" w:name="_Hlk172625657"/>
      <w:r w:rsidRPr="00BD7577">
        <w:rPr>
          <w:rStyle w:val="Odwoanieprzypisudolnego"/>
          <w:rFonts w:ascii="Arial" w:hAnsi="Arial" w:cs="Arial"/>
          <w:sz w:val="20"/>
        </w:rPr>
        <w:footnoteReference w:id="3"/>
      </w:r>
      <w:r w:rsidRPr="00BD7577">
        <w:rPr>
          <w:rFonts w:ascii="Arial" w:hAnsi="Arial" w:cs="Arial"/>
          <w:sz w:val="20"/>
        </w:rPr>
        <w:t>-</w:t>
      </w:r>
      <w:r w:rsidRPr="00106047">
        <w:rPr>
          <w:rFonts w:ascii="Arial" w:hAnsi="Arial" w:cs="Arial"/>
          <w:sz w:val="20"/>
        </w:rPr>
        <w:t xml:space="preserve"> </w:t>
      </w:r>
      <w:r w:rsidRPr="00AB6946">
        <w:rPr>
          <w:rFonts w:ascii="Arial" w:hAnsi="Arial" w:cs="Arial"/>
          <w:i/>
          <w:iCs/>
          <w:sz w:val="18"/>
          <w:szCs w:val="18"/>
        </w:rPr>
        <w:t>zaznacz właściwe z listy:</w:t>
      </w:r>
    </w:p>
    <w:bookmarkEnd w:id="3"/>
    <w:p w14:paraId="239A3E39" w14:textId="2A5D6BD3" w:rsidR="000E5F75" w:rsidRPr="0097343A" w:rsidRDefault="000E5F75" w:rsidP="000E5F75">
      <w:pPr>
        <w:pStyle w:val="Akapitzlist"/>
        <w:spacing w:line="480" w:lineRule="auto"/>
        <w:ind w:left="360" w:firstLine="207"/>
        <w:jc w:val="both"/>
        <w:rPr>
          <w:rFonts w:ascii="Arial" w:hAnsi="Arial" w:cs="Arial"/>
          <w:sz w:val="20"/>
        </w:rPr>
      </w:pPr>
      <w:r w:rsidRPr="0097343A">
        <w:rPr>
          <w:rFonts w:ascii="Arial" w:hAnsi="Arial" w:cs="Arial"/>
          <w:sz w:val="20"/>
        </w:rPr>
        <w:t xml:space="preserve">[...] </w:t>
      </w:r>
      <w:r w:rsidRPr="006D560D">
        <w:rPr>
          <w:rFonts w:ascii="Arial" w:eastAsia="Calibri" w:hAnsi="Arial" w:cs="Arial"/>
          <w:b/>
          <w:bCs/>
          <w:sz w:val="20"/>
        </w:rPr>
        <w:t xml:space="preserve">do </w:t>
      </w:r>
      <w:r w:rsidR="008015B5">
        <w:rPr>
          <w:rFonts w:ascii="Arial" w:eastAsia="Calibri" w:hAnsi="Arial" w:cs="Arial"/>
          <w:b/>
          <w:bCs/>
          <w:sz w:val="20"/>
        </w:rPr>
        <w:t>6</w:t>
      </w:r>
      <w:r w:rsidR="00AB6946">
        <w:rPr>
          <w:rFonts w:ascii="Arial" w:eastAsia="Calibri" w:hAnsi="Arial" w:cs="Arial"/>
          <w:b/>
          <w:bCs/>
          <w:sz w:val="20"/>
        </w:rPr>
        <w:t xml:space="preserve"> godzin</w:t>
      </w:r>
      <w:r w:rsidRPr="0097343A">
        <w:rPr>
          <w:rFonts w:ascii="Arial" w:eastAsia="Calibri" w:hAnsi="Arial" w:cs="Arial"/>
          <w:sz w:val="20"/>
        </w:rPr>
        <w:t xml:space="preserve"> </w:t>
      </w:r>
      <w:r w:rsidR="00F81AB5" w:rsidRPr="00F81AB5">
        <w:rPr>
          <w:rFonts w:ascii="Arial" w:eastAsia="Calibri" w:hAnsi="Arial" w:cs="Arial"/>
          <w:sz w:val="20"/>
        </w:rPr>
        <w:t>od momentu zgłoszenia awarii /uster</w:t>
      </w:r>
      <w:r w:rsidR="00FE3B30">
        <w:rPr>
          <w:rFonts w:ascii="Arial" w:eastAsia="Calibri" w:hAnsi="Arial" w:cs="Arial"/>
          <w:sz w:val="20"/>
        </w:rPr>
        <w:t>ki</w:t>
      </w:r>
      <w:r w:rsidRPr="0097343A">
        <w:rPr>
          <w:rFonts w:ascii="Arial" w:hAnsi="Arial" w:cs="Arial"/>
          <w:sz w:val="20"/>
        </w:rPr>
        <w:t>,</w:t>
      </w:r>
    </w:p>
    <w:p w14:paraId="2F1F4DE7" w14:textId="4684865D" w:rsidR="000E5F75" w:rsidRDefault="000E5F75" w:rsidP="000E5F75">
      <w:pPr>
        <w:pStyle w:val="Akapitzlist"/>
        <w:spacing w:line="480" w:lineRule="auto"/>
        <w:ind w:left="360" w:firstLine="207"/>
        <w:jc w:val="both"/>
        <w:rPr>
          <w:rFonts w:ascii="Arial" w:hAnsi="Arial" w:cs="Arial"/>
          <w:sz w:val="20"/>
        </w:rPr>
      </w:pPr>
      <w:r w:rsidRPr="0097343A">
        <w:rPr>
          <w:rFonts w:ascii="Arial" w:hAnsi="Arial" w:cs="Arial"/>
          <w:sz w:val="20"/>
        </w:rPr>
        <w:t xml:space="preserve">[...] </w:t>
      </w:r>
      <w:r w:rsidRPr="006D560D">
        <w:rPr>
          <w:rFonts w:ascii="Arial" w:eastAsia="Calibri" w:hAnsi="Arial" w:cs="Arial"/>
          <w:b/>
          <w:bCs/>
          <w:sz w:val="20"/>
        </w:rPr>
        <w:t xml:space="preserve">do </w:t>
      </w:r>
      <w:r w:rsidR="008015B5">
        <w:rPr>
          <w:rFonts w:ascii="Arial" w:eastAsia="Calibri" w:hAnsi="Arial" w:cs="Arial"/>
          <w:b/>
          <w:bCs/>
          <w:sz w:val="20"/>
        </w:rPr>
        <w:t>12</w:t>
      </w:r>
      <w:r w:rsidR="00F61F2B" w:rsidRPr="00F61F2B">
        <w:rPr>
          <w:rFonts w:ascii="Arial" w:eastAsia="Calibri" w:hAnsi="Arial" w:cs="Arial"/>
          <w:b/>
          <w:bCs/>
          <w:sz w:val="20"/>
        </w:rPr>
        <w:t xml:space="preserve"> </w:t>
      </w:r>
      <w:r w:rsidR="00F61F2B">
        <w:rPr>
          <w:rFonts w:ascii="Arial" w:eastAsia="Calibri" w:hAnsi="Arial" w:cs="Arial"/>
          <w:b/>
          <w:bCs/>
          <w:sz w:val="20"/>
        </w:rPr>
        <w:t>godzin</w:t>
      </w:r>
      <w:r w:rsidR="00A026E3">
        <w:rPr>
          <w:rFonts w:ascii="Arial" w:eastAsia="Calibri" w:hAnsi="Arial" w:cs="Arial"/>
          <w:b/>
          <w:bCs/>
          <w:sz w:val="20"/>
        </w:rPr>
        <w:t xml:space="preserve"> </w:t>
      </w:r>
      <w:r w:rsidR="00F81AB5" w:rsidRPr="00A026E3">
        <w:rPr>
          <w:rFonts w:ascii="Arial" w:eastAsia="Calibri" w:hAnsi="Arial" w:cs="Arial"/>
          <w:sz w:val="20"/>
        </w:rPr>
        <w:t>od momentu zgłoszenia awarii /uster</w:t>
      </w:r>
      <w:r w:rsidR="00FE3B30">
        <w:rPr>
          <w:rFonts w:ascii="Arial" w:eastAsia="Calibri" w:hAnsi="Arial" w:cs="Arial"/>
          <w:sz w:val="20"/>
        </w:rPr>
        <w:t>ki</w:t>
      </w:r>
      <w:r w:rsidRPr="0097343A">
        <w:rPr>
          <w:rFonts w:ascii="Arial" w:hAnsi="Arial" w:cs="Arial"/>
          <w:sz w:val="20"/>
        </w:rPr>
        <w:t>,</w:t>
      </w:r>
    </w:p>
    <w:p w14:paraId="11A288D3" w14:textId="479E3C30" w:rsidR="008015B5" w:rsidRDefault="008015B5" w:rsidP="000E5F75">
      <w:pPr>
        <w:pStyle w:val="Akapitzlist"/>
        <w:spacing w:line="480" w:lineRule="auto"/>
        <w:ind w:left="360" w:firstLine="207"/>
        <w:jc w:val="both"/>
        <w:rPr>
          <w:rFonts w:ascii="Arial" w:hAnsi="Arial" w:cs="Arial"/>
          <w:sz w:val="20"/>
        </w:rPr>
      </w:pPr>
      <w:r w:rsidRPr="008015B5">
        <w:rPr>
          <w:rFonts w:ascii="Arial" w:hAnsi="Arial" w:cs="Arial"/>
          <w:sz w:val="20"/>
        </w:rPr>
        <w:t xml:space="preserve">[...] </w:t>
      </w:r>
      <w:r w:rsidRPr="008015B5">
        <w:rPr>
          <w:rFonts w:ascii="Arial" w:hAnsi="Arial" w:cs="Arial"/>
          <w:b/>
          <w:bCs/>
          <w:sz w:val="20"/>
        </w:rPr>
        <w:t>powyżej 12 godzin</w:t>
      </w:r>
      <w:r w:rsidRPr="008015B5">
        <w:rPr>
          <w:rFonts w:ascii="Arial" w:hAnsi="Arial" w:cs="Arial"/>
          <w:sz w:val="20"/>
        </w:rPr>
        <w:t xml:space="preserve"> od momentu zgłoszenia awarii /usterki,</w:t>
      </w:r>
    </w:p>
    <w:p w14:paraId="7184E3D4" w14:textId="77777777" w:rsidR="00387EB0" w:rsidRDefault="00387EB0" w:rsidP="000E5F75">
      <w:pPr>
        <w:pStyle w:val="Akapitzlist"/>
        <w:spacing w:line="480" w:lineRule="auto"/>
        <w:ind w:left="360" w:firstLine="207"/>
        <w:jc w:val="both"/>
        <w:rPr>
          <w:rFonts w:ascii="Arial" w:hAnsi="Arial" w:cs="Arial"/>
          <w:sz w:val="20"/>
        </w:rPr>
      </w:pPr>
    </w:p>
    <w:bookmarkEnd w:id="2"/>
    <w:p w14:paraId="00F8F189" w14:textId="41203F27" w:rsidR="0064042B" w:rsidRPr="0064042B" w:rsidRDefault="0064042B" w:rsidP="00B73C65">
      <w:pPr>
        <w:pStyle w:val="Akapitzlist"/>
        <w:numPr>
          <w:ilvl w:val="0"/>
          <w:numId w:val="8"/>
        </w:numPr>
        <w:spacing w:line="24" w:lineRule="atLeast"/>
        <w:rPr>
          <w:rFonts w:ascii="Arial" w:hAnsi="Arial" w:cs="Arial"/>
          <w:b/>
          <w:sz w:val="20"/>
        </w:rPr>
      </w:pPr>
      <w:r w:rsidRPr="0064042B">
        <w:rPr>
          <w:rFonts w:ascii="Arial" w:hAnsi="Arial" w:cs="Arial"/>
          <w:b/>
          <w:sz w:val="20"/>
        </w:rPr>
        <w:t>OŚWIADCZAMY, ŻE:</w:t>
      </w:r>
    </w:p>
    <w:p w14:paraId="6956D6A1" w14:textId="77777777" w:rsidR="0064042B" w:rsidRDefault="0064042B" w:rsidP="0064042B">
      <w:pPr>
        <w:spacing w:line="24" w:lineRule="atLeast"/>
        <w:ind w:left="360"/>
        <w:rPr>
          <w:rFonts w:ascii="Arial" w:hAnsi="Arial" w:cs="Arial"/>
          <w:sz w:val="20"/>
        </w:rPr>
      </w:pPr>
    </w:p>
    <w:p w14:paraId="4A21C3BD" w14:textId="77777777" w:rsidR="00A22E92" w:rsidRPr="00FC7FC5" w:rsidRDefault="00A22E92" w:rsidP="00A22E92">
      <w:pPr>
        <w:pStyle w:val="Akapitzlist"/>
        <w:numPr>
          <w:ilvl w:val="0"/>
          <w:numId w:val="9"/>
        </w:numPr>
        <w:jc w:val="both"/>
        <w:rPr>
          <w:rFonts w:ascii="Arial" w:eastAsia="Times New Roman" w:hAnsi="Arial" w:cs="Arial"/>
          <w:lang w:eastAsia="pl-PL"/>
        </w:rPr>
      </w:pPr>
      <w:r w:rsidRPr="00FC7FC5">
        <w:rPr>
          <w:rFonts w:ascii="Arial" w:eastAsia="Times New Roman" w:hAnsi="Arial" w:cs="Arial"/>
          <w:lang w:eastAsia="pl-PL"/>
        </w:rPr>
        <w:t>zaoferowana w pkt. 1 Formularza oferty cena, ma charakter ryczałtowy w odniesieniu do całości przedmiotu zamówienia oraz zawiera wszystkie elementy niezbędne do realizacji przedmiotu zamówienia,</w:t>
      </w:r>
    </w:p>
    <w:p w14:paraId="5FE9C9F2" w14:textId="596AF795" w:rsidR="001E3DE0" w:rsidRPr="00564205" w:rsidRDefault="005A35A7" w:rsidP="00484B3F">
      <w:pPr>
        <w:pStyle w:val="Akapitzlist"/>
        <w:numPr>
          <w:ilvl w:val="0"/>
          <w:numId w:val="9"/>
        </w:numPr>
        <w:spacing w:after="160" w:line="259" w:lineRule="auto"/>
        <w:jc w:val="both"/>
        <w:rPr>
          <w:rFonts w:ascii="Arial" w:hAnsi="Arial" w:cs="Arial"/>
        </w:rPr>
      </w:pPr>
      <w:r w:rsidRPr="00564205">
        <w:rPr>
          <w:rFonts w:ascii="Arial" w:hAnsi="Arial" w:cs="Arial"/>
        </w:rPr>
        <w:t>p</w:t>
      </w:r>
      <w:r w:rsidR="001E3DE0" w:rsidRPr="00564205">
        <w:rPr>
          <w:rFonts w:ascii="Arial" w:hAnsi="Arial" w:cs="Arial"/>
        </w:rPr>
        <w:t xml:space="preserve">odana </w:t>
      </w:r>
      <w:r w:rsidRPr="00564205">
        <w:rPr>
          <w:rFonts w:ascii="Arial" w:eastAsia="Times New Roman" w:hAnsi="Arial" w:cs="Arial"/>
          <w:lang w:eastAsia="pl-PL"/>
        </w:rPr>
        <w:t xml:space="preserve">w pkt. 1 Formularza oferty </w:t>
      </w:r>
      <w:r w:rsidR="001E3DE0" w:rsidRPr="00564205">
        <w:rPr>
          <w:rFonts w:ascii="Arial" w:hAnsi="Arial" w:cs="Arial"/>
        </w:rPr>
        <w:t xml:space="preserve">cena nie będzie podlegać  zmianie ani waloryzacji, z wyłączeniem sytuacji wskazanej w dokumentach postępowania i ustawie. </w:t>
      </w:r>
    </w:p>
    <w:p w14:paraId="2B11B42A" w14:textId="4E065BB4" w:rsidR="008E5B88" w:rsidRPr="00564205" w:rsidRDefault="00484B3F" w:rsidP="00484B3F">
      <w:pPr>
        <w:pStyle w:val="Akapitzlist"/>
        <w:numPr>
          <w:ilvl w:val="0"/>
          <w:numId w:val="9"/>
        </w:numPr>
        <w:spacing w:after="160" w:line="259" w:lineRule="auto"/>
        <w:jc w:val="both"/>
        <w:rPr>
          <w:rFonts w:ascii="Arial" w:hAnsi="Arial" w:cs="Arial"/>
        </w:rPr>
      </w:pPr>
      <w:r w:rsidRPr="00564205">
        <w:rPr>
          <w:rFonts w:ascii="Arial" w:hAnsi="Arial" w:cs="Arial"/>
        </w:rPr>
        <w:lastRenderedPageBreak/>
        <w:t>p</w:t>
      </w:r>
      <w:r w:rsidR="008E5B88" w:rsidRPr="00564205">
        <w:rPr>
          <w:rFonts w:ascii="Arial" w:hAnsi="Arial" w:cs="Arial"/>
        </w:rPr>
        <w:t xml:space="preserve">odana </w:t>
      </w:r>
      <w:r w:rsidRPr="00564205">
        <w:rPr>
          <w:rFonts w:ascii="Arial" w:eastAsia="Times New Roman" w:hAnsi="Arial" w:cs="Arial"/>
          <w:lang w:eastAsia="pl-PL"/>
        </w:rPr>
        <w:t xml:space="preserve">w pkt. 1 Formularza oferty </w:t>
      </w:r>
      <w:r w:rsidR="008E5B88" w:rsidRPr="00564205">
        <w:rPr>
          <w:rFonts w:ascii="Arial" w:hAnsi="Arial" w:cs="Arial"/>
        </w:rPr>
        <w:t>cena zawiera wszystkie koszty konieczne do prawidłowego i terminowego realizowania przedmiotu zamówienia wg opisu podanego w dokumentacji post</w:t>
      </w:r>
      <w:r w:rsidR="00974623">
        <w:rPr>
          <w:rFonts w:ascii="Arial" w:hAnsi="Arial" w:cs="Arial"/>
        </w:rPr>
        <w:t>ę</w:t>
      </w:r>
      <w:r w:rsidR="008E5B88" w:rsidRPr="00564205">
        <w:rPr>
          <w:rFonts w:ascii="Arial" w:hAnsi="Arial" w:cs="Arial"/>
        </w:rPr>
        <w:t>powania</w:t>
      </w:r>
      <w:r w:rsidR="00974623">
        <w:rPr>
          <w:rFonts w:ascii="Arial" w:hAnsi="Arial" w:cs="Arial"/>
        </w:rPr>
        <w:t>.</w:t>
      </w:r>
    </w:p>
    <w:p w14:paraId="3FE0E9E2" w14:textId="280A15E0" w:rsidR="004B755D" w:rsidRPr="00564205" w:rsidRDefault="004B755D" w:rsidP="004B755D">
      <w:pPr>
        <w:pStyle w:val="Akapitzlist"/>
        <w:numPr>
          <w:ilvl w:val="0"/>
          <w:numId w:val="9"/>
        </w:numPr>
        <w:spacing w:after="80" w:line="240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564205">
        <w:rPr>
          <w:rFonts w:ascii="Arial" w:eastAsia="Times New Roman" w:hAnsi="Arial" w:cs="Arial"/>
          <w:lang w:eastAsia="pl-PL"/>
        </w:rPr>
        <w:t xml:space="preserve">zapoznałem się z </w:t>
      </w:r>
      <w:r w:rsidR="00453759" w:rsidRPr="00564205">
        <w:rPr>
          <w:rFonts w:ascii="Arial" w:eastAsia="Times New Roman" w:hAnsi="Arial" w:cs="Arial"/>
          <w:lang w:eastAsia="pl-PL"/>
        </w:rPr>
        <w:t>dokumentami postępowania</w:t>
      </w:r>
      <w:r w:rsidRPr="00564205">
        <w:rPr>
          <w:rFonts w:ascii="Arial" w:eastAsia="Times New Roman" w:hAnsi="Arial" w:cs="Arial"/>
          <w:lang w:eastAsia="pl-PL"/>
        </w:rPr>
        <w:t xml:space="preserve"> i nie wnoszę do nich żadnych zastrzeżeń oraz przyjmuję warunki zawarte w </w:t>
      </w:r>
      <w:r w:rsidR="007A08BE">
        <w:rPr>
          <w:rFonts w:ascii="Arial" w:eastAsia="Times New Roman" w:hAnsi="Arial" w:cs="Arial"/>
          <w:lang w:eastAsia="pl-PL"/>
        </w:rPr>
        <w:t>tych</w:t>
      </w:r>
      <w:r w:rsidRPr="00564205">
        <w:rPr>
          <w:rFonts w:ascii="Arial" w:eastAsia="Times New Roman" w:hAnsi="Arial" w:cs="Arial"/>
          <w:lang w:eastAsia="pl-PL"/>
        </w:rPr>
        <w:t xml:space="preserve"> dokumentach;</w:t>
      </w:r>
    </w:p>
    <w:p w14:paraId="32795A18" w14:textId="77777777" w:rsidR="004B755D" w:rsidRPr="00564205" w:rsidRDefault="004B755D" w:rsidP="004B755D">
      <w:pPr>
        <w:pStyle w:val="Akapitzlist"/>
        <w:numPr>
          <w:ilvl w:val="0"/>
          <w:numId w:val="9"/>
        </w:numPr>
        <w:spacing w:after="80" w:line="240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564205">
        <w:rPr>
          <w:rFonts w:ascii="Arial" w:eastAsia="Times New Roman" w:hAnsi="Arial" w:cs="Arial"/>
          <w:lang w:eastAsia="pl-PL"/>
        </w:rPr>
        <w:t>uzyskałem wszelkie informacje niezbędne do prawidłowego przygotowania i złożenia niniejszej oferty;</w:t>
      </w:r>
    </w:p>
    <w:p w14:paraId="3F17BB40" w14:textId="0AAAF8FF" w:rsidR="004B755D" w:rsidRPr="00564205" w:rsidRDefault="004B755D" w:rsidP="004B755D">
      <w:pPr>
        <w:pStyle w:val="Akapitzlist"/>
        <w:numPr>
          <w:ilvl w:val="0"/>
          <w:numId w:val="9"/>
        </w:numPr>
        <w:spacing w:after="80" w:line="240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564205">
        <w:rPr>
          <w:rFonts w:ascii="Arial" w:eastAsia="Times New Roman" w:hAnsi="Arial" w:cs="Arial"/>
          <w:lang w:eastAsia="pl-PL"/>
        </w:rPr>
        <w:t>zobowiązuję się w przypadku dokonania wyboru naszej oferty do zawarcia umowy</w:t>
      </w:r>
      <w:r w:rsidR="00D13AE4" w:rsidRPr="00564205">
        <w:rPr>
          <w:rFonts w:ascii="Arial" w:hAnsi="Arial" w:cs="Arial"/>
        </w:rPr>
        <w:t xml:space="preserve"> zgodnie z niniejszą ofertą</w:t>
      </w:r>
      <w:r w:rsidRPr="00564205">
        <w:rPr>
          <w:rFonts w:ascii="Arial" w:eastAsia="Times New Roman" w:hAnsi="Arial" w:cs="Arial"/>
          <w:lang w:eastAsia="pl-PL"/>
        </w:rPr>
        <w:t>;</w:t>
      </w:r>
    </w:p>
    <w:p w14:paraId="2020F450" w14:textId="67188913" w:rsidR="004B755D" w:rsidRPr="00564205" w:rsidRDefault="00E94D4F" w:rsidP="00E94D4F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564205">
        <w:rPr>
          <w:rFonts w:ascii="Arial" w:eastAsia="Times New Roman" w:hAnsi="Arial" w:cs="Arial"/>
          <w:lang w:eastAsia="pl-PL"/>
        </w:rPr>
        <w:t>j</w:t>
      </w:r>
      <w:r w:rsidR="004B755D" w:rsidRPr="00564205">
        <w:rPr>
          <w:rFonts w:ascii="Arial" w:eastAsia="Times New Roman" w:hAnsi="Arial" w:cs="Arial"/>
          <w:lang w:eastAsia="pl-PL"/>
        </w:rPr>
        <w:t>estem związany niniejszą ofertą od dnia upływu terminu składania ofert do dnia, o którym mowa w SWZ,</w:t>
      </w:r>
    </w:p>
    <w:p w14:paraId="37A0EC6C" w14:textId="77777777" w:rsidR="009156E7" w:rsidRPr="00564205" w:rsidRDefault="009156E7" w:rsidP="009156E7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564205">
        <w:rPr>
          <w:rFonts w:ascii="Arial" w:eastAsia="Times New Roman" w:hAnsi="Arial" w:cs="Arial"/>
          <w:lang w:eastAsia="pl-PL"/>
        </w:rPr>
        <w:t>zobowiązuję się do wykonania zamówienia w terminie określonym w SWZ.</w:t>
      </w:r>
    </w:p>
    <w:p w14:paraId="108609C7" w14:textId="77777777" w:rsidR="0064042B" w:rsidRPr="009F7F12" w:rsidRDefault="0064042B" w:rsidP="0064042B">
      <w:pPr>
        <w:pStyle w:val="Akapitzlist"/>
        <w:ind w:left="567"/>
        <w:jc w:val="both"/>
        <w:rPr>
          <w:rFonts w:ascii="Arial" w:hAnsi="Arial" w:cs="Arial"/>
          <w:sz w:val="20"/>
        </w:rPr>
      </w:pPr>
    </w:p>
    <w:p w14:paraId="0131C41B" w14:textId="77777777" w:rsidR="0064042B" w:rsidRPr="00214307" w:rsidRDefault="0064042B" w:rsidP="00B73C65">
      <w:pPr>
        <w:pStyle w:val="Akapitzlist"/>
        <w:numPr>
          <w:ilvl w:val="0"/>
          <w:numId w:val="8"/>
        </w:numPr>
        <w:tabs>
          <w:tab w:val="left" w:pos="567"/>
        </w:tabs>
        <w:rPr>
          <w:rFonts w:ascii="Arial" w:hAnsi="Arial" w:cs="Arial"/>
          <w:b/>
          <w:sz w:val="20"/>
        </w:rPr>
      </w:pPr>
      <w:r w:rsidRPr="00214307">
        <w:rPr>
          <w:rFonts w:ascii="Arial" w:hAnsi="Arial" w:cs="Arial"/>
          <w:b/>
          <w:sz w:val="20"/>
        </w:rPr>
        <w:t>INFORMUJEMY, ŻE:</w:t>
      </w:r>
    </w:p>
    <w:p w14:paraId="6D3CE4BF" w14:textId="77777777" w:rsidR="0064042B" w:rsidRPr="0097082F" w:rsidRDefault="0064042B" w:rsidP="00FE5165">
      <w:pPr>
        <w:spacing w:line="276" w:lineRule="auto"/>
        <w:jc w:val="both"/>
        <w:rPr>
          <w:rFonts w:ascii="Arial" w:hAnsi="Arial" w:cs="Arial"/>
          <w:sz w:val="20"/>
        </w:rPr>
      </w:pPr>
    </w:p>
    <w:p w14:paraId="0F7460B7" w14:textId="6D39716B" w:rsidR="00041435" w:rsidRPr="00041435" w:rsidRDefault="0064042B" w:rsidP="00FE5165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wybór naszej oferty</w:t>
      </w:r>
      <w:r w:rsidR="00D5022B">
        <w:rPr>
          <w:rStyle w:val="Odwoanieprzypisudolnego"/>
          <w:rFonts w:ascii="Arial" w:hAnsi="Arial" w:cs="Arial"/>
          <w:sz w:val="20"/>
        </w:rPr>
        <w:footnoteReference w:id="4"/>
      </w:r>
      <w:r w:rsidR="00647B53">
        <w:rPr>
          <w:rFonts w:ascii="Arial" w:hAnsi="Arial" w:cs="Arial"/>
          <w:sz w:val="20"/>
        </w:rPr>
        <w:t>- zaznacz właściwe z listy</w:t>
      </w:r>
      <w:r>
        <w:rPr>
          <w:rFonts w:ascii="Arial" w:hAnsi="Arial" w:cs="Arial"/>
          <w:sz w:val="20"/>
        </w:rPr>
        <w:t>:</w:t>
      </w:r>
    </w:p>
    <w:p w14:paraId="796742F0" w14:textId="77777777" w:rsidR="0064042B" w:rsidRDefault="0064042B" w:rsidP="00FE5165">
      <w:pPr>
        <w:pStyle w:val="Akapitzlist"/>
        <w:spacing w:line="276" w:lineRule="auto"/>
        <w:ind w:left="567"/>
        <w:jc w:val="both"/>
        <w:rPr>
          <w:rFonts w:ascii="Arial" w:hAnsi="Arial" w:cs="Arial"/>
          <w:sz w:val="20"/>
        </w:rPr>
      </w:pPr>
    </w:p>
    <w:p w14:paraId="097FE8C7" w14:textId="298FD6A2" w:rsidR="0064042B" w:rsidRDefault="0064042B" w:rsidP="00FE5165">
      <w:pPr>
        <w:pStyle w:val="Akapitzlist"/>
        <w:spacing w:line="276" w:lineRule="auto"/>
        <w:ind w:left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[.</w:t>
      </w:r>
      <w:r w:rsidR="00041435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.] nie będzie prowadzić do powstania u Zamawiającego obowiązku podatkowego,</w:t>
      </w:r>
    </w:p>
    <w:p w14:paraId="0B11C9E0" w14:textId="1FC0DE55" w:rsidR="0064042B" w:rsidRDefault="0064042B" w:rsidP="00FE5165">
      <w:pPr>
        <w:pStyle w:val="Akapitzlist"/>
        <w:spacing w:line="276" w:lineRule="auto"/>
        <w:ind w:left="851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[.</w:t>
      </w:r>
      <w:r w:rsidR="00041435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.] będzie prowadzić do powstania u Zamawiającego obowiązku podatkowego w odniesieniu do następujących</w:t>
      </w:r>
      <w:r w:rsidR="00041435">
        <w:rPr>
          <w:rFonts w:ascii="Arial" w:hAnsi="Arial" w:cs="Arial"/>
          <w:sz w:val="20"/>
        </w:rPr>
        <w:t xml:space="preserve"> </w:t>
      </w:r>
      <w:r w:rsidR="00A51108">
        <w:rPr>
          <w:rFonts w:ascii="Arial" w:hAnsi="Arial" w:cs="Arial"/>
          <w:sz w:val="20"/>
        </w:rPr>
        <w:t>dostaw</w:t>
      </w:r>
      <w:r>
        <w:rPr>
          <w:rFonts w:ascii="Arial" w:hAnsi="Arial" w:cs="Arial"/>
          <w:sz w:val="20"/>
        </w:rPr>
        <w:t>: ……………………………………………………………………………………………………………</w:t>
      </w:r>
    </w:p>
    <w:p w14:paraId="447A56F7" w14:textId="4E04F10E" w:rsidR="0064042B" w:rsidRPr="00214307" w:rsidRDefault="0064042B" w:rsidP="00FE5165">
      <w:pPr>
        <w:pStyle w:val="Akapitzlist"/>
        <w:spacing w:line="276" w:lineRule="auto"/>
        <w:ind w:left="851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……………………………………………………………………………………………………………</w:t>
      </w:r>
    </w:p>
    <w:p w14:paraId="2E9C3832" w14:textId="77777777" w:rsidR="00A51108" w:rsidRDefault="0064042B" w:rsidP="00FE5165">
      <w:pPr>
        <w:pStyle w:val="Akapitzlist"/>
        <w:spacing w:line="276" w:lineRule="auto"/>
        <w:ind w:left="710" w:firstLine="14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Wartość towaru powodującego obowiązek podatkowy u Zamawiającego to</w:t>
      </w:r>
      <w:r w:rsidR="00A51108">
        <w:rPr>
          <w:rFonts w:ascii="Arial" w:hAnsi="Arial" w:cs="Arial"/>
          <w:sz w:val="20"/>
        </w:rPr>
        <w:t xml:space="preserve">: </w:t>
      </w:r>
    </w:p>
    <w:p w14:paraId="24670B3D" w14:textId="20C37B23" w:rsidR="0064042B" w:rsidRDefault="00A51108" w:rsidP="00FE5165">
      <w:pPr>
        <w:pStyle w:val="Akapitzlist"/>
        <w:spacing w:line="276" w:lineRule="auto"/>
        <w:ind w:left="710" w:firstLine="14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netto: </w:t>
      </w:r>
      <w:r w:rsidR="0064042B">
        <w:rPr>
          <w:rFonts w:ascii="Arial" w:hAnsi="Arial" w:cs="Arial"/>
          <w:sz w:val="20"/>
        </w:rPr>
        <w:t xml:space="preserve">……………………… </w:t>
      </w:r>
      <w:r>
        <w:rPr>
          <w:rFonts w:ascii="Arial" w:hAnsi="Arial" w:cs="Arial"/>
          <w:sz w:val="20"/>
        </w:rPr>
        <w:t>stawka VAT: ………………………</w:t>
      </w:r>
    </w:p>
    <w:p w14:paraId="0657A47E" w14:textId="77777777" w:rsidR="00063551" w:rsidRDefault="00063551" w:rsidP="00FE5165">
      <w:pPr>
        <w:pStyle w:val="Akapitzlist"/>
        <w:spacing w:line="276" w:lineRule="auto"/>
        <w:ind w:left="710" w:firstLine="141"/>
        <w:jc w:val="both"/>
        <w:rPr>
          <w:rFonts w:ascii="Arial" w:hAnsi="Arial" w:cs="Arial"/>
          <w:sz w:val="20"/>
        </w:rPr>
      </w:pPr>
    </w:p>
    <w:p w14:paraId="0E1BD058" w14:textId="0812FB5A" w:rsidR="0064042B" w:rsidRDefault="0064042B" w:rsidP="00D5022B">
      <w:pPr>
        <w:pStyle w:val="Akapitzlist"/>
        <w:numPr>
          <w:ilvl w:val="0"/>
          <w:numId w:val="10"/>
        </w:numPr>
        <w:spacing w:line="48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wskazany wyżej Wykonawca jest</w:t>
      </w:r>
      <w:r>
        <w:rPr>
          <w:rStyle w:val="Odwoanieprzypisudolnego"/>
          <w:rFonts w:ascii="Arial" w:hAnsi="Arial" w:cs="Arial"/>
          <w:sz w:val="20"/>
        </w:rPr>
        <w:footnoteReference w:id="5"/>
      </w:r>
      <w:r w:rsidR="003F7E71">
        <w:rPr>
          <w:rFonts w:ascii="Arial" w:hAnsi="Arial" w:cs="Arial"/>
          <w:sz w:val="20"/>
        </w:rPr>
        <w:t xml:space="preserve">- </w:t>
      </w:r>
      <w:bookmarkStart w:id="4" w:name="_Hlk89161939"/>
      <w:r w:rsidR="003F7E71">
        <w:rPr>
          <w:rFonts w:ascii="Arial" w:hAnsi="Arial" w:cs="Arial"/>
          <w:sz w:val="20"/>
        </w:rPr>
        <w:t>zaznacz właściwe z listy</w:t>
      </w:r>
      <w:bookmarkEnd w:id="4"/>
      <w:r>
        <w:rPr>
          <w:rFonts w:ascii="Arial" w:hAnsi="Arial" w:cs="Arial"/>
          <w:sz w:val="20"/>
        </w:rPr>
        <w:t xml:space="preserve">: </w:t>
      </w:r>
    </w:p>
    <w:tbl>
      <w:tblPr>
        <w:tblStyle w:val="Tabela-Siatka1"/>
        <w:tblW w:w="8744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44"/>
      </w:tblGrid>
      <w:tr w:rsidR="00D5022B" w:rsidRPr="00D5022B" w14:paraId="1D389215" w14:textId="77777777" w:rsidTr="00DE65C1">
        <w:tc>
          <w:tcPr>
            <w:tcW w:w="6051" w:type="dxa"/>
          </w:tcPr>
          <w:p w14:paraId="7DD2DB6B" w14:textId="4E5411E9" w:rsidR="00D5022B" w:rsidRPr="00D5022B" w:rsidRDefault="00D5022B" w:rsidP="00D5022B">
            <w:pPr>
              <w:spacing w:after="8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D5022B">
              <w:rPr>
                <w:rFonts w:ascii="Arial" w:hAnsi="Arial" w:cs="Arial"/>
                <w:sz w:val="20"/>
              </w:rPr>
              <w:t>[...]</w:t>
            </w:r>
            <w:r w:rsidRPr="00D5022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D5022B"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mikroprzedsiębiorstwo </w:t>
            </w:r>
          </w:p>
        </w:tc>
      </w:tr>
      <w:tr w:rsidR="00D5022B" w:rsidRPr="00D5022B" w14:paraId="6EB8C368" w14:textId="77777777" w:rsidTr="00DE65C1">
        <w:tc>
          <w:tcPr>
            <w:tcW w:w="6051" w:type="dxa"/>
          </w:tcPr>
          <w:p w14:paraId="1E48ECFF" w14:textId="54B515F9" w:rsidR="00D5022B" w:rsidRPr="00D5022B" w:rsidRDefault="00D5022B" w:rsidP="00D5022B">
            <w:pPr>
              <w:spacing w:after="8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D5022B">
              <w:rPr>
                <w:rFonts w:ascii="Arial" w:hAnsi="Arial" w:cs="Arial"/>
                <w:sz w:val="20"/>
              </w:rPr>
              <w:t>[...]</w:t>
            </w:r>
            <w:r w:rsidRPr="00D5022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D5022B"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małe </w:t>
            </w:r>
            <w:r w:rsidRPr="00D5022B"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</w:rPr>
              <w:t>przedsiębiorstwo</w:t>
            </w:r>
          </w:p>
        </w:tc>
      </w:tr>
      <w:tr w:rsidR="00D5022B" w:rsidRPr="00D5022B" w14:paraId="05A11DF9" w14:textId="77777777" w:rsidTr="00DE65C1">
        <w:tc>
          <w:tcPr>
            <w:tcW w:w="6051" w:type="dxa"/>
          </w:tcPr>
          <w:p w14:paraId="412D65A4" w14:textId="7A0DB148" w:rsidR="00D5022B" w:rsidRPr="00D5022B" w:rsidRDefault="00D5022B" w:rsidP="00D5022B">
            <w:pPr>
              <w:spacing w:after="8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D5022B">
              <w:rPr>
                <w:rFonts w:ascii="Arial" w:hAnsi="Arial" w:cs="Arial"/>
                <w:sz w:val="20"/>
              </w:rPr>
              <w:t>[...]</w:t>
            </w:r>
            <w:r w:rsidRPr="00D5022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D5022B"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średnie przedsiębiorstwo </w:t>
            </w:r>
          </w:p>
        </w:tc>
      </w:tr>
      <w:tr w:rsidR="00D5022B" w:rsidRPr="00D5022B" w14:paraId="67F8F28A" w14:textId="77777777" w:rsidTr="00DE65C1">
        <w:tc>
          <w:tcPr>
            <w:tcW w:w="6051" w:type="dxa"/>
          </w:tcPr>
          <w:p w14:paraId="11078152" w14:textId="65CFDD67" w:rsidR="00D5022B" w:rsidRPr="00D5022B" w:rsidRDefault="00D5022B" w:rsidP="00D5022B">
            <w:pPr>
              <w:spacing w:after="8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D5022B">
              <w:rPr>
                <w:rFonts w:ascii="Arial" w:hAnsi="Arial" w:cs="Arial"/>
                <w:sz w:val="20"/>
              </w:rPr>
              <w:t>[...]</w:t>
            </w:r>
            <w:r w:rsidRPr="00D5022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D5022B"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jednoosobowa działalność gospodarcza </w:t>
            </w:r>
          </w:p>
        </w:tc>
      </w:tr>
      <w:tr w:rsidR="00D5022B" w:rsidRPr="00D5022B" w14:paraId="6F3624D6" w14:textId="77777777" w:rsidTr="00DE65C1">
        <w:tc>
          <w:tcPr>
            <w:tcW w:w="6051" w:type="dxa"/>
          </w:tcPr>
          <w:p w14:paraId="547D8A79" w14:textId="010A9167" w:rsidR="00D5022B" w:rsidRPr="00D5022B" w:rsidRDefault="00D5022B" w:rsidP="00D5022B">
            <w:pPr>
              <w:spacing w:after="8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D5022B">
              <w:rPr>
                <w:rFonts w:ascii="Arial" w:hAnsi="Arial" w:cs="Arial"/>
                <w:sz w:val="20"/>
              </w:rPr>
              <w:t>[...]</w:t>
            </w:r>
            <w:r w:rsidRPr="00D5022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D5022B"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osoba fizyczna nieprowadząca działalności gospodarczej </w:t>
            </w:r>
          </w:p>
        </w:tc>
      </w:tr>
      <w:tr w:rsidR="00D5022B" w:rsidRPr="00D5022B" w14:paraId="50606FC4" w14:textId="77777777" w:rsidTr="00DE65C1">
        <w:tc>
          <w:tcPr>
            <w:tcW w:w="6051" w:type="dxa"/>
          </w:tcPr>
          <w:p w14:paraId="0B3020A1" w14:textId="79D55E34" w:rsidR="00D5022B" w:rsidRPr="00D5022B" w:rsidRDefault="00D5022B" w:rsidP="00D5022B">
            <w:pPr>
              <w:spacing w:after="8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D5022B">
              <w:rPr>
                <w:rFonts w:ascii="Arial" w:hAnsi="Arial" w:cs="Arial"/>
                <w:sz w:val="20"/>
              </w:rPr>
              <w:t>[...]</w:t>
            </w:r>
            <w:r w:rsidRPr="00D5022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D5022B"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</w:rPr>
              <w:t>inny rodzaj działalności</w:t>
            </w:r>
          </w:p>
        </w:tc>
      </w:tr>
    </w:tbl>
    <w:p w14:paraId="6FBA0FA4" w14:textId="77777777" w:rsidR="00D5022B" w:rsidRDefault="00D5022B" w:rsidP="00FE5165">
      <w:pPr>
        <w:pStyle w:val="Akapitzlist"/>
        <w:spacing w:line="276" w:lineRule="auto"/>
        <w:ind w:left="851"/>
        <w:jc w:val="both"/>
        <w:rPr>
          <w:rFonts w:ascii="Arial" w:hAnsi="Arial" w:cs="Arial"/>
          <w:sz w:val="20"/>
        </w:rPr>
      </w:pPr>
    </w:p>
    <w:p w14:paraId="5B79B7D5" w14:textId="3DF6CB3E" w:rsidR="0064042B" w:rsidRDefault="0064042B" w:rsidP="00FE5165">
      <w:pPr>
        <w:pStyle w:val="Akapitzlist"/>
        <w:spacing w:line="276" w:lineRule="auto"/>
        <w:ind w:left="85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przedsiębiorcą w rozumieniu ustawy z dnia 6 marca 2018 roku </w:t>
      </w:r>
      <w:r>
        <w:rPr>
          <w:rFonts w:ascii="Arial" w:hAnsi="Arial" w:cs="Arial"/>
          <w:i/>
          <w:sz w:val="20"/>
        </w:rPr>
        <w:t>Prawo przedsiębiorców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br/>
      </w:r>
      <w:r w:rsidR="00A957B8" w:rsidRPr="00A957B8">
        <w:rPr>
          <w:rFonts w:ascii="Arial" w:hAnsi="Arial" w:cs="Arial"/>
          <w:sz w:val="20"/>
        </w:rPr>
        <w:t>(Dz. U. 2018.650 tj.).</w:t>
      </w:r>
    </w:p>
    <w:p w14:paraId="2F0A2A32" w14:textId="3401961C" w:rsidR="00A51108" w:rsidRDefault="00A51108" w:rsidP="00FE5165">
      <w:pPr>
        <w:pStyle w:val="Akapitzlist"/>
        <w:spacing w:line="276" w:lineRule="auto"/>
        <w:ind w:left="851"/>
        <w:jc w:val="both"/>
        <w:rPr>
          <w:rFonts w:ascii="Arial" w:hAnsi="Arial" w:cs="Arial"/>
          <w:sz w:val="20"/>
        </w:rPr>
      </w:pPr>
    </w:p>
    <w:p w14:paraId="3BE870C3" w14:textId="2406AAE7" w:rsidR="00A51108" w:rsidRPr="003F7E71" w:rsidRDefault="00C6048E" w:rsidP="00FE5165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0"/>
        </w:rPr>
      </w:pPr>
      <w:r w:rsidRPr="00C6048E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wypełniłem obowiązki informacyjne przewidziane w art. 13 lub art. 14 RODO</w:t>
      </w:r>
      <w:r w:rsidRPr="00C6048E">
        <w:rPr>
          <w:rFonts w:ascii="Tahoma" w:eastAsia="Times New Roman" w:hAnsi="Tahoma" w:cs="Tahoma"/>
          <w:sz w:val="20"/>
          <w:szCs w:val="20"/>
          <w:vertAlign w:val="superscript"/>
          <w:lang w:eastAsia="pl-PL"/>
        </w:rPr>
        <w:footnoteReference w:id="6"/>
      </w:r>
      <w:r w:rsidRPr="00C6048E">
        <w:rPr>
          <w:rFonts w:ascii="Tahoma" w:eastAsia="Times New Roman" w:hAnsi="Tahoma" w:cs="Tahoma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  <w:rFonts w:ascii="Tahoma" w:eastAsia="Times New Roman" w:hAnsi="Tahoma" w:cs="Tahoma"/>
          <w:sz w:val="20"/>
          <w:szCs w:val="20"/>
          <w:lang w:eastAsia="pl-PL"/>
        </w:rPr>
        <w:footnoteReference w:id="7"/>
      </w:r>
      <w:r>
        <w:rPr>
          <w:rFonts w:ascii="Tahoma" w:eastAsia="Times New Roman" w:hAnsi="Tahoma" w:cs="Tahoma"/>
          <w:sz w:val="20"/>
          <w:szCs w:val="20"/>
          <w:lang w:eastAsia="pl-PL"/>
        </w:rPr>
        <w:t>,</w:t>
      </w:r>
    </w:p>
    <w:p w14:paraId="2ED714BE" w14:textId="77777777" w:rsidR="003F7E71" w:rsidRPr="003F7E71" w:rsidRDefault="003F7E71" w:rsidP="00FE5165">
      <w:pPr>
        <w:pStyle w:val="Akapitzlist"/>
        <w:spacing w:line="276" w:lineRule="auto"/>
        <w:ind w:left="927"/>
        <w:jc w:val="both"/>
        <w:rPr>
          <w:rFonts w:ascii="Arial" w:hAnsi="Arial" w:cs="Arial"/>
          <w:sz w:val="20"/>
        </w:rPr>
      </w:pPr>
    </w:p>
    <w:p w14:paraId="7DF324ED" w14:textId="77777777" w:rsidR="003F7E71" w:rsidRDefault="003F7E71" w:rsidP="00FE5165">
      <w:pPr>
        <w:pStyle w:val="Akapitzlist"/>
        <w:numPr>
          <w:ilvl w:val="0"/>
          <w:numId w:val="10"/>
        </w:numPr>
        <w:spacing w:after="80" w:line="276" w:lineRule="auto"/>
        <w:contextualSpacing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Oferta zawiera </w:t>
      </w:r>
      <w:r w:rsidRPr="00BC11DB">
        <w:rPr>
          <w:rFonts w:ascii="Tahoma" w:eastAsia="Times New Roman" w:hAnsi="Tahoma" w:cs="Tahoma"/>
          <w:sz w:val="20"/>
          <w:szCs w:val="20"/>
          <w:lang w:eastAsia="pl-PL"/>
        </w:rPr>
        <w:t>informacje stanowią</w:t>
      </w:r>
      <w:r>
        <w:rPr>
          <w:rFonts w:ascii="Tahoma" w:eastAsia="Times New Roman" w:hAnsi="Tahoma" w:cs="Tahoma"/>
          <w:sz w:val="20"/>
          <w:szCs w:val="20"/>
          <w:lang w:eastAsia="pl-PL"/>
        </w:rPr>
        <w:t>ce</w:t>
      </w:r>
      <w:r w:rsidRPr="00BC11DB">
        <w:rPr>
          <w:rFonts w:ascii="Tahoma" w:eastAsia="Times New Roman" w:hAnsi="Tahoma" w:cs="Tahoma"/>
          <w:sz w:val="20"/>
          <w:szCs w:val="20"/>
          <w:lang w:eastAsia="pl-PL"/>
        </w:rPr>
        <w:t xml:space="preserve"> tajemnicę przedsiębiorstwa w rozumieniu przepisów ustawy z dnia 16 kwietnia 1993 r. o zwalczaniu nieucz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ciwej konkurencji </w:t>
      </w:r>
      <w:bookmarkStart w:id="5" w:name="_Hlk89070173"/>
      <w:r>
        <w:rPr>
          <w:rFonts w:ascii="Tahoma" w:eastAsia="Times New Roman" w:hAnsi="Tahoma" w:cs="Tahoma"/>
          <w:sz w:val="20"/>
          <w:szCs w:val="20"/>
          <w:lang w:eastAsia="pl-PL"/>
        </w:rPr>
        <w:t xml:space="preserve">– zaznacz właściwe z listy: </w:t>
      </w:r>
    </w:p>
    <w:tbl>
      <w:tblPr>
        <w:tblStyle w:val="Tabela-Siatka"/>
        <w:tblW w:w="8352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2"/>
      </w:tblGrid>
      <w:tr w:rsidR="003F7E71" w:rsidRPr="00C73EB0" w14:paraId="70D43367" w14:textId="77777777" w:rsidTr="003F7E71">
        <w:tc>
          <w:tcPr>
            <w:tcW w:w="8352" w:type="dxa"/>
          </w:tcPr>
          <w:bookmarkEnd w:id="5"/>
          <w:p w14:paraId="73DC9886" w14:textId="1269F592" w:rsidR="003F7E71" w:rsidRPr="005C79E8" w:rsidRDefault="003F7E71" w:rsidP="00FE5165">
            <w:pPr>
              <w:pStyle w:val="Akapitzlist"/>
              <w:spacing w:after="80" w:line="276" w:lineRule="auto"/>
              <w:ind w:left="31" w:right="-1839" w:hanging="31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D5022B">
              <w:rPr>
                <w:rFonts w:ascii="Arial" w:hAnsi="Arial" w:cs="Arial"/>
                <w:sz w:val="20"/>
              </w:rPr>
              <w:t>[...]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C06310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TAK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(</w:t>
            </w:r>
            <w:r w:rsidRPr="00C73EB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Pliki zostały wyodrębnione i oznaczone w sposób opisany w SWZ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)</w:t>
            </w:r>
          </w:p>
        </w:tc>
      </w:tr>
      <w:tr w:rsidR="003F7E71" w:rsidRPr="00C73EB0" w14:paraId="7A640170" w14:textId="77777777" w:rsidTr="003F7E71">
        <w:tc>
          <w:tcPr>
            <w:tcW w:w="8352" w:type="dxa"/>
          </w:tcPr>
          <w:p w14:paraId="17C4F7D2" w14:textId="3CAFA627" w:rsidR="003F7E71" w:rsidRPr="00C06310" w:rsidRDefault="003F7E71" w:rsidP="00FE5165">
            <w:pPr>
              <w:pStyle w:val="Akapitzlist"/>
              <w:spacing w:after="80" w:line="276" w:lineRule="auto"/>
              <w:ind w:left="0"/>
              <w:contextualSpacing w:val="0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D5022B">
              <w:rPr>
                <w:rFonts w:ascii="Arial" w:hAnsi="Arial" w:cs="Arial"/>
                <w:sz w:val="20"/>
              </w:rPr>
              <w:t>[...]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 </w:t>
            </w:r>
            <w:r w:rsidRPr="00C06310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NIE </w:t>
            </w:r>
          </w:p>
        </w:tc>
      </w:tr>
    </w:tbl>
    <w:p w14:paraId="678E3D38" w14:textId="77777777" w:rsidR="0064042B" w:rsidRPr="00C05370" w:rsidRDefault="0064042B" w:rsidP="0064042B">
      <w:pPr>
        <w:pStyle w:val="Akapitzlist"/>
        <w:ind w:left="851"/>
        <w:jc w:val="both"/>
        <w:rPr>
          <w:rFonts w:ascii="Arial" w:hAnsi="Arial" w:cs="Arial"/>
          <w:sz w:val="10"/>
        </w:rPr>
      </w:pPr>
    </w:p>
    <w:p w14:paraId="388C8BF7" w14:textId="5F991CEF" w:rsidR="00ED5435" w:rsidRPr="00DD19B6" w:rsidRDefault="00ED5435" w:rsidP="00F369BB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0"/>
        </w:rPr>
      </w:pPr>
      <w:r w:rsidRPr="00DD19B6">
        <w:rPr>
          <w:rFonts w:ascii="Arial" w:hAnsi="Arial" w:cs="Arial"/>
          <w:sz w:val="20"/>
        </w:rPr>
        <w:t xml:space="preserve">w celu zabezpieczenia niniejszej Oferty zostało wniesione wadium w wysokości </w:t>
      </w:r>
      <w:r w:rsidRPr="00DD19B6">
        <w:rPr>
          <w:rFonts w:ascii="Arial" w:hAnsi="Arial" w:cs="Arial"/>
          <w:i/>
          <w:iCs/>
          <w:sz w:val="20"/>
        </w:rPr>
        <w:t>(jeżeli dotyczy):</w:t>
      </w:r>
      <w:r w:rsidRPr="00DD19B6">
        <w:rPr>
          <w:rFonts w:ascii="Arial" w:hAnsi="Arial" w:cs="Arial"/>
          <w:sz w:val="20"/>
        </w:rPr>
        <w:t xml:space="preserve"> </w:t>
      </w:r>
    </w:p>
    <w:p w14:paraId="02E24FD6" w14:textId="77777777" w:rsidR="00ED5435" w:rsidRPr="00ED5435" w:rsidRDefault="00ED5435" w:rsidP="00ED5435">
      <w:pPr>
        <w:spacing w:line="276" w:lineRule="auto"/>
        <w:ind w:left="567"/>
        <w:contextualSpacing/>
        <w:rPr>
          <w:rFonts w:ascii="Arial" w:hAnsi="Arial" w:cs="Arial"/>
          <w:sz w:val="20"/>
        </w:rPr>
      </w:pPr>
      <w:r w:rsidRPr="00ED5435">
        <w:rPr>
          <w:rFonts w:ascii="Arial" w:hAnsi="Arial" w:cs="Arial"/>
          <w:sz w:val="20"/>
        </w:rPr>
        <w:t>…………………….słownie : ………………………………………………………………………….….</w:t>
      </w:r>
    </w:p>
    <w:p w14:paraId="3F1D74B2" w14:textId="77777777" w:rsidR="00ED5435" w:rsidRPr="00ED5435" w:rsidRDefault="00ED5435" w:rsidP="00ED5435">
      <w:pPr>
        <w:spacing w:line="276" w:lineRule="auto"/>
        <w:ind w:left="567"/>
        <w:contextualSpacing/>
        <w:jc w:val="both"/>
        <w:rPr>
          <w:rFonts w:ascii="Arial" w:hAnsi="Arial" w:cs="Arial"/>
          <w:sz w:val="20"/>
        </w:rPr>
      </w:pPr>
      <w:r w:rsidRPr="00ED5435">
        <w:rPr>
          <w:rFonts w:ascii="Arial" w:hAnsi="Arial" w:cs="Arial"/>
          <w:sz w:val="20"/>
        </w:rPr>
        <w:t>…………………………………………………………….w formie :………………………………………</w:t>
      </w:r>
    </w:p>
    <w:p w14:paraId="6812B418" w14:textId="77777777" w:rsidR="00ED5435" w:rsidRPr="00ED5435" w:rsidRDefault="00ED5435" w:rsidP="00ED5435">
      <w:pPr>
        <w:spacing w:line="276" w:lineRule="auto"/>
        <w:ind w:left="567"/>
        <w:contextualSpacing/>
        <w:jc w:val="both"/>
        <w:rPr>
          <w:rFonts w:ascii="Arial" w:hAnsi="Arial" w:cs="Arial"/>
          <w:sz w:val="20"/>
        </w:rPr>
      </w:pPr>
      <w:r w:rsidRPr="00ED5435">
        <w:rPr>
          <w:rFonts w:ascii="Arial" w:hAnsi="Arial" w:cs="Arial"/>
          <w:sz w:val="20"/>
        </w:rPr>
        <w:t>…………………………………………………………………………………………………….</w:t>
      </w:r>
    </w:p>
    <w:p w14:paraId="3093EEFC" w14:textId="38E813AD" w:rsidR="00ED5435" w:rsidRPr="00ED5435" w:rsidRDefault="00ED5435" w:rsidP="00ED5435">
      <w:pPr>
        <w:numPr>
          <w:ilvl w:val="0"/>
          <w:numId w:val="11"/>
        </w:numPr>
        <w:spacing w:line="276" w:lineRule="auto"/>
        <w:ind w:left="993" w:hanging="426"/>
        <w:contextualSpacing/>
        <w:jc w:val="both"/>
        <w:rPr>
          <w:rFonts w:ascii="Arial" w:hAnsi="Arial" w:cs="Arial"/>
          <w:sz w:val="20"/>
        </w:rPr>
      </w:pPr>
      <w:r w:rsidRPr="00ED5435">
        <w:rPr>
          <w:rFonts w:ascii="Arial" w:hAnsi="Arial" w:cs="Arial"/>
          <w:sz w:val="20"/>
        </w:rPr>
        <w:t xml:space="preserve">wpłacone </w:t>
      </w:r>
      <w:r w:rsidRPr="00ED5435">
        <w:rPr>
          <w:rFonts w:ascii="Arial" w:hAnsi="Arial" w:cs="Arial"/>
          <w:sz w:val="20"/>
          <w:u w:val="single"/>
        </w:rPr>
        <w:t>w formie pieniężnej wadium</w:t>
      </w:r>
      <w:r w:rsidRPr="00ED5435">
        <w:rPr>
          <w:rFonts w:ascii="Arial" w:hAnsi="Arial" w:cs="Arial"/>
          <w:sz w:val="20"/>
        </w:rPr>
        <w:t xml:space="preserve"> proszę zwrócić na rachunek bankowy Wykonawcy </w:t>
      </w:r>
      <w:r w:rsidRPr="00ED5435">
        <w:rPr>
          <w:rFonts w:ascii="Arial" w:hAnsi="Arial" w:cs="Arial"/>
          <w:i/>
          <w:iCs/>
          <w:sz w:val="20"/>
        </w:rPr>
        <w:t>(jeżeli dotyczy)</w:t>
      </w:r>
      <w:r w:rsidRPr="00ED5435">
        <w:rPr>
          <w:rFonts w:ascii="Arial" w:hAnsi="Arial" w:cs="Arial"/>
          <w:sz w:val="20"/>
        </w:rPr>
        <w:t>:</w:t>
      </w:r>
      <w:r w:rsidR="00F369BB">
        <w:rPr>
          <w:rFonts w:ascii="Arial" w:hAnsi="Arial" w:cs="Arial"/>
          <w:sz w:val="20"/>
        </w:rPr>
        <w:t xml:space="preserve"> </w:t>
      </w:r>
      <w:r w:rsidRPr="00ED5435">
        <w:rPr>
          <w:rFonts w:ascii="Arial" w:hAnsi="Arial" w:cs="Arial"/>
          <w:sz w:val="20"/>
        </w:rPr>
        <w:t>……………</w:t>
      </w:r>
      <w:r w:rsidR="00F369BB">
        <w:rPr>
          <w:rFonts w:ascii="Arial" w:hAnsi="Arial" w:cs="Arial"/>
          <w:sz w:val="20"/>
        </w:rPr>
        <w:t>…………………………</w:t>
      </w:r>
      <w:r w:rsidRPr="00ED5435">
        <w:rPr>
          <w:rFonts w:ascii="Arial" w:hAnsi="Arial" w:cs="Arial"/>
          <w:sz w:val="20"/>
        </w:rPr>
        <w:t>………………………………………………</w:t>
      </w:r>
      <w:r w:rsidR="00F369BB">
        <w:rPr>
          <w:rFonts w:ascii="Arial" w:hAnsi="Arial" w:cs="Arial"/>
          <w:sz w:val="20"/>
        </w:rPr>
        <w:t xml:space="preserve"> </w:t>
      </w:r>
      <w:r w:rsidRPr="00ED5435">
        <w:rPr>
          <w:rFonts w:ascii="Arial" w:hAnsi="Arial" w:cs="Arial"/>
          <w:sz w:val="20"/>
        </w:rPr>
        <w:t>…………………………………………………………………………………………………………</w:t>
      </w:r>
    </w:p>
    <w:p w14:paraId="49FFD2FB" w14:textId="77777777" w:rsidR="00ED5435" w:rsidRDefault="00ED5435" w:rsidP="00DD19B6">
      <w:pPr>
        <w:pStyle w:val="Akapitzlist"/>
        <w:spacing w:after="80" w:line="276" w:lineRule="auto"/>
        <w:ind w:left="92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C0ED1F" w14:textId="665E93AF" w:rsidR="00FC7AAB" w:rsidRPr="00DD19B6" w:rsidRDefault="00FC7AAB" w:rsidP="00DD19B6">
      <w:pPr>
        <w:pStyle w:val="Akapitzlist"/>
        <w:numPr>
          <w:ilvl w:val="0"/>
          <w:numId w:val="10"/>
        </w:numPr>
        <w:spacing w:after="8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D19B6">
        <w:rPr>
          <w:rFonts w:ascii="Arial" w:eastAsia="Times New Roman" w:hAnsi="Arial" w:cs="Arial"/>
          <w:sz w:val="20"/>
          <w:szCs w:val="20"/>
          <w:lang w:eastAsia="pl-PL"/>
        </w:rPr>
        <w:t xml:space="preserve">następujące oświadczenia lub dokumenty, o których mowa w </w:t>
      </w:r>
      <w:r w:rsidR="00BC4671" w:rsidRPr="00DD19B6">
        <w:rPr>
          <w:rFonts w:ascii="Arial" w:eastAsia="Times New Roman" w:hAnsi="Arial" w:cs="Arial"/>
          <w:sz w:val="20"/>
          <w:szCs w:val="20"/>
          <w:lang w:eastAsia="pl-PL"/>
        </w:rPr>
        <w:t>S</w:t>
      </w:r>
      <w:r w:rsidRPr="00DD19B6">
        <w:rPr>
          <w:rFonts w:ascii="Arial" w:eastAsia="Times New Roman" w:hAnsi="Arial" w:cs="Arial"/>
          <w:sz w:val="20"/>
          <w:szCs w:val="20"/>
          <w:lang w:eastAsia="pl-PL"/>
        </w:rPr>
        <w:t>WZ są dostępne w formie elektronicznej pod określonymi adresami internetowymi ogólnodostępnych i bezpłatnych baz danych i Zamawiający będzie mógł pobierać je samodzielnie: …………………</w:t>
      </w:r>
      <w:r w:rsidR="00786A35" w:rsidRPr="00DD19B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D19B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</w:t>
      </w:r>
      <w:r w:rsidR="00611BD8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………………………………………………………………….</w:t>
      </w:r>
      <w:r w:rsidRPr="00DD19B6">
        <w:rPr>
          <w:rFonts w:ascii="Arial" w:eastAsia="Times New Roman" w:hAnsi="Arial" w:cs="Arial"/>
          <w:sz w:val="20"/>
          <w:szCs w:val="20"/>
          <w:lang w:eastAsia="pl-PL"/>
        </w:rPr>
        <w:t xml:space="preserve">…. </w:t>
      </w:r>
      <w:r w:rsidRPr="00FC7AAB">
        <w:rPr>
          <w:vertAlign w:val="superscript"/>
          <w:lang w:eastAsia="pl-PL"/>
        </w:rPr>
        <w:footnoteReference w:id="8"/>
      </w:r>
      <w:r w:rsidRPr="00DD19B6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7AD3B5FB" w14:textId="6D88D557" w:rsidR="00BC4671" w:rsidRPr="0003546D" w:rsidRDefault="00FF2B9E" w:rsidP="00DD19B6">
      <w:pPr>
        <w:pStyle w:val="Akapitzlist"/>
        <w:numPr>
          <w:ilvl w:val="0"/>
          <w:numId w:val="10"/>
        </w:numPr>
        <w:spacing w:after="80" w:line="276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786A35">
        <w:rPr>
          <w:rFonts w:ascii="Arial" w:eastAsia="Times New Roman" w:hAnsi="Arial" w:cs="Arial"/>
          <w:sz w:val="20"/>
          <w:szCs w:val="20"/>
          <w:lang w:eastAsia="pl-PL"/>
        </w:rPr>
        <w:t xml:space="preserve">całość zamówienia wykonam- </w:t>
      </w:r>
      <w:r w:rsidRPr="0003546D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zaznacz właściwe z listy:</w:t>
      </w:r>
    </w:p>
    <w:p w14:paraId="2FD8CF53" w14:textId="6F443CDE" w:rsidR="00FF2B9E" w:rsidRDefault="00FF2B9E" w:rsidP="00FE5165">
      <w:pPr>
        <w:spacing w:after="80" w:line="276" w:lineRule="auto"/>
        <w:ind w:left="720"/>
        <w:jc w:val="both"/>
        <w:rPr>
          <w:rFonts w:ascii="Arial" w:hAnsi="Arial" w:cs="Arial"/>
          <w:sz w:val="20"/>
        </w:rPr>
      </w:pPr>
      <w:r w:rsidRPr="00D5022B">
        <w:rPr>
          <w:rFonts w:ascii="Arial" w:hAnsi="Arial" w:cs="Arial"/>
          <w:sz w:val="20"/>
        </w:rPr>
        <w:t>[...]</w:t>
      </w:r>
      <w:r>
        <w:rPr>
          <w:rFonts w:ascii="Arial" w:hAnsi="Arial" w:cs="Arial"/>
          <w:sz w:val="20"/>
        </w:rPr>
        <w:t xml:space="preserve"> </w:t>
      </w:r>
      <w:r w:rsidRPr="00C40589">
        <w:rPr>
          <w:rFonts w:ascii="Arial" w:hAnsi="Arial" w:cs="Arial"/>
          <w:b/>
          <w:bCs/>
          <w:sz w:val="20"/>
        </w:rPr>
        <w:t>bez udziału</w:t>
      </w:r>
      <w:r>
        <w:rPr>
          <w:rFonts w:ascii="Arial" w:hAnsi="Arial" w:cs="Arial"/>
          <w:sz w:val="20"/>
        </w:rPr>
        <w:t xml:space="preserve"> </w:t>
      </w:r>
      <w:r w:rsidRPr="00C40589">
        <w:rPr>
          <w:rFonts w:ascii="Arial" w:hAnsi="Arial" w:cs="Arial"/>
          <w:b/>
          <w:bCs/>
          <w:sz w:val="20"/>
        </w:rPr>
        <w:t>podwykonawców</w:t>
      </w:r>
    </w:p>
    <w:p w14:paraId="27E01559" w14:textId="4D06ADA3" w:rsidR="00FF2B9E" w:rsidRDefault="00FF2B9E" w:rsidP="00FE5165">
      <w:pPr>
        <w:spacing w:after="80" w:line="276" w:lineRule="auto"/>
        <w:ind w:left="720"/>
        <w:jc w:val="both"/>
        <w:rPr>
          <w:rFonts w:ascii="Arial" w:hAnsi="Arial" w:cs="Arial"/>
          <w:i/>
          <w:iCs/>
          <w:sz w:val="20"/>
        </w:rPr>
      </w:pPr>
      <w:r w:rsidRPr="00D5022B">
        <w:rPr>
          <w:rFonts w:ascii="Arial" w:hAnsi="Arial" w:cs="Arial"/>
          <w:sz w:val="20"/>
        </w:rPr>
        <w:t>[...]</w:t>
      </w:r>
      <w:r>
        <w:rPr>
          <w:rFonts w:ascii="Arial" w:hAnsi="Arial" w:cs="Arial"/>
          <w:sz w:val="20"/>
        </w:rPr>
        <w:t xml:space="preserve"> </w:t>
      </w:r>
      <w:r w:rsidRPr="00C40589">
        <w:rPr>
          <w:rFonts w:ascii="Arial" w:hAnsi="Arial" w:cs="Arial"/>
          <w:b/>
          <w:bCs/>
          <w:sz w:val="20"/>
        </w:rPr>
        <w:t>z udziałem</w:t>
      </w:r>
      <w:r>
        <w:rPr>
          <w:rFonts w:ascii="Arial" w:hAnsi="Arial" w:cs="Arial"/>
          <w:sz w:val="20"/>
        </w:rPr>
        <w:t xml:space="preserve"> </w:t>
      </w:r>
      <w:r w:rsidRPr="00C40589">
        <w:rPr>
          <w:rFonts w:ascii="Arial" w:hAnsi="Arial" w:cs="Arial"/>
          <w:b/>
          <w:bCs/>
          <w:sz w:val="20"/>
        </w:rPr>
        <w:t>podwykonawcy/-ów</w:t>
      </w:r>
      <w:r>
        <w:rPr>
          <w:rFonts w:ascii="Arial" w:hAnsi="Arial" w:cs="Arial"/>
          <w:sz w:val="20"/>
        </w:rPr>
        <w:t>, powierzając wykonanie następującej części zamówienia …………………………………………………………………………………………………… firmie ……………</w:t>
      </w:r>
      <w:r w:rsidR="009C31C2">
        <w:rPr>
          <w:rFonts w:ascii="Arial" w:hAnsi="Arial" w:cs="Arial"/>
          <w:sz w:val="20"/>
        </w:rPr>
        <w:t>…..</w:t>
      </w:r>
      <w:r>
        <w:rPr>
          <w:rFonts w:ascii="Arial" w:hAnsi="Arial" w:cs="Arial"/>
          <w:sz w:val="20"/>
        </w:rPr>
        <w:t xml:space="preserve">………….. </w:t>
      </w:r>
      <w:r w:rsidRPr="00403AEF">
        <w:rPr>
          <w:rFonts w:ascii="Arial" w:hAnsi="Arial" w:cs="Arial"/>
          <w:i/>
          <w:iCs/>
          <w:sz w:val="20"/>
        </w:rPr>
        <w:t xml:space="preserve">(należy wskazać dane </w:t>
      </w:r>
      <w:r w:rsidR="00403AEF" w:rsidRPr="00403AEF">
        <w:rPr>
          <w:rFonts w:ascii="Arial" w:hAnsi="Arial" w:cs="Arial"/>
          <w:i/>
          <w:iCs/>
          <w:sz w:val="20"/>
        </w:rPr>
        <w:t>Podwykonawcy</w:t>
      </w:r>
      <w:r w:rsidR="00403AEF">
        <w:rPr>
          <w:rFonts w:ascii="Arial" w:hAnsi="Arial" w:cs="Arial"/>
          <w:i/>
          <w:iCs/>
          <w:sz w:val="20"/>
        </w:rPr>
        <w:t>: nazwę, adres, NIP</w:t>
      </w:r>
      <w:r w:rsidR="00403AEF" w:rsidRPr="00403AEF">
        <w:rPr>
          <w:rFonts w:ascii="Arial" w:hAnsi="Arial" w:cs="Arial"/>
          <w:i/>
          <w:iCs/>
          <w:sz w:val="20"/>
        </w:rPr>
        <w:t>).</w:t>
      </w:r>
    </w:p>
    <w:p w14:paraId="2E929C11" w14:textId="77777777" w:rsidR="00C40589" w:rsidRDefault="00C40589" w:rsidP="00FE5165">
      <w:pPr>
        <w:spacing w:after="80" w:line="276" w:lineRule="auto"/>
        <w:ind w:left="720"/>
        <w:jc w:val="both"/>
        <w:rPr>
          <w:rFonts w:ascii="Arial" w:hAnsi="Arial" w:cs="Arial"/>
          <w:i/>
          <w:iCs/>
          <w:sz w:val="20"/>
        </w:rPr>
      </w:pPr>
    </w:p>
    <w:p w14:paraId="0BD078DF" w14:textId="0EBAC7E0" w:rsidR="004948E5" w:rsidRPr="00FC7AAB" w:rsidRDefault="004948E5" w:rsidP="00C40589">
      <w:pPr>
        <w:spacing w:after="80"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40589">
        <w:rPr>
          <w:rFonts w:ascii="Arial" w:hAnsi="Arial" w:cs="Arial"/>
          <w:b/>
          <w:bCs/>
          <w:i/>
          <w:iCs/>
          <w:sz w:val="20"/>
        </w:rPr>
        <w:t>UWAGA:</w:t>
      </w:r>
      <w:r w:rsidRPr="004948E5">
        <w:rPr>
          <w:rFonts w:ascii="Calibri" w:eastAsia="Aptos" w:hAnsi="Calibri" w:cs="Calibri"/>
          <w:i/>
          <w:iCs/>
          <w:color w:val="000000"/>
          <w:kern w:val="2"/>
          <w:lang w:eastAsia="ar-SA"/>
          <w14:ligatures w14:val="standardContextual"/>
        </w:rPr>
        <w:t xml:space="preserve"> w przypadku nie wypełnienia punktu dotyczącego podwykonawcy Zamawiający uzna, że </w:t>
      </w:r>
      <w:r>
        <w:rPr>
          <w:rFonts w:ascii="Calibri" w:eastAsia="Aptos" w:hAnsi="Calibri" w:cs="Calibri"/>
          <w:i/>
          <w:iCs/>
          <w:color w:val="000000"/>
          <w:kern w:val="2"/>
          <w:lang w:eastAsia="ar-SA"/>
          <w14:ligatures w14:val="standardContextual"/>
        </w:rPr>
        <w:t>W</w:t>
      </w:r>
      <w:r w:rsidRPr="004948E5">
        <w:rPr>
          <w:rFonts w:ascii="Calibri" w:eastAsia="Aptos" w:hAnsi="Calibri" w:cs="Calibri"/>
          <w:i/>
          <w:iCs/>
          <w:color w:val="000000"/>
          <w:kern w:val="2"/>
          <w:lang w:eastAsia="ar-SA"/>
          <w14:ligatures w14:val="standardContextual"/>
        </w:rPr>
        <w:t xml:space="preserve">ykonawca będzie </w:t>
      </w:r>
      <w:r>
        <w:rPr>
          <w:rFonts w:ascii="Calibri" w:eastAsia="Aptos" w:hAnsi="Calibri" w:cs="Calibri"/>
          <w:i/>
          <w:iCs/>
          <w:color w:val="000000"/>
          <w:kern w:val="2"/>
          <w:lang w:eastAsia="ar-SA"/>
          <w14:ligatures w14:val="standardContextual"/>
        </w:rPr>
        <w:t>w</w:t>
      </w:r>
      <w:r w:rsidRPr="004948E5">
        <w:rPr>
          <w:rFonts w:ascii="Calibri" w:eastAsia="Aptos" w:hAnsi="Calibri" w:cs="Calibri"/>
          <w:i/>
          <w:iCs/>
          <w:color w:val="000000"/>
          <w:kern w:val="2"/>
          <w:lang w:eastAsia="ar-SA"/>
          <w14:ligatures w14:val="standardContextual"/>
        </w:rPr>
        <w:t>ykonywał całość zamówienia publicznego samodzielnie.</w:t>
      </w:r>
    </w:p>
    <w:p w14:paraId="14073AF7" w14:textId="2DE4F486" w:rsidR="0064042B" w:rsidRDefault="0064042B" w:rsidP="00FE5165">
      <w:pPr>
        <w:spacing w:line="276" w:lineRule="auto"/>
        <w:jc w:val="both"/>
        <w:rPr>
          <w:rFonts w:ascii="Arial" w:hAnsi="Arial" w:cs="Arial"/>
          <w:sz w:val="20"/>
        </w:rPr>
      </w:pPr>
    </w:p>
    <w:p w14:paraId="438595AA" w14:textId="643BB28E" w:rsidR="00403AEF" w:rsidRPr="00DD19B6" w:rsidRDefault="00403AEF" w:rsidP="00DD19B6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0"/>
        </w:rPr>
      </w:pPr>
      <w:r w:rsidRPr="00DD19B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integralną część oferty stanowią załączniki:</w:t>
      </w:r>
    </w:p>
    <w:p w14:paraId="5624F35B" w14:textId="54E8ADB8" w:rsidR="00403AEF" w:rsidRPr="00617F1E" w:rsidRDefault="00403AEF" w:rsidP="00FE5165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</w:t>
      </w:r>
    </w:p>
    <w:p w14:paraId="006663CF" w14:textId="77777777" w:rsidR="00617F1E" w:rsidRPr="00403AEF" w:rsidRDefault="00617F1E" w:rsidP="00FE5165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</w:t>
      </w:r>
    </w:p>
    <w:p w14:paraId="7D5D53D7" w14:textId="77777777" w:rsidR="00617F1E" w:rsidRPr="00403AEF" w:rsidRDefault="00617F1E" w:rsidP="00617F1E">
      <w:pPr>
        <w:pStyle w:val="Akapitzlist"/>
        <w:spacing w:line="240" w:lineRule="auto"/>
        <w:ind w:left="1080"/>
        <w:jc w:val="both"/>
        <w:rPr>
          <w:rFonts w:ascii="Arial" w:hAnsi="Arial" w:cs="Arial"/>
          <w:sz w:val="20"/>
        </w:rPr>
      </w:pPr>
    </w:p>
    <w:p w14:paraId="746DC05D" w14:textId="77777777" w:rsidR="0064042B" w:rsidRDefault="0064042B" w:rsidP="003C0CE0">
      <w:pPr>
        <w:spacing w:line="240" w:lineRule="auto"/>
        <w:jc w:val="both"/>
        <w:rPr>
          <w:rFonts w:ascii="Arial" w:hAnsi="Arial" w:cs="Arial"/>
          <w:sz w:val="20"/>
        </w:rPr>
      </w:pPr>
    </w:p>
    <w:p w14:paraId="09C527A4" w14:textId="77777777" w:rsidR="00920AC7" w:rsidRDefault="00920AC7" w:rsidP="003C0CE0">
      <w:pPr>
        <w:spacing w:line="240" w:lineRule="auto"/>
        <w:jc w:val="both"/>
        <w:rPr>
          <w:rFonts w:ascii="Arial" w:hAnsi="Arial" w:cs="Arial"/>
          <w:sz w:val="20"/>
        </w:rPr>
      </w:pPr>
    </w:p>
    <w:p w14:paraId="2F0599B6" w14:textId="6E01ADD9" w:rsidR="0064042B" w:rsidRDefault="0064042B" w:rsidP="003C0CE0">
      <w:pPr>
        <w:spacing w:line="240" w:lineRule="auto"/>
        <w:jc w:val="both"/>
        <w:rPr>
          <w:rFonts w:ascii="Arial" w:hAnsi="Arial" w:cs="Arial"/>
          <w:sz w:val="20"/>
        </w:rPr>
      </w:pPr>
    </w:p>
    <w:p w14:paraId="51774F1F" w14:textId="6CB57C06" w:rsidR="00920AC7" w:rsidRDefault="00FC6E55" w:rsidP="00FC6E55">
      <w:pPr>
        <w:spacing w:line="240" w:lineRule="auto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</w:t>
      </w:r>
    </w:p>
    <w:bookmarkEnd w:id="0"/>
    <w:p w14:paraId="6D43DFA9" w14:textId="77777777" w:rsidR="001635AE" w:rsidRPr="001635AE" w:rsidRDefault="001635AE" w:rsidP="001635AE">
      <w:pPr>
        <w:spacing w:line="240" w:lineRule="auto"/>
        <w:jc w:val="right"/>
        <w:rPr>
          <w:rFonts w:ascii="Calibri" w:eastAsia="Calibri" w:hAnsi="Calibri" w:cs="Calibri"/>
          <w:sz w:val="16"/>
          <w:szCs w:val="16"/>
        </w:rPr>
      </w:pPr>
      <w:r w:rsidRPr="001635AE">
        <w:rPr>
          <w:rFonts w:ascii="Calibri" w:eastAsia="Calibri" w:hAnsi="Calibri" w:cs="Calibri"/>
          <w:sz w:val="16"/>
          <w:szCs w:val="16"/>
        </w:rPr>
        <w:t>Podpis elektroniczny/zaufany/osobisty osoby/-ób uprawnionej/-ych</w:t>
      </w:r>
    </w:p>
    <w:p w14:paraId="5FE83B65" w14:textId="77777777" w:rsidR="001635AE" w:rsidRPr="001635AE" w:rsidRDefault="001635AE" w:rsidP="001635AE">
      <w:pPr>
        <w:spacing w:line="240" w:lineRule="auto"/>
        <w:jc w:val="right"/>
        <w:rPr>
          <w:rFonts w:ascii="Calibri" w:eastAsia="Calibri" w:hAnsi="Calibri" w:cs="Calibri"/>
          <w:sz w:val="16"/>
          <w:szCs w:val="16"/>
        </w:rPr>
      </w:pPr>
      <w:r w:rsidRPr="001635AE">
        <w:rPr>
          <w:rFonts w:ascii="Calibri" w:eastAsia="Calibri" w:hAnsi="Calibri" w:cs="Calibri"/>
          <w:sz w:val="16"/>
          <w:szCs w:val="16"/>
        </w:rPr>
        <w:t xml:space="preserve"> do reprezentowania Wykonawcy</w:t>
      </w:r>
    </w:p>
    <w:p w14:paraId="182F06C4" w14:textId="1F550838" w:rsidR="00F42947" w:rsidRDefault="00F42947" w:rsidP="00920AC7">
      <w:pPr>
        <w:jc w:val="right"/>
        <w:rPr>
          <w:rFonts w:ascii="Arial" w:hAnsi="Arial" w:cs="Arial"/>
          <w:sz w:val="20"/>
        </w:rPr>
      </w:pPr>
    </w:p>
    <w:sectPr w:rsidR="00F42947" w:rsidSect="006F44E3">
      <w:headerReference w:type="default" r:id="rId11"/>
      <w:footerReference w:type="default" r:id="rId12"/>
      <w:pgSz w:w="11906" w:h="16838"/>
      <w:pgMar w:top="23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CA5695" w14:textId="77777777" w:rsidR="00ED7361" w:rsidRDefault="00ED7361" w:rsidP="003C02D1">
      <w:pPr>
        <w:spacing w:line="240" w:lineRule="auto"/>
      </w:pPr>
      <w:r>
        <w:separator/>
      </w:r>
    </w:p>
  </w:endnote>
  <w:endnote w:type="continuationSeparator" w:id="0">
    <w:p w14:paraId="1A8E5C27" w14:textId="77777777" w:rsidR="00ED7361" w:rsidRDefault="00ED7361" w:rsidP="003C02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4FDBC" w14:textId="5087F0E0" w:rsidR="00E94D4F" w:rsidRDefault="00E94D4F">
    <w:pPr>
      <w:pStyle w:val="Stopka"/>
      <w:jc w:val="center"/>
    </w:pPr>
  </w:p>
  <w:p w14:paraId="476DA596" w14:textId="0A309B11" w:rsidR="00900E5B" w:rsidRDefault="00900E5B">
    <w:pPr>
      <w:pStyle w:val="Stopka"/>
      <w:jc w:val="center"/>
    </w:pPr>
  </w:p>
  <w:p w14:paraId="28D6FEA2" w14:textId="77777777" w:rsidR="00E94D4F" w:rsidRDefault="00E94D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E71A61" w14:textId="77777777" w:rsidR="00ED7361" w:rsidRDefault="00ED7361" w:rsidP="003C02D1">
      <w:pPr>
        <w:spacing w:line="240" w:lineRule="auto"/>
      </w:pPr>
      <w:r>
        <w:separator/>
      </w:r>
    </w:p>
  </w:footnote>
  <w:footnote w:type="continuationSeparator" w:id="0">
    <w:p w14:paraId="70CACF6C" w14:textId="77777777" w:rsidR="00ED7361" w:rsidRDefault="00ED7361" w:rsidP="003C02D1">
      <w:pPr>
        <w:spacing w:line="240" w:lineRule="auto"/>
      </w:pPr>
      <w:r>
        <w:continuationSeparator/>
      </w:r>
    </w:p>
  </w:footnote>
  <w:footnote w:id="1">
    <w:p w14:paraId="6C0C5958" w14:textId="77777777" w:rsidR="0093041C" w:rsidRDefault="0093041C" w:rsidP="0093041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C0A2D">
        <w:rPr>
          <w:rFonts w:ascii="Calibri" w:eastAsia="Calibri" w:hAnsi="Calibri" w:cs="Times New Roman"/>
          <w:sz w:val="24"/>
          <w:szCs w:val="22"/>
        </w:rPr>
        <w:t xml:space="preserve"> </w:t>
      </w:r>
      <w:r w:rsidRPr="00DC0A2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w przypadku Wykonawców występujących wspólnie, należy podać dane wszystkich wykonawców</w:t>
      </w:r>
    </w:p>
  </w:footnote>
  <w:footnote w:id="2">
    <w:p w14:paraId="11086365" w14:textId="77777777" w:rsidR="00DC0A2D" w:rsidRPr="00601BE6" w:rsidRDefault="00DC0A2D" w:rsidP="00DC0A2D">
      <w:pPr>
        <w:pStyle w:val="Tekstprzypisudolnego"/>
        <w:rPr>
          <w:rFonts w:ascii="Tahoma" w:hAnsi="Tahoma" w:cs="Tahoma"/>
          <w:sz w:val="16"/>
          <w:szCs w:val="16"/>
        </w:rPr>
      </w:pPr>
      <w:r w:rsidRPr="00601BE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01BE6">
        <w:rPr>
          <w:rFonts w:ascii="Tahoma" w:hAnsi="Tahoma" w:cs="Tahoma"/>
          <w:sz w:val="16"/>
          <w:szCs w:val="16"/>
        </w:rPr>
        <w:t xml:space="preserve"> W przypadku podmiotów zagranicznych</w:t>
      </w:r>
    </w:p>
  </w:footnote>
  <w:footnote w:id="3">
    <w:p w14:paraId="5EFC625F" w14:textId="77777777" w:rsidR="000E5F75" w:rsidRDefault="000E5F75" w:rsidP="000E5F75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 X</w:t>
      </w:r>
    </w:p>
  </w:footnote>
  <w:footnote w:id="4">
    <w:p w14:paraId="4215E415" w14:textId="352E63D6" w:rsidR="00D5022B" w:rsidRDefault="00D5022B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 X</w:t>
      </w:r>
    </w:p>
  </w:footnote>
  <w:footnote w:id="5">
    <w:p w14:paraId="42FAD6FA" w14:textId="5B56338E" w:rsidR="00C6048E" w:rsidRPr="007E2638" w:rsidRDefault="00E820E8" w:rsidP="0064042B">
      <w:pPr>
        <w:pStyle w:val="Tekstprzypisudolnego"/>
        <w:rPr>
          <w:rFonts w:ascii="Arial" w:hAnsi="Arial" w:cs="Arial"/>
          <w:sz w:val="16"/>
          <w:szCs w:val="16"/>
        </w:rPr>
      </w:pPr>
      <w:r w:rsidRPr="007E263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E2638">
        <w:rPr>
          <w:rFonts w:ascii="Arial" w:hAnsi="Arial" w:cs="Arial"/>
          <w:sz w:val="16"/>
          <w:szCs w:val="16"/>
        </w:rPr>
        <w:t xml:space="preserve"> Zaznaczyć właściwe „x”</w:t>
      </w:r>
    </w:p>
  </w:footnote>
  <w:footnote w:id="6">
    <w:p w14:paraId="3CF4AC69" w14:textId="5FE1F8D5" w:rsidR="00C6048E" w:rsidRPr="002A05BB" w:rsidRDefault="00C6048E" w:rsidP="00C6048E">
      <w:pPr>
        <w:pStyle w:val="Tekstprzypisudolnego"/>
        <w:jc w:val="both"/>
        <w:rPr>
          <w:rFonts w:ascii="Tahoma" w:hAnsi="Tahoma" w:cs="Tahoma"/>
          <w:sz w:val="16"/>
          <w:szCs w:val="16"/>
        </w:rPr>
      </w:pPr>
    </w:p>
  </w:footnote>
  <w:footnote w:id="7">
    <w:p w14:paraId="31496C16" w14:textId="6C74E3DB" w:rsidR="00C6048E" w:rsidRDefault="00C6048E" w:rsidP="003F7E71">
      <w:pPr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C6048E">
        <w:rPr>
          <w:rFonts w:ascii="Tahoma" w:eastAsia="Calibri" w:hAnsi="Tahoma" w:cs="Tahoma"/>
          <w:color w:val="000000"/>
          <w:sz w:val="16"/>
          <w:szCs w:val="16"/>
          <w:lang w:eastAsia="pl-PL"/>
        </w:rPr>
        <w:t xml:space="preserve">W przypadku gdy wykonawca </w:t>
      </w:r>
      <w:r w:rsidRPr="00C6048E">
        <w:rPr>
          <w:rFonts w:ascii="Tahoma" w:eastAsia="Calibri" w:hAnsi="Tahoma" w:cs="Tahoma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8">
    <w:p w14:paraId="30558EF6" w14:textId="77777777" w:rsidR="00FC7AAB" w:rsidRDefault="00FC7AAB" w:rsidP="00FC7AAB">
      <w:pPr>
        <w:pStyle w:val="Tekstprzypisudolnego"/>
      </w:pPr>
      <w:r w:rsidRPr="00FB28FD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FB28FD">
        <w:rPr>
          <w:rFonts w:ascii="Tahoma" w:hAnsi="Tahoma" w:cs="Tahoma"/>
          <w:sz w:val="16"/>
          <w:szCs w:val="16"/>
        </w:rPr>
        <w:t xml:space="preserve"> Należy wskazać nazwę dokumentu oraz adres strony internetowej, pod którym dokument jest dostępny.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5450E" w14:textId="4E208480" w:rsidR="004E509B" w:rsidRDefault="005D0D7A" w:rsidP="006F44E3">
    <w:pPr>
      <w:pStyle w:val="Nagwek"/>
      <w:jc w:val="center"/>
    </w:pPr>
    <w:r>
      <w:rPr>
        <w:noProof/>
      </w:rPr>
      <w:drawing>
        <wp:inline distT="0" distB="0" distL="0" distR="0" wp14:anchorId="1EB0A645" wp14:editId="1A79CFAB">
          <wp:extent cx="6425565" cy="1261745"/>
          <wp:effectExtent l="0" t="0" r="0" b="0"/>
          <wp:docPr id="38331509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5565" cy="1261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94792"/>
    <w:multiLevelType w:val="hybridMultilevel"/>
    <w:tmpl w:val="812E3930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7B6DDB"/>
    <w:multiLevelType w:val="multilevel"/>
    <w:tmpl w:val="FFEED6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B025084"/>
    <w:multiLevelType w:val="hybridMultilevel"/>
    <w:tmpl w:val="AFF6E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16FF8"/>
    <w:multiLevelType w:val="hybridMultilevel"/>
    <w:tmpl w:val="83FCBA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F458C"/>
    <w:multiLevelType w:val="hybridMultilevel"/>
    <w:tmpl w:val="186A01A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88B6CDC"/>
    <w:multiLevelType w:val="hybridMultilevel"/>
    <w:tmpl w:val="812E3930"/>
    <w:lvl w:ilvl="0" w:tplc="AC5CF7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E2F4F2E"/>
    <w:multiLevelType w:val="hybridMultilevel"/>
    <w:tmpl w:val="572A65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F5ADF"/>
    <w:multiLevelType w:val="hybridMultilevel"/>
    <w:tmpl w:val="EAB260B2"/>
    <w:lvl w:ilvl="0" w:tplc="01C677A4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FB250D8"/>
    <w:multiLevelType w:val="hybridMultilevel"/>
    <w:tmpl w:val="662ABE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A65FB5"/>
    <w:multiLevelType w:val="hybridMultilevel"/>
    <w:tmpl w:val="3FB44428"/>
    <w:lvl w:ilvl="0" w:tplc="7DA23FA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3014472"/>
    <w:multiLevelType w:val="hybridMultilevel"/>
    <w:tmpl w:val="2E5E3574"/>
    <w:lvl w:ilvl="0" w:tplc="A0F666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6D13F4"/>
    <w:multiLevelType w:val="hybridMultilevel"/>
    <w:tmpl w:val="6ABC4582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206AD0"/>
    <w:multiLevelType w:val="multilevel"/>
    <w:tmpl w:val="31CE2E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Arial" w:eastAsiaTheme="minorHAnsi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5A138C9"/>
    <w:multiLevelType w:val="hybridMultilevel"/>
    <w:tmpl w:val="7B7A9EA6"/>
    <w:lvl w:ilvl="0" w:tplc="0415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56A70872"/>
    <w:multiLevelType w:val="multilevel"/>
    <w:tmpl w:val="62224A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EA6478D"/>
    <w:multiLevelType w:val="multilevel"/>
    <w:tmpl w:val="05644C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3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2937059"/>
    <w:multiLevelType w:val="multilevel"/>
    <w:tmpl w:val="837805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B5F7BB2"/>
    <w:multiLevelType w:val="hybridMultilevel"/>
    <w:tmpl w:val="F970EB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1F55BC"/>
    <w:multiLevelType w:val="hybridMultilevel"/>
    <w:tmpl w:val="9A620B2E"/>
    <w:lvl w:ilvl="0" w:tplc="041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9" w15:restartNumberingAfterBreak="0">
    <w:nsid w:val="743975CC"/>
    <w:multiLevelType w:val="hybridMultilevel"/>
    <w:tmpl w:val="8D988CCA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6881763"/>
    <w:multiLevelType w:val="hybridMultilevel"/>
    <w:tmpl w:val="FDE62F3C"/>
    <w:lvl w:ilvl="0" w:tplc="BC687CD6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84821578">
    <w:abstractNumId w:val="16"/>
  </w:num>
  <w:num w:numId="2" w16cid:durableId="215701617">
    <w:abstractNumId w:val="12"/>
  </w:num>
  <w:num w:numId="3" w16cid:durableId="673453126">
    <w:abstractNumId w:val="1"/>
  </w:num>
  <w:num w:numId="4" w16cid:durableId="1183057928">
    <w:abstractNumId w:val="13"/>
  </w:num>
  <w:num w:numId="5" w16cid:durableId="2108690027">
    <w:abstractNumId w:val="15"/>
  </w:num>
  <w:num w:numId="6" w16cid:durableId="598414196">
    <w:abstractNumId w:val="14"/>
  </w:num>
  <w:num w:numId="7" w16cid:durableId="357433533">
    <w:abstractNumId w:val="4"/>
  </w:num>
  <w:num w:numId="8" w16cid:durableId="37779887">
    <w:abstractNumId w:val="3"/>
  </w:num>
  <w:num w:numId="9" w16cid:durableId="2144880999">
    <w:abstractNumId w:val="6"/>
  </w:num>
  <w:num w:numId="10" w16cid:durableId="2028286691">
    <w:abstractNumId w:val="5"/>
  </w:num>
  <w:num w:numId="11" w16cid:durableId="629868484">
    <w:abstractNumId w:val="9"/>
  </w:num>
  <w:num w:numId="12" w16cid:durableId="838664969">
    <w:abstractNumId w:val="10"/>
  </w:num>
  <w:num w:numId="13" w16cid:durableId="798374244">
    <w:abstractNumId w:val="20"/>
  </w:num>
  <w:num w:numId="14" w16cid:durableId="667294007">
    <w:abstractNumId w:val="19"/>
  </w:num>
  <w:num w:numId="15" w16cid:durableId="46029557">
    <w:abstractNumId w:val="0"/>
  </w:num>
  <w:num w:numId="16" w16cid:durableId="851607302">
    <w:abstractNumId w:val="11"/>
  </w:num>
  <w:num w:numId="17" w16cid:durableId="1859810962">
    <w:abstractNumId w:val="7"/>
  </w:num>
  <w:num w:numId="18" w16cid:durableId="1741056997">
    <w:abstractNumId w:val="18"/>
  </w:num>
  <w:num w:numId="19" w16cid:durableId="904680363">
    <w:abstractNumId w:val="8"/>
  </w:num>
  <w:num w:numId="20" w16cid:durableId="757096016">
    <w:abstractNumId w:val="17"/>
  </w:num>
  <w:num w:numId="21" w16cid:durableId="1882016244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E71"/>
    <w:rsid w:val="000174BC"/>
    <w:rsid w:val="0002663A"/>
    <w:rsid w:val="00027ED0"/>
    <w:rsid w:val="00031FAA"/>
    <w:rsid w:val="0003546D"/>
    <w:rsid w:val="000372AB"/>
    <w:rsid w:val="00041435"/>
    <w:rsid w:val="000426BB"/>
    <w:rsid w:val="00060788"/>
    <w:rsid w:val="00063551"/>
    <w:rsid w:val="00070681"/>
    <w:rsid w:val="00091875"/>
    <w:rsid w:val="00095A76"/>
    <w:rsid w:val="000A388B"/>
    <w:rsid w:val="000B25F1"/>
    <w:rsid w:val="000C386D"/>
    <w:rsid w:val="000E265F"/>
    <w:rsid w:val="000E4E87"/>
    <w:rsid w:val="000E5F75"/>
    <w:rsid w:val="00100558"/>
    <w:rsid w:val="001028B4"/>
    <w:rsid w:val="00103563"/>
    <w:rsid w:val="00103BF2"/>
    <w:rsid w:val="00106047"/>
    <w:rsid w:val="001067F2"/>
    <w:rsid w:val="001406A0"/>
    <w:rsid w:val="001635AE"/>
    <w:rsid w:val="00163FEF"/>
    <w:rsid w:val="001758B7"/>
    <w:rsid w:val="00180946"/>
    <w:rsid w:val="00184AEC"/>
    <w:rsid w:val="0019020B"/>
    <w:rsid w:val="001A0630"/>
    <w:rsid w:val="001A78B9"/>
    <w:rsid w:val="001B5F77"/>
    <w:rsid w:val="001C5DFC"/>
    <w:rsid w:val="001D428A"/>
    <w:rsid w:val="001E3DE0"/>
    <w:rsid w:val="001F515E"/>
    <w:rsid w:val="001F7FA8"/>
    <w:rsid w:val="00202C3F"/>
    <w:rsid w:val="002035D7"/>
    <w:rsid w:val="00205E82"/>
    <w:rsid w:val="00206948"/>
    <w:rsid w:val="002115AA"/>
    <w:rsid w:val="00217B98"/>
    <w:rsid w:val="002203E6"/>
    <w:rsid w:val="002205B1"/>
    <w:rsid w:val="00233126"/>
    <w:rsid w:val="00236ED7"/>
    <w:rsid w:val="002610BB"/>
    <w:rsid w:val="00273B5A"/>
    <w:rsid w:val="0027573E"/>
    <w:rsid w:val="0028052A"/>
    <w:rsid w:val="0028054C"/>
    <w:rsid w:val="00283D00"/>
    <w:rsid w:val="0028752D"/>
    <w:rsid w:val="0029213B"/>
    <w:rsid w:val="002A1BD0"/>
    <w:rsid w:val="002A6F60"/>
    <w:rsid w:val="002C077C"/>
    <w:rsid w:val="002E5FAD"/>
    <w:rsid w:val="002F321D"/>
    <w:rsid w:val="002F5157"/>
    <w:rsid w:val="002F71E5"/>
    <w:rsid w:val="00304F2F"/>
    <w:rsid w:val="00305D0B"/>
    <w:rsid w:val="0031760B"/>
    <w:rsid w:val="0032399C"/>
    <w:rsid w:val="00333B99"/>
    <w:rsid w:val="00346E8C"/>
    <w:rsid w:val="003718E7"/>
    <w:rsid w:val="00372E71"/>
    <w:rsid w:val="00383EB7"/>
    <w:rsid w:val="00387D85"/>
    <w:rsid w:val="00387EB0"/>
    <w:rsid w:val="00391472"/>
    <w:rsid w:val="003A7C30"/>
    <w:rsid w:val="003B18F2"/>
    <w:rsid w:val="003B2F72"/>
    <w:rsid w:val="003C02D1"/>
    <w:rsid w:val="003C0CE0"/>
    <w:rsid w:val="003C4765"/>
    <w:rsid w:val="003D2CEE"/>
    <w:rsid w:val="003F312C"/>
    <w:rsid w:val="003F7E71"/>
    <w:rsid w:val="00402CEC"/>
    <w:rsid w:val="00403AEF"/>
    <w:rsid w:val="00414180"/>
    <w:rsid w:val="00421A04"/>
    <w:rsid w:val="00423C2A"/>
    <w:rsid w:val="004259F6"/>
    <w:rsid w:val="00427255"/>
    <w:rsid w:val="00432F15"/>
    <w:rsid w:val="00444DD6"/>
    <w:rsid w:val="0044673B"/>
    <w:rsid w:val="00453759"/>
    <w:rsid w:val="00454A71"/>
    <w:rsid w:val="00457B6D"/>
    <w:rsid w:val="00464CDE"/>
    <w:rsid w:val="00465CDC"/>
    <w:rsid w:val="00484B3F"/>
    <w:rsid w:val="004948E5"/>
    <w:rsid w:val="004A3D7E"/>
    <w:rsid w:val="004A3FC3"/>
    <w:rsid w:val="004B437A"/>
    <w:rsid w:val="004B4FE0"/>
    <w:rsid w:val="004B6DED"/>
    <w:rsid w:val="004B755D"/>
    <w:rsid w:val="004C3BCA"/>
    <w:rsid w:val="004C524C"/>
    <w:rsid w:val="004D2E01"/>
    <w:rsid w:val="004D3FBA"/>
    <w:rsid w:val="004D4022"/>
    <w:rsid w:val="004E4033"/>
    <w:rsid w:val="004E509B"/>
    <w:rsid w:val="004E619F"/>
    <w:rsid w:val="004F4EAA"/>
    <w:rsid w:val="00501164"/>
    <w:rsid w:val="00506734"/>
    <w:rsid w:val="00516E3E"/>
    <w:rsid w:val="00531B3F"/>
    <w:rsid w:val="005627EB"/>
    <w:rsid w:val="00564205"/>
    <w:rsid w:val="0056528E"/>
    <w:rsid w:val="0056604C"/>
    <w:rsid w:val="00572A15"/>
    <w:rsid w:val="005756B7"/>
    <w:rsid w:val="00592F3E"/>
    <w:rsid w:val="005A04E2"/>
    <w:rsid w:val="005A35A7"/>
    <w:rsid w:val="005A6613"/>
    <w:rsid w:val="005A7E5B"/>
    <w:rsid w:val="005B0544"/>
    <w:rsid w:val="005B218D"/>
    <w:rsid w:val="005B48C0"/>
    <w:rsid w:val="005B5639"/>
    <w:rsid w:val="005C2662"/>
    <w:rsid w:val="005C3388"/>
    <w:rsid w:val="005C407F"/>
    <w:rsid w:val="005D0D7A"/>
    <w:rsid w:val="005D3977"/>
    <w:rsid w:val="005E1219"/>
    <w:rsid w:val="005E33F5"/>
    <w:rsid w:val="005F37A7"/>
    <w:rsid w:val="005F3C96"/>
    <w:rsid w:val="0060214A"/>
    <w:rsid w:val="00606C7C"/>
    <w:rsid w:val="00611BD8"/>
    <w:rsid w:val="00617F1E"/>
    <w:rsid w:val="00637B30"/>
    <w:rsid w:val="0064039D"/>
    <w:rsid w:val="0064042B"/>
    <w:rsid w:val="00647B53"/>
    <w:rsid w:val="0065096F"/>
    <w:rsid w:val="00661502"/>
    <w:rsid w:val="00682F1A"/>
    <w:rsid w:val="00691877"/>
    <w:rsid w:val="00693140"/>
    <w:rsid w:val="006A1588"/>
    <w:rsid w:val="006B4CB1"/>
    <w:rsid w:val="006B566F"/>
    <w:rsid w:val="006B7E7A"/>
    <w:rsid w:val="006D560D"/>
    <w:rsid w:val="006D7E03"/>
    <w:rsid w:val="006E2FC6"/>
    <w:rsid w:val="006F42D7"/>
    <w:rsid w:val="006F44E3"/>
    <w:rsid w:val="007061F2"/>
    <w:rsid w:val="00712B4F"/>
    <w:rsid w:val="0071388B"/>
    <w:rsid w:val="0071599A"/>
    <w:rsid w:val="00726AC3"/>
    <w:rsid w:val="0074759F"/>
    <w:rsid w:val="007505F1"/>
    <w:rsid w:val="00762014"/>
    <w:rsid w:val="00762B50"/>
    <w:rsid w:val="00774584"/>
    <w:rsid w:val="007747EC"/>
    <w:rsid w:val="007753BE"/>
    <w:rsid w:val="00782032"/>
    <w:rsid w:val="0078684A"/>
    <w:rsid w:val="00786A35"/>
    <w:rsid w:val="0079122A"/>
    <w:rsid w:val="007948E2"/>
    <w:rsid w:val="007962FD"/>
    <w:rsid w:val="00797364"/>
    <w:rsid w:val="007A08BE"/>
    <w:rsid w:val="007D2881"/>
    <w:rsid w:val="007E6E2E"/>
    <w:rsid w:val="008015B5"/>
    <w:rsid w:val="00811B3D"/>
    <w:rsid w:val="008149F0"/>
    <w:rsid w:val="00814E22"/>
    <w:rsid w:val="00825429"/>
    <w:rsid w:val="00825EFA"/>
    <w:rsid w:val="0083108E"/>
    <w:rsid w:val="008336AC"/>
    <w:rsid w:val="008400C5"/>
    <w:rsid w:val="00840439"/>
    <w:rsid w:val="00841E2C"/>
    <w:rsid w:val="008439BA"/>
    <w:rsid w:val="00854B0D"/>
    <w:rsid w:val="008773D3"/>
    <w:rsid w:val="0088073C"/>
    <w:rsid w:val="00892DF3"/>
    <w:rsid w:val="008972B2"/>
    <w:rsid w:val="00897F05"/>
    <w:rsid w:val="008A02CA"/>
    <w:rsid w:val="008E49F7"/>
    <w:rsid w:val="008E5B88"/>
    <w:rsid w:val="008F128B"/>
    <w:rsid w:val="00900DD9"/>
    <w:rsid w:val="00900E5B"/>
    <w:rsid w:val="009156E7"/>
    <w:rsid w:val="00920AC7"/>
    <w:rsid w:val="00923A1F"/>
    <w:rsid w:val="00923B19"/>
    <w:rsid w:val="00927CE5"/>
    <w:rsid w:val="0093041C"/>
    <w:rsid w:val="00946FAE"/>
    <w:rsid w:val="00954922"/>
    <w:rsid w:val="0097343A"/>
    <w:rsid w:val="00974623"/>
    <w:rsid w:val="00995484"/>
    <w:rsid w:val="0099559E"/>
    <w:rsid w:val="00997DBF"/>
    <w:rsid w:val="009A1948"/>
    <w:rsid w:val="009A256C"/>
    <w:rsid w:val="009C31C2"/>
    <w:rsid w:val="009D6212"/>
    <w:rsid w:val="009D689A"/>
    <w:rsid w:val="009E71A0"/>
    <w:rsid w:val="009F10C5"/>
    <w:rsid w:val="009F1D44"/>
    <w:rsid w:val="00A026E3"/>
    <w:rsid w:val="00A057F5"/>
    <w:rsid w:val="00A068BB"/>
    <w:rsid w:val="00A071A2"/>
    <w:rsid w:val="00A071D9"/>
    <w:rsid w:val="00A22E92"/>
    <w:rsid w:val="00A3094A"/>
    <w:rsid w:val="00A32A37"/>
    <w:rsid w:val="00A33BA4"/>
    <w:rsid w:val="00A507FE"/>
    <w:rsid w:val="00A51108"/>
    <w:rsid w:val="00A56F46"/>
    <w:rsid w:val="00A60558"/>
    <w:rsid w:val="00A60E37"/>
    <w:rsid w:val="00A636DF"/>
    <w:rsid w:val="00A72DE1"/>
    <w:rsid w:val="00A73519"/>
    <w:rsid w:val="00A73531"/>
    <w:rsid w:val="00A75FAB"/>
    <w:rsid w:val="00A8027D"/>
    <w:rsid w:val="00A86CFE"/>
    <w:rsid w:val="00A957B8"/>
    <w:rsid w:val="00AA4DED"/>
    <w:rsid w:val="00AA59DD"/>
    <w:rsid w:val="00AA5B29"/>
    <w:rsid w:val="00AB4A42"/>
    <w:rsid w:val="00AB6946"/>
    <w:rsid w:val="00AB6D3A"/>
    <w:rsid w:val="00AC1CD6"/>
    <w:rsid w:val="00AC5D93"/>
    <w:rsid w:val="00AD04CB"/>
    <w:rsid w:val="00AE0951"/>
    <w:rsid w:val="00AE5748"/>
    <w:rsid w:val="00AF2244"/>
    <w:rsid w:val="00B0285E"/>
    <w:rsid w:val="00B14ACB"/>
    <w:rsid w:val="00B16196"/>
    <w:rsid w:val="00B20FC7"/>
    <w:rsid w:val="00B26095"/>
    <w:rsid w:val="00B5064A"/>
    <w:rsid w:val="00B6057F"/>
    <w:rsid w:val="00B60786"/>
    <w:rsid w:val="00B63780"/>
    <w:rsid w:val="00B73C65"/>
    <w:rsid w:val="00B75534"/>
    <w:rsid w:val="00B82803"/>
    <w:rsid w:val="00B9493D"/>
    <w:rsid w:val="00BB1B01"/>
    <w:rsid w:val="00BB2FC8"/>
    <w:rsid w:val="00BC2821"/>
    <w:rsid w:val="00BC4671"/>
    <w:rsid w:val="00BC6040"/>
    <w:rsid w:val="00BD35CA"/>
    <w:rsid w:val="00BD38E3"/>
    <w:rsid w:val="00BD7577"/>
    <w:rsid w:val="00BE01DC"/>
    <w:rsid w:val="00BE0D39"/>
    <w:rsid w:val="00BF62AC"/>
    <w:rsid w:val="00C045F5"/>
    <w:rsid w:val="00C05A89"/>
    <w:rsid w:val="00C102C9"/>
    <w:rsid w:val="00C304EB"/>
    <w:rsid w:val="00C306B5"/>
    <w:rsid w:val="00C30DE9"/>
    <w:rsid w:val="00C31434"/>
    <w:rsid w:val="00C40589"/>
    <w:rsid w:val="00C45F62"/>
    <w:rsid w:val="00C6048E"/>
    <w:rsid w:val="00C654D2"/>
    <w:rsid w:val="00C670B5"/>
    <w:rsid w:val="00C72294"/>
    <w:rsid w:val="00C9161C"/>
    <w:rsid w:val="00CB0477"/>
    <w:rsid w:val="00CB4AAB"/>
    <w:rsid w:val="00CB6392"/>
    <w:rsid w:val="00CC498A"/>
    <w:rsid w:val="00CF5ABD"/>
    <w:rsid w:val="00CF62C9"/>
    <w:rsid w:val="00CF6EF0"/>
    <w:rsid w:val="00D06675"/>
    <w:rsid w:val="00D133DB"/>
    <w:rsid w:val="00D13AE4"/>
    <w:rsid w:val="00D1788C"/>
    <w:rsid w:val="00D459B5"/>
    <w:rsid w:val="00D463FB"/>
    <w:rsid w:val="00D5022B"/>
    <w:rsid w:val="00D53087"/>
    <w:rsid w:val="00D57346"/>
    <w:rsid w:val="00D62318"/>
    <w:rsid w:val="00D66BFF"/>
    <w:rsid w:val="00D77281"/>
    <w:rsid w:val="00DC0070"/>
    <w:rsid w:val="00DC0A2D"/>
    <w:rsid w:val="00DC1855"/>
    <w:rsid w:val="00DC48AB"/>
    <w:rsid w:val="00DC5F97"/>
    <w:rsid w:val="00DD19B6"/>
    <w:rsid w:val="00DE08AE"/>
    <w:rsid w:val="00DE26AC"/>
    <w:rsid w:val="00DF021B"/>
    <w:rsid w:val="00DF1359"/>
    <w:rsid w:val="00DF4F8D"/>
    <w:rsid w:val="00DF6E47"/>
    <w:rsid w:val="00E02CC6"/>
    <w:rsid w:val="00E12B9E"/>
    <w:rsid w:val="00E13F44"/>
    <w:rsid w:val="00E15271"/>
    <w:rsid w:val="00E2067D"/>
    <w:rsid w:val="00E277F9"/>
    <w:rsid w:val="00E304C9"/>
    <w:rsid w:val="00E42B9C"/>
    <w:rsid w:val="00E5128F"/>
    <w:rsid w:val="00E53255"/>
    <w:rsid w:val="00E616DA"/>
    <w:rsid w:val="00E73978"/>
    <w:rsid w:val="00E81C83"/>
    <w:rsid w:val="00E820E8"/>
    <w:rsid w:val="00E828A1"/>
    <w:rsid w:val="00E8418E"/>
    <w:rsid w:val="00E94D4F"/>
    <w:rsid w:val="00E95D5A"/>
    <w:rsid w:val="00EA263C"/>
    <w:rsid w:val="00EA3822"/>
    <w:rsid w:val="00EB04E6"/>
    <w:rsid w:val="00EC38AA"/>
    <w:rsid w:val="00EC412F"/>
    <w:rsid w:val="00EC56B3"/>
    <w:rsid w:val="00ED5435"/>
    <w:rsid w:val="00ED5F8D"/>
    <w:rsid w:val="00ED7361"/>
    <w:rsid w:val="00EE04CD"/>
    <w:rsid w:val="00EE71C7"/>
    <w:rsid w:val="00EF281F"/>
    <w:rsid w:val="00EF3285"/>
    <w:rsid w:val="00EF6432"/>
    <w:rsid w:val="00F22873"/>
    <w:rsid w:val="00F30E58"/>
    <w:rsid w:val="00F333D4"/>
    <w:rsid w:val="00F369BB"/>
    <w:rsid w:val="00F400B6"/>
    <w:rsid w:val="00F40840"/>
    <w:rsid w:val="00F42316"/>
    <w:rsid w:val="00F42947"/>
    <w:rsid w:val="00F61F2B"/>
    <w:rsid w:val="00F81AB5"/>
    <w:rsid w:val="00F8422E"/>
    <w:rsid w:val="00F85C77"/>
    <w:rsid w:val="00F9043E"/>
    <w:rsid w:val="00F90611"/>
    <w:rsid w:val="00F95CC4"/>
    <w:rsid w:val="00FA3C06"/>
    <w:rsid w:val="00FA4B71"/>
    <w:rsid w:val="00FA54F7"/>
    <w:rsid w:val="00FA7481"/>
    <w:rsid w:val="00FC669B"/>
    <w:rsid w:val="00FC6E55"/>
    <w:rsid w:val="00FC72AB"/>
    <w:rsid w:val="00FC7AAB"/>
    <w:rsid w:val="00FC7FC5"/>
    <w:rsid w:val="00FD0FC9"/>
    <w:rsid w:val="00FD157A"/>
    <w:rsid w:val="00FE3B30"/>
    <w:rsid w:val="00FE506F"/>
    <w:rsid w:val="00FE5165"/>
    <w:rsid w:val="00FF2B9E"/>
    <w:rsid w:val="00FF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DB2E98"/>
  <w15:chartTrackingRefBased/>
  <w15:docId w15:val="{3513262C-5B4C-41A2-B585-6829136D8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02D1"/>
    <w:pPr>
      <w:spacing w:after="0" w:line="288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02D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02D1"/>
  </w:style>
  <w:style w:type="paragraph" w:styleId="Stopka">
    <w:name w:val="footer"/>
    <w:basedOn w:val="Normalny"/>
    <w:link w:val="StopkaZnak"/>
    <w:uiPriority w:val="99"/>
    <w:unhideWhenUsed/>
    <w:rsid w:val="003C02D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02D1"/>
  </w:style>
  <w:style w:type="paragraph" w:styleId="Tekstprzypisudolnego">
    <w:name w:val="footnote text"/>
    <w:basedOn w:val="Normalny"/>
    <w:link w:val="TekstprzypisudolnegoZnak"/>
    <w:unhideWhenUsed/>
    <w:rsid w:val="003C02D1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C02D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C02D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3C02D1"/>
    <w:pPr>
      <w:ind w:left="720"/>
      <w:contextualSpacing/>
    </w:pPr>
  </w:style>
  <w:style w:type="table" w:styleId="Tabela-Siatka">
    <w:name w:val="Table Grid"/>
    <w:basedOn w:val="Standardowy"/>
    <w:uiPriority w:val="39"/>
    <w:rsid w:val="00220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C1C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1CD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6E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46E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46E8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6E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6E8C"/>
    <w:rPr>
      <w:b/>
      <w:bCs/>
      <w:sz w:val="20"/>
      <w:szCs w:val="20"/>
    </w:rPr>
  </w:style>
  <w:style w:type="paragraph" w:styleId="Bezodstpw">
    <w:name w:val="No Spacing"/>
    <w:uiPriority w:val="1"/>
    <w:qFormat/>
    <w:rsid w:val="000E4E87"/>
    <w:pPr>
      <w:spacing w:after="0" w:line="240" w:lineRule="auto"/>
    </w:pPr>
    <w:rPr>
      <w:i/>
    </w:rPr>
  </w:style>
  <w:style w:type="character" w:customStyle="1" w:styleId="AkapitzlistZnak">
    <w:name w:val="Akapit z listą Znak"/>
    <w:link w:val="Akapitzlist"/>
    <w:rsid w:val="004B755D"/>
  </w:style>
  <w:style w:type="table" w:customStyle="1" w:styleId="Tabela-Siatka1">
    <w:name w:val="Tabela - Siatka1"/>
    <w:basedOn w:val="Standardowy"/>
    <w:next w:val="Tabela-Siatka"/>
    <w:uiPriority w:val="39"/>
    <w:rsid w:val="00D5022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FD0F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77F9FC23FE6C45BE5D91CBC0F7F04D" ma:contentTypeVersion="13" ma:contentTypeDescription="Utwórz nowy dokument." ma:contentTypeScope="" ma:versionID="395f3477d55fc0ba5ce62e4371eb7d93">
  <xsd:schema xmlns:xsd="http://www.w3.org/2001/XMLSchema" xmlns:xs="http://www.w3.org/2001/XMLSchema" xmlns:p="http://schemas.microsoft.com/office/2006/metadata/properties" xmlns:ns2="467ef035-e74c-43b9-853d-c3ff1e2f5c3f" xmlns:ns3="398581b2-ef0c-4ebf-baac-09468d21c153" targetNamespace="http://schemas.microsoft.com/office/2006/metadata/properties" ma:root="true" ma:fieldsID="330dc45a582f2c4935f932e96a341a45" ns2:_="" ns3:_="">
    <xsd:import namespace="467ef035-e74c-43b9-853d-c3ff1e2f5c3f"/>
    <xsd:import namespace="398581b2-ef0c-4ebf-baac-09468d21c1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ef035-e74c-43b9-853d-c3ff1e2f5c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581b2-ef0c-4ebf-baac-09468d21c1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81F9CC-68D1-4665-A247-1B06BC2E45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E506D4-09CC-44F3-8222-2512D995960E}">
  <ds:schemaRefs>
    <ds:schemaRef ds:uri="467ef035-e74c-43b9-853d-c3ff1e2f5c3f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dcmitype/"/>
    <ds:schemaRef ds:uri="398581b2-ef0c-4ebf-baac-09468d21c153"/>
    <ds:schemaRef ds:uri="http://purl.org/dc/elements/1.1/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F4204E6-7D04-4C07-B52A-E1CCAAB98D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DF9C39-3591-40D3-BF15-A6FF16E73F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ef035-e74c-43b9-853d-c3ff1e2f5c3f"/>
    <ds:schemaRef ds:uri="398581b2-ef0c-4ebf-baac-09468d21c1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859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Giemza</dc:creator>
  <cp:keywords/>
  <dc:description/>
  <cp:lastModifiedBy>Anna Szymborska-Hernandez</cp:lastModifiedBy>
  <cp:revision>175</cp:revision>
  <cp:lastPrinted>2024-08-26T12:19:00Z</cp:lastPrinted>
  <dcterms:created xsi:type="dcterms:W3CDTF">2021-12-01T09:56:00Z</dcterms:created>
  <dcterms:modified xsi:type="dcterms:W3CDTF">2024-08-26T12:19:00Z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0x0101007E77F9FC23FE6C45BE5D91CBC0F7F04D</vt:lpwstr>
  </property>
</Properties>
</file>