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EB8F" w14:textId="77777777" w:rsidR="00E2399C" w:rsidRPr="00E906FB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OLE_LINK1"/>
    </w:p>
    <w:p w14:paraId="2310C31D" w14:textId="77777777" w:rsidR="00E2399C" w:rsidRPr="009277F4" w:rsidRDefault="00E2399C" w:rsidP="00E2399C">
      <w:pPr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519F42B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FB8FE25" w14:textId="297F7C26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866EF">
        <w:rPr>
          <w:rFonts w:ascii="Arial" w:hAnsi="Arial" w:cs="Arial"/>
          <w:color w:val="000000"/>
          <w:sz w:val="22"/>
          <w:szCs w:val="22"/>
        </w:rPr>
        <w:t>9</w:t>
      </w:r>
      <w:r w:rsidRPr="009277F4">
        <w:rPr>
          <w:rFonts w:ascii="Arial" w:hAnsi="Arial" w:cs="Arial"/>
          <w:color w:val="000000"/>
          <w:sz w:val="22"/>
          <w:szCs w:val="22"/>
        </w:rPr>
        <w:t>.</w:t>
      </w:r>
      <w:r w:rsidR="00316B4B">
        <w:rPr>
          <w:rFonts w:ascii="Arial" w:hAnsi="Arial" w:cs="Arial"/>
          <w:color w:val="000000"/>
          <w:sz w:val="22"/>
          <w:szCs w:val="22"/>
        </w:rPr>
        <w:t>812</w:t>
      </w:r>
      <w:r w:rsidRPr="009277F4">
        <w:rPr>
          <w:rFonts w:ascii="Arial" w:hAnsi="Arial" w:cs="Arial"/>
          <w:color w:val="000000"/>
          <w:sz w:val="22"/>
          <w:szCs w:val="22"/>
        </w:rPr>
        <w:t>.</w:t>
      </w:r>
      <w:r w:rsidR="00316B4B">
        <w:rPr>
          <w:rFonts w:ascii="Arial" w:hAnsi="Arial" w:cs="Arial"/>
          <w:color w:val="000000"/>
          <w:sz w:val="22"/>
          <w:szCs w:val="22"/>
        </w:rPr>
        <w:t>4</w:t>
      </w:r>
      <w:r w:rsidRPr="009277F4">
        <w:rPr>
          <w:rFonts w:ascii="Arial" w:hAnsi="Arial" w:cs="Arial"/>
          <w:color w:val="000000"/>
          <w:sz w:val="22"/>
          <w:szCs w:val="22"/>
        </w:rPr>
        <w:t>00,00 zł.</w:t>
      </w:r>
    </w:p>
    <w:p w14:paraId="56FABA31" w14:textId="77777777" w:rsidR="00E2399C" w:rsidRPr="009277F4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BC5C117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8D80A6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8D2C5B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EB86E8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A36931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6CC0FA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33FD7A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SPECYFIKACJA ISTOTNYCH WARUNKÓW ZAMÓWIENIA</w:t>
      </w:r>
    </w:p>
    <w:p w14:paraId="4890162C" w14:textId="0150C2D5" w:rsidR="00E2399C" w:rsidRPr="009277F4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24F10D7" w14:textId="7E45C911" w:rsidR="006C00C7" w:rsidRPr="009277F4" w:rsidRDefault="006C00C7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63F8906" w14:textId="5E78865E" w:rsidR="006C00C7" w:rsidRPr="009277F4" w:rsidRDefault="006C00C7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0C7A029" w14:textId="155820D6" w:rsidR="006C00C7" w:rsidRPr="009277F4" w:rsidRDefault="006C00C7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0F06058" w14:textId="50AD0F6C" w:rsidR="006C00C7" w:rsidRPr="009277F4" w:rsidRDefault="006C00C7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A357B07" w14:textId="77777777" w:rsidR="006C00C7" w:rsidRPr="009277F4" w:rsidRDefault="006C00C7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FE75FC5" w14:textId="77777777" w:rsidR="00D54923" w:rsidRPr="00275BA9" w:rsidRDefault="00D54923" w:rsidP="00D54923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w postępowaniu prowadzonym </w:t>
      </w:r>
      <w:r w:rsidRPr="009277F4">
        <w:rPr>
          <w:rFonts w:ascii="Arial" w:hAnsi="Arial" w:cs="Arial"/>
          <w:sz w:val="22"/>
          <w:szCs w:val="22"/>
        </w:rPr>
        <w:t xml:space="preserve">w trybie przetargu nieograniczonego w oparciu o „Regulamin Wewnętrzny w sprawie zasad, form i trybu udzielania zamówień na wykonanie robót </w:t>
      </w:r>
      <w:r w:rsidRPr="00275BA9">
        <w:rPr>
          <w:rFonts w:ascii="Arial" w:hAnsi="Arial" w:cs="Arial"/>
          <w:sz w:val="22"/>
          <w:szCs w:val="22"/>
        </w:rPr>
        <w:t xml:space="preserve">budowlanych, dostaw i usług” na udzielenie zamówienia </w:t>
      </w:r>
      <w:r w:rsidRPr="00275BA9">
        <w:rPr>
          <w:rFonts w:ascii="Arial" w:hAnsi="Arial" w:cs="Arial"/>
          <w:color w:val="000000"/>
          <w:sz w:val="22"/>
          <w:szCs w:val="22"/>
        </w:rPr>
        <w:t xml:space="preserve">pn.: </w:t>
      </w:r>
    </w:p>
    <w:p w14:paraId="5AAF828E" w14:textId="77777777" w:rsidR="00E2399C" w:rsidRDefault="00E2399C" w:rsidP="00E2399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3D6B66" w14:textId="77777777" w:rsidR="009866EF" w:rsidRPr="00613AA6" w:rsidRDefault="009866EF" w:rsidP="00E2399C">
      <w:pPr>
        <w:jc w:val="center"/>
        <w:rPr>
          <w:rFonts w:ascii="Arial" w:hAnsi="Arial" w:cs="Arial"/>
          <w:b/>
          <w:bCs/>
          <w:color w:val="000000"/>
        </w:rPr>
      </w:pPr>
    </w:p>
    <w:p w14:paraId="5021038A" w14:textId="77777777" w:rsidR="009866EF" w:rsidRPr="00613AA6" w:rsidRDefault="009866EF" w:rsidP="00E2399C">
      <w:pPr>
        <w:jc w:val="center"/>
        <w:rPr>
          <w:rFonts w:ascii="Arial" w:hAnsi="Arial" w:cs="Arial"/>
          <w:b/>
          <w:bCs/>
          <w:color w:val="000000"/>
        </w:rPr>
      </w:pPr>
    </w:p>
    <w:p w14:paraId="1A3062FF" w14:textId="628CCECE" w:rsidR="00E2399C" w:rsidRPr="00613AA6" w:rsidRDefault="00E2399C" w:rsidP="00E2399C">
      <w:pPr>
        <w:jc w:val="center"/>
        <w:rPr>
          <w:rFonts w:ascii="Arial" w:hAnsi="Arial" w:cs="Arial"/>
          <w:b/>
          <w:bCs/>
        </w:rPr>
      </w:pPr>
      <w:r w:rsidRPr="00613AA6">
        <w:rPr>
          <w:rFonts w:ascii="Arial" w:hAnsi="Arial" w:cs="Arial"/>
          <w:b/>
          <w:bCs/>
        </w:rPr>
        <w:t>„</w:t>
      </w:r>
      <w:bookmarkStart w:id="1" w:name="_Hlk164926385"/>
      <w:bookmarkStart w:id="2" w:name="_Hlk169860706"/>
      <w:bookmarkStart w:id="3" w:name="_Hlk142551338"/>
      <w:r w:rsidR="00613AA6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613AA6" w:rsidRPr="00613AA6">
        <w:rPr>
          <w:rFonts w:ascii="Arial" w:hAnsi="Arial" w:cs="Arial"/>
          <w:b/>
          <w:bCs/>
          <w:sz w:val="22"/>
          <w:szCs w:val="22"/>
        </w:rPr>
        <w:t>ostawa oraz uruchomienie</w:t>
      </w:r>
      <w:bookmarkEnd w:id="1"/>
      <w:r w:rsidR="00613AA6" w:rsidRPr="00613AA6">
        <w:rPr>
          <w:rFonts w:ascii="Arial" w:hAnsi="Arial" w:cs="Arial"/>
          <w:b/>
          <w:bCs/>
          <w:sz w:val="22"/>
          <w:szCs w:val="22"/>
        </w:rPr>
        <w:t xml:space="preserve"> zestawu hydroforowego</w:t>
      </w:r>
      <w:bookmarkEnd w:id="2"/>
      <w:bookmarkEnd w:id="3"/>
      <w:r w:rsidR="002A6395" w:rsidRPr="00613AA6">
        <w:rPr>
          <w:rFonts w:ascii="Arial" w:hAnsi="Arial" w:cs="Arial"/>
          <w:b/>
          <w:bCs/>
        </w:rPr>
        <w:t>”</w:t>
      </w:r>
    </w:p>
    <w:p w14:paraId="4D528935" w14:textId="77777777" w:rsidR="00E2399C" w:rsidRPr="00613AA6" w:rsidRDefault="00E2399C" w:rsidP="00E2399C">
      <w:pPr>
        <w:jc w:val="center"/>
        <w:rPr>
          <w:rFonts w:ascii="Arial" w:hAnsi="Arial" w:cs="Arial"/>
          <w:b/>
          <w:bCs/>
          <w:color w:val="000000"/>
        </w:rPr>
      </w:pPr>
    </w:p>
    <w:p w14:paraId="72669569" w14:textId="77777777" w:rsidR="00E2399C" w:rsidRPr="00275BA9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7ED135" w14:textId="77777777" w:rsidR="00E2399C" w:rsidRPr="00275BA9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B5EA57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EBBF61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19D9C9" w14:textId="77777777" w:rsidR="00E2399C" w:rsidRPr="009277F4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2C4C863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2486C08" w14:textId="77777777" w:rsidR="00E2399C" w:rsidRPr="009277F4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F656898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406A4218" w14:textId="4AE54954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850">
        <w:rPr>
          <w:rFonts w:ascii="Arial" w:hAnsi="Arial" w:cs="Arial"/>
          <w:b/>
          <w:color w:val="000000"/>
          <w:sz w:val="22"/>
          <w:szCs w:val="22"/>
        </w:rPr>
        <w:t>Świnoujście</w:t>
      </w:r>
      <w:r w:rsidR="007C3E58" w:rsidRPr="00BD1850">
        <w:rPr>
          <w:rFonts w:ascii="Arial" w:hAnsi="Arial" w:cs="Arial"/>
          <w:b/>
          <w:color w:val="000000"/>
          <w:sz w:val="22"/>
          <w:szCs w:val="22"/>
        </w:rPr>
        <w:t>,</w:t>
      </w:r>
      <w:r w:rsidRPr="00BD18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13AA6">
        <w:rPr>
          <w:rFonts w:ascii="Arial" w:hAnsi="Arial" w:cs="Arial"/>
          <w:b/>
          <w:color w:val="000000"/>
          <w:sz w:val="22"/>
          <w:szCs w:val="22"/>
        </w:rPr>
        <w:t>lip</w:t>
      </w:r>
      <w:r w:rsidR="00EF1608">
        <w:rPr>
          <w:rFonts w:ascii="Arial" w:hAnsi="Arial" w:cs="Arial"/>
          <w:b/>
          <w:color w:val="000000"/>
          <w:sz w:val="22"/>
          <w:szCs w:val="22"/>
        </w:rPr>
        <w:t>iec</w:t>
      </w:r>
      <w:r w:rsidR="009866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277F4">
        <w:rPr>
          <w:rFonts w:ascii="Arial" w:hAnsi="Arial" w:cs="Arial"/>
          <w:b/>
          <w:color w:val="000000"/>
          <w:sz w:val="22"/>
          <w:szCs w:val="22"/>
        </w:rPr>
        <w:t>20</w:t>
      </w:r>
      <w:r w:rsidR="00912610" w:rsidRPr="009277F4">
        <w:rPr>
          <w:rFonts w:ascii="Arial" w:hAnsi="Arial" w:cs="Arial"/>
          <w:b/>
          <w:color w:val="000000"/>
          <w:sz w:val="22"/>
          <w:szCs w:val="22"/>
        </w:rPr>
        <w:t>2</w:t>
      </w:r>
      <w:r w:rsidR="007C7041">
        <w:rPr>
          <w:rFonts w:ascii="Arial" w:hAnsi="Arial" w:cs="Arial"/>
          <w:b/>
          <w:color w:val="000000"/>
          <w:sz w:val="22"/>
          <w:szCs w:val="22"/>
        </w:rPr>
        <w:t>4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14:paraId="4776795F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1B0582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ZATWIERDZAM:</w:t>
      </w:r>
    </w:p>
    <w:p w14:paraId="72382A64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FBF2C9F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41FB7FD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FE231DD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439FB3AA" w14:textId="77777777" w:rsidR="00E2399C" w:rsidRPr="009277F4" w:rsidRDefault="00E2399C" w:rsidP="00E2399C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br w:type="page"/>
      </w:r>
    </w:p>
    <w:p w14:paraId="60BC6C6E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798927A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33815FA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SPECYFIKACJA ISTOTNYCH WARUNKÓW ZAMÓWIENIA</w:t>
      </w:r>
    </w:p>
    <w:p w14:paraId="49B018D9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zawiera:</w:t>
      </w:r>
    </w:p>
    <w:p w14:paraId="03B60E95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A5A241F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6F28A9BA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Rozdział I</w:t>
      </w:r>
      <w:r w:rsidRPr="009277F4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06043724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6AC40936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DA2521A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Rozdział II</w:t>
      </w:r>
      <w:r w:rsidRPr="009277F4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5734A874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A2F5178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B97348A" w14:textId="0CB13120" w:rsidR="00C04D72" w:rsidRPr="009277F4" w:rsidRDefault="00C04D72" w:rsidP="00C04D72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Wykaz załączników do </w:t>
      </w:r>
      <w:r>
        <w:rPr>
          <w:rFonts w:ascii="Arial" w:hAnsi="Arial" w:cs="Arial"/>
          <w:b/>
          <w:sz w:val="22"/>
          <w:szCs w:val="22"/>
        </w:rPr>
        <w:t>siwz</w:t>
      </w:r>
      <w:r w:rsidRPr="009277F4">
        <w:rPr>
          <w:rFonts w:ascii="Arial" w:hAnsi="Arial" w:cs="Arial"/>
          <w:b/>
          <w:sz w:val="22"/>
          <w:szCs w:val="22"/>
        </w:rPr>
        <w:t>:</w:t>
      </w:r>
    </w:p>
    <w:p w14:paraId="2CA8B911" w14:textId="2285B93A" w:rsidR="00A5729E" w:rsidRDefault="00C04D72" w:rsidP="00D924FA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1 </w:t>
      </w:r>
      <w:r w:rsidR="00904F3F">
        <w:rPr>
          <w:rFonts w:ascii="Arial" w:hAnsi="Arial" w:cs="Arial"/>
          <w:b/>
          <w:sz w:val="22"/>
          <w:szCs w:val="22"/>
        </w:rPr>
        <w:t>(załącznik nr 1 do umowy) – Szczegółowy opis przedmiotu zamówienia</w:t>
      </w:r>
      <w:r w:rsidR="00EA7A6E">
        <w:rPr>
          <w:rFonts w:ascii="Arial" w:hAnsi="Arial" w:cs="Arial"/>
          <w:b/>
          <w:sz w:val="22"/>
          <w:szCs w:val="22"/>
        </w:rPr>
        <w:t>,</w:t>
      </w:r>
    </w:p>
    <w:p w14:paraId="720657CB" w14:textId="14025C1D" w:rsidR="00EA7A6E" w:rsidRPr="009277F4" w:rsidRDefault="00EA7A6E" w:rsidP="00D924FA">
      <w:pPr>
        <w:snapToGrid w:val="0"/>
        <w:jc w:val="both"/>
        <w:rPr>
          <w:rFonts w:ascii="Arial" w:hAnsi="Arial" w:cs="Arial"/>
          <w:b/>
          <w:sz w:val="22"/>
          <w:szCs w:val="22"/>
        </w:rPr>
      </w:pPr>
    </w:p>
    <w:p w14:paraId="3E5EB15C" w14:textId="77777777" w:rsidR="00EE79A1" w:rsidRDefault="00EE79A1" w:rsidP="00E2399C">
      <w:pPr>
        <w:snapToGrid w:val="0"/>
        <w:jc w:val="both"/>
        <w:rPr>
          <w:rFonts w:ascii="Arial" w:hAnsi="Arial" w:cs="Arial"/>
          <w:b/>
          <w:sz w:val="22"/>
          <w:szCs w:val="22"/>
        </w:rPr>
      </w:pPr>
    </w:p>
    <w:p w14:paraId="6FB4E0E4" w14:textId="5C337D67" w:rsidR="00E2399C" w:rsidRPr="009277F4" w:rsidRDefault="00E2399C" w:rsidP="00E2399C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Wykaz załączników do oferty:</w:t>
      </w:r>
    </w:p>
    <w:p w14:paraId="09246ACE" w14:textId="4A906604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1 - </w:t>
      </w:r>
      <w:r w:rsidRPr="009277F4">
        <w:rPr>
          <w:rFonts w:ascii="Arial" w:hAnsi="Arial" w:cs="Arial"/>
          <w:sz w:val="22"/>
          <w:szCs w:val="22"/>
        </w:rPr>
        <w:t xml:space="preserve">oświadczenie Wykonawcy o spełnianiu warunków udziału w postępowaniu, </w:t>
      </w:r>
    </w:p>
    <w:p w14:paraId="55221F40" w14:textId="2E92ADBB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2 - </w:t>
      </w:r>
      <w:r w:rsidRPr="009277F4">
        <w:rPr>
          <w:rFonts w:ascii="Arial" w:hAnsi="Arial" w:cs="Arial"/>
          <w:sz w:val="22"/>
          <w:szCs w:val="22"/>
        </w:rPr>
        <w:t>projekt umowy,</w:t>
      </w:r>
    </w:p>
    <w:p w14:paraId="1915BFDB" w14:textId="7514F739" w:rsidR="00E2399C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3 - </w:t>
      </w:r>
      <w:r w:rsidRPr="009277F4">
        <w:rPr>
          <w:rFonts w:ascii="Arial" w:hAnsi="Arial" w:cs="Arial"/>
          <w:sz w:val="22"/>
          <w:szCs w:val="22"/>
        </w:rPr>
        <w:t>wykaz z określeniem części zamówienia, które wykonawca zamierza powierzyć podwykonawcom lub oświadczenie Wykonawcy o wykonaniu zamówienia własnymi siłami,</w:t>
      </w:r>
    </w:p>
    <w:p w14:paraId="6BC549CA" w14:textId="1DE691BE" w:rsidR="00241B45" w:rsidRPr="00241B45" w:rsidRDefault="00241B45" w:rsidP="00E2399C">
      <w:pPr>
        <w:jc w:val="both"/>
        <w:rPr>
          <w:rFonts w:ascii="Arial" w:hAnsi="Arial" w:cs="Arial"/>
          <w:sz w:val="22"/>
          <w:szCs w:val="22"/>
        </w:rPr>
      </w:pPr>
      <w:r w:rsidRPr="002C7F53">
        <w:rPr>
          <w:rFonts w:ascii="Arial" w:hAnsi="Arial" w:cs="Arial"/>
          <w:b/>
          <w:bCs/>
          <w:sz w:val="22"/>
          <w:szCs w:val="22"/>
        </w:rPr>
        <w:t xml:space="preserve">- załącznik nr 4 – </w:t>
      </w:r>
      <w:r w:rsidRPr="002C7F53">
        <w:rPr>
          <w:rFonts w:ascii="Arial" w:hAnsi="Arial" w:cs="Arial"/>
          <w:sz w:val="22"/>
          <w:szCs w:val="22"/>
        </w:rPr>
        <w:t>oświadczenie, że Wykonawca dysponuje co najmniej jedną osob</w:t>
      </w:r>
      <w:r w:rsidR="00035C28">
        <w:rPr>
          <w:rFonts w:ascii="Arial" w:hAnsi="Arial" w:cs="Arial"/>
          <w:sz w:val="22"/>
          <w:szCs w:val="22"/>
        </w:rPr>
        <w:t>ą</w:t>
      </w:r>
      <w:r w:rsidRPr="002C7F53">
        <w:rPr>
          <w:rFonts w:ascii="Arial" w:hAnsi="Arial" w:cs="Arial"/>
          <w:sz w:val="22"/>
          <w:szCs w:val="22"/>
        </w:rPr>
        <w:t xml:space="preserve"> </w:t>
      </w:r>
      <w:r w:rsidR="002C7F53" w:rsidRPr="002C7F53">
        <w:rPr>
          <w:rFonts w:ascii="Arial" w:hAnsi="Arial" w:cs="Arial"/>
          <w:sz w:val="22"/>
          <w:szCs w:val="22"/>
        </w:rPr>
        <w:t>(uczestniczącą w wykonaniu zamówienia) posiadającą autoryzację producenta na uruchomienie zaoferowanego zestawu   hydroforowego,</w:t>
      </w:r>
    </w:p>
    <w:p w14:paraId="089D4E44" w14:textId="5A2C31E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</w:t>
      </w:r>
      <w:r w:rsidR="00241B45">
        <w:rPr>
          <w:rFonts w:ascii="Arial" w:hAnsi="Arial" w:cs="Arial"/>
          <w:b/>
          <w:sz w:val="22"/>
          <w:szCs w:val="22"/>
        </w:rPr>
        <w:t xml:space="preserve">5 </w:t>
      </w:r>
      <w:r w:rsidRPr="009277F4">
        <w:rPr>
          <w:rFonts w:ascii="Arial" w:hAnsi="Arial" w:cs="Arial"/>
          <w:b/>
          <w:sz w:val="22"/>
          <w:szCs w:val="22"/>
        </w:rPr>
        <w:t xml:space="preserve">- </w:t>
      </w:r>
      <w:r w:rsidRPr="009277F4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15D0310A" w14:textId="41A60A94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</w:t>
      </w:r>
      <w:r w:rsidR="00241B45">
        <w:rPr>
          <w:rFonts w:ascii="Arial" w:hAnsi="Arial" w:cs="Arial"/>
          <w:b/>
          <w:sz w:val="22"/>
          <w:szCs w:val="22"/>
        </w:rPr>
        <w:t>6</w:t>
      </w:r>
      <w:r w:rsidRPr="009277F4">
        <w:rPr>
          <w:rFonts w:ascii="Arial" w:hAnsi="Arial" w:cs="Arial"/>
          <w:b/>
          <w:sz w:val="22"/>
          <w:szCs w:val="22"/>
        </w:rPr>
        <w:t xml:space="preserve"> - </w:t>
      </w:r>
      <w:r w:rsidRPr="009277F4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o odpowiedzialności podmiotów zbiorowych za czyny zabronione pod groźbą kary,</w:t>
      </w:r>
    </w:p>
    <w:p w14:paraId="2C00513B" w14:textId="365DA062" w:rsidR="00EE79A1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</w:t>
      </w:r>
      <w:r w:rsidR="00241B45">
        <w:rPr>
          <w:rFonts w:ascii="Arial" w:hAnsi="Arial" w:cs="Arial"/>
          <w:b/>
          <w:sz w:val="22"/>
          <w:szCs w:val="22"/>
        </w:rPr>
        <w:t>7</w:t>
      </w:r>
      <w:r w:rsidRPr="009277F4">
        <w:rPr>
          <w:rFonts w:ascii="Arial" w:hAnsi="Arial" w:cs="Arial"/>
          <w:b/>
          <w:sz w:val="22"/>
          <w:szCs w:val="22"/>
        </w:rPr>
        <w:t xml:space="preserve"> - </w:t>
      </w:r>
      <w:r w:rsidRPr="009277F4">
        <w:rPr>
          <w:rFonts w:ascii="Arial" w:hAnsi="Arial" w:cs="Arial"/>
          <w:sz w:val="22"/>
          <w:szCs w:val="22"/>
        </w:rPr>
        <w:t>oświadczenie, że Wykonawca nie zalega z uiszczaniem podatków, opłat lub składek na ubezpieczenie społeczne lub zdrowotne,</w:t>
      </w:r>
    </w:p>
    <w:p w14:paraId="3D249E24" w14:textId="2E8A1D5A" w:rsidR="00EE79A1" w:rsidRPr="00C500F9" w:rsidRDefault="00EE79A1" w:rsidP="00EE79A1">
      <w:pPr>
        <w:jc w:val="both"/>
        <w:rPr>
          <w:rFonts w:ascii="Arial" w:hAnsi="Arial" w:cs="Arial"/>
          <w:sz w:val="22"/>
          <w:szCs w:val="22"/>
        </w:rPr>
      </w:pPr>
      <w:r w:rsidRPr="00C500F9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241B45">
        <w:rPr>
          <w:rFonts w:ascii="Arial" w:hAnsi="Arial" w:cs="Arial"/>
          <w:b/>
          <w:bCs/>
          <w:sz w:val="22"/>
          <w:szCs w:val="22"/>
        </w:rPr>
        <w:t>8</w:t>
      </w:r>
      <w:r w:rsidRPr="00C500F9">
        <w:rPr>
          <w:rFonts w:ascii="Arial" w:hAnsi="Arial" w:cs="Arial"/>
          <w:b/>
          <w:bCs/>
          <w:sz w:val="22"/>
          <w:szCs w:val="22"/>
        </w:rPr>
        <w:t xml:space="preserve"> - </w:t>
      </w:r>
      <w:bookmarkStart w:id="4" w:name="_Hlk142636309"/>
      <w:r w:rsidRPr="00C500F9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C500F9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B65DBD">
        <w:rPr>
          <w:rStyle w:val="markedcontent"/>
          <w:rFonts w:ascii="Arial" w:hAnsi="Arial" w:cs="Arial"/>
          <w:sz w:val="22"/>
          <w:szCs w:val="22"/>
        </w:rPr>
        <w:t xml:space="preserve">t.j. </w:t>
      </w:r>
      <w:r w:rsidR="00B65DBD" w:rsidRPr="000844C0">
        <w:rPr>
          <w:rStyle w:val="markedcontent"/>
          <w:rFonts w:ascii="Arial" w:hAnsi="Arial" w:cs="Arial"/>
          <w:sz w:val="22"/>
          <w:szCs w:val="22"/>
        </w:rPr>
        <w:t>Dz. U. z 202</w:t>
      </w:r>
      <w:r w:rsidR="00B65DBD">
        <w:rPr>
          <w:rStyle w:val="markedcontent"/>
          <w:rFonts w:ascii="Arial" w:hAnsi="Arial" w:cs="Arial"/>
          <w:sz w:val="22"/>
          <w:szCs w:val="22"/>
        </w:rPr>
        <w:t>4</w:t>
      </w:r>
      <w:r w:rsidR="00B65DBD" w:rsidRPr="000844C0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B65DBD">
        <w:rPr>
          <w:rStyle w:val="markedcontent"/>
          <w:rFonts w:ascii="Arial" w:hAnsi="Arial" w:cs="Arial"/>
          <w:sz w:val="22"/>
          <w:szCs w:val="22"/>
        </w:rPr>
        <w:t>507</w:t>
      </w:r>
      <w:r w:rsidRPr="00493A12">
        <w:rPr>
          <w:rStyle w:val="markedcontent"/>
          <w:rFonts w:ascii="Arial" w:hAnsi="Arial" w:cs="Arial"/>
          <w:sz w:val="22"/>
          <w:szCs w:val="22"/>
        </w:rPr>
        <w:t>),</w:t>
      </w:r>
      <w:r w:rsidRPr="00C500F9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bookmarkEnd w:id="4"/>
    <w:p w14:paraId="7209BA54" w14:textId="732D12AD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241B45">
        <w:rPr>
          <w:rFonts w:ascii="Arial" w:hAnsi="Arial" w:cs="Arial"/>
          <w:b/>
          <w:bCs/>
          <w:sz w:val="22"/>
          <w:szCs w:val="22"/>
        </w:rPr>
        <w:t>9</w:t>
      </w:r>
      <w:r w:rsidRPr="009277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 xml:space="preserve">- 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 xml:space="preserve">oświadczenie </w:t>
      </w:r>
      <w:r w:rsidRPr="009277F4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  <w:r w:rsidR="0022210C" w:rsidRPr="009277F4">
        <w:rPr>
          <w:rFonts w:ascii="Arial" w:hAnsi="Arial" w:cs="Arial"/>
          <w:color w:val="000000"/>
          <w:sz w:val="22"/>
          <w:szCs w:val="22"/>
        </w:rPr>
        <w:t>.</w:t>
      </w:r>
    </w:p>
    <w:p w14:paraId="22B4DF02" w14:textId="2B8B009F" w:rsidR="00A32FB7" w:rsidRPr="009277F4" w:rsidRDefault="00A32FB7" w:rsidP="00A32FB7">
      <w:pPr>
        <w:pStyle w:val="Stopka"/>
        <w:jc w:val="both"/>
        <w:rPr>
          <w:rFonts w:ascii="Arial" w:hAnsi="Arial" w:cs="Arial"/>
          <w:sz w:val="22"/>
          <w:szCs w:val="22"/>
        </w:rPr>
      </w:pPr>
    </w:p>
    <w:p w14:paraId="7A3E15D5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D88D2E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0AD00D8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8061DDC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0DB44E07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922127F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0B2C7592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43A716F0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C27D82A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F9CC170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BB5BB08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5D4F779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3626C76E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08BDA513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6E7282C5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3A0FBA99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  <w:r w:rsidRPr="009277F4">
        <w:rPr>
          <w:rFonts w:ascii="Arial" w:hAnsi="Arial" w:cs="Arial"/>
          <w:b/>
          <w:sz w:val="28"/>
          <w:szCs w:val="28"/>
        </w:rPr>
        <w:t>Rozdział I</w:t>
      </w:r>
    </w:p>
    <w:p w14:paraId="08766351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40CCC4D6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  <w:r w:rsidRPr="009277F4">
        <w:rPr>
          <w:rFonts w:ascii="Arial" w:hAnsi="Arial" w:cs="Arial"/>
          <w:b/>
          <w:sz w:val="28"/>
          <w:szCs w:val="28"/>
        </w:rPr>
        <w:t>Instrukcja dla Wykonawców</w:t>
      </w:r>
    </w:p>
    <w:p w14:paraId="0AA8183E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DB6B579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br w:type="page"/>
      </w:r>
    </w:p>
    <w:p w14:paraId="155CD094" w14:textId="77777777" w:rsidR="00E2399C" w:rsidRPr="009277F4" w:rsidRDefault="00E2399C" w:rsidP="00564F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lastRenderedPageBreak/>
        <w:t>Zamawiający</w:t>
      </w:r>
    </w:p>
    <w:p w14:paraId="24BA8DB7" w14:textId="2D0174EB" w:rsidR="00E2399C" w:rsidRPr="009277F4" w:rsidRDefault="00E2399C" w:rsidP="00E2399C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Zakład  Wodociągów i Kanalizacji Sp. z o.o.</w:t>
      </w:r>
    </w:p>
    <w:p w14:paraId="23DB780E" w14:textId="77777777" w:rsidR="00E2399C" w:rsidRPr="009277F4" w:rsidRDefault="00E2399C" w:rsidP="00E2399C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Adres: ul. Kołłątaja 4, 72-600 Świnoujście</w:t>
      </w:r>
    </w:p>
    <w:p w14:paraId="59AAEEDC" w14:textId="01A90C26" w:rsidR="00E2399C" w:rsidRPr="009277F4" w:rsidRDefault="007D0E03" w:rsidP="00E2399C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="00E2399C" w:rsidRPr="009277F4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4D43BD3C" w14:textId="3CC8E88B" w:rsidR="008F3C56" w:rsidRPr="009277F4" w:rsidRDefault="008F3C56" w:rsidP="008F3C5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9277F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0D9A6489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ab/>
      </w:r>
    </w:p>
    <w:p w14:paraId="7B6CDC57" w14:textId="77777777" w:rsidR="00091FDD" w:rsidRPr="009277F4" w:rsidRDefault="00091FDD" w:rsidP="00091FD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579688F1" w14:textId="77777777" w:rsidR="00316B4B" w:rsidRPr="00F33653" w:rsidRDefault="00316B4B" w:rsidP="00316B4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5" w:name="_Hlk34742145"/>
      <w:r w:rsidRPr="00F33653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45106D67" w14:textId="77777777" w:rsidR="00316B4B" w:rsidRPr="00126CED" w:rsidRDefault="00316B4B" w:rsidP="00316B4B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5"/>
    <w:p w14:paraId="2241D8D1" w14:textId="77777777" w:rsidR="00316B4B" w:rsidRPr="00126CED" w:rsidRDefault="00316B4B" w:rsidP="00316B4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53279FF1" w14:textId="77777777" w:rsidR="00316B4B" w:rsidRPr="00126CED" w:rsidRDefault="00316B4B" w:rsidP="00316B4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322FCE79" w14:textId="77777777" w:rsidR="00316B4B" w:rsidRPr="00126CED" w:rsidRDefault="00316B4B" w:rsidP="00316B4B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126CED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6F10BD57" w14:textId="77777777" w:rsidR="00316B4B" w:rsidRPr="0056787B" w:rsidRDefault="00316B4B" w:rsidP="00316B4B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4E61773E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C286356" w14:textId="77777777" w:rsidR="00E2399C" w:rsidRPr="009277F4" w:rsidRDefault="00E2399C" w:rsidP="00564F1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Tryb postępowania</w:t>
      </w:r>
    </w:p>
    <w:p w14:paraId="04779D9B" w14:textId="77777777" w:rsidR="00E2399C" w:rsidRPr="009277F4" w:rsidRDefault="00E2399C" w:rsidP="00E2399C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04C41A3" w14:textId="77777777" w:rsidR="00EE79A1" w:rsidRPr="00433605" w:rsidRDefault="00EE79A1" w:rsidP="00EE79A1">
      <w:pPr>
        <w:jc w:val="both"/>
        <w:rPr>
          <w:rFonts w:ascii="Arial" w:hAnsi="Arial" w:cs="Arial"/>
          <w:sz w:val="22"/>
          <w:szCs w:val="22"/>
        </w:rPr>
      </w:pPr>
      <w:r w:rsidRPr="00433605">
        <w:rPr>
          <w:rFonts w:ascii="Arial" w:hAnsi="Arial" w:cs="Arial"/>
          <w:sz w:val="22"/>
          <w:szCs w:val="22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</w:t>
      </w:r>
      <w:bookmarkStart w:id="6" w:name="_Hlk20217355"/>
      <w:r w:rsidRPr="00433605">
        <w:rPr>
          <w:rFonts w:ascii="Arial" w:hAnsi="Arial" w:cs="Arial"/>
          <w:sz w:val="22"/>
          <w:szCs w:val="22"/>
        </w:rPr>
        <w:t>82/2019 z dn. 12.09.2019r.</w:t>
      </w:r>
      <w:bookmarkEnd w:id="6"/>
      <w:r>
        <w:rPr>
          <w:rFonts w:ascii="Arial" w:hAnsi="Arial" w:cs="Arial"/>
          <w:sz w:val="22"/>
          <w:szCs w:val="22"/>
        </w:rPr>
        <w:t xml:space="preserve"> z późn. zm.</w:t>
      </w:r>
      <w:r w:rsidRPr="00433605">
        <w:rPr>
          <w:rFonts w:ascii="Arial" w:hAnsi="Arial" w:cs="Arial"/>
          <w:sz w:val="22"/>
          <w:szCs w:val="22"/>
        </w:rPr>
        <w:t xml:space="preserve">). Regulamin dostępny jest na stronie internetowej Zamawiającego: </w:t>
      </w:r>
    </w:p>
    <w:p w14:paraId="087EB9A6" w14:textId="77777777" w:rsidR="00EE79A1" w:rsidRPr="00433605" w:rsidRDefault="007D0E03" w:rsidP="00EE79A1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EE79A1" w:rsidRPr="00433605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EE79A1" w:rsidRPr="00433605">
        <w:rPr>
          <w:rFonts w:ascii="Arial" w:hAnsi="Arial" w:cs="Arial"/>
          <w:sz w:val="22"/>
          <w:szCs w:val="22"/>
        </w:rPr>
        <w:t xml:space="preserve"> </w:t>
      </w:r>
    </w:p>
    <w:p w14:paraId="00A4C7F6" w14:textId="77777777" w:rsidR="00EE79A1" w:rsidRPr="00433605" w:rsidRDefault="00EE79A1" w:rsidP="00EE79A1">
      <w:pPr>
        <w:jc w:val="both"/>
        <w:rPr>
          <w:rFonts w:ascii="Arial" w:hAnsi="Arial" w:cs="Arial"/>
          <w:sz w:val="22"/>
          <w:szCs w:val="22"/>
        </w:rPr>
      </w:pPr>
      <w:r w:rsidRPr="00433605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4C97E221" w14:textId="77777777" w:rsidR="00EE79A1" w:rsidRPr="00433605" w:rsidRDefault="00EE79A1" w:rsidP="00EE79A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CAD84B" w14:textId="34C3B1D4" w:rsidR="00EE79A1" w:rsidRPr="00B5498D" w:rsidRDefault="00EE79A1" w:rsidP="00EE79A1">
      <w:pPr>
        <w:jc w:val="both"/>
        <w:rPr>
          <w:rFonts w:ascii="Arial" w:hAnsi="Arial" w:cs="Arial"/>
          <w:b/>
          <w:sz w:val="22"/>
          <w:szCs w:val="22"/>
        </w:rPr>
      </w:pPr>
      <w:r w:rsidRPr="00433605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433605">
        <w:rPr>
          <w:rFonts w:ascii="Arial" w:hAnsi="Arial" w:cs="Arial"/>
          <w:b/>
          <w:sz w:val="22"/>
          <w:szCs w:val="22"/>
        </w:rPr>
        <w:t xml:space="preserve">ustawy z dnia 11 września 2019 r. Prawo zamówień </w:t>
      </w:r>
      <w:r w:rsidRPr="00B5498D">
        <w:rPr>
          <w:rFonts w:ascii="Arial" w:hAnsi="Arial" w:cs="Arial"/>
          <w:b/>
          <w:sz w:val="22"/>
          <w:szCs w:val="22"/>
        </w:rPr>
        <w:t>publicznych (</w:t>
      </w:r>
      <w:r w:rsidRPr="00B5498D">
        <w:rPr>
          <w:rFonts w:ascii="Arial" w:hAnsi="Arial" w:cs="Arial"/>
          <w:b/>
          <w:bCs/>
          <w:sz w:val="22"/>
          <w:szCs w:val="22"/>
        </w:rPr>
        <w:t>Dz. U. z 202</w:t>
      </w:r>
      <w:r w:rsidR="00316B4B">
        <w:rPr>
          <w:rFonts w:ascii="Arial" w:hAnsi="Arial" w:cs="Arial"/>
          <w:b/>
          <w:bCs/>
          <w:sz w:val="22"/>
          <w:szCs w:val="22"/>
        </w:rPr>
        <w:t>3</w:t>
      </w:r>
      <w:r w:rsidRPr="00B5498D">
        <w:rPr>
          <w:rFonts w:ascii="Arial" w:hAnsi="Arial" w:cs="Arial"/>
          <w:b/>
          <w:bCs/>
          <w:sz w:val="22"/>
          <w:szCs w:val="22"/>
        </w:rPr>
        <w:t>r. poz. 1</w:t>
      </w:r>
      <w:r w:rsidR="00316B4B">
        <w:rPr>
          <w:rFonts w:ascii="Arial" w:hAnsi="Arial" w:cs="Arial"/>
          <w:b/>
          <w:bCs/>
          <w:sz w:val="22"/>
          <w:szCs w:val="22"/>
        </w:rPr>
        <w:t>605</w:t>
      </w:r>
      <w:r w:rsidRPr="00B5498D">
        <w:rPr>
          <w:rFonts w:ascii="Arial" w:hAnsi="Arial" w:cs="Arial"/>
          <w:b/>
          <w:bCs/>
          <w:sz w:val="22"/>
          <w:szCs w:val="22"/>
        </w:rPr>
        <w:t xml:space="preserve"> z późn. zm.).</w:t>
      </w:r>
    </w:p>
    <w:p w14:paraId="6FB8D029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016A092" w14:textId="7570FB23" w:rsidR="00E2399C" w:rsidRPr="009277F4" w:rsidRDefault="00E2399C" w:rsidP="00564F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Opis przedmiotu zamówienia</w:t>
      </w:r>
    </w:p>
    <w:p w14:paraId="0A5F5724" w14:textId="77777777" w:rsidR="007D6048" w:rsidRPr="009277F4" w:rsidRDefault="007D6048" w:rsidP="007D6048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99386D0" w14:textId="6746F547" w:rsidR="003D0216" w:rsidRPr="001975E8" w:rsidRDefault="005D1101" w:rsidP="005D11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D1101">
        <w:rPr>
          <w:rFonts w:ascii="Arial" w:hAnsi="Arial" w:cs="Arial"/>
          <w:color w:val="000000"/>
          <w:sz w:val="22"/>
          <w:szCs w:val="22"/>
        </w:rPr>
        <w:t xml:space="preserve">Przedmiotem zamówienia </w:t>
      </w:r>
      <w:r w:rsidR="004E7F1A">
        <w:rPr>
          <w:rFonts w:ascii="Arial" w:hAnsi="Arial" w:cs="Arial"/>
          <w:color w:val="000000"/>
          <w:sz w:val="22"/>
          <w:szCs w:val="22"/>
        </w:rPr>
        <w:t xml:space="preserve">jest </w:t>
      </w:r>
      <w:r w:rsidRPr="005D1101">
        <w:rPr>
          <w:rFonts w:ascii="Arial" w:hAnsi="Arial" w:cs="Arial"/>
          <w:color w:val="000000"/>
          <w:sz w:val="22"/>
          <w:szCs w:val="22"/>
        </w:rPr>
        <w:t xml:space="preserve">zakup, dostawa i uruchomienie </w:t>
      </w:r>
      <w:r w:rsidR="003A58ED">
        <w:rPr>
          <w:rFonts w:ascii="Arial" w:hAnsi="Arial" w:cs="Arial"/>
          <w:color w:val="000000"/>
          <w:sz w:val="22"/>
          <w:szCs w:val="22"/>
        </w:rPr>
        <w:t xml:space="preserve">fabrycznie nowego </w:t>
      </w:r>
      <w:r w:rsidRPr="005D1101">
        <w:rPr>
          <w:rFonts w:ascii="Arial" w:hAnsi="Arial" w:cs="Arial"/>
          <w:color w:val="000000"/>
          <w:sz w:val="22"/>
          <w:szCs w:val="22"/>
        </w:rPr>
        <w:t xml:space="preserve">zestawu hydroforowego typu ZHFe.0.11.3.2321.4 w Oczyszczalni Ścieków w Świnoujściu. </w:t>
      </w:r>
      <w:r w:rsidR="00BD1850" w:rsidRPr="001975E8">
        <w:rPr>
          <w:rFonts w:ascii="Arial" w:hAnsi="Arial" w:cs="Arial"/>
          <w:sz w:val="22"/>
          <w:szCs w:val="22"/>
        </w:rPr>
        <w:t>Szczegółowy opis przedmiotu zamówienia stanowi załącznik nr 1 do siwz.</w:t>
      </w:r>
      <w:r w:rsidR="003D0216" w:rsidRPr="001975E8">
        <w:rPr>
          <w:rFonts w:ascii="Arial" w:hAnsi="Arial" w:cs="Arial"/>
          <w:sz w:val="22"/>
          <w:szCs w:val="22"/>
        </w:rPr>
        <w:t xml:space="preserve"> </w:t>
      </w:r>
    </w:p>
    <w:p w14:paraId="223DC860" w14:textId="77777777" w:rsidR="005D1101" w:rsidRPr="001975E8" w:rsidRDefault="005D1101" w:rsidP="005D11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6D97D2" w14:textId="77777777" w:rsidR="008F17AF" w:rsidRPr="001975E8" w:rsidRDefault="008F17AF" w:rsidP="008F17AF">
      <w:pPr>
        <w:pStyle w:val="Stopka"/>
        <w:jc w:val="both"/>
        <w:rPr>
          <w:rFonts w:ascii="Arial" w:hAnsi="Arial" w:cs="Arial"/>
          <w:sz w:val="22"/>
          <w:szCs w:val="22"/>
          <w:u w:val="single"/>
        </w:rPr>
      </w:pPr>
      <w:r w:rsidRPr="001975E8">
        <w:rPr>
          <w:rFonts w:ascii="Arial" w:hAnsi="Arial" w:cs="Arial"/>
          <w:sz w:val="22"/>
          <w:szCs w:val="22"/>
          <w:u w:val="single"/>
        </w:rPr>
        <w:t>Uwaga</w:t>
      </w:r>
    </w:p>
    <w:p w14:paraId="15663406" w14:textId="09D4CBCB" w:rsidR="008F17AF" w:rsidRPr="001975E8" w:rsidRDefault="008F17AF" w:rsidP="008F17AF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>W zakres przedmiotu zamówienia nie wchodzi montaż zestawu hydroforowego. Zamawiający dokona montażu we własnym zakresie.</w:t>
      </w:r>
    </w:p>
    <w:p w14:paraId="1E20ABDA" w14:textId="77777777" w:rsidR="008F17AF" w:rsidRPr="001975E8" w:rsidRDefault="008F17AF" w:rsidP="005D11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1316284" w14:textId="77777777" w:rsidR="002D2BB3" w:rsidRPr="002C762B" w:rsidRDefault="002D2BB3" w:rsidP="00D82885">
      <w:pPr>
        <w:pStyle w:val="pkt"/>
        <w:numPr>
          <w:ilvl w:val="0"/>
          <w:numId w:val="19"/>
        </w:numPr>
        <w:tabs>
          <w:tab w:val="left" w:pos="900"/>
        </w:tabs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1975E8">
        <w:rPr>
          <w:rFonts w:ascii="Arial" w:hAnsi="Arial" w:cs="Arial"/>
          <w:color w:val="000000"/>
          <w:sz w:val="22"/>
          <w:szCs w:val="22"/>
        </w:rPr>
        <w:t>Każdy Wykonawca może złożyć w niniejszym postępowaniu</w:t>
      </w:r>
      <w:r w:rsidRPr="002C762B">
        <w:rPr>
          <w:rFonts w:ascii="Arial" w:hAnsi="Arial" w:cs="Arial"/>
          <w:color w:val="000000"/>
          <w:sz w:val="22"/>
          <w:szCs w:val="22"/>
        </w:rPr>
        <w:t xml:space="preserve"> tylko jedną ofertę. Wykonawcy przedstawią oferty zgodnie z wymaganiami SIWZ. </w:t>
      </w:r>
      <w:r w:rsidRPr="002C762B">
        <w:rPr>
          <w:rFonts w:ascii="Arial" w:hAnsi="Arial" w:cs="Arial"/>
          <w:bCs/>
          <w:color w:val="000000"/>
          <w:sz w:val="22"/>
          <w:szCs w:val="22"/>
        </w:rPr>
        <w:t xml:space="preserve">Zamawiający nie dopuszcza możliwości składania ofert częściowych. </w:t>
      </w:r>
    </w:p>
    <w:p w14:paraId="13280613" w14:textId="77777777" w:rsidR="002D2BB3" w:rsidRDefault="002D2BB3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42D63025" w14:textId="4FC5A883" w:rsidR="00E2399C" w:rsidRPr="009277F4" w:rsidRDefault="002D2BB3" w:rsidP="00E2399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.  Termin realizacji przedmiotu zamówienia: </w:t>
      </w:r>
    </w:p>
    <w:p w14:paraId="50995FEF" w14:textId="74C6F11F" w:rsidR="00E2399C" w:rsidRPr="001975E8" w:rsidRDefault="00363BC4" w:rsidP="00B0018F">
      <w:pPr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color w:val="000000"/>
          <w:sz w:val="22"/>
          <w:szCs w:val="22"/>
        </w:rPr>
        <w:t xml:space="preserve">6.1. </w:t>
      </w:r>
      <w:r w:rsidR="002D2BB3" w:rsidRPr="001975E8">
        <w:rPr>
          <w:rFonts w:ascii="Arial" w:hAnsi="Arial" w:cs="Arial"/>
          <w:color w:val="000000"/>
          <w:sz w:val="22"/>
          <w:szCs w:val="22"/>
        </w:rPr>
        <w:t>Wymagany t</w:t>
      </w:r>
      <w:r w:rsidR="00E2399C" w:rsidRPr="001975E8">
        <w:rPr>
          <w:rFonts w:ascii="Arial" w:hAnsi="Arial" w:cs="Arial"/>
          <w:color w:val="000000"/>
          <w:sz w:val="22"/>
          <w:szCs w:val="22"/>
        </w:rPr>
        <w:t xml:space="preserve">ermin wykonania przedmiotu </w:t>
      </w:r>
      <w:r w:rsidR="002D2BB3" w:rsidRPr="001975E8">
        <w:rPr>
          <w:rFonts w:ascii="Arial" w:hAnsi="Arial" w:cs="Arial"/>
          <w:color w:val="000000"/>
          <w:sz w:val="22"/>
          <w:szCs w:val="22"/>
        </w:rPr>
        <w:t xml:space="preserve">zamówienia </w:t>
      </w:r>
      <w:r w:rsidR="00611D40" w:rsidRPr="001975E8">
        <w:rPr>
          <w:rFonts w:ascii="Arial" w:hAnsi="Arial" w:cs="Arial"/>
          <w:sz w:val="22"/>
          <w:szCs w:val="22"/>
        </w:rPr>
        <w:t xml:space="preserve">- </w:t>
      </w:r>
      <w:r w:rsidR="008F17AF" w:rsidRPr="001975E8">
        <w:rPr>
          <w:rFonts w:ascii="Arial" w:hAnsi="Arial" w:cs="Arial"/>
          <w:sz w:val="22"/>
          <w:szCs w:val="22"/>
        </w:rPr>
        <w:t>90</w:t>
      </w:r>
      <w:r w:rsidR="00E2399C" w:rsidRPr="001975E8">
        <w:rPr>
          <w:rFonts w:ascii="Arial" w:hAnsi="Arial" w:cs="Arial"/>
          <w:sz w:val="22"/>
          <w:szCs w:val="22"/>
        </w:rPr>
        <w:t xml:space="preserve"> dni kalendarzowych od </w:t>
      </w:r>
      <w:r w:rsidR="00D924FA" w:rsidRPr="001975E8">
        <w:rPr>
          <w:rFonts w:ascii="Arial" w:hAnsi="Arial" w:cs="Arial"/>
          <w:sz w:val="22"/>
          <w:szCs w:val="22"/>
        </w:rPr>
        <w:t>dnia podpisania umowy</w:t>
      </w:r>
      <w:r w:rsidR="008F17AF" w:rsidRPr="001975E8">
        <w:rPr>
          <w:rFonts w:ascii="Arial" w:hAnsi="Arial" w:cs="Arial"/>
          <w:sz w:val="22"/>
          <w:szCs w:val="22"/>
        </w:rPr>
        <w:t>, w tym:</w:t>
      </w:r>
    </w:p>
    <w:p w14:paraId="7B75FFB1" w14:textId="77777777" w:rsidR="008F17AF" w:rsidRPr="001975E8" w:rsidRDefault="008F17AF" w:rsidP="00B0018F">
      <w:pPr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>- dostawa zestawu hydroforowego - do 56 dni,</w:t>
      </w:r>
    </w:p>
    <w:p w14:paraId="0CA86BEC" w14:textId="77777777" w:rsidR="008F17AF" w:rsidRPr="001975E8" w:rsidRDefault="008F17AF" w:rsidP="00B0018F">
      <w:pPr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>- uruchomienie zestawu hydroforowego – do 14 dni od zgłoszenia przez Zamawiającego Wykonawcy zakończenia prac montażowych.</w:t>
      </w:r>
    </w:p>
    <w:p w14:paraId="2230DBB2" w14:textId="7D159E5D" w:rsidR="00363BC4" w:rsidRDefault="00363BC4" w:rsidP="00B0018F">
      <w:pPr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>6.2. Zamawiający w terminie do 20 dni od dostawy kompletnego zestawu hydroforowego dokona montażu dostarczonego zestawu hydroforowego</w:t>
      </w:r>
    </w:p>
    <w:p w14:paraId="3946850F" w14:textId="77777777" w:rsidR="008F17AF" w:rsidRDefault="008F17AF" w:rsidP="00B0018F">
      <w:pPr>
        <w:jc w:val="both"/>
        <w:rPr>
          <w:rFonts w:ascii="Arial" w:hAnsi="Arial" w:cs="Arial"/>
          <w:sz w:val="22"/>
          <w:szCs w:val="22"/>
        </w:rPr>
      </w:pPr>
    </w:p>
    <w:p w14:paraId="2702432B" w14:textId="61034F63" w:rsidR="00E2399C" w:rsidRPr="009277F4" w:rsidRDefault="008F17AF" w:rsidP="00E2399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D2BB3">
        <w:rPr>
          <w:rFonts w:ascii="Arial" w:hAnsi="Arial" w:cs="Arial"/>
          <w:b/>
          <w:sz w:val="22"/>
          <w:szCs w:val="22"/>
        </w:rPr>
        <w:t>7</w:t>
      </w:r>
      <w:r w:rsidR="00E2399C" w:rsidRPr="009277F4">
        <w:rPr>
          <w:rFonts w:ascii="Arial" w:hAnsi="Arial" w:cs="Arial"/>
          <w:b/>
          <w:sz w:val="22"/>
          <w:szCs w:val="22"/>
        </w:rPr>
        <w:t>.  Warunki udziału w postępowaniu oraz opis sposobu oceny spełniania tych warunków</w:t>
      </w:r>
    </w:p>
    <w:p w14:paraId="1CD79F51" w14:textId="572D3D30" w:rsidR="00E2399C" w:rsidRPr="009277F4" w:rsidRDefault="002D2BB3" w:rsidP="00E2399C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E2399C" w:rsidRPr="009277F4">
        <w:rPr>
          <w:rFonts w:ascii="Arial" w:hAnsi="Arial" w:cs="Arial"/>
          <w:color w:val="000000"/>
          <w:sz w:val="22"/>
          <w:szCs w:val="22"/>
        </w:rPr>
        <w:t xml:space="preserve">.1. </w:t>
      </w:r>
      <w:r w:rsidR="00E2399C" w:rsidRPr="009277F4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765B2F5B" w14:textId="77777777" w:rsidR="00341C18" w:rsidRPr="009277F4" w:rsidRDefault="00341C18" w:rsidP="00E2399C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A90DA1E" w14:textId="3835D0D7" w:rsidR="00E2399C" w:rsidRPr="00CF4898" w:rsidRDefault="00E2399C" w:rsidP="002B7C73">
      <w:pPr>
        <w:pStyle w:val="Akapitzlist"/>
        <w:numPr>
          <w:ilvl w:val="0"/>
          <w:numId w:val="3"/>
        </w:numPr>
        <w:autoSpaceDE w:val="0"/>
        <w:autoSpaceDN w:val="0"/>
        <w:ind w:left="757"/>
        <w:jc w:val="both"/>
        <w:rPr>
          <w:rFonts w:ascii="Arial" w:hAnsi="Arial" w:cs="Arial"/>
          <w:color w:val="000000"/>
          <w:sz w:val="22"/>
          <w:szCs w:val="22"/>
        </w:rPr>
      </w:pPr>
      <w:r w:rsidRPr="002D2BB3">
        <w:rPr>
          <w:rFonts w:ascii="Arial" w:hAnsi="Arial" w:cs="Arial"/>
          <w:color w:val="000000"/>
          <w:sz w:val="22"/>
          <w:szCs w:val="22"/>
        </w:rPr>
        <w:t xml:space="preserve">posiadają uprawnienia do wykonywania określonej działalności lub czynności, jeżeli </w:t>
      </w:r>
      <w:r w:rsidRPr="00CF4898">
        <w:rPr>
          <w:rFonts w:ascii="Arial" w:hAnsi="Arial" w:cs="Arial"/>
          <w:color w:val="000000"/>
          <w:sz w:val="22"/>
          <w:szCs w:val="22"/>
        </w:rPr>
        <w:t>ustawy nakładają obowiązek posiadania takich uprawnień,</w:t>
      </w:r>
    </w:p>
    <w:p w14:paraId="420C6F64" w14:textId="77777777" w:rsidR="00E2399C" w:rsidRPr="001F1236" w:rsidRDefault="00E2399C" w:rsidP="002B7C73">
      <w:pPr>
        <w:numPr>
          <w:ilvl w:val="0"/>
          <w:numId w:val="3"/>
        </w:numPr>
        <w:autoSpaceDE w:val="0"/>
        <w:autoSpaceDN w:val="0"/>
        <w:adjustRightInd w:val="0"/>
        <w:ind w:left="757"/>
        <w:jc w:val="both"/>
        <w:rPr>
          <w:rFonts w:ascii="Arial" w:hAnsi="Arial" w:cs="Arial"/>
          <w:color w:val="000000"/>
          <w:sz w:val="22"/>
          <w:szCs w:val="22"/>
        </w:rPr>
      </w:pPr>
      <w:r w:rsidRPr="00CF4898">
        <w:rPr>
          <w:rFonts w:ascii="Arial" w:hAnsi="Arial" w:cs="Arial"/>
          <w:color w:val="000000"/>
          <w:sz w:val="22"/>
          <w:szCs w:val="22"/>
        </w:rPr>
        <w:t xml:space="preserve">posiadają niezbędną wiedzę i doświadczenie oraz dysponują potencjałem </w:t>
      </w:r>
      <w:r w:rsidRPr="001F1236">
        <w:rPr>
          <w:rFonts w:ascii="Arial" w:hAnsi="Arial" w:cs="Arial"/>
          <w:color w:val="000000"/>
          <w:sz w:val="22"/>
          <w:szCs w:val="22"/>
        </w:rPr>
        <w:t xml:space="preserve">technicznym i osobami zdolnymi do wykonania zamówienia, </w:t>
      </w:r>
    </w:p>
    <w:p w14:paraId="721A1589" w14:textId="77777777" w:rsidR="00E2399C" w:rsidRPr="001F1236" w:rsidRDefault="00E2399C" w:rsidP="00E2399C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55A85DF8" w14:textId="00F5EA31" w:rsidR="00C90E09" w:rsidRPr="001F1236" w:rsidRDefault="002D2BB3" w:rsidP="0022555F">
      <w:pPr>
        <w:widowControl w:val="0"/>
        <w:tabs>
          <w:tab w:val="left" w:pos="1701"/>
        </w:tabs>
        <w:autoSpaceDE w:val="0"/>
        <w:autoSpaceDN w:val="0"/>
        <w:adjustRightInd w:val="0"/>
        <w:ind w:left="397"/>
        <w:jc w:val="both"/>
        <w:rPr>
          <w:rFonts w:ascii="Arial" w:hAnsi="Arial" w:cs="Arial"/>
          <w:sz w:val="22"/>
          <w:szCs w:val="22"/>
        </w:rPr>
      </w:pPr>
      <w:r w:rsidRPr="001F1236">
        <w:rPr>
          <w:rFonts w:ascii="Arial" w:hAnsi="Arial" w:cs="Arial"/>
          <w:sz w:val="22"/>
          <w:szCs w:val="22"/>
        </w:rPr>
        <w:t>3)</w:t>
      </w:r>
      <w:r w:rsidR="00C90E09" w:rsidRPr="001F1236">
        <w:rPr>
          <w:rFonts w:ascii="Arial" w:hAnsi="Arial" w:cs="Arial"/>
          <w:sz w:val="22"/>
          <w:szCs w:val="22"/>
        </w:rPr>
        <w:t xml:space="preserve"> </w:t>
      </w:r>
      <w:bookmarkStart w:id="7" w:name="_Hlk170906047"/>
      <w:r w:rsidR="00C90E09" w:rsidRPr="001F1236">
        <w:rPr>
          <w:rFonts w:ascii="Arial" w:hAnsi="Arial" w:cs="Arial"/>
          <w:sz w:val="22"/>
          <w:szCs w:val="22"/>
        </w:rPr>
        <w:t xml:space="preserve">Wykonawca musi dysponować </w:t>
      </w:r>
      <w:r w:rsidR="00AF2959" w:rsidRPr="001F1236">
        <w:rPr>
          <w:rFonts w:ascii="Arial" w:hAnsi="Arial" w:cs="Arial"/>
          <w:sz w:val="22"/>
          <w:szCs w:val="22"/>
        </w:rPr>
        <w:t xml:space="preserve">co najmniej jedną osobą </w:t>
      </w:r>
      <w:r w:rsidR="00C90E09" w:rsidRPr="001F1236">
        <w:rPr>
          <w:rFonts w:ascii="Arial" w:hAnsi="Arial" w:cs="Arial"/>
          <w:sz w:val="22"/>
          <w:szCs w:val="22"/>
        </w:rPr>
        <w:t>(uczestnicząc</w:t>
      </w:r>
      <w:r w:rsidR="00AF2959" w:rsidRPr="001F1236">
        <w:rPr>
          <w:rFonts w:ascii="Arial" w:hAnsi="Arial" w:cs="Arial"/>
          <w:sz w:val="22"/>
          <w:szCs w:val="22"/>
        </w:rPr>
        <w:t>ą</w:t>
      </w:r>
      <w:r w:rsidR="00C90E09" w:rsidRPr="001F1236">
        <w:rPr>
          <w:rFonts w:ascii="Arial" w:hAnsi="Arial" w:cs="Arial"/>
          <w:sz w:val="22"/>
          <w:szCs w:val="22"/>
        </w:rPr>
        <w:t xml:space="preserve"> w wykonaniu zamówienia) </w:t>
      </w:r>
      <w:r w:rsidR="00235327" w:rsidRPr="001F1236">
        <w:rPr>
          <w:rFonts w:ascii="Arial" w:hAnsi="Arial" w:cs="Arial"/>
          <w:sz w:val="22"/>
          <w:szCs w:val="22"/>
        </w:rPr>
        <w:t>posiada</w:t>
      </w:r>
      <w:r w:rsidR="002C7F53" w:rsidRPr="001F1236">
        <w:rPr>
          <w:rFonts w:ascii="Arial" w:hAnsi="Arial" w:cs="Arial"/>
          <w:sz w:val="22"/>
          <w:szCs w:val="22"/>
        </w:rPr>
        <w:t>jącą</w:t>
      </w:r>
      <w:r w:rsidR="00235327" w:rsidRPr="001F1236">
        <w:rPr>
          <w:rFonts w:ascii="Arial" w:hAnsi="Arial" w:cs="Arial"/>
          <w:sz w:val="22"/>
          <w:szCs w:val="22"/>
        </w:rPr>
        <w:t xml:space="preserve"> autoryzację producenta na uruchomienie zaoferowanego zestawu   hydroforowego </w:t>
      </w:r>
      <w:r w:rsidR="00C90E09" w:rsidRPr="001F1236">
        <w:rPr>
          <w:rFonts w:ascii="Arial" w:hAnsi="Arial" w:cs="Arial"/>
          <w:sz w:val="22"/>
          <w:szCs w:val="22"/>
        </w:rPr>
        <w:t xml:space="preserve">  </w:t>
      </w:r>
    </w:p>
    <w:bookmarkEnd w:id="7"/>
    <w:p w14:paraId="6CEEF887" w14:textId="77777777" w:rsidR="00E2399C" w:rsidRPr="001F1236" w:rsidRDefault="00E2399C" w:rsidP="00E2399C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1784B7F" w14:textId="6C925ADF" w:rsidR="00E2399C" w:rsidRPr="001F1236" w:rsidRDefault="00E2399C" w:rsidP="002C7F53">
      <w:pPr>
        <w:pStyle w:val="Standard"/>
        <w:tabs>
          <w:tab w:val="left" w:pos="7513"/>
        </w:tabs>
        <w:spacing w:after="12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1F1236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</w:t>
      </w:r>
      <w:r w:rsidR="002C7F53" w:rsidRPr="001F1236">
        <w:rPr>
          <w:rFonts w:ascii="Arial" w:hAnsi="Arial" w:cs="Arial"/>
          <w:color w:val="000000"/>
          <w:sz w:val="22"/>
          <w:szCs w:val="22"/>
        </w:rPr>
        <w:t xml:space="preserve"> w</w:t>
      </w:r>
      <w:r w:rsidRPr="001F1236">
        <w:rPr>
          <w:rFonts w:ascii="Arial" w:hAnsi="Arial" w:cs="Arial"/>
          <w:color w:val="000000"/>
          <w:sz w:val="22"/>
          <w:szCs w:val="22"/>
        </w:rPr>
        <w:t>ykaz osób wg wzor</w:t>
      </w:r>
      <w:r w:rsidR="002C7F53" w:rsidRPr="001F1236">
        <w:rPr>
          <w:rFonts w:ascii="Arial" w:hAnsi="Arial" w:cs="Arial"/>
          <w:color w:val="000000"/>
          <w:sz w:val="22"/>
          <w:szCs w:val="22"/>
        </w:rPr>
        <w:t>u</w:t>
      </w:r>
      <w:r w:rsidRPr="001F1236">
        <w:rPr>
          <w:rFonts w:ascii="Arial" w:hAnsi="Arial" w:cs="Arial"/>
          <w:color w:val="000000"/>
          <w:sz w:val="22"/>
          <w:szCs w:val="22"/>
        </w:rPr>
        <w:t xml:space="preserve"> stanowiąc</w:t>
      </w:r>
      <w:r w:rsidR="002C7F53" w:rsidRPr="001F1236">
        <w:rPr>
          <w:rFonts w:ascii="Arial" w:hAnsi="Arial" w:cs="Arial"/>
          <w:color w:val="000000"/>
          <w:sz w:val="22"/>
          <w:szCs w:val="22"/>
        </w:rPr>
        <w:t>ego</w:t>
      </w:r>
      <w:r w:rsidRPr="001F12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1236">
        <w:rPr>
          <w:rFonts w:ascii="Arial" w:hAnsi="Arial" w:cs="Arial"/>
          <w:b/>
          <w:color w:val="000000"/>
          <w:sz w:val="22"/>
          <w:szCs w:val="22"/>
        </w:rPr>
        <w:t>Załączniki nr 4</w:t>
      </w:r>
      <w:r w:rsidR="00241B45" w:rsidRPr="001F1236">
        <w:rPr>
          <w:rFonts w:ascii="Arial" w:hAnsi="Arial" w:cs="Arial"/>
          <w:b/>
          <w:color w:val="000000"/>
          <w:sz w:val="22"/>
          <w:szCs w:val="22"/>
        </w:rPr>
        <w:t xml:space="preserve"> do oferty</w:t>
      </w:r>
      <w:r w:rsidRPr="001F1236">
        <w:rPr>
          <w:rFonts w:ascii="Arial" w:hAnsi="Arial" w:cs="Arial"/>
          <w:b/>
          <w:color w:val="000000"/>
          <w:sz w:val="22"/>
          <w:szCs w:val="22"/>
        </w:rPr>
        <w:t>.</w:t>
      </w:r>
      <w:r w:rsidRPr="001F123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F537FA" w14:textId="6B55B42B" w:rsidR="00E2399C" w:rsidRPr="00CF4898" w:rsidRDefault="002D2BB3" w:rsidP="0022555F">
      <w:pPr>
        <w:autoSpaceDE w:val="0"/>
        <w:autoSpaceDN w:val="0"/>
        <w:ind w:left="682" w:hanging="285"/>
        <w:jc w:val="both"/>
        <w:rPr>
          <w:rFonts w:ascii="Arial" w:hAnsi="Arial" w:cs="Arial"/>
          <w:color w:val="000000"/>
          <w:sz w:val="22"/>
          <w:szCs w:val="22"/>
        </w:rPr>
      </w:pPr>
      <w:r w:rsidRPr="001F1236">
        <w:rPr>
          <w:rFonts w:ascii="Arial" w:hAnsi="Arial" w:cs="Arial"/>
          <w:color w:val="000000"/>
          <w:sz w:val="22"/>
          <w:szCs w:val="22"/>
        </w:rPr>
        <w:t>4</w:t>
      </w:r>
      <w:r w:rsidR="00E2399C" w:rsidRPr="001F1236">
        <w:rPr>
          <w:rFonts w:ascii="Arial" w:hAnsi="Arial" w:cs="Arial"/>
          <w:color w:val="000000"/>
          <w:sz w:val="22"/>
          <w:szCs w:val="22"/>
        </w:rPr>
        <w:t>) znajdują się w sytuacji ekonomicznej i finansowej zapewniającej wykonanie             zamówienia,</w:t>
      </w:r>
      <w:r w:rsidR="00E2399C" w:rsidRPr="00CF489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CA8CE1" w14:textId="1923AF96" w:rsidR="00E2399C" w:rsidRPr="00CF4898" w:rsidRDefault="00E2399C" w:rsidP="005D1101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CF489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8B4E55" w14:textId="59627349" w:rsidR="00E2399C" w:rsidRPr="00CF4898" w:rsidRDefault="005D1101" w:rsidP="0022555F">
      <w:pPr>
        <w:ind w:left="68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D1101">
        <w:rPr>
          <w:rFonts w:ascii="Arial" w:hAnsi="Arial" w:cs="Arial"/>
          <w:color w:val="000000"/>
          <w:sz w:val="22"/>
          <w:szCs w:val="22"/>
        </w:rPr>
        <w:t>5</w:t>
      </w:r>
      <w:r w:rsidR="00E2399C" w:rsidRPr="005D1101">
        <w:rPr>
          <w:rFonts w:ascii="Arial" w:hAnsi="Arial" w:cs="Arial"/>
          <w:color w:val="000000"/>
          <w:sz w:val="22"/>
          <w:szCs w:val="22"/>
        </w:rPr>
        <w:t>) nie podlegają</w:t>
      </w:r>
      <w:r w:rsidR="00E2399C" w:rsidRPr="00CF4898">
        <w:rPr>
          <w:rFonts w:ascii="Arial" w:hAnsi="Arial" w:cs="Arial"/>
          <w:color w:val="000000"/>
          <w:sz w:val="22"/>
          <w:szCs w:val="22"/>
        </w:rPr>
        <w:t xml:space="preserve"> wykluczeniu z postępowania o udzielenie zamówienia.</w:t>
      </w:r>
    </w:p>
    <w:p w14:paraId="0E48EE5F" w14:textId="77777777" w:rsidR="00E2399C" w:rsidRPr="00CF4898" w:rsidRDefault="00E2399C" w:rsidP="00745C20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EED74AD" w14:textId="77777777" w:rsidR="00E2399C" w:rsidRPr="00CF4898" w:rsidRDefault="00E2399C" w:rsidP="00E2399C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F4898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16A1D33D" w14:textId="77777777" w:rsidR="00E2399C" w:rsidRPr="00CF4898" w:rsidRDefault="00E2399C" w:rsidP="00E2399C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9317C16" w14:textId="7D328AB3" w:rsidR="00E2399C" w:rsidRPr="009277F4" w:rsidRDefault="002D2BB3" w:rsidP="005464A1">
      <w:pPr>
        <w:pStyle w:val="Akapitzlist"/>
        <w:ind w:left="851" w:hanging="142"/>
        <w:jc w:val="both"/>
        <w:rPr>
          <w:rFonts w:ascii="Arial" w:hAnsi="Arial" w:cs="Arial"/>
          <w:sz w:val="22"/>
          <w:szCs w:val="22"/>
        </w:rPr>
      </w:pPr>
      <w:r w:rsidRPr="00CF4898">
        <w:rPr>
          <w:rFonts w:ascii="Arial" w:hAnsi="Arial" w:cs="Arial"/>
          <w:sz w:val="22"/>
          <w:szCs w:val="22"/>
        </w:rPr>
        <w:t>a)</w:t>
      </w:r>
      <w:r w:rsidR="00E2399C" w:rsidRPr="00CF4898">
        <w:rPr>
          <w:rFonts w:ascii="Arial" w:hAnsi="Arial" w:cs="Arial"/>
          <w:sz w:val="22"/>
          <w:szCs w:val="22"/>
        </w:rPr>
        <w:t xml:space="preserve"> oświadczenie, że urzędujący członek organu zarządzającego Wykonawcy nie został prawomocnie skazany za przestępstwo popełnione</w:t>
      </w:r>
      <w:r w:rsidR="00E2399C" w:rsidRPr="009277F4">
        <w:rPr>
          <w:rFonts w:ascii="Arial" w:hAnsi="Arial" w:cs="Arial"/>
          <w:sz w:val="22"/>
          <w:szCs w:val="22"/>
        </w:rPr>
        <w:t xml:space="preserve">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Załącznik nr </w:t>
      </w:r>
      <w:r w:rsidR="00241B45">
        <w:rPr>
          <w:rFonts w:ascii="Arial" w:hAnsi="Arial" w:cs="Arial"/>
          <w:b/>
          <w:sz w:val="22"/>
          <w:szCs w:val="22"/>
        </w:rPr>
        <w:t>5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 do oferty</w:t>
      </w:r>
    </w:p>
    <w:p w14:paraId="5A724948" w14:textId="77777777" w:rsidR="00E2399C" w:rsidRPr="009277F4" w:rsidRDefault="00E2399C" w:rsidP="00E2399C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6D724192" w14:textId="75A33C6A" w:rsidR="00E2399C" w:rsidRPr="009277F4" w:rsidRDefault="002D2BB3" w:rsidP="005464A1">
      <w:pPr>
        <w:pStyle w:val="Akapitzlist"/>
        <w:ind w:left="851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E2399C" w:rsidRPr="009277F4">
        <w:rPr>
          <w:rFonts w:ascii="Arial" w:hAnsi="Arial" w:cs="Arial"/>
          <w:sz w:val="22"/>
          <w:szCs w:val="22"/>
        </w:rPr>
        <w:t xml:space="preserve"> oświadczenie, że sąd w stosunku do Wykonawcy (podmiotu zbiorowego) nie orzekł zakazu ubiegania się o zamówienia, na podstawie przepisów o odpowiedzialności podmiotów zbiorowych za czyny zabronione pod groźbą kary – 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Załącznik nr </w:t>
      </w:r>
      <w:r w:rsidR="00241B45">
        <w:rPr>
          <w:rFonts w:ascii="Arial" w:hAnsi="Arial" w:cs="Arial"/>
          <w:b/>
          <w:sz w:val="22"/>
          <w:szCs w:val="22"/>
        </w:rPr>
        <w:t>6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 do oferty</w:t>
      </w:r>
    </w:p>
    <w:p w14:paraId="534A65E4" w14:textId="77777777" w:rsidR="00E2399C" w:rsidRPr="009277F4" w:rsidRDefault="00E2399C" w:rsidP="00E2399C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6833AC60" w14:textId="61D67761" w:rsidR="00E2399C" w:rsidRDefault="002D2BB3" w:rsidP="005464A1">
      <w:pPr>
        <w:pStyle w:val="Standard"/>
        <w:tabs>
          <w:tab w:val="left" w:pos="7513"/>
        </w:tabs>
        <w:ind w:left="851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E2399C" w:rsidRPr="009277F4">
        <w:rPr>
          <w:rFonts w:ascii="Arial" w:hAnsi="Arial" w:cs="Arial"/>
          <w:sz w:val="22"/>
          <w:szCs w:val="22"/>
        </w:rPr>
        <w:t xml:space="preserve"> oświadczenie, że Wykonawca nie zalega z uiszczaniem podatków, opłat lub składek na ubezpieczenie społeczne lub zdrowotne - 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Załącznik nr  </w:t>
      </w:r>
      <w:r w:rsidR="00241B45">
        <w:rPr>
          <w:rFonts w:ascii="Arial" w:hAnsi="Arial" w:cs="Arial"/>
          <w:b/>
          <w:sz w:val="22"/>
          <w:szCs w:val="22"/>
        </w:rPr>
        <w:t>7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 do oferty</w:t>
      </w:r>
    </w:p>
    <w:p w14:paraId="3BAD2C41" w14:textId="77777777" w:rsidR="002D2BB3" w:rsidRPr="009277F4" w:rsidRDefault="002D2BB3" w:rsidP="005464A1">
      <w:pPr>
        <w:pStyle w:val="Standard"/>
        <w:tabs>
          <w:tab w:val="left" w:pos="7513"/>
        </w:tabs>
        <w:ind w:left="851" w:hanging="142"/>
        <w:jc w:val="both"/>
        <w:rPr>
          <w:rFonts w:ascii="Arial" w:hAnsi="Arial" w:cs="Arial"/>
          <w:b/>
          <w:sz w:val="22"/>
          <w:szCs w:val="22"/>
        </w:rPr>
      </w:pPr>
    </w:p>
    <w:p w14:paraId="61AAA2D3" w14:textId="760FCA22" w:rsidR="002D2BB3" w:rsidRDefault="002D2BB3" w:rsidP="002D2BB3">
      <w:pPr>
        <w:pStyle w:val="Standard"/>
        <w:tabs>
          <w:tab w:val="left" w:pos="7513"/>
        </w:tabs>
        <w:ind w:left="709"/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2D2BB3">
        <w:rPr>
          <w:rFonts w:ascii="Arial" w:hAnsi="Arial" w:cs="Arial"/>
          <w:bCs/>
          <w:sz w:val="22"/>
          <w:szCs w:val="22"/>
        </w:rPr>
        <w:t>d)</w:t>
      </w:r>
      <w:r w:rsidRPr="00DE36BD">
        <w:rPr>
          <w:rFonts w:ascii="Arial" w:hAnsi="Arial" w:cs="Arial"/>
          <w:b/>
          <w:sz w:val="22"/>
          <w:szCs w:val="22"/>
        </w:rPr>
        <w:t xml:space="preserve"> </w:t>
      </w:r>
      <w:r w:rsidRPr="009D5FB5">
        <w:rPr>
          <w:rFonts w:ascii="Arial" w:hAnsi="Arial" w:cs="Arial"/>
          <w:sz w:val="22"/>
          <w:szCs w:val="22"/>
        </w:rPr>
        <w:t xml:space="preserve"> oświadczenie, że w stosunku do Wykonawcy </w:t>
      </w:r>
      <w:r w:rsidRPr="009D5FB5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 szczególnych rozwiązaniach w zakresie przeciwdziałania wspieraniu agresji na </w:t>
      </w:r>
      <w:r w:rsidRPr="009D5FB5">
        <w:rPr>
          <w:rStyle w:val="markedcontent"/>
          <w:rFonts w:ascii="Arial" w:hAnsi="Arial" w:cs="Arial"/>
          <w:sz w:val="22"/>
          <w:szCs w:val="22"/>
        </w:rPr>
        <w:lastRenderedPageBreak/>
        <w:t>Ukrainę oraz służących ochronie bezpieczeństwa narodowego (</w:t>
      </w:r>
      <w:r w:rsidR="00F05AC8">
        <w:rPr>
          <w:rStyle w:val="markedcontent"/>
          <w:rFonts w:ascii="Arial" w:hAnsi="Arial" w:cs="Arial"/>
          <w:sz w:val="22"/>
          <w:szCs w:val="22"/>
        </w:rPr>
        <w:t xml:space="preserve">t.j. </w:t>
      </w:r>
      <w:r w:rsidR="00F05AC8" w:rsidRPr="000844C0">
        <w:rPr>
          <w:rStyle w:val="markedcontent"/>
          <w:rFonts w:ascii="Arial" w:hAnsi="Arial" w:cs="Arial"/>
          <w:sz w:val="22"/>
          <w:szCs w:val="22"/>
        </w:rPr>
        <w:t>Dz. U. z 202</w:t>
      </w:r>
      <w:r w:rsidR="00F05AC8">
        <w:rPr>
          <w:rStyle w:val="markedcontent"/>
          <w:rFonts w:ascii="Arial" w:hAnsi="Arial" w:cs="Arial"/>
          <w:sz w:val="22"/>
          <w:szCs w:val="22"/>
        </w:rPr>
        <w:t>4</w:t>
      </w:r>
      <w:r w:rsidR="00F05AC8" w:rsidRPr="000844C0">
        <w:rPr>
          <w:rStyle w:val="markedcontent"/>
          <w:rFonts w:ascii="Arial" w:hAnsi="Arial" w:cs="Arial"/>
          <w:sz w:val="22"/>
          <w:szCs w:val="22"/>
        </w:rPr>
        <w:t>r. poz.</w:t>
      </w:r>
      <w:r w:rsidR="00F05AC8">
        <w:rPr>
          <w:rStyle w:val="markedcontent"/>
          <w:rFonts w:ascii="Arial" w:hAnsi="Arial" w:cs="Arial"/>
          <w:sz w:val="22"/>
          <w:szCs w:val="22"/>
        </w:rPr>
        <w:t> 507</w:t>
      </w:r>
      <w:r w:rsidRPr="009D5FB5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9D5FB5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241B45">
        <w:rPr>
          <w:rStyle w:val="markedcontent"/>
          <w:rFonts w:ascii="Arial" w:hAnsi="Arial" w:cs="Arial"/>
          <w:b/>
          <w:bCs/>
          <w:sz w:val="22"/>
          <w:szCs w:val="22"/>
        </w:rPr>
        <w:t>8</w:t>
      </w:r>
      <w:r w:rsidRPr="009D5FB5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6A35672B" w14:textId="77777777" w:rsidR="002D2BB3" w:rsidRPr="00DE36BD" w:rsidRDefault="002D2BB3" w:rsidP="002D2BB3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6C1786CB" w14:textId="2EA4BA4D" w:rsidR="00E2399C" w:rsidRDefault="0022555F" w:rsidP="0022555F">
      <w:pPr>
        <w:ind w:left="682" w:hanging="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E2399C" w:rsidRPr="009277F4">
        <w:rPr>
          <w:rFonts w:ascii="Arial" w:hAnsi="Arial" w:cs="Arial"/>
          <w:color w:val="000000"/>
          <w:sz w:val="22"/>
          <w:szCs w:val="22"/>
        </w:rPr>
        <w:t>) spełniają wszystkie warunki udziału w postępowaniu określone przez Zamawiającego.</w:t>
      </w:r>
    </w:p>
    <w:p w14:paraId="11A1BDEC" w14:textId="77777777" w:rsidR="0022555F" w:rsidRPr="009277F4" w:rsidRDefault="0022555F" w:rsidP="0022555F">
      <w:pPr>
        <w:ind w:left="682" w:hanging="285"/>
        <w:jc w:val="both"/>
        <w:rPr>
          <w:rFonts w:ascii="Arial" w:hAnsi="Arial" w:cs="Arial"/>
          <w:color w:val="000000"/>
          <w:sz w:val="22"/>
          <w:szCs w:val="22"/>
        </w:rPr>
      </w:pPr>
    </w:p>
    <w:p w14:paraId="626AF51C" w14:textId="77777777" w:rsidR="0022555F" w:rsidRPr="009277F4" w:rsidRDefault="0022555F" w:rsidP="0022555F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.2.  </w:t>
      </w:r>
      <w:r w:rsidRPr="009277F4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3C4A1F68" w14:textId="69664723" w:rsidR="0022555F" w:rsidRPr="009277F4" w:rsidRDefault="0022555F" w:rsidP="0022555F">
      <w:pPr>
        <w:pStyle w:val="pkt"/>
        <w:ind w:left="426" w:firstLine="0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 </w:t>
      </w:r>
      <w:r w:rsidR="004045C6">
        <w:rPr>
          <w:rFonts w:ascii="Arial" w:hAnsi="Arial" w:cs="Arial"/>
          <w:color w:val="000000"/>
          <w:sz w:val="22"/>
          <w:szCs w:val="22"/>
        </w:rPr>
        <w:t>8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 siwz oświadczeń i dokumentów, wg formuły „spełnia – nie spełnia”.</w:t>
      </w:r>
    </w:p>
    <w:p w14:paraId="02A3AE0E" w14:textId="77777777" w:rsidR="0022555F" w:rsidRPr="009277F4" w:rsidRDefault="0022555F" w:rsidP="002255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58F752" w14:textId="77777777" w:rsidR="0022555F" w:rsidRPr="00B249BE" w:rsidRDefault="0022555F" w:rsidP="0022555F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5C14F362" w14:textId="77777777" w:rsidR="0022555F" w:rsidRPr="00B249BE" w:rsidRDefault="0022555F" w:rsidP="0022555F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AC9EB57" w14:textId="77777777" w:rsidR="0022555F" w:rsidRPr="00B249BE" w:rsidRDefault="0022555F" w:rsidP="0022555F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1F56424C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B3A2158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101E0E9B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6C22F76B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47ABD08" w14:textId="024B46AF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(Dz. U. z 202</w:t>
      </w:r>
      <w:r w:rsidR="005A50BB">
        <w:rPr>
          <w:rFonts w:ascii="Arial" w:hAnsi="Arial" w:cs="Arial"/>
          <w:sz w:val="22"/>
          <w:szCs w:val="22"/>
        </w:rPr>
        <w:t>3</w:t>
      </w:r>
      <w:r w:rsidRPr="00B249BE">
        <w:rPr>
          <w:rFonts w:ascii="Arial" w:hAnsi="Arial" w:cs="Arial"/>
          <w:sz w:val="22"/>
          <w:szCs w:val="22"/>
        </w:rPr>
        <w:t xml:space="preserve"> r. poz. </w:t>
      </w:r>
      <w:r w:rsidR="005A50BB">
        <w:rPr>
          <w:rFonts w:ascii="Arial" w:hAnsi="Arial" w:cs="Arial"/>
          <w:sz w:val="22"/>
          <w:szCs w:val="22"/>
        </w:rPr>
        <w:t>1124</w:t>
      </w:r>
      <w:r w:rsidRPr="00B249BE">
        <w:rPr>
          <w:rFonts w:ascii="Arial" w:hAnsi="Arial" w:cs="Arial"/>
          <w:sz w:val="22"/>
          <w:szCs w:val="22"/>
        </w:rPr>
        <w:t>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3B2AACE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84F84F1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c) Wykonawcę, którego jednostką dominującą w rozumieniu art. 3 ust. 1 pkt 37 ustawy z dnia 29 września 1994 r. o rachunkowości (Dz. U. z 2023r. poz. 120,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DABDECD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58F42BB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03FFB4C3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3C6527E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6A576158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53E684D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36342B10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A64DD88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5A936047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2E174A2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7E4459D1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F36A781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8) W zakresie nieuregulowanym w pkt 7.3.6) i 7.3.7) do nakładania i wymierzania kary pieniężnej, o której mowa w ust. 5, stosuje się przepisy działu IVa ustawy z dnia 14 czerwca 1960 r. - Kodeks postępowania administracyjnego.</w:t>
      </w:r>
    </w:p>
    <w:p w14:paraId="0EC4CE04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F20343D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0180D843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6F53C7C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491E3917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780F6B5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19853EF2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Centralny Rejestr Beneficjentów Rzeczywistych</w:t>
      </w:r>
    </w:p>
    <w:p w14:paraId="27CC7E71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6B1B7530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176B9EDD" w14:textId="77777777" w:rsidR="0022555F" w:rsidRPr="009D5FB5" w:rsidRDefault="0022555F" w:rsidP="0022555F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BA3178" w14:textId="77777777" w:rsidR="0022555F" w:rsidRPr="009D5FB5" w:rsidRDefault="0022555F" w:rsidP="0022555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D5FB5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00089061" w14:textId="77777777" w:rsidR="0022555F" w:rsidRPr="009D5FB5" w:rsidRDefault="0022555F" w:rsidP="002255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D5FB5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63978D29" w14:textId="77777777" w:rsidR="0022555F" w:rsidRPr="009277F4" w:rsidRDefault="0022555F" w:rsidP="0022555F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0F5961" w14:textId="77777777" w:rsidR="0022555F" w:rsidRPr="005A50BB" w:rsidRDefault="0022555F" w:rsidP="0022555F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.4.   </w:t>
      </w:r>
      <w:r w:rsidRPr="005A50BB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0FE4AC8B" w14:textId="038FE90F" w:rsidR="0022555F" w:rsidRPr="005A50BB" w:rsidRDefault="0022555F" w:rsidP="00D82885">
      <w:pPr>
        <w:numPr>
          <w:ilvl w:val="0"/>
          <w:numId w:val="34"/>
        </w:numPr>
        <w:tabs>
          <w:tab w:val="clear" w:pos="1647"/>
          <w:tab w:val="num" w:pos="900"/>
        </w:tabs>
        <w:autoSpaceDE w:val="0"/>
        <w:autoSpaceDN w:val="0"/>
        <w:ind w:left="993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A50BB">
        <w:rPr>
          <w:rFonts w:ascii="Arial" w:hAnsi="Arial" w:cs="Arial"/>
          <w:color w:val="000000"/>
          <w:sz w:val="22"/>
          <w:szCs w:val="22"/>
        </w:rPr>
        <w:t>jest niezgodna z Regulaminem</w:t>
      </w:r>
      <w:r w:rsidR="005A50BB" w:rsidRPr="005A50BB">
        <w:rPr>
          <w:rFonts w:ascii="Arial" w:hAnsi="Arial" w:cs="Arial"/>
          <w:color w:val="000000"/>
          <w:sz w:val="22"/>
          <w:szCs w:val="22"/>
        </w:rPr>
        <w:t xml:space="preserve"> Wewnętrznym w sprawie zasad, form i trybu udzielania zamówień na wykonanie robót budowlanych, dostaw i usług</w:t>
      </w:r>
      <w:r w:rsidRPr="005A50BB">
        <w:rPr>
          <w:rFonts w:ascii="Arial" w:hAnsi="Arial" w:cs="Arial"/>
          <w:color w:val="000000"/>
          <w:sz w:val="22"/>
          <w:szCs w:val="22"/>
        </w:rPr>
        <w:t>,</w:t>
      </w:r>
    </w:p>
    <w:p w14:paraId="52BBFCDA" w14:textId="77777777" w:rsidR="0022555F" w:rsidRPr="005A50BB" w:rsidRDefault="0022555F" w:rsidP="00D82885">
      <w:pPr>
        <w:numPr>
          <w:ilvl w:val="0"/>
          <w:numId w:val="34"/>
        </w:numPr>
        <w:tabs>
          <w:tab w:val="clear" w:pos="1647"/>
          <w:tab w:val="num" w:pos="900"/>
        </w:tabs>
        <w:autoSpaceDE w:val="0"/>
        <w:autoSpaceDN w:val="0"/>
        <w:ind w:left="993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A50BB">
        <w:rPr>
          <w:rFonts w:ascii="Arial" w:hAnsi="Arial" w:cs="Arial"/>
          <w:color w:val="000000"/>
          <w:sz w:val="22"/>
          <w:szCs w:val="22"/>
        </w:rPr>
        <w:t xml:space="preserve">jej treść nie odpowiada treści siwz, </w:t>
      </w:r>
    </w:p>
    <w:p w14:paraId="10E0256B" w14:textId="77777777" w:rsidR="0022555F" w:rsidRPr="005A50BB" w:rsidRDefault="0022555F" w:rsidP="00D82885">
      <w:pPr>
        <w:numPr>
          <w:ilvl w:val="0"/>
          <w:numId w:val="34"/>
        </w:numPr>
        <w:tabs>
          <w:tab w:val="clear" w:pos="1647"/>
          <w:tab w:val="num" w:pos="900"/>
        </w:tabs>
        <w:autoSpaceDE w:val="0"/>
        <w:autoSpaceDN w:val="0"/>
        <w:ind w:left="993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A50BB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o zwalczaniu nieuczciwej konkurencji,</w:t>
      </w:r>
    </w:p>
    <w:p w14:paraId="020834C5" w14:textId="77777777" w:rsidR="0022555F" w:rsidRPr="005A50BB" w:rsidRDefault="0022555F" w:rsidP="00D82885">
      <w:pPr>
        <w:numPr>
          <w:ilvl w:val="0"/>
          <w:numId w:val="34"/>
        </w:numPr>
        <w:tabs>
          <w:tab w:val="clear" w:pos="1647"/>
          <w:tab w:val="num" w:pos="900"/>
        </w:tabs>
        <w:autoSpaceDE w:val="0"/>
        <w:autoSpaceDN w:val="0"/>
        <w:ind w:left="993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A50BB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0FDD1434" w14:textId="77777777" w:rsidR="0022555F" w:rsidRPr="005A50BB" w:rsidRDefault="0022555F" w:rsidP="00D82885">
      <w:pPr>
        <w:numPr>
          <w:ilvl w:val="0"/>
          <w:numId w:val="34"/>
        </w:numPr>
        <w:tabs>
          <w:tab w:val="clear" w:pos="1647"/>
          <w:tab w:val="num" w:pos="900"/>
        </w:tabs>
        <w:autoSpaceDE w:val="0"/>
        <w:autoSpaceDN w:val="0"/>
        <w:ind w:left="993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A50BB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2F5CCFEF" w14:textId="77777777" w:rsidR="0022555F" w:rsidRPr="005A50BB" w:rsidRDefault="0022555F" w:rsidP="00D82885">
      <w:pPr>
        <w:numPr>
          <w:ilvl w:val="0"/>
          <w:numId w:val="34"/>
        </w:numPr>
        <w:tabs>
          <w:tab w:val="clear" w:pos="1647"/>
          <w:tab w:val="num" w:pos="900"/>
        </w:tabs>
        <w:autoSpaceDE w:val="0"/>
        <w:autoSpaceDN w:val="0"/>
        <w:ind w:left="993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A50BB">
        <w:rPr>
          <w:rFonts w:ascii="Arial" w:hAnsi="Arial" w:cs="Arial"/>
          <w:color w:val="000000"/>
          <w:sz w:val="22"/>
          <w:szCs w:val="22"/>
        </w:rPr>
        <w:t>zawiera rażąco niską cenę w stosunku do przedmiotu zamówienia.</w:t>
      </w:r>
    </w:p>
    <w:p w14:paraId="17A88FD4" w14:textId="77777777" w:rsidR="00E2399C" w:rsidRPr="009277F4" w:rsidRDefault="00E2399C" w:rsidP="005A50BB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D2342A" w14:textId="7D8204C1" w:rsidR="008F3C56" w:rsidRPr="009277F4" w:rsidRDefault="001219F5" w:rsidP="008F3C56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="00E2399C" w:rsidRPr="009277F4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8F3C56" w:rsidRPr="009277F4">
        <w:rPr>
          <w:rFonts w:ascii="Arial" w:hAnsi="Arial" w:cs="Arial"/>
          <w:b/>
          <w:color w:val="000000"/>
          <w:sz w:val="22"/>
          <w:szCs w:val="22"/>
        </w:rPr>
        <w:t>Wykaz oświadczeń i dokumentów składanych wraz z ofertą – elektronicznie, a następnie dla najkorzystniejszej oferty w formie pisemnej:</w:t>
      </w:r>
    </w:p>
    <w:p w14:paraId="4BC8CC61" w14:textId="77777777" w:rsidR="00E2399C" w:rsidRPr="009277F4" w:rsidRDefault="00E2399C" w:rsidP="00E2399C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15582BF" w14:textId="0256C0CF" w:rsidR="00E2399C" w:rsidRPr="009277F4" w:rsidRDefault="00E2399C" w:rsidP="00E2399C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Poprawnie przygotowana i złożona oferta (Zamawiający wymaga złożenia oferty na formularzu oferty załączonym do SIWZ) zawiera formularz oferty oraz następujące załączniki, w tym oświadczenia i dokumenty potwierdzające spełnienie warunków udziału w postępowaniu:</w:t>
      </w:r>
    </w:p>
    <w:p w14:paraId="552F6EA2" w14:textId="77777777" w:rsidR="008F3C56" w:rsidRPr="009277F4" w:rsidRDefault="008F3C56" w:rsidP="00E2399C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885CD99" w14:textId="0AD3D1ED" w:rsidR="00E2399C" w:rsidRPr="004B7A4E" w:rsidRDefault="00E2399C" w:rsidP="00D82885">
      <w:pPr>
        <w:pStyle w:val="Akapitzlist"/>
        <w:numPr>
          <w:ilvl w:val="1"/>
          <w:numId w:val="2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045C6">
        <w:rPr>
          <w:rFonts w:ascii="Arial" w:hAnsi="Arial" w:cs="Arial"/>
          <w:sz w:val="22"/>
          <w:szCs w:val="22"/>
        </w:rPr>
        <w:t xml:space="preserve">oświadczenie </w:t>
      </w:r>
      <w:r w:rsidRPr="004B7A4E">
        <w:rPr>
          <w:rFonts w:ascii="Arial" w:hAnsi="Arial" w:cs="Arial"/>
          <w:sz w:val="22"/>
          <w:szCs w:val="22"/>
        </w:rPr>
        <w:t xml:space="preserve">Wykonawcy o spełnianiu warunków udziału w postępowaniu, </w:t>
      </w:r>
      <w:r w:rsidRPr="004B7A4E">
        <w:rPr>
          <w:rFonts w:ascii="Arial" w:hAnsi="Arial" w:cs="Arial"/>
          <w:b/>
          <w:bCs/>
          <w:sz w:val="22"/>
          <w:szCs w:val="22"/>
        </w:rPr>
        <w:t>– załącznik nr 1 do oferty</w:t>
      </w:r>
      <w:r w:rsidRPr="004B7A4E">
        <w:rPr>
          <w:rFonts w:ascii="Arial" w:hAnsi="Arial" w:cs="Arial"/>
          <w:sz w:val="22"/>
          <w:szCs w:val="22"/>
        </w:rPr>
        <w:t>,</w:t>
      </w:r>
    </w:p>
    <w:p w14:paraId="402D5C4B" w14:textId="77777777" w:rsidR="00E2399C" w:rsidRPr="004B7A4E" w:rsidRDefault="00E2399C" w:rsidP="00D82885">
      <w:pPr>
        <w:pStyle w:val="Akapitzlist"/>
        <w:numPr>
          <w:ilvl w:val="1"/>
          <w:numId w:val="2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B7A4E">
        <w:rPr>
          <w:rFonts w:ascii="Arial" w:hAnsi="Arial" w:cs="Arial"/>
          <w:sz w:val="22"/>
          <w:szCs w:val="22"/>
        </w:rPr>
        <w:t xml:space="preserve">aktualny (wystawiony nie wcześniej niż 6 miesięcy przed upływem terminu składania ofert) odpis z właściwego rejestru, jeżeli odrębne przepisy wymagają wpisu do rejestru lub wydruk z Centralnej Ewidencji i Informacji o Działalności Gospodarczej lub Krajowego Rejestru Sądowego, </w:t>
      </w:r>
    </w:p>
    <w:p w14:paraId="273A90E0" w14:textId="61BF15D1" w:rsidR="00E2399C" w:rsidRPr="004B7A4E" w:rsidRDefault="00E2399C" w:rsidP="00D82885">
      <w:pPr>
        <w:pStyle w:val="Akapitzlist"/>
        <w:numPr>
          <w:ilvl w:val="1"/>
          <w:numId w:val="2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B7A4E">
        <w:rPr>
          <w:rFonts w:ascii="Arial" w:hAnsi="Arial" w:cs="Arial"/>
          <w:sz w:val="22"/>
          <w:szCs w:val="22"/>
        </w:rPr>
        <w:t>pełnomocnictwo do reprezentowania o ile ofertę składa pełnomocnik</w:t>
      </w:r>
      <w:r w:rsidR="004045C6" w:rsidRPr="004B7A4E">
        <w:rPr>
          <w:rFonts w:ascii="Arial" w:hAnsi="Arial" w:cs="Arial"/>
          <w:sz w:val="22"/>
          <w:szCs w:val="22"/>
        </w:rPr>
        <w:t>,</w:t>
      </w:r>
    </w:p>
    <w:p w14:paraId="5392D307" w14:textId="6A85A609" w:rsidR="00E2399C" w:rsidRPr="004B7A4E" w:rsidRDefault="00E2399C" w:rsidP="00D82885">
      <w:pPr>
        <w:pStyle w:val="Akapitzlist"/>
        <w:numPr>
          <w:ilvl w:val="1"/>
          <w:numId w:val="2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B7A4E">
        <w:rPr>
          <w:rFonts w:ascii="Arial" w:hAnsi="Arial" w:cs="Arial"/>
          <w:sz w:val="22"/>
          <w:szCs w:val="22"/>
        </w:rPr>
        <w:t xml:space="preserve">zaakceptowany przez Wykonawcę projekt umowy stanowiący </w:t>
      </w:r>
      <w:r w:rsidRPr="004B7A4E">
        <w:rPr>
          <w:rFonts w:ascii="Arial" w:hAnsi="Arial" w:cs="Arial"/>
          <w:b/>
          <w:bCs/>
          <w:sz w:val="22"/>
          <w:szCs w:val="22"/>
        </w:rPr>
        <w:t>załącznik nr 2 do oferty,</w:t>
      </w:r>
    </w:p>
    <w:p w14:paraId="42B6A057" w14:textId="79D0B12A" w:rsidR="00E2399C" w:rsidRPr="004B7A4E" w:rsidRDefault="00E2399C" w:rsidP="00D82885">
      <w:pPr>
        <w:pStyle w:val="Akapitzlist"/>
        <w:numPr>
          <w:ilvl w:val="1"/>
          <w:numId w:val="2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B7A4E">
        <w:rPr>
          <w:rFonts w:ascii="Arial" w:hAnsi="Arial" w:cs="Arial"/>
          <w:color w:val="000000"/>
          <w:sz w:val="22"/>
          <w:szCs w:val="22"/>
        </w:rPr>
        <w:t>w przypadku podmiotów występujących wspólnie w postępowaniu - pełnomocnictwo do reprezentowania podmiotów występujących wspólnie lub do występowania wspólnie i podpisania umowy,</w:t>
      </w:r>
    </w:p>
    <w:p w14:paraId="554D9792" w14:textId="1CB32C9C" w:rsidR="004045C6" w:rsidRPr="002C7F53" w:rsidRDefault="00E2399C" w:rsidP="00D82885">
      <w:pPr>
        <w:pStyle w:val="Akapitzlist"/>
        <w:numPr>
          <w:ilvl w:val="1"/>
          <w:numId w:val="2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B7A4E">
        <w:rPr>
          <w:rFonts w:ascii="Arial" w:hAnsi="Arial" w:cs="Arial"/>
          <w:sz w:val="22"/>
          <w:szCs w:val="22"/>
        </w:rPr>
        <w:lastRenderedPageBreak/>
        <w:t xml:space="preserve">wykaz z określeniem części zamówienia, które wykonawca zamierza powierzyć podwykonawcom lub </w:t>
      </w:r>
      <w:r w:rsidRPr="002C7F53">
        <w:rPr>
          <w:rFonts w:ascii="Arial" w:hAnsi="Arial" w:cs="Arial"/>
          <w:sz w:val="22"/>
          <w:szCs w:val="22"/>
        </w:rPr>
        <w:t>oświadczenie Wykonawcy o wykonaniu zamówienia własnymi siłami</w:t>
      </w:r>
      <w:r w:rsidR="004045C6" w:rsidRPr="002C7F53">
        <w:rPr>
          <w:rFonts w:ascii="Arial" w:hAnsi="Arial" w:cs="Arial"/>
          <w:sz w:val="22"/>
          <w:szCs w:val="22"/>
        </w:rPr>
        <w:t xml:space="preserve"> </w:t>
      </w:r>
      <w:r w:rsidRPr="002C7F53">
        <w:rPr>
          <w:rFonts w:ascii="Arial" w:hAnsi="Arial" w:cs="Arial"/>
          <w:color w:val="000000"/>
          <w:sz w:val="22"/>
          <w:szCs w:val="22"/>
        </w:rPr>
        <w:t>wg wzoru stanowiącego</w:t>
      </w:r>
      <w:r w:rsidRPr="002C7F53">
        <w:rPr>
          <w:rFonts w:ascii="Arial" w:hAnsi="Arial" w:cs="Arial"/>
          <w:sz w:val="22"/>
          <w:szCs w:val="22"/>
        </w:rPr>
        <w:t xml:space="preserve"> </w:t>
      </w:r>
      <w:r w:rsidRPr="002C7F53">
        <w:rPr>
          <w:rFonts w:ascii="Arial" w:hAnsi="Arial" w:cs="Arial"/>
          <w:b/>
          <w:sz w:val="22"/>
          <w:szCs w:val="22"/>
        </w:rPr>
        <w:t>załącznik nr 3 do oferty,</w:t>
      </w:r>
    </w:p>
    <w:p w14:paraId="1469C3D8" w14:textId="4EF7C308" w:rsidR="00E2399C" w:rsidRPr="002C7F53" w:rsidRDefault="00CD035C" w:rsidP="00D82885">
      <w:pPr>
        <w:pStyle w:val="Akapitzlist"/>
        <w:numPr>
          <w:ilvl w:val="1"/>
          <w:numId w:val="2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61142">
        <w:rPr>
          <w:rFonts w:ascii="Arial" w:hAnsi="Arial" w:cs="Arial"/>
          <w:sz w:val="22"/>
          <w:szCs w:val="22"/>
        </w:rPr>
        <w:t xml:space="preserve">oświadczenie, </w:t>
      </w:r>
      <w:r w:rsidR="002C7F53" w:rsidRPr="00661142">
        <w:rPr>
          <w:rFonts w:ascii="Arial" w:hAnsi="Arial" w:cs="Arial"/>
          <w:sz w:val="22"/>
          <w:szCs w:val="22"/>
        </w:rPr>
        <w:t>że Wykonawca dysponuje co najmniej jedną osobą (uczestniczącą w wykonaniu zamówienia) posiadającą autoryzację producenta na uruchomienie</w:t>
      </w:r>
      <w:r w:rsidR="002C7F53" w:rsidRPr="002C7F53">
        <w:rPr>
          <w:rFonts w:ascii="Arial" w:hAnsi="Arial" w:cs="Arial"/>
          <w:sz w:val="22"/>
          <w:szCs w:val="22"/>
        </w:rPr>
        <w:t xml:space="preserve"> zaoferowanego zestawu   hydroforowego</w:t>
      </w:r>
      <w:r w:rsidR="00E322CB" w:rsidRPr="002C7F53">
        <w:rPr>
          <w:rFonts w:ascii="Arial" w:hAnsi="Arial" w:cs="Arial"/>
          <w:sz w:val="22"/>
          <w:szCs w:val="22"/>
        </w:rPr>
        <w:t xml:space="preserve"> (wykaz osób) -</w:t>
      </w:r>
      <w:r w:rsidRPr="002C7F5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2399C" w:rsidRPr="002C7F53">
        <w:rPr>
          <w:rFonts w:ascii="Arial" w:hAnsi="Arial" w:cs="Arial"/>
          <w:b/>
          <w:color w:val="000000"/>
          <w:sz w:val="22"/>
          <w:szCs w:val="22"/>
        </w:rPr>
        <w:t xml:space="preserve">załącznik nr  4 do oferty, </w:t>
      </w:r>
    </w:p>
    <w:p w14:paraId="7A4C221D" w14:textId="2D17D603" w:rsidR="00E2399C" w:rsidRPr="004045C6" w:rsidRDefault="00E2399C" w:rsidP="00D82885">
      <w:pPr>
        <w:pStyle w:val="Akapitzlist"/>
        <w:numPr>
          <w:ilvl w:val="1"/>
          <w:numId w:val="2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C7F53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 za przestępstwo popełnione w związku z postępowaniem</w:t>
      </w:r>
      <w:r w:rsidRPr="004045C6">
        <w:rPr>
          <w:rFonts w:ascii="Arial" w:hAnsi="Arial" w:cs="Arial"/>
          <w:sz w:val="22"/>
          <w:szCs w:val="22"/>
        </w:rPr>
        <w:t xml:space="preserve">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4045C6">
        <w:rPr>
          <w:rFonts w:ascii="Arial" w:hAnsi="Arial" w:cs="Arial"/>
          <w:b/>
          <w:sz w:val="22"/>
          <w:szCs w:val="22"/>
        </w:rPr>
        <w:t xml:space="preserve">załącznik nr </w:t>
      </w:r>
      <w:r w:rsidR="00241B45">
        <w:rPr>
          <w:rFonts w:ascii="Arial" w:hAnsi="Arial" w:cs="Arial"/>
          <w:b/>
          <w:sz w:val="22"/>
          <w:szCs w:val="22"/>
        </w:rPr>
        <w:t>5</w:t>
      </w:r>
      <w:r w:rsidRPr="004045C6">
        <w:rPr>
          <w:rFonts w:ascii="Arial" w:hAnsi="Arial" w:cs="Arial"/>
          <w:sz w:val="22"/>
          <w:szCs w:val="22"/>
        </w:rPr>
        <w:t xml:space="preserve"> </w:t>
      </w:r>
      <w:r w:rsidRPr="004045C6">
        <w:rPr>
          <w:rFonts w:ascii="Arial" w:hAnsi="Arial" w:cs="Arial"/>
          <w:b/>
          <w:sz w:val="22"/>
          <w:szCs w:val="22"/>
        </w:rPr>
        <w:t xml:space="preserve">do oferty, </w:t>
      </w:r>
    </w:p>
    <w:p w14:paraId="55C59E6E" w14:textId="10D1975B" w:rsidR="00E2399C" w:rsidRPr="004045C6" w:rsidRDefault="00E2399C" w:rsidP="00D82885">
      <w:pPr>
        <w:pStyle w:val="Akapitzlist"/>
        <w:numPr>
          <w:ilvl w:val="1"/>
          <w:numId w:val="2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045C6">
        <w:rPr>
          <w:rFonts w:ascii="Arial" w:hAnsi="Arial" w:cs="Arial"/>
          <w:sz w:val="22"/>
          <w:szCs w:val="22"/>
        </w:rPr>
        <w:t xml:space="preserve">oświadczenie, że sąd w stosunku do Wykonawcy (podmiotu zbiorowego ) nie orzekł zakazu ubiegania się o zamówienia, na podstawie przepisów o odpowiedzialności podmiotów zbiorowych za czyny zabronione pod groźbą kary – </w:t>
      </w:r>
      <w:r w:rsidRPr="004045C6">
        <w:rPr>
          <w:rFonts w:ascii="Arial" w:hAnsi="Arial" w:cs="Arial"/>
          <w:b/>
          <w:sz w:val="22"/>
          <w:szCs w:val="22"/>
        </w:rPr>
        <w:t xml:space="preserve">załącznik nr </w:t>
      </w:r>
      <w:r w:rsidR="00241B45">
        <w:rPr>
          <w:rFonts w:ascii="Arial" w:hAnsi="Arial" w:cs="Arial"/>
          <w:b/>
          <w:sz w:val="22"/>
          <w:szCs w:val="22"/>
        </w:rPr>
        <w:t>6</w:t>
      </w:r>
      <w:r w:rsidRPr="004045C6">
        <w:rPr>
          <w:rFonts w:ascii="Arial" w:hAnsi="Arial" w:cs="Arial"/>
          <w:b/>
          <w:sz w:val="22"/>
          <w:szCs w:val="22"/>
        </w:rPr>
        <w:t xml:space="preserve"> do oferty,</w:t>
      </w:r>
    </w:p>
    <w:p w14:paraId="195BD162" w14:textId="2044E442" w:rsidR="00E2399C" w:rsidRPr="004045C6" w:rsidRDefault="00E2399C" w:rsidP="00D82885">
      <w:pPr>
        <w:pStyle w:val="Akapitzlist"/>
        <w:numPr>
          <w:ilvl w:val="1"/>
          <w:numId w:val="2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045C6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4045C6">
        <w:rPr>
          <w:rFonts w:ascii="Arial" w:hAnsi="Arial" w:cs="Arial"/>
          <w:b/>
          <w:sz w:val="22"/>
          <w:szCs w:val="22"/>
        </w:rPr>
        <w:t xml:space="preserve">załącznik nr </w:t>
      </w:r>
      <w:r w:rsidR="006009FF">
        <w:rPr>
          <w:rFonts w:ascii="Arial" w:hAnsi="Arial" w:cs="Arial"/>
          <w:b/>
          <w:sz w:val="22"/>
          <w:szCs w:val="22"/>
        </w:rPr>
        <w:t>7</w:t>
      </w:r>
      <w:r w:rsidRPr="004045C6">
        <w:rPr>
          <w:rFonts w:ascii="Arial" w:hAnsi="Arial" w:cs="Arial"/>
          <w:b/>
          <w:sz w:val="22"/>
          <w:szCs w:val="22"/>
        </w:rPr>
        <w:t xml:space="preserve"> do oferty,</w:t>
      </w:r>
    </w:p>
    <w:p w14:paraId="5552D96B" w14:textId="1E5E2DD4" w:rsidR="001219F5" w:rsidRPr="004045C6" w:rsidRDefault="001219F5" w:rsidP="00D82885">
      <w:pPr>
        <w:pStyle w:val="Akapitzlist"/>
        <w:numPr>
          <w:ilvl w:val="1"/>
          <w:numId w:val="20"/>
        </w:numPr>
        <w:ind w:left="720"/>
        <w:jc w:val="both"/>
        <w:rPr>
          <w:rStyle w:val="markedcontent"/>
          <w:rFonts w:ascii="Arial" w:hAnsi="Arial" w:cs="Arial"/>
          <w:sz w:val="22"/>
          <w:szCs w:val="22"/>
        </w:rPr>
      </w:pPr>
      <w:r w:rsidRPr="004045C6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4045C6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05AC8">
        <w:rPr>
          <w:rStyle w:val="markedcontent"/>
          <w:rFonts w:ascii="Arial" w:hAnsi="Arial" w:cs="Arial"/>
          <w:sz w:val="22"/>
          <w:szCs w:val="22"/>
        </w:rPr>
        <w:t xml:space="preserve">t.j. </w:t>
      </w:r>
      <w:r w:rsidR="00F05AC8" w:rsidRPr="000844C0">
        <w:rPr>
          <w:rStyle w:val="markedcontent"/>
          <w:rFonts w:ascii="Arial" w:hAnsi="Arial" w:cs="Arial"/>
          <w:sz w:val="22"/>
          <w:szCs w:val="22"/>
        </w:rPr>
        <w:t>Dz. U. z 202</w:t>
      </w:r>
      <w:r w:rsidR="00F05AC8">
        <w:rPr>
          <w:rStyle w:val="markedcontent"/>
          <w:rFonts w:ascii="Arial" w:hAnsi="Arial" w:cs="Arial"/>
          <w:sz w:val="22"/>
          <w:szCs w:val="22"/>
        </w:rPr>
        <w:t>4</w:t>
      </w:r>
      <w:r w:rsidR="00F05AC8" w:rsidRPr="000844C0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F05AC8">
        <w:rPr>
          <w:rStyle w:val="markedcontent"/>
          <w:rFonts w:ascii="Arial" w:hAnsi="Arial" w:cs="Arial"/>
          <w:sz w:val="22"/>
          <w:szCs w:val="22"/>
        </w:rPr>
        <w:t>507</w:t>
      </w:r>
      <w:r w:rsidRPr="004045C6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4045C6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6009FF">
        <w:rPr>
          <w:rStyle w:val="markedcontent"/>
          <w:rFonts w:ascii="Arial" w:hAnsi="Arial" w:cs="Arial"/>
          <w:b/>
          <w:bCs/>
          <w:sz w:val="22"/>
          <w:szCs w:val="22"/>
        </w:rPr>
        <w:t>8</w:t>
      </w:r>
      <w:r w:rsidRPr="004045C6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1B814914" w14:textId="07C88EDC" w:rsidR="00E2399C" w:rsidRPr="004045C6" w:rsidRDefault="00E2399C" w:rsidP="00D82885">
      <w:pPr>
        <w:pStyle w:val="Akapitzlist"/>
        <w:numPr>
          <w:ilvl w:val="1"/>
          <w:numId w:val="2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045C6">
        <w:rPr>
          <w:rFonts w:ascii="Arial" w:hAnsi="Arial" w:cs="Arial"/>
          <w:sz w:val="22"/>
          <w:szCs w:val="22"/>
        </w:rPr>
        <w:t xml:space="preserve">oświadczenie </w:t>
      </w:r>
      <w:r w:rsidRPr="004045C6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przewidzianych w art. 13 lub art. 14 RODO </w:t>
      </w:r>
      <w:r w:rsidRPr="004045C6">
        <w:rPr>
          <w:rFonts w:ascii="Arial" w:hAnsi="Arial" w:cs="Arial"/>
          <w:b/>
          <w:sz w:val="22"/>
          <w:szCs w:val="22"/>
        </w:rPr>
        <w:t xml:space="preserve">– załącznik nr </w:t>
      </w:r>
      <w:r w:rsidR="006009FF">
        <w:rPr>
          <w:rFonts w:ascii="Arial" w:hAnsi="Arial" w:cs="Arial"/>
          <w:b/>
          <w:sz w:val="22"/>
          <w:szCs w:val="22"/>
        </w:rPr>
        <w:t>9</w:t>
      </w:r>
      <w:r w:rsidRPr="004045C6">
        <w:rPr>
          <w:rFonts w:ascii="Arial" w:hAnsi="Arial" w:cs="Arial"/>
          <w:b/>
          <w:sz w:val="22"/>
          <w:szCs w:val="22"/>
        </w:rPr>
        <w:t xml:space="preserve"> do oferty</w:t>
      </w:r>
      <w:r w:rsidR="00292B9A" w:rsidRPr="004045C6">
        <w:rPr>
          <w:rFonts w:ascii="Arial" w:hAnsi="Arial" w:cs="Arial"/>
          <w:b/>
          <w:sz w:val="22"/>
          <w:szCs w:val="22"/>
        </w:rPr>
        <w:t>.</w:t>
      </w:r>
    </w:p>
    <w:p w14:paraId="49DD4634" w14:textId="77777777" w:rsidR="00E2399C" w:rsidRPr="009277F4" w:rsidRDefault="00E2399C" w:rsidP="00E2399C">
      <w:pPr>
        <w:ind w:left="709" w:hanging="349"/>
        <w:jc w:val="both"/>
        <w:rPr>
          <w:rFonts w:ascii="Arial" w:hAnsi="Arial" w:cs="Arial"/>
          <w:sz w:val="22"/>
          <w:szCs w:val="22"/>
        </w:rPr>
      </w:pPr>
    </w:p>
    <w:p w14:paraId="16846BF4" w14:textId="753062DC" w:rsidR="00E2399C" w:rsidRPr="009277F4" w:rsidRDefault="00E2399C" w:rsidP="00745C20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 w:rsidR="004045C6">
        <w:rPr>
          <w:rFonts w:ascii="Arial" w:hAnsi="Arial" w:cs="Arial"/>
          <w:b/>
          <w:color w:val="000000"/>
          <w:sz w:val="22"/>
          <w:szCs w:val="22"/>
        </w:rPr>
        <w:t>8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.1, </w:t>
      </w:r>
      <w:r w:rsidR="004045C6">
        <w:rPr>
          <w:rFonts w:ascii="Arial" w:hAnsi="Arial" w:cs="Arial"/>
          <w:b/>
          <w:color w:val="000000"/>
          <w:sz w:val="22"/>
          <w:szCs w:val="22"/>
        </w:rPr>
        <w:t>8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.2, </w:t>
      </w:r>
      <w:r w:rsidR="004045C6">
        <w:rPr>
          <w:rFonts w:ascii="Arial" w:hAnsi="Arial" w:cs="Arial"/>
          <w:b/>
          <w:color w:val="000000"/>
          <w:sz w:val="22"/>
          <w:szCs w:val="22"/>
        </w:rPr>
        <w:t>8</w:t>
      </w:r>
      <w:r w:rsidRPr="009277F4">
        <w:rPr>
          <w:rFonts w:ascii="Arial" w:hAnsi="Arial" w:cs="Arial"/>
          <w:b/>
          <w:color w:val="000000"/>
          <w:sz w:val="22"/>
          <w:szCs w:val="22"/>
        </w:rPr>
        <w:t>.</w:t>
      </w:r>
      <w:r w:rsidR="006009FF">
        <w:rPr>
          <w:rFonts w:ascii="Arial" w:hAnsi="Arial" w:cs="Arial"/>
          <w:b/>
          <w:color w:val="000000"/>
          <w:sz w:val="22"/>
          <w:szCs w:val="22"/>
        </w:rPr>
        <w:t>8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4045C6">
        <w:rPr>
          <w:rFonts w:ascii="Arial" w:hAnsi="Arial" w:cs="Arial"/>
          <w:b/>
          <w:color w:val="000000"/>
          <w:sz w:val="22"/>
          <w:szCs w:val="22"/>
        </w:rPr>
        <w:t>8</w:t>
      </w:r>
      <w:r w:rsidRPr="009277F4">
        <w:rPr>
          <w:rFonts w:ascii="Arial" w:hAnsi="Arial" w:cs="Arial"/>
          <w:b/>
          <w:color w:val="000000"/>
          <w:sz w:val="22"/>
          <w:szCs w:val="22"/>
        </w:rPr>
        <w:t>.</w:t>
      </w:r>
      <w:r w:rsidR="006009FF">
        <w:rPr>
          <w:rFonts w:ascii="Arial" w:hAnsi="Arial" w:cs="Arial"/>
          <w:b/>
          <w:color w:val="000000"/>
          <w:sz w:val="22"/>
          <w:szCs w:val="22"/>
        </w:rPr>
        <w:t>9</w:t>
      </w:r>
      <w:r w:rsidRPr="009277F4">
        <w:rPr>
          <w:rFonts w:ascii="Arial" w:hAnsi="Arial" w:cs="Arial"/>
          <w:b/>
          <w:color w:val="000000"/>
          <w:sz w:val="22"/>
          <w:szCs w:val="22"/>
        </w:rPr>
        <w:t>.,</w:t>
      </w:r>
      <w:r w:rsidR="004045C6">
        <w:rPr>
          <w:rFonts w:ascii="Arial" w:hAnsi="Arial" w:cs="Arial"/>
          <w:b/>
          <w:color w:val="000000"/>
          <w:sz w:val="22"/>
          <w:szCs w:val="22"/>
        </w:rPr>
        <w:t xml:space="preserve"> 8</w:t>
      </w:r>
      <w:r w:rsidRPr="009277F4">
        <w:rPr>
          <w:rFonts w:ascii="Arial" w:hAnsi="Arial" w:cs="Arial"/>
          <w:b/>
          <w:color w:val="000000"/>
          <w:sz w:val="22"/>
          <w:szCs w:val="22"/>
        </w:rPr>
        <w:t>.1</w:t>
      </w:r>
      <w:r w:rsidR="006009FF">
        <w:rPr>
          <w:rFonts w:ascii="Arial" w:hAnsi="Arial" w:cs="Arial"/>
          <w:b/>
          <w:color w:val="000000"/>
          <w:sz w:val="22"/>
          <w:szCs w:val="22"/>
        </w:rPr>
        <w:t>0</w:t>
      </w:r>
      <w:r w:rsidR="001219F5">
        <w:rPr>
          <w:rFonts w:ascii="Arial" w:hAnsi="Arial" w:cs="Arial"/>
          <w:b/>
          <w:color w:val="000000"/>
          <w:sz w:val="22"/>
          <w:szCs w:val="22"/>
        </w:rPr>
        <w:t>.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4045C6">
        <w:rPr>
          <w:rFonts w:ascii="Arial" w:hAnsi="Arial" w:cs="Arial"/>
          <w:b/>
          <w:color w:val="000000"/>
          <w:sz w:val="22"/>
          <w:szCs w:val="22"/>
        </w:rPr>
        <w:t>8</w:t>
      </w:r>
      <w:r w:rsidRPr="009277F4">
        <w:rPr>
          <w:rFonts w:ascii="Arial" w:hAnsi="Arial" w:cs="Arial"/>
          <w:b/>
          <w:color w:val="000000"/>
          <w:sz w:val="22"/>
          <w:szCs w:val="22"/>
        </w:rPr>
        <w:t>.1</w:t>
      </w:r>
      <w:r w:rsidR="006009FF">
        <w:rPr>
          <w:rFonts w:ascii="Arial" w:hAnsi="Arial" w:cs="Arial"/>
          <w:b/>
          <w:color w:val="000000"/>
          <w:sz w:val="22"/>
          <w:szCs w:val="22"/>
        </w:rPr>
        <w:t>1</w:t>
      </w:r>
      <w:r w:rsidRPr="009277F4">
        <w:rPr>
          <w:rFonts w:ascii="Arial" w:hAnsi="Arial" w:cs="Arial"/>
          <w:b/>
          <w:color w:val="000000"/>
          <w:sz w:val="22"/>
          <w:szCs w:val="22"/>
        </w:rPr>
        <w:t>.</w:t>
      </w:r>
      <w:r w:rsidR="004045C6">
        <w:rPr>
          <w:rFonts w:ascii="Arial" w:hAnsi="Arial" w:cs="Arial"/>
          <w:b/>
          <w:color w:val="000000"/>
          <w:sz w:val="22"/>
          <w:szCs w:val="22"/>
        </w:rPr>
        <w:t>, 8.1</w:t>
      </w:r>
      <w:r w:rsidR="006009FF">
        <w:rPr>
          <w:rFonts w:ascii="Arial" w:hAnsi="Arial" w:cs="Arial"/>
          <w:b/>
          <w:color w:val="000000"/>
          <w:sz w:val="22"/>
          <w:szCs w:val="22"/>
        </w:rPr>
        <w:t>2</w:t>
      </w:r>
      <w:r w:rsidR="004045C6">
        <w:rPr>
          <w:rFonts w:ascii="Arial" w:hAnsi="Arial" w:cs="Arial"/>
          <w:b/>
          <w:color w:val="000000"/>
          <w:sz w:val="22"/>
          <w:szCs w:val="22"/>
        </w:rPr>
        <w:t>.</w:t>
      </w:r>
      <w:r w:rsidRPr="009277F4">
        <w:rPr>
          <w:rFonts w:ascii="Arial" w:hAnsi="Arial" w:cs="Arial"/>
          <w:b/>
          <w:color w:val="000000"/>
          <w:sz w:val="22"/>
          <w:szCs w:val="22"/>
        </w:rPr>
        <w:t>)</w:t>
      </w:r>
      <w:r w:rsidR="0022210C" w:rsidRPr="009277F4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61F5855" w14:textId="77777777" w:rsidR="0097445C" w:rsidRPr="009277F4" w:rsidRDefault="0097445C" w:rsidP="00E2399C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4812B79C" w14:textId="77777777" w:rsidR="00E2399C" w:rsidRPr="009277F4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9. Wykonawcy mogą wspólnie ubiegać się o udzielenie zamówienia </w:t>
      </w:r>
    </w:p>
    <w:p w14:paraId="111AC027" w14:textId="77777777" w:rsidR="00E2399C" w:rsidRPr="009277F4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4A4A61E6" w14:textId="77777777" w:rsidR="00E2399C" w:rsidRPr="009277F4" w:rsidRDefault="00E2399C" w:rsidP="002C3230">
      <w:pPr>
        <w:pStyle w:val="pkt"/>
        <w:spacing w:before="0"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229A8435" w14:textId="77777777" w:rsidR="00E2399C" w:rsidRPr="009277F4" w:rsidRDefault="00E2399C" w:rsidP="002C3230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1CCE9BF4" w14:textId="77777777" w:rsidR="00E2399C" w:rsidRPr="009277F4" w:rsidRDefault="00E2399C" w:rsidP="002C3230">
      <w:pPr>
        <w:pStyle w:val="pkt"/>
        <w:spacing w:before="0" w:after="0"/>
        <w:ind w:left="426" w:hanging="426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9.3.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9277F4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3D41AA0B" w14:textId="77777777" w:rsidR="00E2399C" w:rsidRPr="009277F4" w:rsidRDefault="00E2399C" w:rsidP="002C3230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1B255000" w14:textId="77777777" w:rsidR="00E2399C" w:rsidRPr="009277F4" w:rsidRDefault="00E2399C" w:rsidP="002C3230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lastRenderedPageBreak/>
        <w:t>9.5. Wypełniając formularz ofertowy, jak również inne dokumenty powołujące się na „Wykonawcę” w miejscu np. „nazwa i adres Wykonawcy” należy wpisać dane dotyczące lidera.</w:t>
      </w:r>
    </w:p>
    <w:p w14:paraId="017AC7FA" w14:textId="77777777" w:rsidR="00E2399C" w:rsidRPr="009277F4" w:rsidRDefault="00E2399C" w:rsidP="002C3230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5E56693B" w14:textId="77777777" w:rsidR="00E2399C" w:rsidRPr="009277F4" w:rsidRDefault="00E2399C" w:rsidP="00745C20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DE39D80" w14:textId="77777777" w:rsidR="004B7A4E" w:rsidRPr="00C90EC0" w:rsidRDefault="004B7A4E" w:rsidP="004B7A4E">
      <w:pPr>
        <w:rPr>
          <w:rFonts w:ascii="Arial" w:hAnsi="Arial" w:cs="Arial"/>
          <w:b/>
          <w:bCs/>
          <w:sz w:val="22"/>
          <w:szCs w:val="22"/>
        </w:rPr>
      </w:pPr>
      <w:bookmarkStart w:id="8" w:name="_Toc137005111"/>
      <w:bookmarkStart w:id="9" w:name="_Toc137005112"/>
      <w:bookmarkEnd w:id="8"/>
      <w:bookmarkEnd w:id="9"/>
      <w:r w:rsidRPr="00C90EC0">
        <w:rPr>
          <w:rFonts w:ascii="Arial" w:hAnsi="Arial" w:cs="Arial"/>
          <w:b/>
          <w:bCs/>
          <w:sz w:val="22"/>
          <w:szCs w:val="22"/>
        </w:rPr>
        <w:t>10. Podwykonawcy</w:t>
      </w:r>
    </w:p>
    <w:p w14:paraId="401DFCE2" w14:textId="77777777" w:rsidR="004B7A4E" w:rsidRPr="00C90EC0" w:rsidRDefault="004B7A4E" w:rsidP="00D82885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Wykonawca może powierzyć zgodnie z treścią złożonej oferty, wykonanie części robót podwykonawcom pod warunkiem, że posiadają oni kwalifikacje do ich wykonania.</w:t>
      </w:r>
    </w:p>
    <w:p w14:paraId="597B4B95" w14:textId="77777777" w:rsidR="004B7A4E" w:rsidRPr="00C90EC0" w:rsidRDefault="004B7A4E" w:rsidP="00D82885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jest zobowiązany do wskazania w załączniku nr 4 do </w:t>
      </w:r>
      <w:r>
        <w:rPr>
          <w:rFonts w:ascii="Arial" w:hAnsi="Arial" w:cs="Arial"/>
          <w:sz w:val="22"/>
          <w:szCs w:val="22"/>
        </w:rPr>
        <w:t>oferty</w:t>
      </w:r>
      <w:r w:rsidRPr="00C90EC0">
        <w:rPr>
          <w:rFonts w:ascii="Arial" w:hAnsi="Arial" w:cs="Arial"/>
          <w:sz w:val="22"/>
          <w:szCs w:val="22"/>
        </w:rPr>
        <w:t xml:space="preserve">) tych części zamówienia, których wykonanie zamierza powierzyć podwykonawcom </w:t>
      </w:r>
      <w:r w:rsidRPr="00C90EC0">
        <w:rPr>
          <w:rFonts w:ascii="Arial" w:hAnsi="Arial" w:cs="Arial"/>
          <w:sz w:val="22"/>
          <w:szCs w:val="22"/>
        </w:rPr>
        <w:br/>
        <w:t>i podania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6A0F7907" w14:textId="77777777" w:rsidR="004B7A4E" w:rsidRPr="00C90EC0" w:rsidRDefault="004B7A4E" w:rsidP="00D82885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6EA302F1" w14:textId="77777777" w:rsidR="004B7A4E" w:rsidRPr="00C90EC0" w:rsidRDefault="004B7A4E" w:rsidP="004B7A4E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7EB4CBFC" w14:textId="77777777" w:rsidR="004B7A4E" w:rsidRPr="00C90EC0" w:rsidRDefault="004B7A4E" w:rsidP="004B7A4E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b/>
          <w:color w:val="000000"/>
          <w:sz w:val="22"/>
          <w:szCs w:val="22"/>
        </w:rPr>
        <w:t>11</w:t>
      </w:r>
      <w:r w:rsidRPr="00C90EC0">
        <w:rPr>
          <w:rFonts w:ascii="Arial" w:hAnsi="Arial" w:cs="Arial"/>
          <w:b/>
          <w:sz w:val="22"/>
          <w:szCs w:val="22"/>
        </w:rPr>
        <w:t>. Informacja o sposobie porozumiewania się Zamawiającego z Wykonawcami - wyjaśnienia treści materiałów przetargowych</w:t>
      </w:r>
    </w:p>
    <w:p w14:paraId="79028D3C" w14:textId="77777777" w:rsidR="004B7A4E" w:rsidRPr="00C90EC0" w:rsidRDefault="004B7A4E" w:rsidP="004B7A4E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71F13F63" w14:textId="77777777" w:rsidR="004B7A4E" w:rsidRPr="00C90EC0" w:rsidRDefault="004B7A4E" w:rsidP="00D82885">
      <w:pPr>
        <w:pStyle w:val="Akapitzlist"/>
        <w:numPr>
          <w:ilvl w:val="0"/>
          <w:numId w:val="22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Wyślij wiadomość. </w:t>
      </w:r>
    </w:p>
    <w:p w14:paraId="4F19BE43" w14:textId="77777777" w:rsidR="004B7A4E" w:rsidRPr="00C90EC0" w:rsidRDefault="004B7A4E" w:rsidP="00D82885">
      <w:pPr>
        <w:pStyle w:val="Akapitzlist"/>
        <w:numPr>
          <w:ilvl w:val="0"/>
          <w:numId w:val="2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Nexus </w:t>
      </w:r>
      <w:r w:rsidRPr="00C90EC0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29A4EF93" w14:textId="77777777" w:rsidR="004B7A4E" w:rsidRPr="00C90EC0" w:rsidRDefault="004B7A4E" w:rsidP="004B7A4E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 xml:space="preserve"> do 15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>.</w:t>
      </w:r>
    </w:p>
    <w:p w14:paraId="3787AF12" w14:textId="77777777" w:rsidR="004B7A4E" w:rsidRPr="00C90EC0" w:rsidRDefault="004B7A4E" w:rsidP="00D82885">
      <w:pPr>
        <w:pStyle w:val="Akapitzlist"/>
        <w:numPr>
          <w:ilvl w:val="0"/>
          <w:numId w:val="2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6B54291E" w14:textId="77777777" w:rsidR="004B7A4E" w:rsidRPr="00C90EC0" w:rsidRDefault="004B7A4E" w:rsidP="00D82885">
      <w:pPr>
        <w:pStyle w:val="Akapitzlist"/>
        <w:numPr>
          <w:ilvl w:val="0"/>
          <w:numId w:val="2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16BA4D1A" w14:textId="77777777" w:rsidR="004B7A4E" w:rsidRPr="00C90EC0" w:rsidRDefault="004B7A4E" w:rsidP="004B7A4E">
      <w:pPr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3329ECA" w14:textId="77777777" w:rsidR="004B7A4E" w:rsidRPr="009277F4" w:rsidRDefault="004B7A4E" w:rsidP="004B7A4E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Pr="009277F4">
        <w:rPr>
          <w:rFonts w:ascii="Arial" w:hAnsi="Arial" w:cs="Arial"/>
          <w:b/>
          <w:sz w:val="22"/>
          <w:szCs w:val="22"/>
        </w:rPr>
        <w:t>.   Opis sposobu przygotowania ofert:</w:t>
      </w:r>
    </w:p>
    <w:p w14:paraId="28029D5A" w14:textId="77777777" w:rsidR="004B7A4E" w:rsidRPr="0004784A" w:rsidRDefault="004B7A4E" w:rsidP="004B7A4E">
      <w:pPr>
        <w:jc w:val="both"/>
        <w:rPr>
          <w:rFonts w:cs="Arial"/>
          <w:b/>
        </w:rPr>
      </w:pPr>
    </w:p>
    <w:p w14:paraId="075B43BD" w14:textId="77777777" w:rsidR="004B7A4E" w:rsidRPr="00DD2847" w:rsidRDefault="004B7A4E" w:rsidP="00D82885">
      <w:pPr>
        <w:pStyle w:val="Akapitzlist"/>
        <w:numPr>
          <w:ilvl w:val="0"/>
          <w:numId w:val="2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53426C6C" w14:textId="77777777" w:rsidR="004B7A4E" w:rsidRPr="00DB6497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Nexus pod adresem: </w:t>
      </w:r>
      <w:hyperlink r:id="rId14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3F5B3D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3F5B3D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5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3F5B3D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3F5B3D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DB6497">
        <w:rPr>
          <w:rFonts w:ascii="Arial" w:hAnsi="Arial" w:cs="Arial"/>
          <w:b/>
          <w:bCs/>
          <w:sz w:val="22"/>
          <w:szCs w:val="22"/>
        </w:rPr>
        <w:t>Korzystanie z platformy zakupowej Open Nexus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przez Wykonawcę jest bezpłatne. </w:t>
      </w:r>
    </w:p>
    <w:p w14:paraId="36463F01" w14:textId="77777777" w:rsidR="004B7A4E" w:rsidRPr="00DB6497" w:rsidRDefault="004B7A4E" w:rsidP="004B7A4E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17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3FEBE60D" w14:textId="76010D5C" w:rsidR="004B7A4E" w:rsidRPr="00E45501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>Wszyscy Wykonawcy składając ofertę</w:t>
      </w:r>
      <w:r w:rsidRPr="00E5227E">
        <w:rPr>
          <w:rFonts w:ascii="Arial" w:hAnsi="Arial" w:cs="Arial"/>
          <w:sz w:val="22"/>
          <w:szCs w:val="22"/>
        </w:rPr>
        <w:t xml:space="preserve"> w postępowaniu zobowiązani są do załączenia zeskanowanego formularza oferty wraz z wymaganymi w postępowaniu załącznikami i </w:t>
      </w:r>
      <w:r w:rsidRPr="00E45501">
        <w:rPr>
          <w:rFonts w:ascii="Arial" w:hAnsi="Arial" w:cs="Arial"/>
          <w:sz w:val="22"/>
          <w:szCs w:val="22"/>
        </w:rPr>
        <w:lastRenderedPageBreak/>
        <w:t xml:space="preserve">dokumentami wyszczególnionymi w pkt 8 siwz. </w:t>
      </w:r>
      <w:r w:rsidR="00E45501" w:rsidRPr="00E45501">
        <w:rPr>
          <w:rFonts w:ascii="Arial" w:hAnsi="Arial" w:cs="Arial"/>
          <w:sz w:val="22"/>
          <w:szCs w:val="22"/>
        </w:rPr>
        <w:t>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</w:t>
      </w:r>
      <w:r w:rsidRPr="00E45501">
        <w:rPr>
          <w:rFonts w:ascii="Arial" w:hAnsi="Arial" w:cs="Arial"/>
          <w:sz w:val="22"/>
          <w:szCs w:val="22"/>
        </w:rPr>
        <w:t xml:space="preserve">. </w:t>
      </w:r>
    </w:p>
    <w:p w14:paraId="57E54EA6" w14:textId="7E3ED171" w:rsidR="004B7A4E" w:rsidRPr="00E45501" w:rsidRDefault="00E45501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45501">
        <w:rPr>
          <w:rFonts w:ascii="Arial" w:hAnsi="Arial" w:cs="Arial"/>
          <w:sz w:val="22"/>
          <w:szCs w:val="22"/>
        </w:rPr>
        <w:t>W przypadku złożenia dokumentów w formie skanu podpisanej uprzednio odręcznym podpisem oferty, 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Zakład Wodociągów i Kanalizacji Sp. z o.o., ul. Kołłątaja 4, 72-600 Świnoujście z dopiskiem na kopercie</w:t>
      </w:r>
      <w:r w:rsidR="004B7A4E" w:rsidRPr="00E45501">
        <w:rPr>
          <w:rFonts w:ascii="Arial" w:hAnsi="Arial" w:cs="Arial"/>
          <w:sz w:val="22"/>
          <w:szCs w:val="22"/>
        </w:rPr>
        <w:t>:</w:t>
      </w:r>
      <w:r w:rsidR="004B7A4E" w:rsidRPr="00E45501">
        <w:rPr>
          <w:rFonts w:ascii="Arial" w:hAnsi="Arial" w:cs="Arial"/>
          <w:b/>
          <w:sz w:val="22"/>
          <w:szCs w:val="22"/>
        </w:rPr>
        <w:t xml:space="preserve"> </w:t>
      </w:r>
      <w:r w:rsidR="00613AA6">
        <w:rPr>
          <w:rFonts w:ascii="Arial" w:hAnsi="Arial" w:cs="Arial"/>
          <w:b/>
          <w:sz w:val="22"/>
          <w:szCs w:val="22"/>
        </w:rPr>
        <w:t>„</w:t>
      </w:r>
      <w:r w:rsidR="00613AA6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613AA6" w:rsidRPr="00613AA6">
        <w:rPr>
          <w:rFonts w:ascii="Arial" w:hAnsi="Arial" w:cs="Arial"/>
          <w:b/>
          <w:bCs/>
          <w:sz w:val="22"/>
          <w:szCs w:val="22"/>
        </w:rPr>
        <w:t>ostawa oraz uruchomienie zestawu hydroforowego</w:t>
      </w:r>
      <w:r w:rsidR="004B7A4E" w:rsidRPr="00E45501">
        <w:rPr>
          <w:rFonts w:ascii="Arial" w:hAnsi="Arial" w:cs="Arial"/>
          <w:b/>
          <w:sz w:val="22"/>
          <w:szCs w:val="22"/>
        </w:rPr>
        <w:t xml:space="preserve"> - Dział Inwestycji</w:t>
      </w:r>
      <w:r w:rsidR="00613AA6">
        <w:rPr>
          <w:rFonts w:ascii="Arial" w:hAnsi="Arial" w:cs="Arial"/>
          <w:b/>
          <w:sz w:val="22"/>
          <w:szCs w:val="22"/>
        </w:rPr>
        <w:t>”</w:t>
      </w:r>
      <w:r w:rsidR="004B7A4E" w:rsidRPr="00E45501">
        <w:rPr>
          <w:rFonts w:ascii="Arial" w:hAnsi="Arial" w:cs="Arial"/>
          <w:b/>
          <w:sz w:val="22"/>
          <w:szCs w:val="22"/>
        </w:rPr>
        <w:t>.</w:t>
      </w:r>
    </w:p>
    <w:p w14:paraId="13070C8D" w14:textId="77777777" w:rsidR="004B7A4E" w:rsidRPr="00C31DA8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45501">
        <w:rPr>
          <w:rFonts w:ascii="Arial" w:hAnsi="Arial" w:cs="Arial"/>
          <w:sz w:val="22"/>
          <w:szCs w:val="22"/>
        </w:rPr>
        <w:t>Wykonawca w terminie 7 dni od dnia otrzymania od Zamawiającego umowy zobowiązany jest do jej podpisania</w:t>
      </w:r>
      <w:r w:rsidRPr="00C31DA8">
        <w:rPr>
          <w:rFonts w:ascii="Arial" w:hAnsi="Arial" w:cs="Arial"/>
          <w:sz w:val="22"/>
          <w:szCs w:val="22"/>
        </w:rPr>
        <w:t xml:space="preserve"> i odesłania do Zamawiającego. 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C31DA8">
        <w:rPr>
          <w:rStyle w:val="highlight"/>
          <w:rFonts w:ascii="Arial" w:hAnsi="Arial" w:cs="Arial"/>
          <w:sz w:val="22"/>
          <w:szCs w:val="22"/>
        </w:rPr>
        <w:t>elektr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C31DA8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10793353" w14:textId="77777777" w:rsidR="004B7A4E" w:rsidRPr="00C31DA8" w:rsidRDefault="004B7A4E" w:rsidP="00D82885">
      <w:pPr>
        <w:pStyle w:val="Akapitzlist"/>
        <w:numPr>
          <w:ilvl w:val="0"/>
          <w:numId w:val="2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14B2B02D" w14:textId="77777777" w:rsidR="004B7A4E" w:rsidRPr="00DD2847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261D6A98" w14:textId="77777777" w:rsidR="004B7A4E" w:rsidRPr="00DD2847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518EFE31" w14:textId="77777777" w:rsidR="004B7A4E" w:rsidRPr="00DD2847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75BA87BF" w14:textId="77777777" w:rsidR="004B7A4E" w:rsidRPr="00DD2847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0FF6A473" w14:textId="77777777" w:rsidR="004B7A4E" w:rsidRPr="005A50BB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Strony oferty winny być trwale ze sobą połączone i kolejno ponumerowane. W treści </w:t>
      </w:r>
      <w:r w:rsidRPr="005A50BB">
        <w:rPr>
          <w:rFonts w:ascii="Arial" w:hAnsi="Arial" w:cs="Arial"/>
          <w:sz w:val="22"/>
          <w:szCs w:val="22"/>
        </w:rPr>
        <w:t>oferty winna być umieszczona informacja o ilości stron.</w:t>
      </w:r>
    </w:p>
    <w:p w14:paraId="6054C90E" w14:textId="77777777" w:rsidR="00E45501" w:rsidRPr="005A50BB" w:rsidRDefault="00E45501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5A50BB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ustawy z dnia 16 kwietnia 1993 r. o zwalczaniu nieuczciwej konkurencji (</w:t>
      </w:r>
      <w:bookmarkStart w:id="10" w:name="_Hlk2155625"/>
      <w:r w:rsidRPr="005A50BB">
        <w:rPr>
          <w:rFonts w:ascii="Arial" w:hAnsi="Arial" w:cs="Arial"/>
          <w:sz w:val="22"/>
          <w:szCs w:val="22"/>
        </w:rPr>
        <w:t xml:space="preserve">Dz. U. z 2020 poz. 1233 t.j.) </w:t>
      </w:r>
      <w:bookmarkEnd w:id="10"/>
      <w:r w:rsidRPr="005A50BB">
        <w:rPr>
          <w:rFonts w:ascii="Arial" w:hAnsi="Arial" w:cs="Arial"/>
          <w:sz w:val="22"/>
          <w:szCs w:val="22"/>
        </w:rPr>
        <w:t xml:space="preserve">i dołączone do oferty. Zaleca się aby były trwale, oddzielnie spięte/załączone jako oddzielny plik.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 przypadku zastrzeżenia dokumentów jako tajemnicy przedsiębiorstwa Wykonawca zobowiązany jest  załączyć do oferty stosowne uzasadnienie. </w:t>
      </w:r>
      <w:r w:rsidRPr="005A50BB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618FED44" w14:textId="77777777" w:rsidR="004B7A4E" w:rsidRPr="00DD2847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lastRenderedPageBreak/>
        <w:t>Złożenie więcej niż jednej oferty lub złożenie oferty zawierającej propozycje alternatywne spowoduje odrzucenie wszystkich ofert złożonych przez Wykonawcę.</w:t>
      </w:r>
    </w:p>
    <w:p w14:paraId="698E41D0" w14:textId="77777777" w:rsidR="004B7A4E" w:rsidRPr="00DD2847" w:rsidRDefault="004B7A4E" w:rsidP="00D82885">
      <w:pPr>
        <w:pStyle w:val="Akapitzlist"/>
        <w:numPr>
          <w:ilvl w:val="0"/>
          <w:numId w:val="2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117FA8EC" w14:textId="77777777" w:rsidR="004B7A4E" w:rsidRPr="00DD2847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Nexus. </w:t>
      </w:r>
    </w:p>
    <w:p w14:paraId="69802FD6" w14:textId="77777777" w:rsidR="004B7A4E" w:rsidRPr="00DD2847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75B8173B" w14:textId="77777777" w:rsidR="004B7A4E" w:rsidRPr="00DD2847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32602141" w14:textId="77777777" w:rsidR="004B7A4E" w:rsidRPr="00DD2847" w:rsidRDefault="004B7A4E" w:rsidP="00D82885">
      <w:pPr>
        <w:pStyle w:val="Akapitzlist"/>
        <w:numPr>
          <w:ilvl w:val="0"/>
          <w:numId w:val="2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2CE886F7" w14:textId="77777777" w:rsidR="004B7A4E" w:rsidRPr="00DD2847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6F8E8F17" w14:textId="77777777" w:rsidR="004B7A4E" w:rsidRPr="00DD2847" w:rsidRDefault="004B7A4E" w:rsidP="00D82885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4B144BA2" w14:textId="77777777" w:rsidR="004B7A4E" w:rsidRPr="00DD2847" w:rsidRDefault="004B7A4E" w:rsidP="00D82885">
      <w:pPr>
        <w:pStyle w:val="Akapitzlist"/>
        <w:numPr>
          <w:ilvl w:val="0"/>
          <w:numId w:val="23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64A65D71" w14:textId="77777777" w:rsidR="004B7A4E" w:rsidRDefault="004B7A4E" w:rsidP="004B7A4E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475B1BE3" w14:textId="51B11194" w:rsidR="00E2399C" w:rsidRPr="009277F4" w:rsidRDefault="00E2399C" w:rsidP="00E2399C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 w:rsidR="004B7A4E">
        <w:rPr>
          <w:rFonts w:ascii="Arial" w:hAnsi="Arial" w:cs="Arial"/>
          <w:b/>
          <w:sz w:val="22"/>
          <w:szCs w:val="22"/>
        </w:rPr>
        <w:t>3</w:t>
      </w:r>
      <w:r w:rsidRPr="009277F4">
        <w:rPr>
          <w:rFonts w:ascii="Arial" w:hAnsi="Arial" w:cs="Arial"/>
          <w:b/>
          <w:sz w:val="22"/>
          <w:szCs w:val="22"/>
        </w:rPr>
        <w:t>.</w:t>
      </w:r>
      <w:r w:rsidRPr="009277F4">
        <w:rPr>
          <w:rFonts w:ascii="Arial" w:hAnsi="Arial" w:cs="Arial"/>
          <w:sz w:val="22"/>
          <w:szCs w:val="22"/>
        </w:rPr>
        <w:t xml:space="preserve"> </w:t>
      </w:r>
      <w:r w:rsidRPr="009277F4">
        <w:rPr>
          <w:rFonts w:ascii="Arial" w:hAnsi="Arial" w:cs="Arial"/>
          <w:b/>
          <w:sz w:val="22"/>
          <w:szCs w:val="22"/>
        </w:rPr>
        <w:t xml:space="preserve"> Obliczenie ceny oferty</w:t>
      </w:r>
    </w:p>
    <w:p w14:paraId="0D49BD1E" w14:textId="77777777" w:rsidR="00E2399C" w:rsidRPr="003B4438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D51DED5" w14:textId="0C461C52" w:rsidR="003B4438" w:rsidRPr="003B4438" w:rsidRDefault="003B4438" w:rsidP="003B4438">
      <w:pPr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1</w:t>
      </w:r>
      <w:r w:rsidR="004B7A4E">
        <w:rPr>
          <w:rFonts w:ascii="Arial" w:hAnsi="Arial" w:cs="Arial"/>
          <w:sz w:val="22"/>
          <w:szCs w:val="22"/>
        </w:rPr>
        <w:t>3</w:t>
      </w:r>
      <w:r w:rsidRPr="003B4438">
        <w:rPr>
          <w:rFonts w:ascii="Arial" w:hAnsi="Arial" w:cs="Arial"/>
          <w:sz w:val="22"/>
          <w:szCs w:val="22"/>
        </w:rPr>
        <w:t xml:space="preserve">.1. Zamawiający weźmie pod uwagę zaproponowaną przez Wykonawcę </w:t>
      </w:r>
      <w:r w:rsidRPr="003B4438">
        <w:rPr>
          <w:rFonts w:ascii="Arial" w:hAnsi="Arial" w:cs="Arial"/>
          <w:b/>
          <w:sz w:val="22"/>
          <w:szCs w:val="22"/>
        </w:rPr>
        <w:t xml:space="preserve">cenę brutto </w:t>
      </w:r>
      <w:r w:rsidRPr="003B4438">
        <w:rPr>
          <w:rFonts w:ascii="Arial" w:hAnsi="Arial" w:cs="Arial"/>
          <w:sz w:val="22"/>
          <w:szCs w:val="22"/>
        </w:rPr>
        <w:t xml:space="preserve">przedstawioną w Formularzu oferty. Cena oferty powinna być podana w PLN liczbowo                         i słownie oraz obejmować wszelkie koszty związane z realizacją zamówienia. </w:t>
      </w:r>
    </w:p>
    <w:p w14:paraId="78DE7DDF" w14:textId="754B0686" w:rsidR="003B4438" w:rsidRPr="003B4438" w:rsidRDefault="003B4438" w:rsidP="003B443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B4438">
        <w:rPr>
          <w:rFonts w:ascii="Arial" w:hAnsi="Arial" w:cs="Arial"/>
          <w:color w:val="auto"/>
          <w:sz w:val="22"/>
          <w:szCs w:val="22"/>
        </w:rPr>
        <w:t>1</w:t>
      </w:r>
      <w:r w:rsidR="004B7A4E">
        <w:rPr>
          <w:rFonts w:ascii="Arial" w:hAnsi="Arial" w:cs="Arial"/>
          <w:color w:val="auto"/>
          <w:sz w:val="22"/>
          <w:szCs w:val="22"/>
        </w:rPr>
        <w:t>3</w:t>
      </w:r>
      <w:r w:rsidRPr="003B4438">
        <w:rPr>
          <w:rFonts w:ascii="Arial" w:hAnsi="Arial" w:cs="Arial"/>
          <w:color w:val="auto"/>
          <w:sz w:val="22"/>
          <w:szCs w:val="22"/>
        </w:rPr>
        <w:t>.2. Wszystkie obliczenia oraz wpisywanie ich wyników do dokumentów stanowiących ofertę należy wykonać ze szczególną starannością i poddać sprawdzeniu w celu uniknięcia omyłek rachunkowych i pisarskich.</w:t>
      </w:r>
    </w:p>
    <w:p w14:paraId="4AE412B1" w14:textId="52CBBD81" w:rsidR="003B4438" w:rsidRPr="003B4438" w:rsidRDefault="003B4438" w:rsidP="003B443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1</w:t>
      </w:r>
      <w:r w:rsidR="004B7A4E">
        <w:rPr>
          <w:rFonts w:ascii="Arial" w:hAnsi="Arial" w:cs="Arial"/>
          <w:sz w:val="22"/>
          <w:szCs w:val="22"/>
        </w:rPr>
        <w:t>3</w:t>
      </w:r>
      <w:r w:rsidRPr="003B4438">
        <w:rPr>
          <w:rFonts w:ascii="Arial" w:hAnsi="Arial" w:cs="Arial"/>
          <w:sz w:val="22"/>
          <w:szCs w:val="22"/>
        </w:rPr>
        <w:t xml:space="preserve">.3. Podana cena winna obejmować wszystkie koszty z uwzględnieniem podatku od towarów i usług VAT, innych opłat i podatków, opłat celnych oraz ewentualnych upustów i rabatów. </w:t>
      </w:r>
    </w:p>
    <w:p w14:paraId="2AADF60E" w14:textId="2F09E516" w:rsidR="003B4438" w:rsidRPr="003B4438" w:rsidRDefault="003B4438" w:rsidP="003B443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B4438">
        <w:rPr>
          <w:rFonts w:ascii="Arial" w:hAnsi="Arial" w:cs="Arial"/>
          <w:color w:val="auto"/>
          <w:sz w:val="22"/>
          <w:szCs w:val="22"/>
        </w:rPr>
        <w:t>1</w:t>
      </w:r>
      <w:r w:rsidR="004B7A4E">
        <w:rPr>
          <w:rFonts w:ascii="Arial" w:hAnsi="Arial" w:cs="Arial"/>
          <w:color w:val="auto"/>
          <w:sz w:val="22"/>
          <w:szCs w:val="22"/>
        </w:rPr>
        <w:t>3</w:t>
      </w:r>
      <w:r w:rsidRPr="003B4438">
        <w:rPr>
          <w:rFonts w:ascii="Arial" w:hAnsi="Arial" w:cs="Arial"/>
          <w:color w:val="auto"/>
          <w:sz w:val="22"/>
          <w:szCs w:val="22"/>
        </w:rPr>
        <w:t>.4. Rozliczenia miedzy Zamawiającym a Wykonawcą będą dokonywane w złotych polskich.</w:t>
      </w:r>
    </w:p>
    <w:p w14:paraId="34E151E5" w14:textId="0B681E82" w:rsidR="004B7A4E" w:rsidRPr="009277F4" w:rsidRDefault="004B7A4E" w:rsidP="004B7A4E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9277F4">
        <w:rPr>
          <w:rFonts w:ascii="Arial" w:hAnsi="Arial" w:cs="Arial"/>
          <w:sz w:val="22"/>
          <w:szCs w:val="22"/>
        </w:rPr>
        <w:t>.</w:t>
      </w:r>
      <w:r w:rsidR="00925467"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>. Stawka podatku VAT jest określana zgodnie z ustawą z dnia 11 marca 2004 r.  o podatku od towarów i usług (</w:t>
      </w:r>
      <w:r w:rsidRPr="009277F4">
        <w:rPr>
          <w:rFonts w:ascii="Arial" w:hAnsi="Arial" w:cs="Arial"/>
          <w:bCs/>
          <w:sz w:val="22"/>
          <w:szCs w:val="22"/>
        </w:rPr>
        <w:t>Dz. U. z 202</w:t>
      </w:r>
      <w:r w:rsidR="00E62479">
        <w:rPr>
          <w:rFonts w:ascii="Arial" w:hAnsi="Arial" w:cs="Arial"/>
          <w:bCs/>
          <w:sz w:val="22"/>
          <w:szCs w:val="22"/>
        </w:rPr>
        <w:t>4</w:t>
      </w:r>
      <w:r w:rsidRPr="009277F4">
        <w:rPr>
          <w:rFonts w:ascii="Arial" w:hAnsi="Arial" w:cs="Arial"/>
          <w:bCs/>
          <w:sz w:val="22"/>
          <w:szCs w:val="22"/>
        </w:rPr>
        <w:t xml:space="preserve"> r. poz. </w:t>
      </w:r>
      <w:r w:rsidR="00E62479">
        <w:rPr>
          <w:rFonts w:ascii="Arial" w:hAnsi="Arial" w:cs="Arial"/>
          <w:bCs/>
          <w:sz w:val="22"/>
          <w:szCs w:val="22"/>
        </w:rPr>
        <w:t>361</w:t>
      </w:r>
      <w:r w:rsidRPr="009277F4">
        <w:rPr>
          <w:rFonts w:ascii="Arial" w:hAnsi="Arial" w:cs="Arial"/>
          <w:bCs/>
          <w:sz w:val="22"/>
          <w:szCs w:val="22"/>
        </w:rPr>
        <w:t xml:space="preserve"> z późn. zm.</w:t>
      </w:r>
      <w:r w:rsidRPr="009277F4">
        <w:rPr>
          <w:rFonts w:ascii="Arial" w:hAnsi="Arial" w:cs="Arial"/>
          <w:sz w:val="22"/>
          <w:szCs w:val="22"/>
        </w:rPr>
        <w:t>) oraz przepisami  wykonawczymi do tej ustawy. W przypadku zmiany przepisów dotyczących ustawy o podatku od towarów i usług, strony obowiązywać będzie cena z uwzględnieniem stawki VAT obowiązującej na dzień wystawienia faktury.</w:t>
      </w:r>
    </w:p>
    <w:p w14:paraId="430F8021" w14:textId="6FC623C1" w:rsidR="004B7A4E" w:rsidRPr="00294D7E" w:rsidRDefault="004B7A4E" w:rsidP="004B7A4E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9277F4">
        <w:rPr>
          <w:rFonts w:ascii="Arial" w:hAnsi="Arial" w:cs="Arial"/>
          <w:sz w:val="22"/>
          <w:szCs w:val="22"/>
        </w:rPr>
        <w:t>.</w:t>
      </w:r>
      <w:r w:rsidR="00925467">
        <w:rPr>
          <w:rFonts w:ascii="Arial" w:hAnsi="Arial" w:cs="Arial"/>
          <w:sz w:val="22"/>
          <w:szCs w:val="22"/>
        </w:rPr>
        <w:t>6</w:t>
      </w:r>
      <w:r w:rsidRPr="009277F4">
        <w:rPr>
          <w:rFonts w:ascii="Arial" w:hAnsi="Arial" w:cs="Arial"/>
          <w:sz w:val="22"/>
          <w:szCs w:val="22"/>
        </w:rPr>
        <w:t xml:space="preserve">. Cena podana przez Wykonawcę w ofercie nie będzie </w:t>
      </w:r>
      <w:r w:rsidRPr="00294D7E">
        <w:rPr>
          <w:rFonts w:ascii="Arial" w:hAnsi="Arial" w:cs="Arial"/>
          <w:sz w:val="22"/>
          <w:szCs w:val="22"/>
        </w:rPr>
        <w:t>zmieniana w toku realizacji przedmiotu zamówienia o ile nie zajdą przesłanki uwzględnione w pkt. 18.5 SIWZ.</w:t>
      </w:r>
    </w:p>
    <w:p w14:paraId="31E335AE" w14:textId="77777777" w:rsidR="00E2399C" w:rsidRPr="00294D7E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294D7E">
        <w:rPr>
          <w:rFonts w:cs="Arial"/>
        </w:rPr>
        <w:t xml:space="preserve">         </w:t>
      </w:r>
    </w:p>
    <w:p w14:paraId="748F232F" w14:textId="258A5E21" w:rsidR="00E2399C" w:rsidRPr="00294D7E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294D7E">
        <w:rPr>
          <w:rFonts w:ascii="Arial" w:hAnsi="Arial" w:cs="Arial"/>
          <w:b/>
          <w:sz w:val="22"/>
          <w:szCs w:val="22"/>
        </w:rPr>
        <w:t>1</w:t>
      </w:r>
      <w:r w:rsidR="00EA5B46" w:rsidRPr="00294D7E">
        <w:rPr>
          <w:rFonts w:ascii="Arial" w:hAnsi="Arial" w:cs="Arial"/>
          <w:b/>
          <w:sz w:val="22"/>
          <w:szCs w:val="22"/>
        </w:rPr>
        <w:t>4</w:t>
      </w:r>
      <w:r w:rsidRPr="00294D7E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36105403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294D7E">
        <w:rPr>
          <w:rFonts w:ascii="Arial" w:hAnsi="Arial" w:cs="Arial"/>
          <w:sz w:val="22"/>
          <w:szCs w:val="22"/>
        </w:rPr>
        <w:t>Przy wyborze oferty Zamawiający będzie się kierował następującym kryterium i jego</w:t>
      </w:r>
      <w:r w:rsidRPr="009277F4">
        <w:rPr>
          <w:rFonts w:ascii="Arial" w:hAnsi="Arial" w:cs="Arial"/>
          <w:sz w:val="22"/>
          <w:szCs w:val="22"/>
        </w:rPr>
        <w:t xml:space="preserve"> znaczeniem:</w:t>
      </w:r>
    </w:p>
    <w:p w14:paraId="2B73BC53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DA187C" w14:textId="4849ECBB" w:rsidR="00E2399C" w:rsidRPr="009277F4" w:rsidRDefault="00E2399C" w:rsidP="00E2399C">
      <w:pPr>
        <w:pStyle w:val="Tekstpodstawowy"/>
        <w:jc w:val="both"/>
        <w:rPr>
          <w:szCs w:val="22"/>
        </w:rPr>
      </w:pPr>
      <w:r w:rsidRPr="009277F4">
        <w:rPr>
          <w:szCs w:val="22"/>
        </w:rPr>
        <w:t>- cena  brutto – 100 % - przedstawiona w Formularzu oferty,</w:t>
      </w:r>
    </w:p>
    <w:p w14:paraId="75E4CFC2" w14:textId="77777777" w:rsidR="00EA5B46" w:rsidRDefault="00EA5B46" w:rsidP="00E2399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EA4887" w14:textId="570BAC7B" w:rsidR="00E2399C" w:rsidRPr="009277F4" w:rsidRDefault="00E2399C" w:rsidP="00E239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277F4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4EED4A12" w14:textId="1EE0C51A" w:rsidR="00E2399C" w:rsidRPr="009277F4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277F4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9277F4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p w14:paraId="2FF641AD" w14:textId="15424B6A" w:rsidR="00321CB1" w:rsidRPr="009277F4" w:rsidRDefault="00321CB1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2B53D283" w14:textId="49BFBD7C" w:rsidR="00321CB1" w:rsidRPr="009277F4" w:rsidRDefault="00321CB1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Wykonawcę zwolnionego z obowiązku płacenia podatku VAT, umowa zawarta zostanie na kwotę faktycznie wynikającą ze złożonej oferty.</w:t>
      </w:r>
    </w:p>
    <w:p w14:paraId="003F6517" w14:textId="77777777" w:rsidR="00E2399C" w:rsidRPr="009277F4" w:rsidRDefault="00E2399C" w:rsidP="00E2399C">
      <w:pPr>
        <w:pStyle w:val="Tekstpodstawowy"/>
        <w:jc w:val="both"/>
        <w:rPr>
          <w:szCs w:val="22"/>
        </w:rPr>
      </w:pPr>
    </w:p>
    <w:p w14:paraId="1B15E0F3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Sposób wyliczenia punktacji, którą Zamawiający przyjmie do oceny</w:t>
      </w:r>
      <w:r w:rsidRPr="009277F4">
        <w:rPr>
          <w:rFonts w:ascii="Arial" w:hAnsi="Arial" w:cs="Arial"/>
          <w:color w:val="000000"/>
          <w:sz w:val="22"/>
          <w:szCs w:val="22"/>
        </w:rPr>
        <w:t>:</w:t>
      </w:r>
    </w:p>
    <w:p w14:paraId="31638998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A260BD" w14:textId="77777777" w:rsidR="00E2399C" w:rsidRPr="009277F4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Cena brutto</w:t>
      </w:r>
    </w:p>
    <w:p w14:paraId="3A66084E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77596369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P1= (C</w:t>
      </w:r>
      <w:r w:rsidRPr="009277F4">
        <w:rPr>
          <w:rFonts w:ascii="Arial" w:hAnsi="Arial" w:cs="Arial"/>
          <w:sz w:val="22"/>
          <w:szCs w:val="22"/>
          <w:vertAlign w:val="subscript"/>
        </w:rPr>
        <w:t>n</w:t>
      </w:r>
      <w:r w:rsidRPr="009277F4">
        <w:rPr>
          <w:rFonts w:ascii="Arial" w:hAnsi="Arial" w:cs="Arial"/>
          <w:sz w:val="22"/>
          <w:szCs w:val="22"/>
        </w:rPr>
        <w:t>/C</w:t>
      </w:r>
      <w:r w:rsidRPr="009277F4">
        <w:rPr>
          <w:rFonts w:ascii="Arial" w:hAnsi="Arial" w:cs="Arial"/>
          <w:sz w:val="22"/>
          <w:szCs w:val="22"/>
          <w:vertAlign w:val="subscript"/>
        </w:rPr>
        <w:t>of.b</w:t>
      </w:r>
      <w:r w:rsidRPr="009277F4">
        <w:rPr>
          <w:rFonts w:ascii="Arial" w:hAnsi="Arial" w:cs="Arial"/>
          <w:sz w:val="22"/>
          <w:szCs w:val="22"/>
        </w:rPr>
        <w:t>)</w:t>
      </w:r>
      <w:r w:rsidRPr="009277F4">
        <w:rPr>
          <w:rFonts w:ascii="Arial" w:hAnsi="Arial" w:cs="Arial"/>
          <w:sz w:val="22"/>
          <w:szCs w:val="22"/>
          <w:vertAlign w:val="subscript"/>
        </w:rPr>
        <w:t>.</w:t>
      </w:r>
      <w:r w:rsidRPr="009277F4">
        <w:rPr>
          <w:rFonts w:ascii="Arial" w:hAnsi="Arial" w:cs="Arial"/>
          <w:sz w:val="22"/>
          <w:szCs w:val="22"/>
        </w:rPr>
        <w:t xml:space="preserve"> x 100 pkt  = ilość punktów, gdzie:</w:t>
      </w:r>
    </w:p>
    <w:p w14:paraId="3B47B37F" w14:textId="77777777" w:rsidR="00E2399C" w:rsidRPr="009277F4" w:rsidRDefault="00E2399C" w:rsidP="00E2399C">
      <w:pPr>
        <w:pStyle w:val="Tekstpodstawowy"/>
        <w:jc w:val="both"/>
        <w:rPr>
          <w:szCs w:val="22"/>
        </w:rPr>
      </w:pPr>
      <w:r w:rsidRPr="009277F4">
        <w:rPr>
          <w:szCs w:val="22"/>
        </w:rPr>
        <w:t>C</w:t>
      </w:r>
      <w:r w:rsidRPr="009277F4">
        <w:rPr>
          <w:szCs w:val="22"/>
          <w:vertAlign w:val="subscript"/>
        </w:rPr>
        <w:t xml:space="preserve">n         </w:t>
      </w:r>
      <w:r w:rsidRPr="009277F4">
        <w:rPr>
          <w:szCs w:val="22"/>
        </w:rPr>
        <w:t xml:space="preserve">–  najniższa cena, </w:t>
      </w:r>
    </w:p>
    <w:p w14:paraId="48BDEED2" w14:textId="77777777" w:rsidR="00E2399C" w:rsidRPr="009277F4" w:rsidRDefault="00E2399C" w:rsidP="00E2399C">
      <w:pPr>
        <w:pStyle w:val="Tekstpodstawowy"/>
        <w:jc w:val="both"/>
        <w:rPr>
          <w:szCs w:val="22"/>
        </w:rPr>
      </w:pPr>
      <w:r w:rsidRPr="009277F4">
        <w:rPr>
          <w:szCs w:val="22"/>
        </w:rPr>
        <w:t>C</w:t>
      </w:r>
      <w:r w:rsidRPr="009277F4">
        <w:rPr>
          <w:szCs w:val="22"/>
          <w:vertAlign w:val="subscript"/>
        </w:rPr>
        <w:t xml:space="preserve">of.b.     </w:t>
      </w:r>
      <w:r w:rsidRPr="009277F4">
        <w:rPr>
          <w:szCs w:val="22"/>
        </w:rPr>
        <w:t>– cena oferty badanej.</w:t>
      </w:r>
    </w:p>
    <w:p w14:paraId="397FC668" w14:textId="77777777" w:rsidR="00E2399C" w:rsidRPr="009277F4" w:rsidRDefault="00E2399C" w:rsidP="00E2399C">
      <w:pPr>
        <w:pStyle w:val="Tekstpodstawowy"/>
        <w:jc w:val="both"/>
        <w:rPr>
          <w:szCs w:val="22"/>
        </w:rPr>
      </w:pPr>
    </w:p>
    <w:p w14:paraId="75EB4EA2" w14:textId="77777777" w:rsidR="00E2399C" w:rsidRPr="009277F4" w:rsidRDefault="00E2399C" w:rsidP="00E2399C">
      <w:pPr>
        <w:pStyle w:val="Tekstpodstawowy"/>
        <w:jc w:val="both"/>
        <w:rPr>
          <w:color w:val="000000"/>
          <w:szCs w:val="22"/>
        </w:rPr>
      </w:pPr>
      <w:r w:rsidRPr="009277F4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5F34884C" w14:textId="77777777" w:rsidR="00E2399C" w:rsidRPr="009277F4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7D5DB7BA" w14:textId="26C5D3B0" w:rsidR="00E2399C" w:rsidRPr="009277F4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 w:rsidR="00EA5B46">
        <w:rPr>
          <w:rFonts w:ascii="Arial" w:hAnsi="Arial" w:cs="Arial"/>
          <w:b/>
          <w:sz w:val="22"/>
          <w:szCs w:val="22"/>
        </w:rPr>
        <w:t>5</w:t>
      </w:r>
      <w:r w:rsidRPr="009277F4">
        <w:rPr>
          <w:rFonts w:ascii="Arial" w:hAnsi="Arial" w:cs="Arial"/>
          <w:b/>
          <w:sz w:val="22"/>
          <w:szCs w:val="22"/>
        </w:rPr>
        <w:t>. Miejsce i termin składania i otwarcia ofert</w:t>
      </w:r>
    </w:p>
    <w:p w14:paraId="0F5E5EE6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305AF238" w14:textId="190672F9" w:rsidR="00A96B6B" w:rsidRPr="009277F4" w:rsidRDefault="00A96B6B" w:rsidP="002C323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EA5B46"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 xml:space="preserve">.1. Ofertę wraz z załącznikami należy złożyć za pośrednictwem platformy zakupowej Open Nexus pod adresem:  </w:t>
      </w:r>
      <w:hyperlink r:id="rId19" w:history="1">
        <w:r w:rsidRPr="009277F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9277F4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9277F4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9277F4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 terminie</w:t>
      </w:r>
      <w:r w:rsidR="007620CC" w:rsidRPr="009277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>do dnia</w:t>
      </w:r>
      <w:r w:rsidRPr="009277F4">
        <w:rPr>
          <w:rFonts w:ascii="Arial" w:hAnsi="Arial" w:cs="Arial"/>
          <w:b/>
          <w:bCs/>
          <w:sz w:val="22"/>
          <w:szCs w:val="22"/>
        </w:rPr>
        <w:t xml:space="preserve"> </w:t>
      </w:r>
      <w:r w:rsidR="007D0E03">
        <w:rPr>
          <w:rFonts w:ascii="Arial" w:hAnsi="Arial" w:cs="Arial"/>
          <w:b/>
          <w:bCs/>
          <w:sz w:val="22"/>
          <w:szCs w:val="22"/>
        </w:rPr>
        <w:t>19</w:t>
      </w:r>
      <w:r w:rsidR="003D14C0">
        <w:rPr>
          <w:rFonts w:ascii="Arial" w:hAnsi="Arial" w:cs="Arial"/>
          <w:b/>
          <w:bCs/>
          <w:sz w:val="22"/>
          <w:szCs w:val="22"/>
        </w:rPr>
        <w:t>.</w:t>
      </w:r>
      <w:r w:rsidR="007D0E03">
        <w:rPr>
          <w:rFonts w:ascii="Arial" w:hAnsi="Arial" w:cs="Arial"/>
          <w:b/>
          <w:bCs/>
          <w:sz w:val="22"/>
          <w:szCs w:val="22"/>
        </w:rPr>
        <w:t>07.</w:t>
      </w:r>
      <w:r w:rsidRPr="009277F4">
        <w:rPr>
          <w:rFonts w:ascii="Arial" w:hAnsi="Arial" w:cs="Arial"/>
          <w:b/>
          <w:bCs/>
          <w:sz w:val="22"/>
          <w:szCs w:val="22"/>
        </w:rPr>
        <w:t>20</w:t>
      </w:r>
      <w:r w:rsidR="007B2A08" w:rsidRPr="009277F4">
        <w:rPr>
          <w:rFonts w:ascii="Arial" w:hAnsi="Arial" w:cs="Arial"/>
          <w:b/>
          <w:bCs/>
          <w:sz w:val="22"/>
          <w:szCs w:val="22"/>
        </w:rPr>
        <w:t>2</w:t>
      </w:r>
      <w:r w:rsidR="00E45501">
        <w:rPr>
          <w:rFonts w:ascii="Arial" w:hAnsi="Arial" w:cs="Arial"/>
          <w:b/>
          <w:bCs/>
          <w:sz w:val="22"/>
          <w:szCs w:val="22"/>
        </w:rPr>
        <w:t>4</w:t>
      </w:r>
      <w:r w:rsidRPr="009277F4">
        <w:rPr>
          <w:rFonts w:ascii="Arial" w:hAnsi="Arial" w:cs="Arial"/>
          <w:b/>
          <w:bCs/>
          <w:sz w:val="22"/>
          <w:szCs w:val="22"/>
        </w:rPr>
        <w:t>r., do godziny 13:30.</w:t>
      </w:r>
    </w:p>
    <w:p w14:paraId="42FA65C8" w14:textId="69B31597" w:rsidR="00A96B6B" w:rsidRPr="009277F4" w:rsidRDefault="00A96B6B" w:rsidP="00EA5B46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EA5B46"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>.2. Otwarcie ofert (elektroniczne na platformie zakupowej Open Nexus) nastąpi w siedzibie Zamawiającego w Świnoujściu przy ul. Kołłątaja 4, w pokoju nr 4, w dniu</w:t>
      </w:r>
      <w:r w:rsidR="00526C68" w:rsidRPr="009277F4">
        <w:rPr>
          <w:rFonts w:ascii="Arial" w:hAnsi="Arial" w:cs="Arial"/>
          <w:sz w:val="22"/>
          <w:szCs w:val="22"/>
        </w:rPr>
        <w:t xml:space="preserve"> </w:t>
      </w:r>
      <w:r w:rsidR="007D0E03">
        <w:rPr>
          <w:rFonts w:ascii="Arial" w:hAnsi="Arial" w:cs="Arial"/>
          <w:b/>
          <w:bCs/>
          <w:sz w:val="22"/>
          <w:szCs w:val="22"/>
        </w:rPr>
        <w:t>19.07</w:t>
      </w:r>
      <w:r w:rsidR="007163A5">
        <w:rPr>
          <w:rFonts w:ascii="Arial" w:hAnsi="Arial" w:cs="Arial"/>
          <w:b/>
          <w:bCs/>
          <w:sz w:val="22"/>
          <w:szCs w:val="22"/>
        </w:rPr>
        <w:t>.</w:t>
      </w:r>
      <w:r w:rsidR="003A3EBA" w:rsidRPr="009277F4">
        <w:rPr>
          <w:rFonts w:ascii="Arial" w:hAnsi="Arial" w:cs="Arial"/>
          <w:b/>
          <w:bCs/>
          <w:sz w:val="22"/>
          <w:szCs w:val="22"/>
        </w:rPr>
        <w:t>202</w:t>
      </w:r>
      <w:r w:rsidR="00F34E59">
        <w:rPr>
          <w:rFonts w:ascii="Arial" w:hAnsi="Arial" w:cs="Arial"/>
          <w:b/>
          <w:bCs/>
          <w:sz w:val="22"/>
          <w:szCs w:val="22"/>
        </w:rPr>
        <w:t>4</w:t>
      </w:r>
      <w:r w:rsidR="003A3EBA" w:rsidRPr="009277F4">
        <w:rPr>
          <w:rFonts w:ascii="Arial" w:hAnsi="Arial" w:cs="Arial"/>
          <w:b/>
          <w:bCs/>
          <w:sz w:val="22"/>
          <w:szCs w:val="22"/>
        </w:rPr>
        <w:t>r</w:t>
      </w:r>
      <w:r w:rsidRPr="009277F4">
        <w:rPr>
          <w:rFonts w:ascii="Arial" w:hAnsi="Arial" w:cs="Arial"/>
          <w:sz w:val="22"/>
          <w:szCs w:val="22"/>
        </w:rPr>
        <w:t xml:space="preserve">. </w:t>
      </w:r>
      <w:r w:rsidRPr="009277F4">
        <w:rPr>
          <w:rFonts w:ascii="Arial" w:hAnsi="Arial" w:cs="Arial"/>
          <w:b/>
          <w:bCs/>
          <w:sz w:val="22"/>
          <w:szCs w:val="22"/>
        </w:rPr>
        <w:t>o</w:t>
      </w:r>
      <w:r w:rsidR="00E45501">
        <w:rPr>
          <w:rFonts w:ascii="Arial" w:hAnsi="Arial" w:cs="Arial"/>
          <w:b/>
          <w:bCs/>
          <w:sz w:val="22"/>
          <w:szCs w:val="22"/>
        </w:rPr>
        <w:t> </w:t>
      </w:r>
      <w:r w:rsidRPr="009277F4">
        <w:rPr>
          <w:rFonts w:ascii="Arial" w:hAnsi="Arial" w:cs="Arial"/>
          <w:b/>
          <w:bCs/>
          <w:sz w:val="22"/>
          <w:szCs w:val="22"/>
        </w:rPr>
        <w:t>godzinie 14:00.</w:t>
      </w:r>
    </w:p>
    <w:p w14:paraId="1B1F7DA7" w14:textId="61CC9C97" w:rsidR="00A96B6B" w:rsidRPr="009277F4" w:rsidRDefault="00A96B6B" w:rsidP="002C323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BD0673"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>.</w:t>
      </w:r>
      <w:r w:rsidR="00EA5B46">
        <w:rPr>
          <w:rFonts w:ascii="Arial" w:hAnsi="Arial" w:cs="Arial"/>
          <w:sz w:val="22"/>
          <w:szCs w:val="22"/>
        </w:rPr>
        <w:t>3</w:t>
      </w:r>
      <w:r w:rsidRPr="009277F4">
        <w:rPr>
          <w:rFonts w:ascii="Arial" w:hAnsi="Arial" w:cs="Arial"/>
          <w:sz w:val="22"/>
          <w:szCs w:val="22"/>
        </w:rPr>
        <w:t>. Bezpośrednio przed otwarciem ofert Zamawiający poda kwotę, jaką zamierza przeznaczyć na sfinansowanie zamówienia, na swoim profilu platformy zakupowej.</w:t>
      </w:r>
    </w:p>
    <w:p w14:paraId="22243AE6" w14:textId="7BE47F33" w:rsidR="00A96B6B" w:rsidRPr="009277F4" w:rsidRDefault="00A96B6B" w:rsidP="002C323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BD0673"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>.</w:t>
      </w:r>
      <w:r w:rsidR="00EA5B46">
        <w:rPr>
          <w:rFonts w:ascii="Arial" w:hAnsi="Arial" w:cs="Arial"/>
          <w:sz w:val="22"/>
          <w:szCs w:val="22"/>
        </w:rPr>
        <w:t>4</w:t>
      </w:r>
      <w:r w:rsidRPr="009277F4">
        <w:rPr>
          <w:rFonts w:ascii="Arial" w:hAnsi="Arial" w:cs="Arial"/>
          <w:sz w:val="22"/>
          <w:szCs w:val="22"/>
        </w:rPr>
        <w:t>. Po czynności otwarcia ofert, najpóźniej  w następnym dniu roboczym od dnia otwarcia ofert, Zamawiający opublikuje na swoim profilu platformy zakupowej open Nexus:</w:t>
      </w:r>
    </w:p>
    <w:p w14:paraId="62F44B1D" w14:textId="77777777" w:rsidR="00A96B6B" w:rsidRPr="009277F4" w:rsidRDefault="00A96B6B" w:rsidP="002C3230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50F29544" w14:textId="77777777" w:rsidR="00A96B6B" w:rsidRPr="009277F4" w:rsidRDefault="00A96B6B" w:rsidP="002C3230">
      <w:pPr>
        <w:ind w:left="709" w:hanging="142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61C8FA0B" w14:textId="77777777" w:rsidR="00E2399C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D4E3127" w14:textId="38486F62" w:rsidR="004B7A4E" w:rsidRPr="009277F4" w:rsidRDefault="004B7A4E" w:rsidP="004B7A4E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1</w:t>
      </w:r>
      <w:r w:rsidR="00BD0673">
        <w:rPr>
          <w:rFonts w:ascii="Arial" w:hAnsi="Arial" w:cs="Arial"/>
          <w:b/>
          <w:color w:val="000000"/>
          <w:sz w:val="22"/>
          <w:szCs w:val="22"/>
        </w:rPr>
        <w:t>6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2BC0604A" w14:textId="03CB694F" w:rsidR="004B7A4E" w:rsidRPr="009277F4" w:rsidRDefault="004B7A4E" w:rsidP="004B7A4E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1</w:t>
      </w:r>
      <w:r w:rsidR="00BD0673">
        <w:rPr>
          <w:rFonts w:ascii="Arial" w:hAnsi="Arial" w:cs="Arial"/>
          <w:color w:val="000000"/>
          <w:sz w:val="22"/>
          <w:szCs w:val="22"/>
        </w:rPr>
        <w:t>6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.1. </w:t>
      </w:r>
      <w:r w:rsidRPr="009277F4">
        <w:rPr>
          <w:rFonts w:ascii="Arial" w:hAnsi="Arial" w:cs="Arial"/>
          <w:sz w:val="22"/>
          <w:szCs w:val="22"/>
        </w:rPr>
        <w:t xml:space="preserve">Termin związania ofertą wynosi 45 dni. Bieg terminu związania ofertą rozpoczyna się </w:t>
      </w:r>
    </w:p>
    <w:p w14:paraId="0E3AB66D" w14:textId="77777777" w:rsidR="004B7A4E" w:rsidRPr="009277F4" w:rsidRDefault="004B7A4E" w:rsidP="004B7A4E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         wraz z upływem terminu składania ofert.</w:t>
      </w:r>
    </w:p>
    <w:p w14:paraId="7D752845" w14:textId="14249500" w:rsidR="004B7A4E" w:rsidRPr="009277F4" w:rsidRDefault="004B7A4E" w:rsidP="004B7A4E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BD0673">
        <w:rPr>
          <w:rFonts w:ascii="Arial" w:hAnsi="Arial" w:cs="Arial"/>
          <w:sz w:val="22"/>
          <w:szCs w:val="22"/>
        </w:rPr>
        <w:t>6</w:t>
      </w:r>
      <w:r w:rsidRPr="009277F4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1296D382" w14:textId="77777777" w:rsidR="004B7A4E" w:rsidRPr="009277F4" w:rsidRDefault="004B7A4E" w:rsidP="004B7A4E">
      <w:pPr>
        <w:ind w:left="600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3F3CE031" w14:textId="77777777" w:rsidR="004B7A4E" w:rsidRPr="009277F4" w:rsidRDefault="004B7A4E" w:rsidP="004B7A4E">
      <w:pPr>
        <w:jc w:val="both"/>
        <w:rPr>
          <w:rFonts w:ascii="Arial" w:hAnsi="Arial" w:cs="Arial"/>
          <w:sz w:val="22"/>
          <w:szCs w:val="22"/>
        </w:rPr>
      </w:pPr>
    </w:p>
    <w:p w14:paraId="1D7199F6" w14:textId="4E92434B" w:rsidR="004B7A4E" w:rsidRPr="009277F4" w:rsidRDefault="004B7A4E" w:rsidP="004B7A4E">
      <w:pPr>
        <w:pStyle w:val="Nagwek1"/>
        <w:widowControl w:val="0"/>
        <w:suppressAutoHyphens/>
        <w:jc w:val="both"/>
        <w:rPr>
          <w:szCs w:val="22"/>
        </w:rPr>
      </w:pPr>
      <w:r w:rsidRPr="009277F4">
        <w:rPr>
          <w:szCs w:val="22"/>
        </w:rPr>
        <w:t>1</w:t>
      </w:r>
      <w:r w:rsidR="00BD0673">
        <w:rPr>
          <w:szCs w:val="22"/>
        </w:rPr>
        <w:t>7</w:t>
      </w:r>
      <w:r w:rsidRPr="009277F4">
        <w:rPr>
          <w:szCs w:val="22"/>
        </w:rPr>
        <w:t>.</w:t>
      </w:r>
      <w:r w:rsidRPr="009277F4">
        <w:rPr>
          <w:b w:val="0"/>
          <w:szCs w:val="22"/>
        </w:rPr>
        <w:t xml:space="preserve"> </w:t>
      </w:r>
      <w:bookmarkStart w:id="11" w:name="_Toc213477059"/>
      <w:r w:rsidRPr="009277F4">
        <w:rPr>
          <w:szCs w:val="22"/>
        </w:rPr>
        <w:t xml:space="preserve">Wadium </w:t>
      </w:r>
      <w:bookmarkEnd w:id="11"/>
    </w:p>
    <w:p w14:paraId="7A69E480" w14:textId="77777777" w:rsidR="004B7A4E" w:rsidRPr="009277F4" w:rsidRDefault="004B7A4E" w:rsidP="004B7A4E">
      <w:pPr>
        <w:jc w:val="both"/>
        <w:rPr>
          <w:rFonts w:ascii="Arial" w:hAnsi="Arial" w:cs="Arial"/>
          <w:sz w:val="22"/>
          <w:szCs w:val="22"/>
        </w:rPr>
      </w:pPr>
      <w:bookmarkStart w:id="12" w:name="_Hlk9495124"/>
      <w:r w:rsidRPr="009277F4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 xml:space="preserve">nie </w:t>
      </w:r>
      <w:r w:rsidRPr="009277F4">
        <w:rPr>
          <w:rFonts w:ascii="Arial" w:hAnsi="Arial" w:cs="Arial"/>
          <w:sz w:val="22"/>
          <w:szCs w:val="22"/>
        </w:rPr>
        <w:t>wymaga wniesienia wadium</w:t>
      </w:r>
      <w:r>
        <w:rPr>
          <w:rFonts w:ascii="Arial" w:hAnsi="Arial" w:cs="Arial"/>
          <w:sz w:val="22"/>
          <w:szCs w:val="22"/>
        </w:rPr>
        <w:t>.</w:t>
      </w:r>
    </w:p>
    <w:bookmarkEnd w:id="12"/>
    <w:p w14:paraId="4B6FFA4F" w14:textId="77777777" w:rsidR="004B7A4E" w:rsidRPr="009277F4" w:rsidRDefault="004B7A4E" w:rsidP="004B7A4E">
      <w:pPr>
        <w:jc w:val="both"/>
        <w:rPr>
          <w:b/>
        </w:rPr>
      </w:pPr>
    </w:p>
    <w:p w14:paraId="762D74E6" w14:textId="31C9D9AC" w:rsidR="00E2399C" w:rsidRPr="009277F4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 w:rsidR="00BD0673">
        <w:rPr>
          <w:rFonts w:ascii="Arial" w:hAnsi="Arial" w:cs="Arial"/>
          <w:b/>
          <w:sz w:val="22"/>
          <w:szCs w:val="22"/>
        </w:rPr>
        <w:t>8</w:t>
      </w:r>
      <w:r w:rsidRPr="009277F4">
        <w:rPr>
          <w:rFonts w:ascii="Arial" w:hAnsi="Arial" w:cs="Arial"/>
          <w:b/>
          <w:sz w:val="22"/>
          <w:szCs w:val="22"/>
        </w:rPr>
        <w:t>. Udzielenie zamówienia</w:t>
      </w:r>
    </w:p>
    <w:p w14:paraId="48EA93E4" w14:textId="34198AC9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BD0673">
        <w:rPr>
          <w:rFonts w:ascii="Arial" w:hAnsi="Arial" w:cs="Arial"/>
          <w:sz w:val="22"/>
          <w:szCs w:val="22"/>
        </w:rPr>
        <w:t>8</w:t>
      </w:r>
      <w:r w:rsidRPr="009277F4">
        <w:rPr>
          <w:rFonts w:ascii="Arial" w:hAnsi="Arial" w:cs="Arial"/>
          <w:sz w:val="22"/>
          <w:szCs w:val="22"/>
        </w:rPr>
        <w:t xml:space="preserve">.1. Zamawiający udzieli zamówienia Wykonawcy, którego oferta odpowiada wszystkim </w:t>
      </w:r>
    </w:p>
    <w:p w14:paraId="6A3860E0" w14:textId="77777777" w:rsidR="00E2399C" w:rsidRPr="009277F4" w:rsidRDefault="00E2399C" w:rsidP="00E2399C">
      <w:pPr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wymaganiom określonym w Regulaminie oraz niniejszej specyfikacji istotnych warunków zamówienia i została oceniona jako najkorzystniejsza w oparciu o podane w specyfikacji kryteria wyboru.</w:t>
      </w:r>
    </w:p>
    <w:p w14:paraId="0FE9636B" w14:textId="14948F92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BD0673">
        <w:rPr>
          <w:rFonts w:ascii="Arial" w:hAnsi="Arial" w:cs="Arial"/>
          <w:sz w:val="22"/>
          <w:szCs w:val="22"/>
        </w:rPr>
        <w:t>8</w:t>
      </w:r>
      <w:r w:rsidRPr="009277F4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</w:t>
      </w:r>
    </w:p>
    <w:p w14:paraId="0797C4E2" w14:textId="77777777" w:rsidR="00E2399C" w:rsidRPr="009277F4" w:rsidRDefault="00E2399C" w:rsidP="00E2399C">
      <w:pPr>
        <w:ind w:left="555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6867AEF1" w14:textId="1FDCC4C2" w:rsidR="00A96B6B" w:rsidRPr="009277F4" w:rsidRDefault="00E2399C" w:rsidP="00A96B6B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BD0673">
        <w:rPr>
          <w:rFonts w:ascii="Arial" w:hAnsi="Arial" w:cs="Arial"/>
          <w:sz w:val="22"/>
          <w:szCs w:val="22"/>
        </w:rPr>
        <w:t>8</w:t>
      </w:r>
      <w:r w:rsidRPr="009277F4">
        <w:rPr>
          <w:rFonts w:ascii="Arial" w:hAnsi="Arial" w:cs="Arial"/>
          <w:sz w:val="22"/>
          <w:szCs w:val="22"/>
        </w:rPr>
        <w:t xml:space="preserve">.3. Z </w:t>
      </w:r>
      <w:r w:rsidR="00A96B6B" w:rsidRPr="009277F4">
        <w:rPr>
          <w:rFonts w:ascii="Arial" w:hAnsi="Arial" w:cs="Arial"/>
          <w:sz w:val="22"/>
          <w:szCs w:val="22"/>
        </w:rPr>
        <w:t xml:space="preserve">Wykonawcą, który złoży najkorzystniejszą ofertę zostanie podpisana umowa, której </w:t>
      </w:r>
    </w:p>
    <w:p w14:paraId="6CAF50C1" w14:textId="77777777" w:rsidR="00A96B6B" w:rsidRPr="009277F4" w:rsidRDefault="00A96B6B" w:rsidP="00A96B6B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wzór stanowi załącznik nr 2 do niniejszej specyfikacji.</w:t>
      </w:r>
    </w:p>
    <w:p w14:paraId="2A35834A" w14:textId="77777777" w:rsidR="00A96B6B" w:rsidRPr="009277F4" w:rsidRDefault="00A96B6B" w:rsidP="00A96B6B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25D93CA" w14:textId="7F34DDFF" w:rsidR="00E2399C" w:rsidRPr="009277F4" w:rsidRDefault="00E2399C" w:rsidP="00A96B6B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</w:t>
      </w:r>
      <w:r w:rsidRPr="009277F4">
        <w:rPr>
          <w:rFonts w:ascii="Arial" w:hAnsi="Arial" w:cs="Arial"/>
          <w:b/>
          <w:sz w:val="22"/>
          <w:szCs w:val="22"/>
        </w:rPr>
        <w:lastRenderedPageBreak/>
        <w:t xml:space="preserve">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5AFB65B4" w14:textId="1E635168" w:rsidR="00E2399C" w:rsidRPr="009277F4" w:rsidRDefault="00E2399C" w:rsidP="00E2399C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076F72D" w14:textId="3AFEE0B4" w:rsidR="00BD0673" w:rsidRPr="00D20BB3" w:rsidRDefault="00A96B6B" w:rsidP="00BD0673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277F4">
        <w:rPr>
          <w:rFonts w:ascii="Arial" w:hAnsi="Arial" w:cs="Arial"/>
          <w:bCs/>
          <w:sz w:val="22"/>
          <w:szCs w:val="22"/>
        </w:rPr>
        <w:t>1</w:t>
      </w:r>
      <w:r w:rsidR="00BD0673">
        <w:rPr>
          <w:rFonts w:ascii="Arial" w:hAnsi="Arial" w:cs="Arial"/>
          <w:bCs/>
          <w:sz w:val="22"/>
          <w:szCs w:val="22"/>
        </w:rPr>
        <w:t>8</w:t>
      </w:r>
      <w:r w:rsidRPr="009277F4">
        <w:rPr>
          <w:rFonts w:ascii="Arial" w:hAnsi="Arial" w:cs="Arial"/>
          <w:bCs/>
          <w:sz w:val="22"/>
          <w:szCs w:val="22"/>
        </w:rPr>
        <w:t xml:space="preserve">.4. </w:t>
      </w:r>
      <w:bookmarkStart w:id="13" w:name="_Hlk494952581"/>
      <w:r w:rsidR="00BD0673" w:rsidRPr="00D20BB3">
        <w:rPr>
          <w:rFonts w:ascii="Arial" w:hAnsi="Arial" w:cs="Arial"/>
          <w:bCs/>
          <w:sz w:val="22"/>
          <w:szCs w:val="22"/>
        </w:rPr>
        <w:t xml:space="preserve">W przypadku nie złożenia </w:t>
      </w:r>
      <w:r w:rsidR="00BD0673" w:rsidRPr="00D20BB3">
        <w:rPr>
          <w:rFonts w:ascii="Arial" w:hAnsi="Arial" w:cs="Arial"/>
          <w:sz w:val="22"/>
          <w:szCs w:val="22"/>
        </w:rPr>
        <w:t>oferty oraz oświadczeń i dokumentów wymaganych w prowadzonym postępowaniu</w:t>
      </w:r>
      <w:r w:rsidR="00BD0673" w:rsidRPr="00D20BB3">
        <w:rPr>
          <w:rFonts w:ascii="Arial" w:hAnsi="Arial" w:cs="Arial"/>
          <w:bCs/>
          <w:sz w:val="22"/>
          <w:szCs w:val="22"/>
        </w:rPr>
        <w:t xml:space="preserve"> w formie pisemnej, w terminie określonym w pkt. 12.4. siwz, przez Wykonawcę, którego oferta została uznana za najkorzystniejszą, Zamawiający uzna, że Wykonawca odmówił podpisania umowy i może wybrać ofertę najkorzystniejszą spośród pozostałych ofert. </w:t>
      </w:r>
    </w:p>
    <w:p w14:paraId="3EF52DDF" w14:textId="77777777" w:rsidR="00BD0673" w:rsidRPr="00D20BB3" w:rsidRDefault="00BD0673" w:rsidP="00BD0673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D20BB3">
        <w:rPr>
          <w:rFonts w:ascii="Arial" w:hAnsi="Arial" w:cs="Arial"/>
          <w:bCs/>
          <w:sz w:val="22"/>
          <w:szCs w:val="22"/>
        </w:rPr>
        <w:t>Powyższego zapisu nie stosuje się w </w:t>
      </w:r>
      <w:r w:rsidRPr="00D20BB3">
        <w:rPr>
          <w:rFonts w:ascii="Arial" w:hAnsi="Arial" w:cs="Arial"/>
          <w:sz w:val="22"/>
          <w:szCs w:val="22"/>
        </w:rPr>
        <w:t>przypadku złożenia w/w dokumentów w postaci elektronicznej opatrzonych podpisem zaufanym, podpisem osobistym lub kwalifikowalnym podpisem elektronicznym.</w:t>
      </w:r>
    </w:p>
    <w:bookmarkEnd w:id="13"/>
    <w:p w14:paraId="37877C55" w14:textId="00655ADE" w:rsidR="00E2399C" w:rsidRPr="009277F4" w:rsidRDefault="00E2399C" w:rsidP="00E42E70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3B98A70" w14:textId="1F45A4A0" w:rsidR="00E2399C" w:rsidRPr="00BD0673" w:rsidRDefault="00E2399C" w:rsidP="001F1236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D0673">
        <w:rPr>
          <w:rFonts w:ascii="Arial" w:hAnsi="Arial" w:cs="Arial"/>
          <w:sz w:val="22"/>
          <w:szCs w:val="22"/>
        </w:rPr>
        <w:t xml:space="preserve">Zamawiający przewiduje możliwość wprowadzenia zmian do zawartej umowy w </w:t>
      </w:r>
      <w:r w:rsidR="00E322E4" w:rsidRPr="00BD0673">
        <w:rPr>
          <w:rFonts w:ascii="Arial" w:hAnsi="Arial" w:cs="Arial"/>
          <w:sz w:val="22"/>
          <w:szCs w:val="22"/>
        </w:rPr>
        <w:t>f</w:t>
      </w:r>
      <w:r w:rsidRPr="00BD0673">
        <w:rPr>
          <w:rFonts w:ascii="Arial" w:hAnsi="Arial" w:cs="Arial"/>
          <w:sz w:val="22"/>
          <w:szCs w:val="22"/>
        </w:rPr>
        <w:t>ormie pisemnego aneksu:</w:t>
      </w:r>
    </w:p>
    <w:p w14:paraId="6000E86A" w14:textId="3F506499" w:rsidR="00E2399C" w:rsidRPr="00D472AF" w:rsidRDefault="00E2399C" w:rsidP="00D8288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72AF">
        <w:rPr>
          <w:rFonts w:ascii="Arial" w:hAnsi="Arial" w:cs="Arial"/>
          <w:sz w:val="22"/>
          <w:szCs w:val="22"/>
        </w:rPr>
        <w:t>w przypadku wstrzymania prac przez Zamawiającego,</w:t>
      </w:r>
    </w:p>
    <w:p w14:paraId="36193E7D" w14:textId="6127203C" w:rsidR="00E2399C" w:rsidRPr="009277F4" w:rsidRDefault="00E2399C" w:rsidP="00D82885">
      <w:pPr>
        <w:pStyle w:val="Akapitzlist"/>
        <w:numPr>
          <w:ilvl w:val="0"/>
          <w:numId w:val="15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jeżeli zmianie ulegnie urzędowa stawka VAT lub Wykonawca utraci zwolnienie od</w:t>
      </w:r>
      <w:r w:rsidR="008D72B0" w:rsidRPr="009277F4">
        <w:rPr>
          <w:rFonts w:ascii="Arial" w:hAnsi="Arial" w:cs="Arial"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 xml:space="preserve">podatku VAT. W takim wypadku wynagrodzenie Wykonawcy zostanie powiększone </w:t>
      </w:r>
      <w:r w:rsidR="008D72B0" w:rsidRPr="009277F4">
        <w:rPr>
          <w:rFonts w:ascii="Arial" w:hAnsi="Arial" w:cs="Arial"/>
          <w:sz w:val="22"/>
          <w:szCs w:val="22"/>
        </w:rPr>
        <w:t>o z</w:t>
      </w:r>
      <w:r w:rsidRPr="009277F4">
        <w:rPr>
          <w:rFonts w:ascii="Arial" w:hAnsi="Arial" w:cs="Arial"/>
          <w:sz w:val="22"/>
          <w:szCs w:val="22"/>
        </w:rPr>
        <w:t>ależny podatek VAT,</w:t>
      </w:r>
    </w:p>
    <w:p w14:paraId="017F0A52" w14:textId="3EAEE7D7" w:rsidR="00E2399C" w:rsidRPr="009277F4" w:rsidRDefault="00E2399C" w:rsidP="00D82885">
      <w:pPr>
        <w:pStyle w:val="Akapitzlist"/>
        <w:numPr>
          <w:ilvl w:val="0"/>
          <w:numId w:val="15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01BB9527" w14:textId="58992841" w:rsidR="00E2399C" w:rsidRPr="009277F4" w:rsidRDefault="00E42E70" w:rsidP="00D82885">
      <w:pPr>
        <w:pStyle w:val="Akapitzlist"/>
        <w:numPr>
          <w:ilvl w:val="0"/>
          <w:numId w:val="15"/>
        </w:numPr>
        <w:ind w:left="709" w:hanging="284"/>
        <w:jc w:val="both"/>
        <w:rPr>
          <w:rFonts w:ascii="Arial" w:hAnsi="Arial" w:cs="Arial"/>
          <w:i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jeżeli </w:t>
      </w:r>
      <w:r w:rsidR="00E2399C" w:rsidRPr="009277F4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="00E2399C" w:rsidRPr="009277F4">
        <w:rPr>
          <w:rFonts w:ascii="Arial" w:hAnsi="Arial" w:cs="Arial"/>
          <w:i/>
          <w:sz w:val="22"/>
          <w:szCs w:val="22"/>
        </w:rPr>
        <w:t>,</w:t>
      </w:r>
    </w:p>
    <w:p w14:paraId="1455B6D7" w14:textId="48238FB3" w:rsidR="00E2399C" w:rsidRPr="009277F4" w:rsidRDefault="00E2399C" w:rsidP="00D82885">
      <w:pPr>
        <w:pStyle w:val="Akapitzlist"/>
        <w:numPr>
          <w:ilvl w:val="0"/>
          <w:numId w:val="15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2CCB51B4" w14:textId="5AC4A366" w:rsidR="00E2399C" w:rsidRPr="009277F4" w:rsidRDefault="00E2399C" w:rsidP="00D82885">
      <w:pPr>
        <w:pStyle w:val="Akapitzlist"/>
        <w:numPr>
          <w:ilvl w:val="0"/>
          <w:numId w:val="15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ze specyfikacją istotnych warunków zamówienia oraz umową</w:t>
      </w:r>
      <w:r w:rsidR="0022210C" w:rsidRPr="009277F4">
        <w:rPr>
          <w:rFonts w:ascii="Arial" w:hAnsi="Arial" w:cs="Arial"/>
          <w:sz w:val="22"/>
          <w:szCs w:val="22"/>
        </w:rPr>
        <w:t>.</w:t>
      </w:r>
    </w:p>
    <w:p w14:paraId="45C36C23" w14:textId="4D732282" w:rsidR="003F41D9" w:rsidRDefault="00CD1E61" w:rsidP="00D82885">
      <w:pPr>
        <w:pStyle w:val="Akapitzlist"/>
        <w:numPr>
          <w:ilvl w:val="0"/>
          <w:numId w:val="15"/>
        </w:numPr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bookmarkStart w:id="14" w:name="_Hlk22559098"/>
      <w:r w:rsidRPr="00D472AF">
        <w:rPr>
          <w:rFonts w:ascii="Arial" w:hAnsi="Arial" w:cs="Arial"/>
          <w:bCs/>
          <w:sz w:val="22"/>
          <w:szCs w:val="22"/>
        </w:rPr>
        <w:t>jeżeli wprowadzone zmiany są korzystne dla Zamawiającego,</w:t>
      </w:r>
      <w:bookmarkEnd w:id="14"/>
    </w:p>
    <w:p w14:paraId="52273938" w14:textId="77777777" w:rsidR="00D472AF" w:rsidRPr="00D472AF" w:rsidRDefault="00D472AF" w:rsidP="00D472AF">
      <w:pPr>
        <w:jc w:val="both"/>
        <w:rPr>
          <w:rFonts w:ascii="Arial" w:hAnsi="Arial" w:cs="Arial"/>
          <w:sz w:val="22"/>
          <w:szCs w:val="22"/>
        </w:rPr>
      </w:pPr>
    </w:p>
    <w:p w14:paraId="387524C3" w14:textId="54EA968F" w:rsidR="00852516" w:rsidRPr="009277F4" w:rsidRDefault="00852516" w:rsidP="00852516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 w:rsidR="00D472AF">
        <w:rPr>
          <w:rFonts w:ascii="Arial" w:hAnsi="Arial" w:cs="Arial"/>
          <w:b/>
          <w:sz w:val="22"/>
          <w:szCs w:val="22"/>
        </w:rPr>
        <w:t>9</w:t>
      </w:r>
      <w:r w:rsidRPr="009277F4">
        <w:rPr>
          <w:rFonts w:ascii="Arial" w:hAnsi="Arial" w:cs="Arial"/>
          <w:b/>
          <w:sz w:val="22"/>
          <w:szCs w:val="22"/>
        </w:rPr>
        <w:t xml:space="preserve">. Gwarancja i rękojmia </w:t>
      </w:r>
    </w:p>
    <w:p w14:paraId="3AC22EB4" w14:textId="650FDECB" w:rsidR="00852516" w:rsidRPr="009277F4" w:rsidRDefault="00852516" w:rsidP="008525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iCs/>
          <w:sz w:val="22"/>
          <w:szCs w:val="22"/>
        </w:rPr>
        <w:t>Wykonawca udzieli</w:t>
      </w:r>
      <w:r w:rsidR="00C97A44" w:rsidRPr="009277F4">
        <w:rPr>
          <w:rFonts w:ascii="Arial" w:hAnsi="Arial" w:cs="Arial"/>
          <w:iCs/>
          <w:sz w:val="22"/>
          <w:szCs w:val="22"/>
        </w:rPr>
        <w:t xml:space="preserve"> Zamawiającemu</w:t>
      </w:r>
      <w:r w:rsidRPr="009277F4">
        <w:rPr>
          <w:rFonts w:ascii="Arial" w:hAnsi="Arial" w:cs="Arial"/>
          <w:iCs/>
          <w:sz w:val="22"/>
          <w:szCs w:val="22"/>
        </w:rPr>
        <w:t xml:space="preserve"> gwarancji na </w:t>
      </w:r>
      <w:r w:rsidR="00035C28">
        <w:rPr>
          <w:rFonts w:ascii="Arial" w:hAnsi="Arial" w:cs="Arial"/>
          <w:iCs/>
          <w:sz w:val="22"/>
          <w:szCs w:val="22"/>
        </w:rPr>
        <w:t xml:space="preserve">dostarczony zestaw hydroforowy </w:t>
      </w:r>
      <w:r w:rsidR="001F1236">
        <w:rPr>
          <w:rFonts w:ascii="Arial" w:hAnsi="Arial" w:cs="Arial"/>
          <w:iCs/>
          <w:sz w:val="22"/>
          <w:szCs w:val="22"/>
        </w:rPr>
        <w:t xml:space="preserve">oraz na wykonane prace, </w:t>
      </w:r>
      <w:r w:rsidR="00035C28">
        <w:rPr>
          <w:rFonts w:ascii="Arial" w:hAnsi="Arial" w:cs="Arial"/>
          <w:iCs/>
          <w:sz w:val="22"/>
          <w:szCs w:val="22"/>
        </w:rPr>
        <w:t xml:space="preserve">na </w:t>
      </w:r>
      <w:r w:rsidRPr="009277F4">
        <w:rPr>
          <w:rFonts w:ascii="Arial" w:hAnsi="Arial" w:cs="Arial"/>
          <w:iCs/>
          <w:sz w:val="22"/>
          <w:szCs w:val="22"/>
        </w:rPr>
        <w:t xml:space="preserve">okres </w:t>
      </w:r>
      <w:r w:rsidR="00035C28">
        <w:rPr>
          <w:rFonts w:ascii="Arial" w:hAnsi="Arial" w:cs="Arial"/>
          <w:iCs/>
          <w:sz w:val="22"/>
          <w:szCs w:val="22"/>
        </w:rPr>
        <w:t>2</w:t>
      </w:r>
      <w:r w:rsidRPr="009277F4">
        <w:rPr>
          <w:rFonts w:ascii="Arial" w:hAnsi="Arial" w:cs="Arial"/>
          <w:iCs/>
          <w:sz w:val="22"/>
          <w:szCs w:val="22"/>
        </w:rPr>
        <w:t xml:space="preserve"> lat.</w:t>
      </w:r>
      <w:r w:rsidR="00C97A44" w:rsidRPr="009277F4">
        <w:rPr>
          <w:rFonts w:ascii="Arial" w:hAnsi="Arial" w:cs="Arial"/>
          <w:iCs/>
          <w:sz w:val="22"/>
          <w:szCs w:val="22"/>
        </w:rPr>
        <w:t xml:space="preserve"> Okres rękojmi za wady będzie wynosił </w:t>
      </w:r>
      <w:r w:rsidR="00035C28">
        <w:rPr>
          <w:rFonts w:ascii="Arial" w:hAnsi="Arial" w:cs="Arial"/>
          <w:iCs/>
          <w:sz w:val="22"/>
          <w:szCs w:val="22"/>
        </w:rPr>
        <w:t>2</w:t>
      </w:r>
      <w:r w:rsidR="00C97A44" w:rsidRPr="009277F4">
        <w:rPr>
          <w:rFonts w:ascii="Arial" w:hAnsi="Arial" w:cs="Arial"/>
          <w:iCs/>
          <w:sz w:val="22"/>
          <w:szCs w:val="22"/>
        </w:rPr>
        <w:t xml:space="preserve"> lata.</w:t>
      </w:r>
    </w:p>
    <w:p w14:paraId="7E5D8D52" w14:textId="77777777" w:rsidR="00E2399C" w:rsidRPr="009277F4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660379B3" w14:textId="41E5B409" w:rsidR="00E2399C" w:rsidRPr="009277F4" w:rsidRDefault="00D472AF" w:rsidP="00E2399C">
      <w:pPr>
        <w:pStyle w:val="Nagwek2"/>
        <w:tabs>
          <w:tab w:val="left" w:pos="709"/>
        </w:tabs>
        <w:suppressAutoHyphens/>
        <w:spacing w:before="0" w:after="0"/>
        <w:jc w:val="both"/>
        <w:rPr>
          <w:i w:val="0"/>
          <w:sz w:val="22"/>
          <w:szCs w:val="22"/>
        </w:rPr>
      </w:pPr>
      <w:bookmarkStart w:id="15" w:name="_Toc395614023"/>
      <w:bookmarkStart w:id="16" w:name="_Toc395614098"/>
      <w:bookmarkStart w:id="17" w:name="_Toc395685472"/>
      <w:r>
        <w:rPr>
          <w:i w:val="0"/>
          <w:sz w:val="22"/>
          <w:szCs w:val="22"/>
        </w:rPr>
        <w:t>20</w:t>
      </w:r>
      <w:r w:rsidR="00E2399C" w:rsidRPr="009277F4">
        <w:rPr>
          <w:i w:val="0"/>
          <w:sz w:val="22"/>
          <w:szCs w:val="22"/>
        </w:rPr>
        <w:t>. Informacje o formalnościach, jakie powinny zostać dopełnione po wyborze oferty w</w:t>
      </w:r>
      <w:r w:rsidR="002607AC" w:rsidRPr="009277F4">
        <w:rPr>
          <w:i w:val="0"/>
          <w:sz w:val="22"/>
          <w:szCs w:val="22"/>
        </w:rPr>
        <w:t> </w:t>
      </w:r>
      <w:r w:rsidR="00E2399C" w:rsidRPr="009277F4">
        <w:rPr>
          <w:i w:val="0"/>
          <w:sz w:val="22"/>
          <w:szCs w:val="22"/>
        </w:rPr>
        <w:t>celu zawarcia umowy</w:t>
      </w:r>
      <w:bookmarkEnd w:id="15"/>
      <w:bookmarkEnd w:id="16"/>
      <w:bookmarkEnd w:id="17"/>
    </w:p>
    <w:p w14:paraId="67B7E2E1" w14:textId="2D417678" w:rsidR="00C97A44" w:rsidRPr="009277F4" w:rsidRDefault="00E2399C" w:rsidP="00035C28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   </w:t>
      </w:r>
    </w:p>
    <w:p w14:paraId="35B9A853" w14:textId="77777777" w:rsidR="00C97A44" w:rsidRPr="009277F4" w:rsidRDefault="00C97A44" w:rsidP="00E2399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1CE862CE" w14:textId="73229AC9" w:rsidR="00E2399C" w:rsidRPr="009277F4" w:rsidRDefault="00E2399C" w:rsidP="00E2399C">
      <w:pPr>
        <w:pStyle w:val="Nagwek1"/>
        <w:widowControl w:val="0"/>
        <w:suppressAutoHyphens/>
        <w:jc w:val="both"/>
        <w:rPr>
          <w:color w:val="000000"/>
          <w:szCs w:val="22"/>
        </w:rPr>
      </w:pPr>
      <w:r w:rsidRPr="009277F4">
        <w:rPr>
          <w:color w:val="000000"/>
          <w:szCs w:val="22"/>
        </w:rPr>
        <w:t>2</w:t>
      </w:r>
      <w:r w:rsidR="00D472AF">
        <w:rPr>
          <w:color w:val="000000"/>
          <w:szCs w:val="22"/>
        </w:rPr>
        <w:t>1</w:t>
      </w:r>
      <w:r w:rsidRPr="009277F4">
        <w:rPr>
          <w:color w:val="000000"/>
          <w:szCs w:val="22"/>
        </w:rPr>
        <w:t>. Obowiązki informacyjne związane z przetwarzaniem danych osobowych.</w:t>
      </w:r>
    </w:p>
    <w:p w14:paraId="1A234BEF" w14:textId="77777777" w:rsidR="00E2399C" w:rsidRPr="009277F4" w:rsidRDefault="00E2399C" w:rsidP="00E239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24D428" w14:textId="77777777" w:rsidR="00E2399C" w:rsidRPr="009277F4" w:rsidRDefault="00E2399C" w:rsidP="00E239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3AEBF58C" w14:textId="77777777" w:rsidR="00E2399C" w:rsidRPr="009277F4" w:rsidRDefault="00E2399C" w:rsidP="00E239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0937CEBC" w14:textId="77777777" w:rsidR="00E2399C" w:rsidRPr="009277F4" w:rsidRDefault="00E2399C" w:rsidP="00D82885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lastRenderedPageBreak/>
        <w:t>Zakład Wodociągów i Kanalizacji Sp. z o.o. – siedziba: 72-600 Świnoujście, ul. Kołłątaja 4 jest Administratorem Danych Osobowych;</w:t>
      </w:r>
    </w:p>
    <w:p w14:paraId="3D02B1BA" w14:textId="77777777" w:rsidR="00E2399C" w:rsidRPr="009277F4" w:rsidRDefault="00E2399C" w:rsidP="00D82885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2B690596" w14:textId="77777777" w:rsidR="00E2399C" w:rsidRPr="009277F4" w:rsidRDefault="00E2399C" w:rsidP="00D82885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77081D3C" w14:textId="77777777" w:rsidR="00E2399C" w:rsidRPr="009277F4" w:rsidRDefault="00E2399C" w:rsidP="00D82885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0D568D85" w14:textId="77777777" w:rsidR="00E2399C" w:rsidRPr="009277F4" w:rsidRDefault="00E2399C" w:rsidP="00D82885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4C7FF192" w14:textId="77777777" w:rsidR="00E2399C" w:rsidRPr="009277F4" w:rsidRDefault="00E2399C" w:rsidP="00D82885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6363481A" w14:textId="77777777" w:rsidR="00E2399C" w:rsidRPr="009277F4" w:rsidRDefault="00E2399C" w:rsidP="00D82885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72D1F405" w14:textId="77777777" w:rsidR="00E2399C" w:rsidRPr="009277F4" w:rsidRDefault="00E2399C" w:rsidP="00D82885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9277F4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9277F4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9277F4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9277F4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7B8B5734" w14:textId="77777777" w:rsidR="00E2399C" w:rsidRPr="009277F4" w:rsidRDefault="00E2399C" w:rsidP="00D82885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2B9D5B9B" w14:textId="77777777" w:rsidR="00E2399C" w:rsidRPr="009277F4" w:rsidRDefault="00E2399C" w:rsidP="00D82885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4ED00A92" w14:textId="77777777" w:rsidR="00E2399C" w:rsidRPr="009277F4" w:rsidRDefault="00E2399C" w:rsidP="00D82885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1E3264E6" w14:textId="77777777" w:rsidR="00E2399C" w:rsidRPr="009277F4" w:rsidRDefault="00E2399C" w:rsidP="00D82885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0E558793" w14:textId="77777777" w:rsidR="00E2399C" w:rsidRPr="009277F4" w:rsidRDefault="00E2399C" w:rsidP="00D82885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023ED8D7" w14:textId="77777777" w:rsidR="00E2399C" w:rsidRPr="009277F4" w:rsidRDefault="00E2399C" w:rsidP="00D82885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01159B1" w14:textId="77777777" w:rsidR="00E2399C" w:rsidRPr="009277F4" w:rsidRDefault="00E2399C" w:rsidP="00D82885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74AAADDF" w14:textId="77777777" w:rsidR="00E2399C" w:rsidRPr="009277F4" w:rsidRDefault="00E2399C" w:rsidP="00D82885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52DD3B4C" w14:textId="77777777" w:rsidR="00E2399C" w:rsidRPr="009277F4" w:rsidRDefault="00E2399C" w:rsidP="00D82885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0C38B30C" w14:textId="77777777" w:rsidR="00E2399C" w:rsidRPr="009277F4" w:rsidRDefault="00E2399C" w:rsidP="00D82885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76397E11" w14:textId="77777777" w:rsidR="00E2399C" w:rsidRPr="009277F4" w:rsidRDefault="00E2399C" w:rsidP="00E2399C">
      <w:pPr>
        <w:jc w:val="both"/>
        <w:rPr>
          <w:rFonts w:ascii="Arial" w:hAnsi="Arial" w:cs="Arial"/>
        </w:rPr>
      </w:pPr>
    </w:p>
    <w:p w14:paraId="16A6408C" w14:textId="77777777" w:rsidR="00E2399C" w:rsidRPr="009277F4" w:rsidRDefault="00E2399C" w:rsidP="00E2399C">
      <w:pPr>
        <w:jc w:val="both"/>
        <w:rPr>
          <w:rFonts w:ascii="Arial" w:hAnsi="Arial" w:cs="Arial"/>
          <w:sz w:val="20"/>
          <w:szCs w:val="20"/>
        </w:rPr>
      </w:pPr>
      <w:r w:rsidRPr="009277F4">
        <w:rPr>
          <w:rFonts w:ascii="Arial" w:hAnsi="Arial"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FC7079" w14:textId="49D4C82A" w:rsidR="005A3CEA" w:rsidRPr="009277F4" w:rsidRDefault="00E2399C" w:rsidP="00C97A44">
      <w:pPr>
        <w:jc w:val="both"/>
        <w:rPr>
          <w:rFonts w:ascii="Arial" w:hAnsi="Arial" w:cs="Arial"/>
          <w:sz w:val="20"/>
          <w:szCs w:val="20"/>
        </w:rPr>
      </w:pPr>
      <w:r w:rsidRPr="009277F4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AA5B004" w14:textId="77777777" w:rsidR="00C274D3" w:rsidRDefault="00C274D3" w:rsidP="00567F4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62A5C5D8" w14:textId="77777777" w:rsidR="00C274D3" w:rsidRDefault="00C274D3" w:rsidP="00567F4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348D739D" w14:textId="77777777" w:rsidR="00D472AF" w:rsidRDefault="00D472AF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1C78E4E" w14:textId="1198F8CC" w:rsidR="00BD1850" w:rsidRDefault="00BD1850" w:rsidP="009569D4">
      <w:pPr>
        <w:ind w:left="62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1 do siwz (załącznik nr 1 do umowy)</w:t>
      </w:r>
    </w:p>
    <w:p w14:paraId="439329F2" w14:textId="77777777" w:rsidR="00BD1850" w:rsidRDefault="00BD1850" w:rsidP="00BD1850">
      <w:pPr>
        <w:jc w:val="center"/>
        <w:rPr>
          <w:rFonts w:ascii="Arial" w:hAnsi="Arial" w:cs="Arial"/>
          <w:b/>
          <w:sz w:val="22"/>
          <w:szCs w:val="22"/>
        </w:rPr>
      </w:pPr>
    </w:p>
    <w:p w14:paraId="7B9A8FF7" w14:textId="0BA7E89B" w:rsidR="00BD1850" w:rsidRPr="00BD1850" w:rsidRDefault="00BD1850" w:rsidP="00BD1850">
      <w:pPr>
        <w:jc w:val="center"/>
        <w:rPr>
          <w:rFonts w:ascii="Arial" w:hAnsi="Arial" w:cs="Arial"/>
          <w:b/>
          <w:u w:val="single"/>
        </w:rPr>
      </w:pPr>
      <w:r w:rsidRPr="00BD1850">
        <w:rPr>
          <w:rFonts w:ascii="Arial" w:hAnsi="Arial" w:cs="Arial"/>
          <w:b/>
          <w:u w:val="single"/>
        </w:rPr>
        <w:t>Szczegółowy opis przedmiotu zamówienia</w:t>
      </w:r>
    </w:p>
    <w:p w14:paraId="4854A623" w14:textId="77777777" w:rsidR="0052181D" w:rsidRPr="0052181D" w:rsidRDefault="0052181D" w:rsidP="0052181D">
      <w:pPr>
        <w:rPr>
          <w:rFonts w:ascii="Arial" w:hAnsi="Arial" w:cs="Arial"/>
          <w:sz w:val="22"/>
          <w:szCs w:val="22"/>
        </w:rPr>
      </w:pPr>
    </w:p>
    <w:p w14:paraId="1365CDAF" w14:textId="77E4CCF5" w:rsid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18" w:name="_Hlk170817884"/>
      <w:r w:rsidRPr="00144ADC">
        <w:rPr>
          <w:rFonts w:ascii="Arial" w:hAnsi="Arial" w:cs="Arial"/>
          <w:color w:val="000000"/>
          <w:sz w:val="22"/>
          <w:szCs w:val="22"/>
        </w:rPr>
        <w:t xml:space="preserve">Przedmiotem </w:t>
      </w:r>
      <w:r w:rsidRPr="00661142">
        <w:rPr>
          <w:rFonts w:ascii="Arial" w:hAnsi="Arial" w:cs="Arial"/>
          <w:color w:val="000000"/>
          <w:sz w:val="22"/>
          <w:szCs w:val="22"/>
        </w:rPr>
        <w:t xml:space="preserve">zamówienia </w:t>
      </w:r>
      <w:r w:rsidR="00813C20" w:rsidRPr="00661142">
        <w:rPr>
          <w:rFonts w:ascii="Arial" w:hAnsi="Arial" w:cs="Arial"/>
          <w:color w:val="000000"/>
          <w:sz w:val="22"/>
          <w:szCs w:val="22"/>
        </w:rPr>
        <w:t xml:space="preserve">jest </w:t>
      </w:r>
      <w:r w:rsidRPr="00661142">
        <w:rPr>
          <w:rFonts w:ascii="Arial" w:hAnsi="Arial" w:cs="Arial"/>
          <w:color w:val="000000"/>
          <w:sz w:val="22"/>
          <w:szCs w:val="22"/>
        </w:rPr>
        <w:t xml:space="preserve">zakup, dostawa i uruchomienie </w:t>
      </w:r>
      <w:r w:rsidR="003A58ED">
        <w:rPr>
          <w:rFonts w:ascii="Arial" w:hAnsi="Arial" w:cs="Arial"/>
          <w:color w:val="000000"/>
          <w:sz w:val="22"/>
          <w:szCs w:val="22"/>
        </w:rPr>
        <w:t xml:space="preserve">fabrycznie nowego </w:t>
      </w:r>
      <w:r w:rsidRPr="00661142">
        <w:rPr>
          <w:rFonts w:ascii="Arial" w:hAnsi="Arial" w:cs="Arial"/>
          <w:color w:val="000000"/>
          <w:sz w:val="22"/>
          <w:szCs w:val="22"/>
        </w:rPr>
        <w:t>zestawu hydroforowego typu ZHFe.0.11.3.2321.4 w Oczyszczalni</w:t>
      </w:r>
      <w:r w:rsidRPr="00144ADC">
        <w:rPr>
          <w:rFonts w:ascii="Arial" w:hAnsi="Arial" w:cs="Arial"/>
          <w:color w:val="000000"/>
          <w:sz w:val="22"/>
          <w:szCs w:val="22"/>
        </w:rPr>
        <w:t xml:space="preserve"> Ścieków w Świnoujściu.</w:t>
      </w:r>
    </w:p>
    <w:p w14:paraId="587E99AC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bookmarkEnd w:id="18"/>
    <w:p w14:paraId="439069F2" w14:textId="190D5515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Wymagane p</w:t>
      </w:r>
      <w:r w:rsidRPr="00144ADC">
        <w:rPr>
          <w:rFonts w:ascii="Arial" w:hAnsi="Arial" w:cs="Arial"/>
          <w:color w:val="000000"/>
          <w:sz w:val="22"/>
          <w:szCs w:val="22"/>
        </w:rPr>
        <w:t xml:space="preserve">arametry </w:t>
      </w:r>
      <w:r>
        <w:rPr>
          <w:rFonts w:ascii="Arial" w:hAnsi="Arial" w:cs="Arial"/>
          <w:color w:val="000000"/>
          <w:sz w:val="22"/>
          <w:szCs w:val="22"/>
        </w:rPr>
        <w:t xml:space="preserve">dla </w:t>
      </w:r>
      <w:r w:rsidRPr="00144ADC">
        <w:rPr>
          <w:rFonts w:ascii="Arial" w:hAnsi="Arial" w:cs="Arial"/>
          <w:color w:val="000000"/>
          <w:sz w:val="22"/>
          <w:szCs w:val="22"/>
        </w:rPr>
        <w:t>zestawu</w:t>
      </w:r>
      <w:r>
        <w:rPr>
          <w:rFonts w:ascii="Arial" w:hAnsi="Arial" w:cs="Arial"/>
          <w:color w:val="000000"/>
          <w:sz w:val="22"/>
          <w:szCs w:val="22"/>
        </w:rPr>
        <w:t xml:space="preserve"> hydroforowego</w:t>
      </w:r>
      <w:r w:rsidRPr="00144ADC">
        <w:rPr>
          <w:rFonts w:ascii="Arial" w:hAnsi="Arial" w:cs="Arial"/>
          <w:color w:val="000000"/>
          <w:sz w:val="22"/>
          <w:szCs w:val="22"/>
        </w:rPr>
        <w:t>:</w:t>
      </w:r>
    </w:p>
    <w:p w14:paraId="163D4BAC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 xml:space="preserve">- wykonanie materiałowe – „nierdzewka” </w:t>
      </w:r>
    </w:p>
    <w:p w14:paraId="488CC865" w14:textId="65B27B0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W tym </w:t>
      </w:r>
      <w:r w:rsidRPr="00144ADC">
        <w:rPr>
          <w:rFonts w:ascii="Arial" w:hAnsi="Arial" w:cs="Arial"/>
          <w:color w:val="000000"/>
          <w:sz w:val="22"/>
          <w:szCs w:val="22"/>
        </w:rPr>
        <w:t>części pompy - korpus - żeliwo szare (bez kontaktu z medium)</w:t>
      </w:r>
    </w:p>
    <w:p w14:paraId="5BF0AC66" w14:textId="0B26A3EC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ab/>
      </w:r>
      <w:r w:rsidRPr="00144AD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144ADC">
        <w:rPr>
          <w:rFonts w:ascii="Arial" w:hAnsi="Arial" w:cs="Arial"/>
          <w:color w:val="000000"/>
          <w:sz w:val="22"/>
          <w:szCs w:val="22"/>
        </w:rPr>
        <w:tab/>
        <w:t>- wirnik – stal nierdzewna</w:t>
      </w:r>
    </w:p>
    <w:p w14:paraId="3B129980" w14:textId="646B492F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ab/>
      </w:r>
      <w:r w:rsidRPr="00144ADC">
        <w:rPr>
          <w:rFonts w:ascii="Arial" w:hAnsi="Arial" w:cs="Arial"/>
          <w:color w:val="000000"/>
          <w:sz w:val="22"/>
          <w:szCs w:val="22"/>
        </w:rPr>
        <w:tab/>
      </w:r>
      <w:r w:rsidRPr="00144AD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144ADC">
        <w:rPr>
          <w:rFonts w:ascii="Arial" w:hAnsi="Arial" w:cs="Arial"/>
          <w:color w:val="000000"/>
          <w:sz w:val="22"/>
          <w:szCs w:val="22"/>
        </w:rPr>
        <w:t>- kierownice – stal nierdzewna</w:t>
      </w:r>
    </w:p>
    <w:p w14:paraId="5397922D" w14:textId="02E36F9D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144ADC">
        <w:rPr>
          <w:rFonts w:ascii="Arial" w:hAnsi="Arial" w:cs="Arial"/>
          <w:color w:val="000000"/>
          <w:sz w:val="22"/>
          <w:szCs w:val="22"/>
        </w:rPr>
        <w:tab/>
      </w:r>
      <w:r w:rsidRPr="00144ADC">
        <w:rPr>
          <w:rFonts w:ascii="Arial" w:hAnsi="Arial" w:cs="Arial"/>
          <w:color w:val="000000"/>
          <w:sz w:val="22"/>
          <w:szCs w:val="22"/>
        </w:rPr>
        <w:tab/>
      </w:r>
      <w:r w:rsidRPr="00144ADC">
        <w:rPr>
          <w:rFonts w:ascii="Arial" w:hAnsi="Arial" w:cs="Arial"/>
          <w:color w:val="000000"/>
          <w:sz w:val="22"/>
          <w:szCs w:val="22"/>
        </w:rPr>
        <w:tab/>
        <w:t>- wał – stal nierdzewna</w:t>
      </w:r>
    </w:p>
    <w:p w14:paraId="78CF978B" w14:textId="6A3D7DD9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144ADC">
        <w:rPr>
          <w:rFonts w:ascii="Arial" w:hAnsi="Arial" w:cs="Arial"/>
          <w:color w:val="000000"/>
          <w:sz w:val="22"/>
          <w:szCs w:val="22"/>
        </w:rPr>
        <w:tab/>
      </w:r>
      <w:r w:rsidRPr="00144ADC">
        <w:rPr>
          <w:rFonts w:ascii="Arial" w:hAnsi="Arial" w:cs="Arial"/>
          <w:color w:val="000000"/>
          <w:sz w:val="22"/>
          <w:szCs w:val="22"/>
        </w:rPr>
        <w:tab/>
        <w:t>- płaszcz zewnętrzny – stal nierdzewna</w:t>
      </w:r>
    </w:p>
    <w:p w14:paraId="4EF5AF79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>- wydajność Q max 7,5 m3/h</w:t>
      </w:r>
    </w:p>
    <w:p w14:paraId="42599816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>- wymagane podnoszenia H min 37,5 m</w:t>
      </w:r>
    </w:p>
    <w:p w14:paraId="022C69C0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 xml:space="preserve">- przetwornik ciśnienia </w:t>
      </w:r>
    </w:p>
    <w:p w14:paraId="7CE1917C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>- manometry po stronie napływowej i tłocznej</w:t>
      </w:r>
    </w:p>
    <w:p w14:paraId="74973EBA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 xml:space="preserve">- kolektory zakończenia gwintowane G 2  </w:t>
      </w:r>
    </w:p>
    <w:p w14:paraId="694E6013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>- napięcie zasilania zestawu 3x400 V</w:t>
      </w:r>
    </w:p>
    <w:p w14:paraId="7EC8B880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>- napięcie zasilania pomp 230V 50 Hz</w:t>
      </w:r>
    </w:p>
    <w:p w14:paraId="755B1383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>- regulacja zestawu w zakresie min 32,0 – 50,0 Hz</w:t>
      </w:r>
    </w:p>
    <w:p w14:paraId="42088319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>- sterownie wielofalownikowe</w:t>
      </w:r>
    </w:p>
    <w:p w14:paraId="5B9A2F52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4ADC">
        <w:rPr>
          <w:rFonts w:ascii="Arial" w:hAnsi="Arial" w:cs="Arial"/>
          <w:color w:val="000000"/>
          <w:sz w:val="22"/>
          <w:szCs w:val="22"/>
        </w:rPr>
        <w:t xml:space="preserve">- wyposażony w kartę komunikacyjną protokół </w:t>
      </w:r>
      <w:r w:rsidRPr="00144ADC">
        <w:rPr>
          <w:rFonts w:ascii="Arial" w:hAnsi="Arial" w:cs="Arial"/>
          <w:b/>
          <w:color w:val="000000"/>
          <w:sz w:val="22"/>
          <w:szCs w:val="22"/>
        </w:rPr>
        <w:t>MODBUS TCP</w:t>
      </w:r>
    </w:p>
    <w:p w14:paraId="72F69E2B" w14:textId="77777777" w:rsid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164371" w14:textId="05F41BF6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W</w:t>
      </w:r>
      <w:r w:rsidRPr="00144ADC">
        <w:rPr>
          <w:rFonts w:ascii="Arial" w:hAnsi="Arial" w:cs="Arial"/>
          <w:color w:val="000000"/>
          <w:sz w:val="22"/>
          <w:szCs w:val="22"/>
        </w:rPr>
        <w:t xml:space="preserve"> ramach realizacji </w:t>
      </w:r>
      <w:r>
        <w:rPr>
          <w:rFonts w:ascii="Arial" w:hAnsi="Arial" w:cs="Arial"/>
          <w:color w:val="000000"/>
          <w:sz w:val="22"/>
          <w:szCs w:val="22"/>
        </w:rPr>
        <w:t xml:space="preserve">przedmiotu </w:t>
      </w:r>
      <w:r w:rsidRPr="00144ADC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>amówienia</w:t>
      </w:r>
      <w:r w:rsidRPr="00144AD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Wykonawca zobowiązany jest </w:t>
      </w:r>
      <w:r w:rsidRPr="00144ADC">
        <w:rPr>
          <w:rFonts w:ascii="Arial" w:hAnsi="Arial" w:cs="Arial"/>
          <w:color w:val="000000"/>
          <w:sz w:val="22"/>
          <w:szCs w:val="22"/>
        </w:rPr>
        <w:t xml:space="preserve">do: </w:t>
      </w:r>
    </w:p>
    <w:p w14:paraId="02261A0D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4ADC">
        <w:rPr>
          <w:rFonts w:ascii="Arial" w:hAnsi="Arial" w:cs="Arial"/>
          <w:sz w:val="22"/>
          <w:szCs w:val="22"/>
        </w:rPr>
        <w:t>- podłączenia przewodów zasilających pomiędzy pompami a szafą sterowniczą,</w:t>
      </w:r>
    </w:p>
    <w:p w14:paraId="0AC20997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4ADC">
        <w:rPr>
          <w:rFonts w:ascii="Arial" w:hAnsi="Arial" w:cs="Arial"/>
          <w:sz w:val="22"/>
          <w:szCs w:val="22"/>
        </w:rPr>
        <w:t>- podłączenia przewodów sygnałowych z przetwornika ciśnienia i czujnika lustra wody,</w:t>
      </w:r>
    </w:p>
    <w:p w14:paraId="50F6A76B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4ADC">
        <w:rPr>
          <w:rFonts w:ascii="Arial" w:hAnsi="Arial" w:cs="Arial"/>
          <w:sz w:val="22"/>
          <w:szCs w:val="22"/>
        </w:rPr>
        <w:t>- wykonania parametryzacji regulatora (zgodnie z wymaganiami klienta),</w:t>
      </w:r>
    </w:p>
    <w:p w14:paraId="2181A23C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4ADC">
        <w:rPr>
          <w:rFonts w:ascii="Arial" w:hAnsi="Arial" w:cs="Arial"/>
          <w:sz w:val="22"/>
          <w:szCs w:val="22"/>
        </w:rPr>
        <w:t>- przeprowadzenia rozruchu zestawu,</w:t>
      </w:r>
    </w:p>
    <w:p w14:paraId="05399159" w14:textId="77777777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4ADC">
        <w:rPr>
          <w:rFonts w:ascii="Arial" w:hAnsi="Arial" w:cs="Arial"/>
          <w:sz w:val="22"/>
          <w:szCs w:val="22"/>
        </w:rPr>
        <w:t>- wykonania konfiguracji karty komunikacyjnej zgodnie z wytycznymi Zamawiającego,</w:t>
      </w:r>
    </w:p>
    <w:p w14:paraId="175715FB" w14:textId="4062BBA8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4ADC">
        <w:rPr>
          <w:rFonts w:ascii="Arial" w:hAnsi="Arial" w:cs="Arial"/>
          <w:sz w:val="22"/>
          <w:szCs w:val="22"/>
        </w:rPr>
        <w:t>- wykonania próby szczelności,</w:t>
      </w:r>
    </w:p>
    <w:p w14:paraId="02F30465" w14:textId="12A46721" w:rsid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44ADC">
        <w:rPr>
          <w:rFonts w:ascii="Arial" w:hAnsi="Arial" w:cs="Arial"/>
          <w:sz w:val="22"/>
          <w:szCs w:val="22"/>
        </w:rPr>
        <w:t>- jednorazowego skorygowania nastaw zestawu</w:t>
      </w:r>
      <w:r>
        <w:rPr>
          <w:rFonts w:ascii="Arial" w:hAnsi="Arial" w:cs="Arial"/>
          <w:sz w:val="22"/>
          <w:szCs w:val="22"/>
        </w:rPr>
        <w:t>,</w:t>
      </w:r>
    </w:p>
    <w:p w14:paraId="1D6158D2" w14:textId="7933188D" w:rsidR="00144ADC" w:rsidRP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44ADC">
        <w:rPr>
          <w:rFonts w:ascii="Arial" w:hAnsi="Arial" w:cs="Arial"/>
          <w:sz w:val="22"/>
          <w:szCs w:val="22"/>
        </w:rPr>
        <w:t xml:space="preserve">przeprowadzenia szkolenia </w:t>
      </w:r>
      <w:r>
        <w:rPr>
          <w:rFonts w:ascii="Arial" w:hAnsi="Arial" w:cs="Arial"/>
          <w:sz w:val="22"/>
          <w:szCs w:val="22"/>
        </w:rPr>
        <w:t xml:space="preserve">3 pracowników </w:t>
      </w:r>
      <w:r w:rsidR="001621D8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w zakresie </w:t>
      </w:r>
      <w:r w:rsidRPr="00144ADC">
        <w:rPr>
          <w:rFonts w:ascii="Arial" w:hAnsi="Arial" w:cs="Arial"/>
          <w:sz w:val="22"/>
          <w:szCs w:val="22"/>
        </w:rPr>
        <w:t xml:space="preserve">obsługi </w:t>
      </w:r>
      <w:r>
        <w:rPr>
          <w:rFonts w:ascii="Arial" w:hAnsi="Arial" w:cs="Arial"/>
          <w:sz w:val="22"/>
          <w:szCs w:val="22"/>
        </w:rPr>
        <w:t>dostarczonego zestawu hydroforowego.</w:t>
      </w:r>
    </w:p>
    <w:p w14:paraId="6A2B6227" w14:textId="77777777" w:rsidR="00144ADC" w:rsidRDefault="00144ADC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2FC95D" w14:textId="134F208B" w:rsidR="008F17AF" w:rsidRDefault="008F17AF" w:rsidP="00144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F63518" w14:textId="3804F6D3" w:rsidR="0052181D" w:rsidRDefault="0052181D" w:rsidP="0052181D"/>
    <w:p w14:paraId="35342944" w14:textId="317DBC7E" w:rsidR="0052181D" w:rsidRDefault="0052181D" w:rsidP="0052181D"/>
    <w:p w14:paraId="78FA9F44" w14:textId="3FB4FE52" w:rsidR="0052181D" w:rsidRDefault="0052181D" w:rsidP="0052181D"/>
    <w:p w14:paraId="4A1A54BF" w14:textId="1D8D73BF" w:rsidR="0052181D" w:rsidRDefault="0052181D" w:rsidP="0052181D"/>
    <w:p w14:paraId="69468D6F" w14:textId="77777777" w:rsidR="0052181D" w:rsidRDefault="0052181D" w:rsidP="0052181D">
      <w:r>
        <w:br w:type="page"/>
      </w:r>
    </w:p>
    <w:p w14:paraId="52ACDB3A" w14:textId="5D69508C" w:rsidR="0052181D" w:rsidRDefault="0052181D" w:rsidP="0052181D"/>
    <w:p w14:paraId="6DA37B6F" w14:textId="2C43F2B6" w:rsidR="0052181D" w:rsidRDefault="0052181D" w:rsidP="0052181D"/>
    <w:p w14:paraId="25DB69E6" w14:textId="77777777" w:rsidR="00C274D3" w:rsidRDefault="00C274D3" w:rsidP="00567F4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1C1DD35F" w14:textId="3F42A3BA" w:rsidR="00406E99" w:rsidRPr="009277F4" w:rsidRDefault="00406E99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7A8FE398" w14:textId="7D1B33ED" w:rsidR="00406E99" w:rsidRPr="009277F4" w:rsidRDefault="00406E99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17A41917" w14:textId="0D6342ED" w:rsidR="00406E99" w:rsidRPr="009277F4" w:rsidRDefault="00406E99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340B4116" w14:textId="2ECCAB4E" w:rsidR="00406E99" w:rsidRPr="009277F4" w:rsidRDefault="00406E99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7CD49FA8" w14:textId="03FDE573" w:rsidR="00406E99" w:rsidRDefault="00406E99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06A3FE4B" w14:textId="77777777" w:rsidR="00FD3B07" w:rsidRDefault="00FD3B07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4D3BB7F0" w14:textId="77777777" w:rsidR="00FD3B07" w:rsidRDefault="00FD3B07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7D51DFC6" w14:textId="77777777" w:rsidR="00FD3B07" w:rsidRPr="009277F4" w:rsidRDefault="00FD3B07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3E58122B" w14:textId="77777777" w:rsidR="00406E99" w:rsidRPr="009277F4" w:rsidRDefault="00406E99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5D3FD59B" w14:textId="450A2EFF" w:rsidR="00E2399C" w:rsidRPr="009277F4" w:rsidRDefault="00745C20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9277F4">
        <w:rPr>
          <w:rFonts w:ascii="Arial" w:hAnsi="Arial" w:cs="Arial"/>
          <w:b/>
          <w:sz w:val="28"/>
          <w:szCs w:val="28"/>
        </w:rPr>
        <w:t>R</w:t>
      </w:r>
      <w:r w:rsidR="00E2399C" w:rsidRPr="009277F4">
        <w:rPr>
          <w:rFonts w:ascii="Arial" w:hAnsi="Arial" w:cs="Arial"/>
          <w:b/>
          <w:sz w:val="28"/>
          <w:szCs w:val="28"/>
        </w:rPr>
        <w:t>ozdział II</w:t>
      </w:r>
    </w:p>
    <w:p w14:paraId="74F280AF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163FB090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  <w:r w:rsidRPr="009277F4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246548E0" w14:textId="77777777" w:rsidR="00E2399C" w:rsidRPr="009277F4" w:rsidRDefault="00E2399C" w:rsidP="00E2399C">
      <w:pPr>
        <w:spacing w:line="260" w:lineRule="atLeast"/>
        <w:jc w:val="right"/>
        <w:rPr>
          <w:rFonts w:ascii="Arial" w:hAnsi="Arial" w:cs="Arial"/>
          <w:b/>
        </w:rPr>
      </w:pPr>
      <w:r w:rsidRPr="009277F4">
        <w:rPr>
          <w:rFonts w:ascii="Arial" w:hAnsi="Arial" w:cs="Arial"/>
          <w:b/>
        </w:rPr>
        <w:br w:type="page"/>
      </w:r>
    </w:p>
    <w:p w14:paraId="6BE9CB8B" w14:textId="2DC0342A" w:rsidR="00E2399C" w:rsidRPr="009277F4" w:rsidRDefault="00E2399C" w:rsidP="00E2399C">
      <w:pPr>
        <w:spacing w:line="260" w:lineRule="atLeast"/>
        <w:jc w:val="right"/>
        <w:rPr>
          <w:rFonts w:cs="Arial"/>
          <w:b/>
        </w:rPr>
      </w:pPr>
    </w:p>
    <w:p w14:paraId="419E062D" w14:textId="665FBACC" w:rsidR="00B17053" w:rsidRPr="009277F4" w:rsidRDefault="00B17053" w:rsidP="00E2399C">
      <w:pPr>
        <w:spacing w:line="260" w:lineRule="atLeast"/>
        <w:jc w:val="right"/>
        <w:rPr>
          <w:rFonts w:cs="Arial"/>
          <w:b/>
        </w:rPr>
      </w:pPr>
    </w:p>
    <w:p w14:paraId="2476FD76" w14:textId="77777777" w:rsidR="005D03A5" w:rsidRPr="009277F4" w:rsidRDefault="005D03A5" w:rsidP="00E2399C">
      <w:pPr>
        <w:jc w:val="both"/>
        <w:rPr>
          <w:rFonts w:cs="Arial"/>
          <w:b/>
        </w:rPr>
      </w:pPr>
    </w:p>
    <w:p w14:paraId="033290C8" w14:textId="0A601E4C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45E8F0BE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46889B0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76D532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DD91BE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052CF0CE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908794" w14:textId="54EFDCB5" w:rsidR="00D472AF" w:rsidRPr="009277F4" w:rsidRDefault="00D472AF" w:rsidP="00D472A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 odpowiedzi na ogłoszenie Zakładu Wodociągów i Kanalizacji Sp. z o.o. w Świnoujściu               w postępowaniu prowadzonym w trybie przetargu nieograniczonego na wykonanie zadania pn.: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  <w:r w:rsidRPr="00CD0C4E">
        <w:rPr>
          <w:rFonts w:ascii="Arial" w:hAnsi="Arial" w:cs="Arial"/>
          <w:b/>
          <w:bCs/>
          <w:sz w:val="22"/>
          <w:szCs w:val="22"/>
        </w:rPr>
        <w:t>„</w:t>
      </w:r>
      <w:r w:rsidR="00613AA6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613AA6" w:rsidRPr="00613AA6">
        <w:rPr>
          <w:rFonts w:ascii="Arial" w:hAnsi="Arial" w:cs="Arial"/>
          <w:b/>
          <w:bCs/>
          <w:sz w:val="22"/>
          <w:szCs w:val="22"/>
        </w:rPr>
        <w:t>ostawa oraz uruchomienie zestawu hydroforowego</w:t>
      </w:r>
      <w:r w:rsidRPr="00CD0C4E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 xml:space="preserve">zgodnie z wymaganiami określonymi w siwz, przedkładamy niniejszą ofertę oświadczając, że akceptujemy w całości wszystkie warunki zawarte w specyfikacji istotnych warunków zamówienia. </w:t>
      </w:r>
    </w:p>
    <w:p w14:paraId="40A9765F" w14:textId="77777777" w:rsidR="00E2399C" w:rsidRPr="009277F4" w:rsidRDefault="00E2399C" w:rsidP="00E2399C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402EEA29" w14:textId="77777777" w:rsidR="00E2399C" w:rsidRPr="009277F4" w:rsidRDefault="00E2399C" w:rsidP="00E2399C">
      <w:pPr>
        <w:pStyle w:val="Nagwek1"/>
        <w:jc w:val="both"/>
        <w:rPr>
          <w:b w:val="0"/>
          <w:color w:val="000000"/>
          <w:szCs w:val="22"/>
        </w:rPr>
      </w:pPr>
      <w:r w:rsidRPr="009277F4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62DA03F4" w14:textId="77777777" w:rsidR="00E2399C" w:rsidRPr="009277F4" w:rsidRDefault="00E2399C" w:rsidP="00E2399C">
      <w:pPr>
        <w:jc w:val="both"/>
        <w:rPr>
          <w:rFonts w:cs="Arial"/>
          <w:color w:val="000000"/>
        </w:rPr>
      </w:pPr>
    </w:p>
    <w:p w14:paraId="60D69868" w14:textId="77777777" w:rsidR="00E2399C" w:rsidRPr="009277F4" w:rsidRDefault="00E2399C" w:rsidP="00E2399C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23A1B5C9" w14:textId="77777777" w:rsidR="00E2399C" w:rsidRPr="009277F4" w:rsidRDefault="00E2399C" w:rsidP="00E2399C">
      <w:pPr>
        <w:jc w:val="both"/>
        <w:rPr>
          <w:rFonts w:cs="Arial"/>
          <w:color w:val="000000"/>
        </w:rPr>
      </w:pPr>
    </w:p>
    <w:p w14:paraId="0DC797FF" w14:textId="77777777" w:rsidR="00E2399C" w:rsidRPr="009277F4" w:rsidRDefault="00E2399C" w:rsidP="00E2399C">
      <w:pPr>
        <w:pStyle w:val="Tekstpodstawowy3"/>
        <w:rPr>
          <w:color w:val="000000"/>
          <w:szCs w:val="22"/>
        </w:rPr>
      </w:pPr>
      <w:r w:rsidRPr="009277F4">
        <w:rPr>
          <w:color w:val="000000"/>
          <w:szCs w:val="22"/>
        </w:rPr>
        <w:tab/>
      </w:r>
      <w:r w:rsidRPr="009277F4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3D1EB90D" w14:textId="77777777" w:rsidR="00E2399C" w:rsidRPr="009277F4" w:rsidRDefault="00E2399C" w:rsidP="00E2399C">
      <w:pPr>
        <w:jc w:val="both"/>
        <w:rPr>
          <w:rFonts w:cs="Arial"/>
          <w:color w:val="000000"/>
        </w:rPr>
      </w:pPr>
    </w:p>
    <w:p w14:paraId="5EADF007" w14:textId="77777777" w:rsidR="00E2399C" w:rsidRPr="009277F4" w:rsidRDefault="00E2399C" w:rsidP="00E2399C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51DE213F" w14:textId="77777777" w:rsidR="00E2399C" w:rsidRDefault="00E2399C" w:rsidP="00E2399C">
      <w:pPr>
        <w:jc w:val="both"/>
        <w:rPr>
          <w:rFonts w:cs="Arial"/>
          <w:color w:val="000000"/>
        </w:rPr>
      </w:pPr>
    </w:p>
    <w:p w14:paraId="6EB25C79" w14:textId="77777777" w:rsidR="00D472AF" w:rsidRPr="00F21461" w:rsidRDefault="00D472AF" w:rsidP="00D472AF">
      <w:pPr>
        <w:rPr>
          <w:rFonts w:ascii="Arial" w:hAnsi="Arial" w:cs="Arial"/>
        </w:rPr>
      </w:pPr>
      <w:r w:rsidRPr="00F21461">
        <w:rPr>
          <w:rFonts w:ascii="Arial" w:hAnsi="Arial" w:cs="Arial"/>
        </w:rPr>
        <w:t>zarejestrowany w Sądzie ………………………………………………………………………………………..……</w:t>
      </w:r>
    </w:p>
    <w:p w14:paraId="4B9278BB" w14:textId="77777777" w:rsidR="00D472AF" w:rsidRPr="00F21461" w:rsidRDefault="00D472AF" w:rsidP="00D472AF">
      <w:pPr>
        <w:jc w:val="both"/>
        <w:rPr>
          <w:rFonts w:ascii="Arial" w:hAnsi="Arial" w:cs="Arial"/>
          <w:sz w:val="18"/>
          <w:szCs w:val="18"/>
        </w:rPr>
      </w:pPr>
      <w:r w:rsidRPr="00F21461">
        <w:rPr>
          <w:rFonts w:ascii="Arial" w:hAnsi="Arial" w:cs="Arial"/>
          <w:sz w:val="18"/>
          <w:szCs w:val="18"/>
        </w:rPr>
        <w:t>(dotyczy: Wykonawców wpisanych do Krajowego Rejestru Sądowego – należy wskazać właściwy sąd rejestrowy)</w:t>
      </w:r>
    </w:p>
    <w:p w14:paraId="4D2E71A1" w14:textId="77777777" w:rsidR="00D472AF" w:rsidRPr="00F21461" w:rsidRDefault="00D472AF" w:rsidP="00D472AF">
      <w:pPr>
        <w:jc w:val="both"/>
        <w:rPr>
          <w:rFonts w:ascii="Arial" w:hAnsi="Arial" w:cs="Arial"/>
        </w:rPr>
      </w:pPr>
    </w:p>
    <w:p w14:paraId="497027C4" w14:textId="77777777" w:rsidR="00D472AF" w:rsidRPr="009277F4" w:rsidRDefault="00D472AF" w:rsidP="00E2399C">
      <w:pPr>
        <w:jc w:val="both"/>
        <w:rPr>
          <w:rFonts w:cs="Arial"/>
          <w:color w:val="000000"/>
        </w:rPr>
      </w:pPr>
    </w:p>
    <w:p w14:paraId="51AE4C85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9277F4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zamówienia na  kwotę:</w:t>
      </w:r>
    </w:p>
    <w:p w14:paraId="26BA73F8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FFA8EA" w14:textId="77777777" w:rsidR="00E2399C" w:rsidRPr="009277F4" w:rsidRDefault="00E2399C" w:rsidP="00E2399C">
      <w:pPr>
        <w:pStyle w:val="Akapitzlist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za cenę brutto ………………………………… zł</w:t>
      </w:r>
    </w:p>
    <w:p w14:paraId="3FFFFF36" w14:textId="77777777" w:rsidR="00E2399C" w:rsidRPr="009277F4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EE8B2A" w14:textId="77777777" w:rsidR="00E2399C" w:rsidRPr="009277F4" w:rsidRDefault="00E2399C" w:rsidP="00E2399C">
      <w:pPr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słownie cena brutto: …………………………………………………………………………….</w:t>
      </w:r>
    </w:p>
    <w:p w14:paraId="0C5DAE37" w14:textId="77777777" w:rsidR="00E2399C" w:rsidRPr="009277F4" w:rsidRDefault="00E2399C" w:rsidP="00E2399C">
      <w:pPr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w tym podatek VAT ……….. % tj. ……………….. zł</w:t>
      </w:r>
    </w:p>
    <w:p w14:paraId="00F1334D" w14:textId="77777777" w:rsidR="00E2399C" w:rsidRPr="009277F4" w:rsidRDefault="00E2399C" w:rsidP="00E2399C">
      <w:pPr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słownie podatek VAT ……………………………………………………………………………</w:t>
      </w:r>
    </w:p>
    <w:p w14:paraId="4049B0BE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0E4376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3250BC" w14:textId="66117733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Oświadczamy, że naliczona przez nas stawka podatku VAT jest zgodna z obowiązującymi przepisami. Cena  obejmować będzie całkowity koszt realizacji przedmiotu zamówienia opisanego w SIWZ</w:t>
      </w:r>
      <w:r w:rsidR="007A4D40" w:rsidRPr="009277F4">
        <w:rPr>
          <w:rFonts w:ascii="Arial" w:hAnsi="Arial" w:cs="Arial"/>
          <w:color w:val="000000"/>
          <w:sz w:val="22"/>
          <w:szCs w:val="22"/>
        </w:rPr>
        <w:t>.</w:t>
      </w:r>
    </w:p>
    <w:p w14:paraId="734FFCCF" w14:textId="77777777" w:rsidR="00E2399C" w:rsidRPr="009277F4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3E6A1010" w14:textId="77777777" w:rsidR="00CD035C" w:rsidRPr="000208A7" w:rsidRDefault="00CD035C" w:rsidP="00CD035C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05F71AD2" w14:textId="77777777" w:rsidR="00CD035C" w:rsidRPr="00CB4266" w:rsidRDefault="00CD035C" w:rsidP="00CD035C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t xml:space="preserve">1     </w:t>
      </w:r>
      <w:r w:rsidRPr="00CB4266">
        <w:rPr>
          <w:szCs w:val="22"/>
        </w:rPr>
        <w:t>termin związania ofertą wynosi 45 dni od daty otwarcia ofert,</w:t>
      </w:r>
    </w:p>
    <w:p w14:paraId="73CC9811" w14:textId="77777777" w:rsidR="00CD035C" w:rsidRPr="00CB4266" w:rsidRDefault="00CD035C" w:rsidP="00CD035C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0AF2C3B5" w14:textId="77777777" w:rsidR="00CD035C" w:rsidRPr="00CB4266" w:rsidRDefault="00CD035C" w:rsidP="00CD035C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1E4AB03A" w14:textId="77777777" w:rsidR="00CD035C" w:rsidRPr="00540243" w:rsidRDefault="00CD035C" w:rsidP="00CD035C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</w:t>
      </w:r>
      <w:r w:rsidRPr="009B39EA">
        <w:rPr>
          <w:rFonts w:ascii="Arial" w:hAnsi="Arial" w:cs="Arial"/>
          <w:sz w:val="22"/>
          <w:szCs w:val="22"/>
        </w:rPr>
        <w:t xml:space="preserve">podpisania umowy w takim brzmieniu </w:t>
      </w:r>
      <w:r w:rsidRPr="009B39EA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9B39EA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325760C3" w14:textId="77777777" w:rsidR="00CD035C" w:rsidRPr="00540243" w:rsidRDefault="00CD035C" w:rsidP="00CD035C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E3769">
        <w:rPr>
          <w:rFonts w:ascii="Arial" w:hAnsi="Arial" w:cs="Arial"/>
          <w:sz w:val="22"/>
          <w:szCs w:val="22"/>
        </w:rPr>
        <w:lastRenderedPageBreak/>
        <w:t xml:space="preserve">umowę wiążącą obydwie strony odeślemy w ciągu 7 dni od daty jej otrzymania. </w:t>
      </w:r>
    </w:p>
    <w:p w14:paraId="5D27DB73" w14:textId="77777777" w:rsidR="00CD035C" w:rsidRPr="009B39EA" w:rsidRDefault="00CD035C" w:rsidP="00CD035C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>akceptujemy 21-dniowy termin płatności w formie przelewu po dostarczeniu przedmiotu zamówienia i otrzymaniu faktury VAT.</w:t>
      </w:r>
    </w:p>
    <w:p w14:paraId="5D1AB6F9" w14:textId="77777777" w:rsidR="00CD035C" w:rsidRPr="00CB4266" w:rsidRDefault="00CD035C" w:rsidP="00CD035C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>nasza firma spełnia wszystkie warunki określone</w:t>
      </w:r>
      <w:r w:rsidRPr="00CB4266">
        <w:rPr>
          <w:rFonts w:ascii="Arial" w:hAnsi="Arial" w:cs="Arial"/>
          <w:sz w:val="22"/>
          <w:szCs w:val="22"/>
        </w:rPr>
        <w:t xml:space="preserve"> w specyfikacji istotnych warunków zamówienia oraz złożyliśmy wszystkie wymagane dokumenty potwierdzające spełnianie tych warunków,</w:t>
      </w:r>
    </w:p>
    <w:p w14:paraId="64EA5362" w14:textId="77777777" w:rsidR="00CD035C" w:rsidRPr="00CB4266" w:rsidRDefault="00CD035C" w:rsidP="00CD035C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0C8DCA25" w14:textId="77777777" w:rsidR="00CD035C" w:rsidRPr="00CB4266" w:rsidRDefault="00CD035C" w:rsidP="00CD035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3690A45D" w14:textId="77777777" w:rsidR="00CD035C" w:rsidRPr="00CB4266" w:rsidRDefault="00CD035C" w:rsidP="00CD035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65FE6318" w14:textId="77777777" w:rsidR="00CD035C" w:rsidRPr="00CB4266" w:rsidRDefault="00CD035C" w:rsidP="00CD035C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6B2C6B5B" w14:textId="77777777" w:rsidR="00CD035C" w:rsidRPr="009B39EA" w:rsidRDefault="00CD035C" w:rsidP="00CD035C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221F6185" w14:textId="77777777" w:rsidR="00CD035C" w:rsidRPr="00CB4266" w:rsidRDefault="00CD035C" w:rsidP="00CD035C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28ECEEAE" w14:textId="77777777" w:rsidR="00CD035C" w:rsidRPr="00CB4266" w:rsidRDefault="00CD035C" w:rsidP="00CD03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8D4801" w14:textId="77777777" w:rsidR="00CD035C" w:rsidRPr="00CB4266" w:rsidRDefault="00CD035C" w:rsidP="00CD03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100A14" w14:textId="77777777" w:rsidR="00CD035C" w:rsidRPr="00CB4266" w:rsidRDefault="00CD035C" w:rsidP="00CD03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15F988E" w14:textId="77777777" w:rsidR="00CD035C" w:rsidRPr="00CB4266" w:rsidRDefault="00CD035C" w:rsidP="00CD035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60851DC0" w14:textId="1B6C39A8" w:rsidR="00E2399C" w:rsidRPr="009277F4" w:rsidRDefault="00CD035C" w:rsidP="00CD035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="00E2399C" w:rsidRPr="009277F4">
        <w:rPr>
          <w:rFonts w:ascii="Arial" w:hAnsi="Arial" w:cs="Arial"/>
          <w:sz w:val="22"/>
          <w:szCs w:val="22"/>
        </w:rPr>
        <w:lastRenderedPageBreak/>
        <w:t xml:space="preserve">     </w:t>
      </w:r>
      <w:r w:rsidR="00E2399C" w:rsidRPr="009277F4">
        <w:rPr>
          <w:rFonts w:ascii="Arial" w:hAnsi="Arial" w:cs="Arial"/>
          <w:b/>
          <w:sz w:val="22"/>
          <w:szCs w:val="22"/>
        </w:rPr>
        <w:t>Załącznik nr 1</w:t>
      </w:r>
    </w:p>
    <w:p w14:paraId="6DD33DCB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5BF675ED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916F591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20D787CE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781B24C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5A1B387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770F212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30386F0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95C7C53" w14:textId="77777777" w:rsidR="00E2399C" w:rsidRPr="009277F4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OŚWIADCZENIE</w:t>
      </w:r>
    </w:p>
    <w:p w14:paraId="6C1A85DE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0483C00" w14:textId="5258DEA3" w:rsidR="00C274D3" w:rsidRPr="009277F4" w:rsidRDefault="00E2399C" w:rsidP="00CD0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Przystępując do udziału w postępowaniu o udzielenie zamówienia pn.: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  <w:r w:rsidR="00C274D3" w:rsidRPr="009277F4">
        <w:rPr>
          <w:rFonts w:ascii="Arial" w:hAnsi="Arial" w:cs="Arial"/>
          <w:b/>
          <w:bCs/>
          <w:sz w:val="22"/>
          <w:szCs w:val="22"/>
        </w:rPr>
        <w:t>„</w:t>
      </w:r>
      <w:r w:rsidR="00613AA6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613AA6" w:rsidRPr="00613AA6">
        <w:rPr>
          <w:rFonts w:ascii="Arial" w:hAnsi="Arial" w:cs="Arial"/>
          <w:b/>
          <w:bCs/>
          <w:sz w:val="22"/>
          <w:szCs w:val="22"/>
        </w:rPr>
        <w:t>ostawa oraz uruchomienie zestawu hydroforowego</w:t>
      </w:r>
      <w:r w:rsidR="00C274D3" w:rsidRPr="009277F4">
        <w:rPr>
          <w:rFonts w:ascii="Arial" w:hAnsi="Arial" w:cs="Arial"/>
          <w:b/>
          <w:bCs/>
          <w:sz w:val="22"/>
          <w:szCs w:val="22"/>
        </w:rPr>
        <w:t>”</w:t>
      </w:r>
    </w:p>
    <w:p w14:paraId="30E412EB" w14:textId="77777777" w:rsidR="00CD035C" w:rsidRDefault="00CD035C" w:rsidP="00B63570">
      <w:pPr>
        <w:jc w:val="both"/>
        <w:rPr>
          <w:rFonts w:ascii="Arial" w:hAnsi="Arial" w:cs="Arial"/>
          <w:b/>
          <w:sz w:val="22"/>
          <w:szCs w:val="22"/>
        </w:rPr>
      </w:pPr>
    </w:p>
    <w:p w14:paraId="0848A742" w14:textId="7FF9E571" w:rsidR="00E2399C" w:rsidRPr="009277F4" w:rsidRDefault="00E2399C" w:rsidP="00B635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  </w:t>
      </w:r>
    </w:p>
    <w:p w14:paraId="01571950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Oświadczam, że Wykonawca, którego reprezentuję:</w:t>
      </w:r>
    </w:p>
    <w:p w14:paraId="0572CDEF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0530253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2B8CE77A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990C26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2573E150" w14:textId="77777777" w:rsidR="00E2399C" w:rsidRPr="009277F4" w:rsidRDefault="00E2399C" w:rsidP="00E2399C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69979194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76B8BA99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DB65A3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26D6E0FA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81AA98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357A3F8B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DE4856C" w14:textId="77777777" w:rsidR="00E2399C" w:rsidRPr="009277F4" w:rsidRDefault="00E2399C" w:rsidP="00E2399C">
      <w:pPr>
        <w:jc w:val="center"/>
        <w:rPr>
          <w:rFonts w:ascii="Arial" w:hAnsi="Arial" w:cs="Arial"/>
          <w:sz w:val="22"/>
          <w:szCs w:val="22"/>
        </w:rPr>
      </w:pPr>
    </w:p>
    <w:p w14:paraId="32DF567A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3D0562C8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2AB720B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642CC3D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BA21B7F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505C115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277F4">
        <w:rPr>
          <w:rFonts w:ascii="Arial" w:hAnsi="Arial" w:cs="Arial"/>
          <w:color w:val="000000"/>
          <w:sz w:val="22"/>
          <w:szCs w:val="22"/>
        </w:rPr>
        <w:t>(miejsce i data)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78CD3CAF" w14:textId="77777777" w:rsidR="00E2399C" w:rsidRPr="009277F4" w:rsidRDefault="00E2399C" w:rsidP="00E2399C">
      <w:pPr>
        <w:jc w:val="right"/>
        <w:rPr>
          <w:rFonts w:ascii="Arial" w:hAnsi="Arial" w:cs="Arial"/>
          <w:sz w:val="22"/>
          <w:szCs w:val="22"/>
        </w:rPr>
        <w:sectPr w:rsidR="00E2399C" w:rsidRPr="009277F4" w:rsidSect="004B4851">
          <w:headerReference w:type="default" r:id="rId22"/>
          <w:footerReference w:type="even" r:id="rId23"/>
          <w:footerReference w:type="default" r:id="rId24"/>
          <w:pgSz w:w="11906" w:h="16838" w:code="9"/>
          <w:pgMar w:top="851" w:right="1418" w:bottom="851" w:left="1418" w:header="851" w:footer="398" w:gutter="0"/>
          <w:cols w:space="708"/>
          <w:docGrid w:linePitch="360"/>
        </w:sectPr>
      </w:pPr>
    </w:p>
    <w:p w14:paraId="749E01BA" w14:textId="77777777" w:rsidR="00E2399C" w:rsidRPr="009277F4" w:rsidRDefault="00E2399C" w:rsidP="00E2399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14:paraId="6CB53C05" w14:textId="77777777" w:rsidR="00E2399C" w:rsidRPr="009277F4" w:rsidRDefault="00E2399C" w:rsidP="00E2399C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>do oferty</w:t>
      </w:r>
    </w:p>
    <w:p w14:paraId="7FCC8AF7" w14:textId="77777777" w:rsidR="00E2399C" w:rsidRPr="009277F4" w:rsidRDefault="00E2399C" w:rsidP="00E2399C">
      <w:pPr>
        <w:pStyle w:val="Tytu"/>
        <w:rPr>
          <w:szCs w:val="22"/>
        </w:rPr>
      </w:pPr>
    </w:p>
    <w:p w14:paraId="64FC2F5F" w14:textId="1869591C" w:rsidR="00E2399C" w:rsidRPr="009277F4" w:rsidRDefault="00E2399C" w:rsidP="00E2399C">
      <w:pPr>
        <w:pStyle w:val="Tytu"/>
        <w:rPr>
          <w:szCs w:val="22"/>
        </w:rPr>
      </w:pPr>
      <w:r w:rsidRPr="009277F4">
        <w:rPr>
          <w:szCs w:val="22"/>
        </w:rPr>
        <w:t>UMOWA Nr ....../20</w:t>
      </w:r>
      <w:r w:rsidR="00BF21A3" w:rsidRPr="009277F4">
        <w:rPr>
          <w:szCs w:val="22"/>
        </w:rPr>
        <w:t>2</w:t>
      </w:r>
      <w:r w:rsidR="0026640F">
        <w:rPr>
          <w:szCs w:val="22"/>
        </w:rPr>
        <w:t>4</w:t>
      </w:r>
    </w:p>
    <w:p w14:paraId="39B24347" w14:textId="4DCC2048" w:rsidR="00E2399C" w:rsidRPr="009277F4" w:rsidRDefault="00E2399C" w:rsidP="00E2399C">
      <w:pPr>
        <w:jc w:val="center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 dnia .....................20</w:t>
      </w:r>
      <w:r w:rsidR="00BF21A3" w:rsidRPr="009277F4">
        <w:rPr>
          <w:rFonts w:ascii="Arial" w:hAnsi="Arial" w:cs="Arial"/>
          <w:sz w:val="22"/>
          <w:szCs w:val="22"/>
        </w:rPr>
        <w:t>2</w:t>
      </w:r>
      <w:r w:rsidR="0026640F">
        <w:rPr>
          <w:rFonts w:ascii="Arial" w:hAnsi="Arial" w:cs="Arial"/>
          <w:sz w:val="22"/>
          <w:szCs w:val="22"/>
        </w:rPr>
        <w:t>4</w:t>
      </w:r>
      <w:r w:rsidRPr="009277F4">
        <w:rPr>
          <w:rFonts w:ascii="Arial" w:hAnsi="Arial" w:cs="Arial"/>
          <w:sz w:val="22"/>
          <w:szCs w:val="22"/>
        </w:rPr>
        <w:t>r.</w:t>
      </w:r>
    </w:p>
    <w:p w14:paraId="06CBC6A0" w14:textId="77777777" w:rsidR="00E2399C" w:rsidRPr="009277F4" w:rsidRDefault="00E2399C" w:rsidP="00E2399C">
      <w:pPr>
        <w:jc w:val="center"/>
        <w:rPr>
          <w:rFonts w:ascii="Arial" w:hAnsi="Arial" w:cs="Arial"/>
          <w:sz w:val="22"/>
          <w:szCs w:val="22"/>
        </w:rPr>
      </w:pPr>
    </w:p>
    <w:p w14:paraId="528F94B5" w14:textId="0203FAF3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zawarta pomiędzy </w:t>
      </w:r>
      <w:r w:rsidRPr="009277F4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9277F4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Rejestru Sądowego pod numerem 0000139551, </w:t>
      </w:r>
      <w:r w:rsidRPr="009277F4">
        <w:rPr>
          <w:rFonts w:ascii="Arial" w:hAnsi="Arial" w:cs="Arial"/>
          <w:color w:val="000000"/>
          <w:sz w:val="22"/>
          <w:szCs w:val="22"/>
        </w:rPr>
        <w:t>o kapitale zakładowym w kwocie 9</w:t>
      </w:r>
      <w:r w:rsidR="00CD035C">
        <w:rPr>
          <w:rFonts w:ascii="Arial" w:hAnsi="Arial" w:cs="Arial"/>
          <w:color w:val="000000"/>
          <w:sz w:val="22"/>
          <w:szCs w:val="22"/>
        </w:rPr>
        <w:t>9</w:t>
      </w:r>
      <w:r w:rsidRPr="009277F4">
        <w:rPr>
          <w:rFonts w:ascii="Arial" w:hAnsi="Arial" w:cs="Arial"/>
          <w:color w:val="000000"/>
          <w:sz w:val="22"/>
          <w:szCs w:val="22"/>
        </w:rPr>
        <w:t> </w:t>
      </w:r>
      <w:r w:rsidR="0026640F">
        <w:rPr>
          <w:rFonts w:ascii="Arial" w:hAnsi="Arial" w:cs="Arial"/>
          <w:color w:val="000000"/>
          <w:sz w:val="22"/>
          <w:szCs w:val="22"/>
        </w:rPr>
        <w:t>812</w:t>
      </w:r>
      <w:r w:rsidRPr="009277F4">
        <w:rPr>
          <w:rFonts w:ascii="Arial" w:hAnsi="Arial" w:cs="Arial"/>
          <w:color w:val="000000"/>
          <w:sz w:val="22"/>
          <w:szCs w:val="22"/>
        </w:rPr>
        <w:t> </w:t>
      </w:r>
      <w:r w:rsidR="0026640F">
        <w:rPr>
          <w:rFonts w:ascii="Arial" w:hAnsi="Arial" w:cs="Arial"/>
          <w:color w:val="000000"/>
          <w:sz w:val="22"/>
          <w:szCs w:val="22"/>
        </w:rPr>
        <w:t>4</w:t>
      </w:r>
      <w:r w:rsidRPr="009277F4">
        <w:rPr>
          <w:rFonts w:ascii="Arial" w:hAnsi="Arial" w:cs="Arial"/>
          <w:color w:val="000000"/>
          <w:sz w:val="22"/>
          <w:szCs w:val="22"/>
        </w:rPr>
        <w:t>00,00 zł, NIP 855-00-24-412, REGON 810561303</w:t>
      </w:r>
      <w:r w:rsidRPr="009277F4">
        <w:rPr>
          <w:rFonts w:ascii="Arial" w:hAnsi="Arial" w:cs="Arial"/>
          <w:sz w:val="22"/>
          <w:szCs w:val="22"/>
        </w:rPr>
        <w:t>, reprezentowaną przez:</w:t>
      </w:r>
    </w:p>
    <w:p w14:paraId="6948C083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70E5CD9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Prezesa Zarządu, Dyrektora Naczelnego – mgr inż. Małgorzatę Bogdał,</w:t>
      </w:r>
    </w:p>
    <w:p w14:paraId="6D0CC2F3" w14:textId="77777777" w:rsidR="00E2399C" w:rsidRPr="009277F4" w:rsidRDefault="00E2399C" w:rsidP="00E2399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9FE77B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 zwaną w dalszej części umowy ZAMAWIAJĄCYM</w:t>
      </w:r>
    </w:p>
    <w:p w14:paraId="1A800F43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a:</w:t>
      </w:r>
    </w:p>
    <w:p w14:paraId="3DD62BF2" w14:textId="77777777" w:rsidR="00E2399C" w:rsidRPr="009277F4" w:rsidRDefault="00E2399C" w:rsidP="00E2399C">
      <w:pPr>
        <w:pStyle w:val="Tekstpodstawowy3"/>
        <w:rPr>
          <w:szCs w:val="22"/>
        </w:rPr>
      </w:pPr>
      <w:r w:rsidRPr="009277F4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60BC01" w14:textId="77777777" w:rsidR="00E2399C" w:rsidRPr="009277F4" w:rsidRDefault="00E2399C" w:rsidP="00E2399C">
      <w:pPr>
        <w:pStyle w:val="Tekstpodstawowy3"/>
        <w:rPr>
          <w:szCs w:val="22"/>
        </w:rPr>
      </w:pPr>
      <w:r w:rsidRPr="009277F4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06194B15" w14:textId="77777777" w:rsidR="00E2399C" w:rsidRPr="009277F4" w:rsidRDefault="00E2399C" w:rsidP="00E2399C">
      <w:pPr>
        <w:pStyle w:val="Tekstpodstawowy3"/>
        <w:rPr>
          <w:szCs w:val="22"/>
        </w:rPr>
      </w:pPr>
      <w:r w:rsidRPr="009277F4">
        <w:rPr>
          <w:szCs w:val="22"/>
        </w:rPr>
        <w:t>.................................................................... pod numerem ..........................................,</w:t>
      </w:r>
    </w:p>
    <w:p w14:paraId="13621A81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14:paraId="359F9158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14:paraId="4597A593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14:paraId="65B7D29D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zwanym w dalszej części umowy WYKONAWCĄ</w:t>
      </w:r>
    </w:p>
    <w:p w14:paraId="23027702" w14:textId="43B5731D" w:rsidR="00E2399C" w:rsidRPr="009277F4" w:rsidRDefault="00E2399C" w:rsidP="00C274D3">
      <w:pPr>
        <w:jc w:val="both"/>
      </w:pPr>
    </w:p>
    <w:p w14:paraId="3F59BCCA" w14:textId="6981B935" w:rsidR="00B81174" w:rsidRPr="00C274D3" w:rsidRDefault="00B81174" w:rsidP="00B8117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W wyniku postępowania o udzielenie zamówienia na: </w:t>
      </w:r>
      <w:r w:rsidR="00C274D3" w:rsidRPr="009277F4">
        <w:rPr>
          <w:rFonts w:ascii="Arial" w:hAnsi="Arial" w:cs="Arial"/>
          <w:b/>
          <w:bCs/>
          <w:sz w:val="22"/>
          <w:szCs w:val="22"/>
        </w:rPr>
        <w:t>„</w:t>
      </w:r>
      <w:r w:rsidR="00613AA6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613AA6" w:rsidRPr="00613AA6">
        <w:rPr>
          <w:rFonts w:ascii="Arial" w:hAnsi="Arial" w:cs="Arial"/>
          <w:b/>
          <w:bCs/>
          <w:sz w:val="22"/>
          <w:szCs w:val="22"/>
        </w:rPr>
        <w:t>ostawa oraz uruchomienie zestawu hydroforowego</w:t>
      </w:r>
      <w:r w:rsidR="00C274D3" w:rsidRPr="009277F4">
        <w:rPr>
          <w:rFonts w:ascii="Arial" w:hAnsi="Arial" w:cs="Arial"/>
          <w:b/>
          <w:bCs/>
          <w:sz w:val="22"/>
          <w:szCs w:val="22"/>
        </w:rPr>
        <w:t>”</w:t>
      </w:r>
      <w:r w:rsidRPr="009277F4">
        <w:rPr>
          <w:rFonts w:ascii="Arial" w:hAnsi="Arial" w:cs="Arial"/>
          <w:b/>
          <w:bCs/>
          <w:sz w:val="22"/>
          <w:szCs w:val="22"/>
        </w:rPr>
        <w:t>,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 xml:space="preserve">prowadzonego w trybie przetargu nieograniczonego na podstawie Regulaminu Wewnętrznego w sprawie zasad, form i trybu udzielania zamówień na wykonanie robót budowlanych, dostaw i usług (wprowadzony uchwałą Zarządu ZWiK Sp. z o.o. Nr 82/2019 z dn. 12.09. </w:t>
      </w:r>
      <w:r w:rsidRPr="001078C2">
        <w:rPr>
          <w:rFonts w:ascii="Arial" w:hAnsi="Arial" w:cs="Arial"/>
          <w:sz w:val="22"/>
          <w:szCs w:val="22"/>
        </w:rPr>
        <w:t>2019r.</w:t>
      </w:r>
      <w:r w:rsidR="00B356C1" w:rsidRPr="001078C2">
        <w:rPr>
          <w:rFonts w:ascii="Arial" w:hAnsi="Arial" w:cs="Arial"/>
          <w:sz w:val="22"/>
          <w:szCs w:val="22"/>
        </w:rPr>
        <w:t xml:space="preserve"> z późn. zm.</w:t>
      </w:r>
      <w:r w:rsidRPr="001078C2">
        <w:rPr>
          <w:rFonts w:ascii="Arial" w:hAnsi="Arial" w:cs="Arial"/>
          <w:sz w:val="22"/>
          <w:szCs w:val="22"/>
        </w:rPr>
        <w:t>), została zawarta</w:t>
      </w:r>
      <w:r w:rsidRPr="009277F4">
        <w:rPr>
          <w:rFonts w:ascii="Arial" w:hAnsi="Arial" w:cs="Arial"/>
          <w:sz w:val="22"/>
          <w:szCs w:val="22"/>
        </w:rPr>
        <w:t xml:space="preserve"> umowa o następującej treści:</w:t>
      </w:r>
    </w:p>
    <w:p w14:paraId="449BBDBD" w14:textId="77777777" w:rsidR="00B81174" w:rsidRPr="009277F4" w:rsidRDefault="00B81174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309C57D4" w14:textId="136FD71A" w:rsidR="00E2399C" w:rsidRPr="009277F4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bookmarkStart w:id="30" w:name="_Hlk170982384"/>
      <w:r w:rsidRPr="009277F4">
        <w:rPr>
          <w:rFonts w:ascii="Arial" w:hAnsi="Arial" w:cs="Arial"/>
          <w:b/>
          <w:sz w:val="22"/>
          <w:szCs w:val="22"/>
        </w:rPr>
        <w:t>§ 1.</w:t>
      </w:r>
    </w:p>
    <w:p w14:paraId="78E21A28" w14:textId="77777777" w:rsidR="00E2399C" w:rsidRPr="009277F4" w:rsidRDefault="00E2399C" w:rsidP="00C81734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PRZEDMIOT UMOWY</w:t>
      </w:r>
    </w:p>
    <w:p w14:paraId="13F22B4C" w14:textId="77777777" w:rsidR="004E7F1A" w:rsidRPr="004E7F1A" w:rsidRDefault="00F529BE" w:rsidP="00D82885">
      <w:pPr>
        <w:pStyle w:val="Stopka"/>
        <w:numPr>
          <w:ilvl w:val="0"/>
          <w:numId w:val="29"/>
        </w:numPr>
        <w:tabs>
          <w:tab w:val="clear" w:pos="4536"/>
        </w:tabs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410680">
        <w:rPr>
          <w:rFonts w:ascii="Arial" w:hAnsi="Arial" w:cs="Arial"/>
          <w:sz w:val="22"/>
          <w:szCs w:val="22"/>
        </w:rPr>
        <w:t>Przedmiotem zamówienia jest</w:t>
      </w:r>
      <w:r w:rsidR="004E7F1A">
        <w:rPr>
          <w:rFonts w:ascii="Arial" w:hAnsi="Arial" w:cs="Arial"/>
          <w:sz w:val="22"/>
          <w:szCs w:val="22"/>
        </w:rPr>
        <w:t>:</w:t>
      </w:r>
    </w:p>
    <w:p w14:paraId="6948CF19" w14:textId="154EB503" w:rsidR="004E7F1A" w:rsidRDefault="00410680" w:rsidP="004E7F1A">
      <w:pPr>
        <w:pStyle w:val="Stopka"/>
        <w:numPr>
          <w:ilvl w:val="0"/>
          <w:numId w:val="38"/>
        </w:numPr>
        <w:tabs>
          <w:tab w:val="clear" w:pos="453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10680">
        <w:rPr>
          <w:rFonts w:ascii="Arial" w:hAnsi="Arial" w:cs="Arial"/>
          <w:sz w:val="22"/>
          <w:szCs w:val="22"/>
        </w:rPr>
        <w:t>zakup</w:t>
      </w:r>
      <w:r w:rsidR="004E7F1A">
        <w:rPr>
          <w:rFonts w:ascii="Arial" w:hAnsi="Arial" w:cs="Arial"/>
          <w:sz w:val="22"/>
          <w:szCs w:val="22"/>
        </w:rPr>
        <w:t xml:space="preserve"> wraz z </w:t>
      </w:r>
      <w:r w:rsidRPr="00410680">
        <w:rPr>
          <w:rFonts w:ascii="Arial" w:hAnsi="Arial" w:cs="Arial"/>
          <w:sz w:val="22"/>
          <w:szCs w:val="22"/>
        </w:rPr>
        <w:t>dostaw</w:t>
      </w:r>
      <w:r w:rsidR="004E7F1A">
        <w:rPr>
          <w:rFonts w:ascii="Arial" w:hAnsi="Arial" w:cs="Arial"/>
          <w:sz w:val="22"/>
          <w:szCs w:val="22"/>
        </w:rPr>
        <w:t xml:space="preserve">ą fabrycznie nowego </w:t>
      </w:r>
      <w:r w:rsidR="004E7F1A" w:rsidRPr="00410680">
        <w:rPr>
          <w:rFonts w:ascii="Arial" w:hAnsi="Arial" w:cs="Arial"/>
          <w:sz w:val="22"/>
          <w:szCs w:val="22"/>
        </w:rPr>
        <w:t xml:space="preserve">zestawu hydroforowego typu </w:t>
      </w:r>
      <w:r w:rsidR="004E7F1A" w:rsidRPr="00410680">
        <w:rPr>
          <w:rFonts w:ascii="Arial" w:hAnsi="Arial" w:cs="Arial"/>
          <w:color w:val="000000"/>
          <w:sz w:val="22"/>
          <w:szCs w:val="22"/>
        </w:rPr>
        <w:t>ZHFe.0.11.3.2321.4</w:t>
      </w:r>
      <w:r w:rsidR="004E7F1A">
        <w:rPr>
          <w:rFonts w:ascii="Arial" w:hAnsi="Arial" w:cs="Arial"/>
          <w:color w:val="000000"/>
          <w:sz w:val="22"/>
          <w:szCs w:val="22"/>
        </w:rPr>
        <w:t xml:space="preserve"> (dalej zestaw hydroforowy) o parametrach zgodnych ze szczegółowym opisem przedmiotu zamówienia stanowiącym załącznik nr 1 do umowy,</w:t>
      </w:r>
    </w:p>
    <w:p w14:paraId="2DBF0C7C" w14:textId="4AD915BF" w:rsidR="004E7F1A" w:rsidRPr="001975E8" w:rsidRDefault="004E7F1A" w:rsidP="004E7F1A">
      <w:pPr>
        <w:pStyle w:val="Stopka"/>
        <w:numPr>
          <w:ilvl w:val="0"/>
          <w:numId w:val="38"/>
        </w:numPr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dostawa </w:t>
      </w:r>
      <w:r w:rsidRPr="001975E8">
        <w:rPr>
          <w:rFonts w:ascii="Arial" w:hAnsi="Arial" w:cs="Arial"/>
          <w:color w:val="000000"/>
          <w:sz w:val="22"/>
          <w:szCs w:val="22"/>
        </w:rPr>
        <w:t>zestawu hydroforowego do Oczyszczalni Ścieków zlokalizowanej przy ul. Karsiborskiej 33 w Świnoujściu,</w:t>
      </w:r>
    </w:p>
    <w:p w14:paraId="7895CADE" w14:textId="052414FC" w:rsidR="004E7F1A" w:rsidRPr="001975E8" w:rsidRDefault="00410680" w:rsidP="004E7F1A">
      <w:pPr>
        <w:pStyle w:val="Stopka"/>
        <w:numPr>
          <w:ilvl w:val="0"/>
          <w:numId w:val="38"/>
        </w:numPr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>uruchomienie zestawu hydroforow</w:t>
      </w:r>
      <w:bookmarkEnd w:id="30"/>
      <w:r w:rsidR="004E7F1A" w:rsidRPr="001975E8">
        <w:rPr>
          <w:rFonts w:ascii="Arial" w:hAnsi="Arial" w:cs="Arial"/>
          <w:sz w:val="22"/>
          <w:szCs w:val="22"/>
        </w:rPr>
        <w:t xml:space="preserve">ego, </w:t>
      </w:r>
    </w:p>
    <w:p w14:paraId="4E058AAD" w14:textId="77777777" w:rsidR="00817DEB" w:rsidRPr="001975E8" w:rsidRDefault="00817DEB" w:rsidP="00817DEB">
      <w:pPr>
        <w:pStyle w:val="Stopka"/>
        <w:numPr>
          <w:ilvl w:val="0"/>
          <w:numId w:val="29"/>
        </w:numPr>
        <w:tabs>
          <w:tab w:val="clear" w:pos="4536"/>
        </w:tabs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>W zakres przedmiotu zamówienia nie wchodzi montaż zestawu hydroforowego. Zamawiający dokona montażu we własnym zakresie.</w:t>
      </w:r>
    </w:p>
    <w:p w14:paraId="4F791150" w14:textId="54F1C4CA" w:rsidR="006D6AA6" w:rsidRPr="001975E8" w:rsidRDefault="006D6AA6" w:rsidP="00817DEB">
      <w:pPr>
        <w:pStyle w:val="Stopka"/>
        <w:numPr>
          <w:ilvl w:val="0"/>
          <w:numId w:val="29"/>
        </w:numPr>
        <w:tabs>
          <w:tab w:val="clear" w:pos="4536"/>
        </w:tabs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>Przedmiot umowy został szczegółowo określony w:</w:t>
      </w:r>
    </w:p>
    <w:p w14:paraId="729A02ED" w14:textId="77777777" w:rsidR="006D6AA6" w:rsidRPr="001975E8" w:rsidRDefault="006D6AA6" w:rsidP="00D82885">
      <w:pPr>
        <w:pStyle w:val="Tekstpodstawowy"/>
        <w:numPr>
          <w:ilvl w:val="0"/>
          <w:numId w:val="30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1975E8">
        <w:rPr>
          <w:szCs w:val="22"/>
        </w:rPr>
        <w:t>niniejszej Umowie,</w:t>
      </w:r>
    </w:p>
    <w:p w14:paraId="196F2846" w14:textId="77777777" w:rsidR="006D6AA6" w:rsidRPr="00A12343" w:rsidRDefault="006D6AA6" w:rsidP="00D82885">
      <w:pPr>
        <w:pStyle w:val="Tekstpodstawowy"/>
        <w:numPr>
          <w:ilvl w:val="0"/>
          <w:numId w:val="30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A12343">
        <w:rPr>
          <w:szCs w:val="22"/>
        </w:rPr>
        <w:t>S</w:t>
      </w:r>
      <w:r>
        <w:rPr>
          <w:szCs w:val="22"/>
        </w:rPr>
        <w:t>I</w:t>
      </w:r>
      <w:r w:rsidRPr="00A12343">
        <w:rPr>
          <w:szCs w:val="22"/>
        </w:rPr>
        <w:t>WZ,</w:t>
      </w:r>
    </w:p>
    <w:p w14:paraId="5868C7BD" w14:textId="77777777" w:rsidR="006D6AA6" w:rsidRPr="00A12343" w:rsidRDefault="006D6AA6" w:rsidP="00D82885">
      <w:pPr>
        <w:pStyle w:val="Tekstpodstawowy"/>
        <w:numPr>
          <w:ilvl w:val="0"/>
          <w:numId w:val="30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A12343">
        <w:rPr>
          <w:szCs w:val="22"/>
        </w:rPr>
        <w:t>Ofercie Wykonawcy wraz z załącznikami.</w:t>
      </w:r>
    </w:p>
    <w:p w14:paraId="46C39459" w14:textId="6B826678" w:rsidR="006D6AA6" w:rsidRPr="00A12343" w:rsidRDefault="006D6AA6" w:rsidP="00D82885">
      <w:pPr>
        <w:pStyle w:val="Tekstpodstawowy"/>
        <w:numPr>
          <w:ilvl w:val="0"/>
          <w:numId w:val="29"/>
        </w:numPr>
        <w:tabs>
          <w:tab w:val="left" w:pos="2127"/>
        </w:tabs>
        <w:ind w:left="360"/>
        <w:contextualSpacing/>
        <w:jc w:val="both"/>
        <w:rPr>
          <w:szCs w:val="22"/>
        </w:rPr>
      </w:pPr>
      <w:r w:rsidRPr="00A12343">
        <w:rPr>
          <w:szCs w:val="22"/>
        </w:rPr>
        <w:t xml:space="preserve">Dokumenty, o których mowa </w:t>
      </w:r>
      <w:r w:rsidR="00410680">
        <w:rPr>
          <w:szCs w:val="22"/>
        </w:rPr>
        <w:t>w</w:t>
      </w:r>
      <w:r w:rsidRPr="00A12343">
        <w:rPr>
          <w:szCs w:val="22"/>
        </w:rPr>
        <w:t xml:space="preserve"> </w:t>
      </w:r>
      <w:r w:rsidR="00410680">
        <w:rPr>
          <w:szCs w:val="22"/>
        </w:rPr>
        <w:t xml:space="preserve">ust. </w:t>
      </w:r>
      <w:r w:rsidR="00817DEB">
        <w:rPr>
          <w:szCs w:val="22"/>
        </w:rPr>
        <w:t>3</w:t>
      </w:r>
      <w:r w:rsidR="00410680">
        <w:rPr>
          <w:szCs w:val="22"/>
        </w:rPr>
        <w:t xml:space="preserve"> </w:t>
      </w:r>
      <w:r w:rsidRPr="00A12343">
        <w:rPr>
          <w:szCs w:val="22"/>
        </w:rPr>
        <w:t>pkt 1-</w:t>
      </w:r>
      <w:r>
        <w:rPr>
          <w:szCs w:val="22"/>
        </w:rPr>
        <w:t>2</w:t>
      </w:r>
      <w:r w:rsidRPr="00A12343">
        <w:rPr>
          <w:szCs w:val="22"/>
        </w:rPr>
        <w:t xml:space="preserve"> są obowiązujące w swej treści wraz ze zmianami </w:t>
      </w:r>
      <w:r w:rsidRPr="00461A7F">
        <w:rPr>
          <w:szCs w:val="22"/>
        </w:rPr>
        <w:t xml:space="preserve">wynikającymi z udzielonych odpowiedzi dla Wykonawców w toku postępowania znak sprawy: </w:t>
      </w:r>
      <w:r w:rsidR="00B65DBD">
        <w:rPr>
          <w:szCs w:val="22"/>
        </w:rPr>
        <w:t>2</w:t>
      </w:r>
      <w:r w:rsidR="00410680">
        <w:rPr>
          <w:szCs w:val="22"/>
        </w:rPr>
        <w:t>8</w:t>
      </w:r>
      <w:r w:rsidRPr="00461A7F">
        <w:rPr>
          <w:szCs w:val="22"/>
        </w:rPr>
        <w:t>/202</w:t>
      </w:r>
      <w:r w:rsidR="00B65DBD">
        <w:rPr>
          <w:szCs w:val="22"/>
        </w:rPr>
        <w:t>4</w:t>
      </w:r>
      <w:r>
        <w:rPr>
          <w:szCs w:val="22"/>
        </w:rPr>
        <w:t>/</w:t>
      </w:r>
      <w:r w:rsidRPr="00461A7F">
        <w:rPr>
          <w:szCs w:val="22"/>
        </w:rPr>
        <w:t>KSz</w:t>
      </w:r>
      <w:r w:rsidRPr="00A12343">
        <w:rPr>
          <w:szCs w:val="22"/>
        </w:rPr>
        <w:t xml:space="preserve"> oraz modyfikacjami S</w:t>
      </w:r>
      <w:r>
        <w:rPr>
          <w:szCs w:val="22"/>
        </w:rPr>
        <w:t>I</w:t>
      </w:r>
      <w:r w:rsidRPr="00A12343">
        <w:rPr>
          <w:szCs w:val="22"/>
        </w:rPr>
        <w:t>WZ.</w:t>
      </w:r>
    </w:p>
    <w:p w14:paraId="581EE961" w14:textId="1FD86B14" w:rsidR="006D6AA6" w:rsidRPr="00D82885" w:rsidRDefault="006D6AA6" w:rsidP="00D82885">
      <w:pPr>
        <w:pStyle w:val="Tekstpodstawowy"/>
        <w:numPr>
          <w:ilvl w:val="0"/>
          <w:numId w:val="29"/>
        </w:numPr>
        <w:tabs>
          <w:tab w:val="left" w:pos="2127"/>
        </w:tabs>
        <w:ind w:left="360"/>
        <w:contextualSpacing/>
        <w:jc w:val="both"/>
        <w:rPr>
          <w:i/>
          <w:szCs w:val="22"/>
        </w:rPr>
      </w:pPr>
      <w:r w:rsidRPr="00DD4B23">
        <w:rPr>
          <w:szCs w:val="22"/>
        </w:rPr>
        <w:lastRenderedPageBreak/>
        <w:t xml:space="preserve">W przypadku wątpliwości interpretacyjnych co </w:t>
      </w:r>
      <w:r w:rsidRPr="00477091">
        <w:rPr>
          <w:szCs w:val="22"/>
        </w:rPr>
        <w:t xml:space="preserve">do rodzaju, zakresu, sposobu wykonania </w:t>
      </w:r>
      <w:r>
        <w:rPr>
          <w:szCs w:val="22"/>
        </w:rPr>
        <w:t>pr</w:t>
      </w:r>
      <w:r w:rsidR="009B5D4A">
        <w:rPr>
          <w:szCs w:val="22"/>
        </w:rPr>
        <w:t>zedmiotu umowy</w:t>
      </w:r>
      <w:r>
        <w:rPr>
          <w:szCs w:val="22"/>
        </w:rPr>
        <w:t xml:space="preserve"> </w:t>
      </w:r>
      <w:r w:rsidRPr="00477091">
        <w:rPr>
          <w:szCs w:val="22"/>
        </w:rPr>
        <w:t>określon</w:t>
      </w:r>
      <w:r w:rsidR="009B5D4A">
        <w:rPr>
          <w:szCs w:val="22"/>
        </w:rPr>
        <w:t>ego</w:t>
      </w:r>
      <w:r w:rsidRPr="00477091">
        <w:rPr>
          <w:szCs w:val="22"/>
        </w:rPr>
        <w:t xml:space="preserve"> w umowie oraz zakresu praw i obowiązków Zamawiającego i Wykonawcy, będzie obowiązywać kolejność ważności dokumentów określona w ust. </w:t>
      </w:r>
      <w:r w:rsidR="000344F4">
        <w:rPr>
          <w:szCs w:val="22"/>
        </w:rPr>
        <w:t>3</w:t>
      </w:r>
      <w:r w:rsidRPr="00477091">
        <w:rPr>
          <w:szCs w:val="22"/>
        </w:rPr>
        <w:t xml:space="preserve">, </w:t>
      </w:r>
      <w:r w:rsidRPr="002A0A0A">
        <w:rPr>
          <w:szCs w:val="22"/>
        </w:rPr>
        <w:t xml:space="preserve">przy czym dokumenty te należy interpretować jako wzajemnie </w:t>
      </w:r>
      <w:r w:rsidRPr="00D82885">
        <w:rPr>
          <w:szCs w:val="22"/>
        </w:rPr>
        <w:t xml:space="preserve">uzupełniające się.  </w:t>
      </w:r>
    </w:p>
    <w:p w14:paraId="619F2F2A" w14:textId="27308F4B" w:rsidR="006D6AA6" w:rsidRPr="00D82885" w:rsidRDefault="006D6AA6" w:rsidP="00D82885">
      <w:pPr>
        <w:pStyle w:val="Bezodstpw"/>
        <w:numPr>
          <w:ilvl w:val="0"/>
          <w:numId w:val="29"/>
        </w:numPr>
        <w:tabs>
          <w:tab w:val="left" w:pos="2127"/>
        </w:tabs>
        <w:ind w:left="360"/>
        <w:contextualSpacing/>
        <w:jc w:val="both"/>
        <w:rPr>
          <w:rFonts w:ascii="Arial" w:hAnsi="Arial" w:cs="Arial"/>
        </w:rPr>
      </w:pPr>
      <w:r w:rsidRPr="00D82885">
        <w:rPr>
          <w:rFonts w:ascii="Arial" w:hAnsi="Arial" w:cs="Arial"/>
          <w:bCs/>
          <w:iCs/>
        </w:rPr>
        <w:t>Wykonawca zobowiązuje się do wykonania w ramach wynagrodzenia wskazanego w § 4 ust. 1 wszelkich prac towarzyszących, potrzebnych do zrealizowania przedmiotu niniejszej umowy, których konieczność wykonania Wykonawca winien przewidzieć w zakresie wynikającym z dochowania należytej staranności</w:t>
      </w:r>
      <w:r w:rsidR="00D82885" w:rsidRPr="00D82885">
        <w:rPr>
          <w:rFonts w:ascii="Arial" w:hAnsi="Arial" w:cs="Arial"/>
          <w:bCs/>
          <w:iCs/>
        </w:rPr>
        <w:t xml:space="preserve">, </w:t>
      </w:r>
      <w:r w:rsidR="00D82885" w:rsidRPr="00D82885">
        <w:rPr>
          <w:rFonts w:ascii="Arial" w:hAnsi="Arial" w:cs="Arial"/>
        </w:rPr>
        <w:t>zgodnie z obowiązującymi przepisami prawa, normami, zasadami wiedzy technicznej.</w:t>
      </w:r>
      <w:r w:rsidR="00D82885" w:rsidRPr="00D82885">
        <w:rPr>
          <w:rFonts w:ascii="Arial" w:hAnsi="Arial" w:cs="Arial"/>
          <w:bCs/>
          <w:iCs/>
        </w:rPr>
        <w:t xml:space="preserve"> </w:t>
      </w:r>
      <w:r w:rsidRPr="00D82885">
        <w:rPr>
          <w:rFonts w:ascii="Arial" w:hAnsi="Arial" w:cs="Arial"/>
          <w:bCs/>
          <w:iCs/>
        </w:rPr>
        <w:t xml:space="preserve"> </w:t>
      </w:r>
    </w:p>
    <w:p w14:paraId="7DFA6013" w14:textId="0B9E1FEB" w:rsidR="009B5D4A" w:rsidRPr="004425D9" w:rsidRDefault="009B5D4A" w:rsidP="00D82885">
      <w:pPr>
        <w:pStyle w:val="Bezodstpw"/>
        <w:numPr>
          <w:ilvl w:val="0"/>
          <w:numId w:val="29"/>
        </w:numPr>
        <w:tabs>
          <w:tab w:val="left" w:pos="2127"/>
        </w:tabs>
        <w:ind w:left="360"/>
        <w:contextualSpacing/>
        <w:jc w:val="both"/>
        <w:rPr>
          <w:rFonts w:ascii="Arial" w:hAnsi="Arial" w:cs="Arial"/>
        </w:rPr>
      </w:pPr>
      <w:r w:rsidRPr="004425D9">
        <w:rPr>
          <w:rFonts w:ascii="Arial" w:hAnsi="Arial" w:cs="Arial"/>
        </w:rPr>
        <w:t>Wykonawca gwarantuje, że oferowany przez niego przedmiot umowy jest wolny od wad, odpowiada pod względem jakości wymaganiom polskich i unijnych norm jakościowych, posiada wymagane certyfikaty oraz że jest dopuszczony do obrotu prawnego na terenie Unii Europejskiej.</w:t>
      </w:r>
    </w:p>
    <w:p w14:paraId="145BDDE4" w14:textId="554E7C64" w:rsidR="009B5D4A" w:rsidRPr="004425D9" w:rsidRDefault="009B5D4A" w:rsidP="00D82885">
      <w:pPr>
        <w:pStyle w:val="Bezodstpw"/>
        <w:numPr>
          <w:ilvl w:val="0"/>
          <w:numId w:val="29"/>
        </w:numPr>
        <w:tabs>
          <w:tab w:val="left" w:pos="2127"/>
        </w:tabs>
        <w:ind w:left="360"/>
        <w:contextualSpacing/>
        <w:jc w:val="both"/>
        <w:rPr>
          <w:rFonts w:ascii="Arial" w:hAnsi="Arial" w:cs="Arial"/>
        </w:rPr>
      </w:pPr>
      <w:r w:rsidRPr="004425D9">
        <w:rPr>
          <w:rFonts w:ascii="Arial" w:hAnsi="Arial" w:cs="Arial"/>
        </w:rPr>
        <w:t>Wykonawca zobowiązany jest przekazać Zamawiającemu w dniu dostawy:</w:t>
      </w:r>
    </w:p>
    <w:p w14:paraId="19367995" w14:textId="5742228D" w:rsidR="009B5D4A" w:rsidRPr="004425D9" w:rsidRDefault="009B5D4A" w:rsidP="00D8288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4425D9">
        <w:rPr>
          <w:rFonts w:ascii="Arial" w:hAnsi="Arial" w:cs="Arial"/>
          <w:sz w:val="22"/>
          <w:szCs w:val="22"/>
        </w:rPr>
        <w:t>DTR - Instrukcję obsługi,</w:t>
      </w:r>
    </w:p>
    <w:p w14:paraId="3EE358F7" w14:textId="77777777" w:rsidR="004425D9" w:rsidRPr="004425D9" w:rsidRDefault="009B5D4A" w:rsidP="00D8288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4425D9">
        <w:rPr>
          <w:rFonts w:ascii="Arial" w:hAnsi="Arial" w:cs="Arial"/>
          <w:sz w:val="22"/>
          <w:szCs w:val="22"/>
        </w:rPr>
        <w:t>certyfikat CE lub deklarację producenta o zgodności z odpowiednimi dyrektywami</w:t>
      </w:r>
      <w:r w:rsidR="004425D9" w:rsidRPr="004425D9">
        <w:rPr>
          <w:rFonts w:ascii="Arial" w:hAnsi="Arial" w:cs="Arial"/>
          <w:sz w:val="22"/>
          <w:szCs w:val="22"/>
        </w:rPr>
        <w:t>,</w:t>
      </w:r>
    </w:p>
    <w:p w14:paraId="2E8AADB3" w14:textId="785298D5" w:rsidR="009B5D4A" w:rsidRPr="004425D9" w:rsidRDefault="009B5D4A" w:rsidP="00D8288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4425D9">
        <w:rPr>
          <w:rFonts w:ascii="Arial" w:hAnsi="Arial" w:cs="Arial"/>
          <w:sz w:val="22"/>
          <w:szCs w:val="22"/>
        </w:rPr>
        <w:t xml:space="preserve"> pisemną gwarancję na urządzenie</w:t>
      </w:r>
      <w:r w:rsidRPr="004425D9">
        <w:rPr>
          <w:rFonts w:ascii="Arial" w:hAnsi="Arial" w:cs="Arial"/>
          <w:sz w:val="22"/>
          <w:szCs w:val="22"/>
        </w:rPr>
        <w:tab/>
      </w:r>
      <w:r w:rsidRPr="004425D9">
        <w:rPr>
          <w:rFonts w:ascii="Arial" w:hAnsi="Arial" w:cs="Arial"/>
          <w:sz w:val="22"/>
          <w:szCs w:val="22"/>
        </w:rPr>
        <w:tab/>
      </w:r>
      <w:r w:rsidRPr="004425D9">
        <w:rPr>
          <w:rFonts w:ascii="Arial" w:hAnsi="Arial" w:cs="Arial"/>
          <w:sz w:val="22"/>
          <w:szCs w:val="22"/>
        </w:rPr>
        <w:tab/>
      </w:r>
    </w:p>
    <w:p w14:paraId="15B6AF37" w14:textId="77777777" w:rsidR="006D6AA6" w:rsidRPr="009B5D4A" w:rsidRDefault="006D6AA6" w:rsidP="00D82885">
      <w:pPr>
        <w:pStyle w:val="Bezodstpw"/>
        <w:numPr>
          <w:ilvl w:val="0"/>
          <w:numId w:val="29"/>
        </w:numPr>
        <w:tabs>
          <w:tab w:val="left" w:pos="2127"/>
        </w:tabs>
        <w:ind w:left="360"/>
        <w:contextualSpacing/>
        <w:jc w:val="both"/>
        <w:rPr>
          <w:rFonts w:ascii="Arial" w:hAnsi="Arial" w:cs="Arial"/>
        </w:rPr>
      </w:pPr>
      <w:r w:rsidRPr="004425D9">
        <w:rPr>
          <w:rFonts w:ascii="Arial" w:hAnsi="Arial" w:cs="Arial"/>
        </w:rPr>
        <w:t>Jeżeli Wykonawcę stanowią podmioty wspólnie wykonujące umowę̨ na podstawie umowy konsorcjum lub innego uregulowania ich</w:t>
      </w:r>
      <w:r w:rsidRPr="009B5D4A">
        <w:rPr>
          <w:rFonts w:ascii="Arial" w:hAnsi="Arial" w:cs="Arial"/>
        </w:rPr>
        <w:t xml:space="preserve"> współpracy to: </w:t>
      </w:r>
    </w:p>
    <w:p w14:paraId="1C6C8A4E" w14:textId="77777777" w:rsidR="006D6AA6" w:rsidRPr="009B5D4A" w:rsidRDefault="006D6AA6" w:rsidP="00D82885">
      <w:pPr>
        <w:numPr>
          <w:ilvl w:val="0"/>
          <w:numId w:val="31"/>
        </w:numPr>
        <w:shd w:val="clear" w:color="auto" w:fill="FFFFFF"/>
        <w:tabs>
          <w:tab w:val="left" w:pos="2127"/>
        </w:tabs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B5D4A">
        <w:rPr>
          <w:rFonts w:ascii="Arial" w:hAnsi="Arial" w:cs="Arial"/>
          <w:sz w:val="22"/>
          <w:szCs w:val="22"/>
        </w:rPr>
        <w:t xml:space="preserve">Umowa regulująca zasady współpracy pomiędzy podmiotami wspólnie wykonującymi umowę stanowi załącznik do niniejszej umowy. </w:t>
      </w:r>
    </w:p>
    <w:p w14:paraId="0B028418" w14:textId="77777777" w:rsidR="006D6AA6" w:rsidRPr="008527C2" w:rsidRDefault="006D6AA6" w:rsidP="00D82885">
      <w:pPr>
        <w:numPr>
          <w:ilvl w:val="0"/>
          <w:numId w:val="31"/>
        </w:numPr>
        <w:shd w:val="clear" w:color="auto" w:fill="FFFFFF"/>
        <w:tabs>
          <w:tab w:val="left" w:pos="2127"/>
        </w:tabs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B5D4A">
        <w:rPr>
          <w:rFonts w:ascii="Arial" w:hAnsi="Arial" w:cs="Arial"/>
          <w:sz w:val="22"/>
          <w:szCs w:val="22"/>
        </w:rPr>
        <w:t>Wykonawca zobowiązuje się do informowania Zamawiającego</w:t>
      </w:r>
      <w:r w:rsidRPr="008527C2">
        <w:rPr>
          <w:rFonts w:ascii="Arial" w:hAnsi="Arial" w:cs="Arial"/>
          <w:sz w:val="22"/>
          <w:szCs w:val="22"/>
        </w:rPr>
        <w:t xml:space="preserve"> o każdorazowej zmianie umowy regulującej współpracę podmiotów, które wspólnie podjęły się wykonania przedmiotu umowy oraz do przedkładania Zamawiającemu każdej zmiany w terminie 5 dni od dnia jej zaistnienia. </w:t>
      </w:r>
    </w:p>
    <w:p w14:paraId="46B891FE" w14:textId="77777777" w:rsidR="00F529BE" w:rsidRPr="009277F4" w:rsidRDefault="00F529BE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5F9AA852" w14:textId="10E6DCC5" w:rsidR="00E2399C" w:rsidRPr="009277F4" w:rsidRDefault="00E2399C" w:rsidP="009A5773">
      <w:pPr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§ </w:t>
      </w:r>
      <w:r w:rsidR="009B5D4A">
        <w:rPr>
          <w:rFonts w:ascii="Arial" w:hAnsi="Arial" w:cs="Arial"/>
          <w:b/>
          <w:sz w:val="22"/>
          <w:szCs w:val="22"/>
        </w:rPr>
        <w:t>2</w:t>
      </w:r>
      <w:r w:rsidRPr="009277F4">
        <w:rPr>
          <w:rFonts w:ascii="Arial" w:hAnsi="Arial" w:cs="Arial"/>
          <w:b/>
          <w:sz w:val="22"/>
          <w:szCs w:val="22"/>
        </w:rPr>
        <w:t>.</w:t>
      </w:r>
    </w:p>
    <w:p w14:paraId="7F0145AB" w14:textId="77777777" w:rsidR="00F529BE" w:rsidRPr="001975E8" w:rsidRDefault="00E2399C" w:rsidP="00F529BE">
      <w:pPr>
        <w:jc w:val="center"/>
        <w:rPr>
          <w:rFonts w:ascii="Arial" w:hAnsi="Arial" w:cs="Arial"/>
          <w:b/>
          <w:sz w:val="22"/>
          <w:szCs w:val="22"/>
        </w:rPr>
      </w:pPr>
      <w:r w:rsidRPr="001975E8">
        <w:rPr>
          <w:rFonts w:ascii="Arial" w:hAnsi="Arial" w:cs="Arial"/>
          <w:b/>
          <w:sz w:val="22"/>
          <w:szCs w:val="22"/>
        </w:rPr>
        <w:t>TERMIN WYKONANIA UMOWY</w:t>
      </w:r>
    </w:p>
    <w:p w14:paraId="27E1DBAC" w14:textId="5E3EE486" w:rsidR="005F10DE" w:rsidRPr="001975E8" w:rsidRDefault="00E2399C" w:rsidP="001975E8">
      <w:pPr>
        <w:pStyle w:val="Akapitzlist"/>
        <w:numPr>
          <w:ilvl w:val="3"/>
          <w:numId w:val="2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 xml:space="preserve">Strony ustalają termin wykonania przedmiotu umowy </w:t>
      </w:r>
      <w:r w:rsidR="004E7F1A" w:rsidRPr="001975E8">
        <w:rPr>
          <w:rFonts w:ascii="Arial" w:hAnsi="Arial" w:cs="Arial"/>
          <w:sz w:val="22"/>
          <w:szCs w:val="22"/>
        </w:rPr>
        <w:t>–</w:t>
      </w:r>
      <w:r w:rsidRPr="001975E8">
        <w:rPr>
          <w:rFonts w:ascii="Arial" w:hAnsi="Arial" w:cs="Arial"/>
          <w:sz w:val="22"/>
          <w:szCs w:val="22"/>
        </w:rPr>
        <w:t xml:space="preserve"> </w:t>
      </w:r>
      <w:r w:rsidR="004E7F1A" w:rsidRPr="001975E8">
        <w:rPr>
          <w:rFonts w:ascii="Arial" w:hAnsi="Arial" w:cs="Arial"/>
          <w:sz w:val="22"/>
          <w:szCs w:val="22"/>
        </w:rPr>
        <w:t>do 90</w:t>
      </w:r>
      <w:r w:rsidRPr="001975E8">
        <w:rPr>
          <w:rFonts w:ascii="Arial" w:hAnsi="Arial" w:cs="Arial"/>
          <w:sz w:val="22"/>
          <w:szCs w:val="22"/>
        </w:rPr>
        <w:t xml:space="preserve"> dni kalendarzowych od daty </w:t>
      </w:r>
      <w:r w:rsidR="00972340" w:rsidRPr="001975E8">
        <w:rPr>
          <w:rFonts w:ascii="Arial" w:hAnsi="Arial" w:cs="Arial"/>
          <w:sz w:val="22"/>
          <w:szCs w:val="22"/>
        </w:rPr>
        <w:t>podpisania umowy</w:t>
      </w:r>
      <w:r w:rsidR="004E7F1A" w:rsidRPr="001975E8">
        <w:rPr>
          <w:rFonts w:ascii="Arial" w:hAnsi="Arial" w:cs="Arial"/>
          <w:sz w:val="22"/>
          <w:szCs w:val="22"/>
        </w:rPr>
        <w:t>, w tym:</w:t>
      </w:r>
    </w:p>
    <w:p w14:paraId="5442A785" w14:textId="3FF8FBAE" w:rsidR="004E7F1A" w:rsidRPr="001975E8" w:rsidRDefault="004E7F1A" w:rsidP="001975E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>dostawa zestawu hydroforowego - do 56 dni,</w:t>
      </w:r>
    </w:p>
    <w:p w14:paraId="47E0EEEB" w14:textId="35FF37D6" w:rsidR="004E7F1A" w:rsidRPr="001975E8" w:rsidRDefault="004E7F1A" w:rsidP="001975E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 xml:space="preserve">uruchomienie zestawu hydroforowego – do 14 dni od zgłoszenia przez Zamawiającego Wykonawcy zakończenia prac montażowych, przy czym termin ten nie może przypadać na dzień późniejszy niż termin wykonania umowy zgodnie z </w:t>
      </w:r>
      <w:r w:rsidR="00B01403" w:rsidRPr="001975E8">
        <w:rPr>
          <w:rFonts w:ascii="Arial" w:hAnsi="Arial" w:cs="Arial"/>
          <w:sz w:val="22"/>
          <w:szCs w:val="22"/>
        </w:rPr>
        <w:t>ust. 1</w:t>
      </w:r>
      <w:r w:rsidRPr="001975E8">
        <w:rPr>
          <w:rFonts w:ascii="Arial" w:hAnsi="Arial" w:cs="Arial"/>
          <w:sz w:val="22"/>
          <w:szCs w:val="22"/>
        </w:rPr>
        <w:t xml:space="preserve">. </w:t>
      </w:r>
    </w:p>
    <w:p w14:paraId="1C217927" w14:textId="0AD395AE" w:rsidR="004E7F1A" w:rsidRPr="001975E8" w:rsidRDefault="00B01403" w:rsidP="001975E8">
      <w:pPr>
        <w:pStyle w:val="Akapitzlist"/>
        <w:numPr>
          <w:ilvl w:val="3"/>
          <w:numId w:val="2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 xml:space="preserve">Zamawiający w terminie do 20 dni od dostawy </w:t>
      </w:r>
      <w:r w:rsidR="00C007EB" w:rsidRPr="001975E8">
        <w:rPr>
          <w:rFonts w:ascii="Arial" w:hAnsi="Arial" w:cs="Arial"/>
          <w:sz w:val="22"/>
          <w:szCs w:val="22"/>
        </w:rPr>
        <w:t xml:space="preserve">kompletnego </w:t>
      </w:r>
      <w:r w:rsidRPr="001975E8">
        <w:rPr>
          <w:rFonts w:ascii="Arial" w:hAnsi="Arial" w:cs="Arial"/>
          <w:sz w:val="22"/>
          <w:szCs w:val="22"/>
        </w:rPr>
        <w:t xml:space="preserve">zestawu hydroforowego, potwierdzonej </w:t>
      </w:r>
      <w:r w:rsidR="00C007EB" w:rsidRPr="001975E8">
        <w:rPr>
          <w:rFonts w:ascii="Arial" w:hAnsi="Arial" w:cs="Arial"/>
          <w:sz w:val="22"/>
          <w:szCs w:val="22"/>
        </w:rPr>
        <w:t xml:space="preserve">przez Strony pisemnym protokołem </w:t>
      </w:r>
      <w:r w:rsidRPr="001975E8">
        <w:rPr>
          <w:rFonts w:ascii="Arial" w:hAnsi="Arial" w:cs="Arial"/>
          <w:sz w:val="22"/>
          <w:szCs w:val="22"/>
        </w:rPr>
        <w:t xml:space="preserve"> </w:t>
      </w:r>
      <w:r w:rsidR="00C007EB" w:rsidRPr="001975E8">
        <w:rPr>
          <w:rFonts w:ascii="Arial" w:hAnsi="Arial" w:cs="Arial"/>
          <w:sz w:val="22"/>
          <w:szCs w:val="22"/>
        </w:rPr>
        <w:t xml:space="preserve">zdawczo-odbiorczym, dokona montażu dostarczonego zestawu hydroforowego.  </w:t>
      </w:r>
    </w:p>
    <w:p w14:paraId="1C48DF83" w14:textId="6AFD7711" w:rsidR="00C007EB" w:rsidRPr="001975E8" w:rsidRDefault="00C007EB" w:rsidP="001975E8">
      <w:pPr>
        <w:pStyle w:val="Akapitzlist"/>
        <w:numPr>
          <w:ilvl w:val="3"/>
          <w:numId w:val="2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>Zamawiający niezwłocznie powiadomi Wykonawcę o zakończeniu prac montażowych</w:t>
      </w:r>
      <w:r w:rsidR="0086569A" w:rsidRPr="001975E8">
        <w:rPr>
          <w:rFonts w:ascii="Arial" w:hAnsi="Arial" w:cs="Arial"/>
          <w:sz w:val="22"/>
          <w:szCs w:val="22"/>
        </w:rPr>
        <w:t xml:space="preserve"> drogą elektroniczną na adres e-mail ………………………………….</w:t>
      </w:r>
      <w:r w:rsidRPr="001975E8">
        <w:rPr>
          <w:rFonts w:ascii="Arial" w:hAnsi="Arial" w:cs="Arial"/>
          <w:sz w:val="22"/>
          <w:szCs w:val="22"/>
        </w:rPr>
        <w:t>.</w:t>
      </w:r>
    </w:p>
    <w:p w14:paraId="3C9F3AB5" w14:textId="3E1F8EF1" w:rsidR="00C007EB" w:rsidRPr="001975E8" w:rsidRDefault="00C007EB" w:rsidP="001975E8">
      <w:pPr>
        <w:pStyle w:val="Akapitzlist"/>
        <w:numPr>
          <w:ilvl w:val="3"/>
          <w:numId w:val="2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 xml:space="preserve">W przypadku przekroczenia przez Zamawiajacego terminu montażu zestawu hydroforowego, o którym mowa w ust. 2, wydłużeniu ulega termin </w:t>
      </w:r>
      <w:r w:rsidR="0086569A" w:rsidRPr="001975E8">
        <w:rPr>
          <w:rFonts w:ascii="Arial" w:hAnsi="Arial" w:cs="Arial"/>
          <w:sz w:val="22"/>
          <w:szCs w:val="22"/>
        </w:rPr>
        <w:t xml:space="preserve">wykonania </w:t>
      </w:r>
      <w:r w:rsidRPr="001975E8">
        <w:rPr>
          <w:rFonts w:ascii="Arial" w:hAnsi="Arial" w:cs="Arial"/>
          <w:sz w:val="22"/>
          <w:szCs w:val="22"/>
        </w:rPr>
        <w:t>umowy</w:t>
      </w:r>
      <w:r w:rsidR="0086569A" w:rsidRPr="001975E8">
        <w:rPr>
          <w:rFonts w:ascii="Arial" w:hAnsi="Arial" w:cs="Arial"/>
          <w:sz w:val="22"/>
          <w:szCs w:val="22"/>
        </w:rPr>
        <w:t xml:space="preserve"> wskazany w ust. 1,</w:t>
      </w:r>
      <w:r w:rsidRPr="001975E8">
        <w:rPr>
          <w:rFonts w:ascii="Arial" w:hAnsi="Arial" w:cs="Arial"/>
          <w:sz w:val="22"/>
          <w:szCs w:val="22"/>
        </w:rPr>
        <w:t xml:space="preserve"> o</w:t>
      </w:r>
      <w:r w:rsidR="0086569A" w:rsidRPr="001975E8">
        <w:rPr>
          <w:rFonts w:ascii="Arial" w:hAnsi="Arial" w:cs="Arial"/>
          <w:sz w:val="22"/>
          <w:szCs w:val="22"/>
        </w:rPr>
        <w:t> </w:t>
      </w:r>
      <w:r w:rsidRPr="001975E8">
        <w:rPr>
          <w:rFonts w:ascii="Arial" w:hAnsi="Arial" w:cs="Arial"/>
          <w:sz w:val="22"/>
          <w:szCs w:val="22"/>
        </w:rPr>
        <w:t xml:space="preserve">liczbę dni wynikającą z </w:t>
      </w:r>
      <w:r w:rsidR="0086569A" w:rsidRPr="001975E8">
        <w:rPr>
          <w:rFonts w:ascii="Arial" w:hAnsi="Arial" w:cs="Arial"/>
          <w:sz w:val="22"/>
          <w:szCs w:val="22"/>
        </w:rPr>
        <w:t>opóźnienia prac montażowych.</w:t>
      </w:r>
    </w:p>
    <w:p w14:paraId="18EE4CB8" w14:textId="77777777" w:rsidR="009F3F56" w:rsidRPr="001975E8" w:rsidRDefault="009F3F56" w:rsidP="001975E8">
      <w:pPr>
        <w:jc w:val="both"/>
        <w:rPr>
          <w:rFonts w:ascii="Arial" w:hAnsi="Arial" w:cs="Arial"/>
          <w:sz w:val="22"/>
          <w:szCs w:val="22"/>
        </w:rPr>
      </w:pPr>
    </w:p>
    <w:p w14:paraId="0CAD2F6C" w14:textId="77A4E288" w:rsidR="006D6AA6" w:rsidRPr="00213F5C" w:rsidRDefault="006D6AA6" w:rsidP="001975E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75E8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9B5D4A" w:rsidRPr="001975E8">
        <w:rPr>
          <w:rFonts w:ascii="Arial" w:hAnsi="Arial" w:cs="Arial"/>
          <w:b/>
          <w:color w:val="000000"/>
          <w:sz w:val="22"/>
          <w:szCs w:val="22"/>
        </w:rPr>
        <w:t>3</w:t>
      </w:r>
      <w:r w:rsidRPr="001975E8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6B00F5EF" w14:textId="77777777" w:rsidR="006D6AA6" w:rsidRPr="00213F5C" w:rsidRDefault="006D6AA6" w:rsidP="006D6AA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13F5C">
        <w:rPr>
          <w:rFonts w:ascii="Arial" w:hAnsi="Arial" w:cs="Arial"/>
          <w:b/>
          <w:bCs/>
          <w:sz w:val="22"/>
          <w:szCs w:val="22"/>
        </w:rPr>
        <w:t xml:space="preserve">WYNAGRODZENIE </w:t>
      </w:r>
    </w:p>
    <w:p w14:paraId="1EE7B867" w14:textId="77777777" w:rsidR="006D6AA6" w:rsidRPr="00213F5C" w:rsidRDefault="006D6AA6" w:rsidP="006D6AA6">
      <w:pPr>
        <w:spacing w:line="26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213F5C">
        <w:rPr>
          <w:rFonts w:ascii="Arial" w:hAnsi="Arial" w:cs="Arial"/>
          <w:sz w:val="22"/>
          <w:szCs w:val="22"/>
        </w:rPr>
        <w:t>1. Wynagrodzenie za wykonanie przedmiotu umowy określonego w § 1 zostało ustalone zgodnie z ofertą na kwotę:</w:t>
      </w:r>
    </w:p>
    <w:p w14:paraId="3A9A1485" w14:textId="77777777" w:rsidR="006D6AA6" w:rsidRPr="00C96336" w:rsidRDefault="006D6AA6" w:rsidP="006D6AA6">
      <w:pPr>
        <w:spacing w:line="260" w:lineRule="atLeast"/>
        <w:rPr>
          <w:rFonts w:ascii="Arial" w:hAnsi="Arial" w:cs="Arial"/>
          <w:sz w:val="22"/>
          <w:szCs w:val="22"/>
        </w:rPr>
      </w:pPr>
      <w:r w:rsidRPr="00213F5C">
        <w:rPr>
          <w:rFonts w:ascii="Arial" w:hAnsi="Arial" w:cs="Arial"/>
          <w:sz w:val="22"/>
          <w:szCs w:val="22"/>
        </w:rPr>
        <w:t>………………………………………brutto w tym podatek VAT …….% w wysokości …………zł</w:t>
      </w:r>
    </w:p>
    <w:p w14:paraId="441208A2" w14:textId="09D711FB" w:rsidR="006D6AA6" w:rsidRDefault="006D6AA6" w:rsidP="006D6AA6">
      <w:pPr>
        <w:tabs>
          <w:tab w:val="left" w:pos="212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213F5C">
        <w:rPr>
          <w:rFonts w:ascii="Arial" w:hAnsi="Arial" w:cs="Arial"/>
          <w:sz w:val="22"/>
          <w:szCs w:val="22"/>
        </w:rPr>
        <w:t>2. Kwota określona w ust. 1 zawiera wszelkie koszty związane z realizacją przedmiotu umowy</w:t>
      </w:r>
      <w:r>
        <w:rPr>
          <w:rFonts w:ascii="Arial" w:hAnsi="Arial" w:cs="Arial"/>
          <w:sz w:val="22"/>
          <w:szCs w:val="22"/>
        </w:rPr>
        <w:t xml:space="preserve"> </w:t>
      </w:r>
      <w:r w:rsidRPr="001B4E5F">
        <w:rPr>
          <w:rFonts w:ascii="Arial" w:hAnsi="Arial" w:cs="Arial"/>
          <w:sz w:val="22"/>
          <w:szCs w:val="22"/>
        </w:rPr>
        <w:t xml:space="preserve">wg stanu prawnego na dzień złożenia oferty, których konieczność poniesienia  </w:t>
      </w:r>
      <w:r>
        <w:rPr>
          <w:rFonts w:ascii="Arial" w:hAnsi="Arial" w:cs="Arial"/>
          <w:sz w:val="22"/>
          <w:szCs w:val="22"/>
        </w:rPr>
        <w:t>W</w:t>
      </w:r>
      <w:r w:rsidRPr="001B4E5F">
        <w:rPr>
          <w:rFonts w:ascii="Arial" w:hAnsi="Arial" w:cs="Arial"/>
          <w:sz w:val="22"/>
          <w:szCs w:val="22"/>
        </w:rPr>
        <w:t>ykonawca winien przewidzieć w zakresie wynikającym z dochowania należytej staranności</w:t>
      </w:r>
      <w:r w:rsidR="009B5D4A">
        <w:rPr>
          <w:rFonts w:ascii="Arial" w:hAnsi="Arial" w:cs="Arial"/>
          <w:sz w:val="22"/>
          <w:szCs w:val="22"/>
        </w:rPr>
        <w:t>.</w:t>
      </w:r>
    </w:p>
    <w:p w14:paraId="27A94000" w14:textId="77777777" w:rsidR="006D6AA6" w:rsidRDefault="006D6AA6" w:rsidP="005F10DE">
      <w:pPr>
        <w:jc w:val="center"/>
        <w:rPr>
          <w:rFonts w:ascii="Arial" w:hAnsi="Arial" w:cs="Arial"/>
          <w:b/>
          <w:sz w:val="22"/>
          <w:szCs w:val="22"/>
        </w:rPr>
      </w:pPr>
    </w:p>
    <w:p w14:paraId="009E157D" w14:textId="77777777" w:rsidR="00817DEB" w:rsidRDefault="00817DEB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A439499" w14:textId="07D139AB" w:rsidR="006D6AA6" w:rsidRDefault="006D6AA6" w:rsidP="006D6AA6">
      <w:pPr>
        <w:jc w:val="center"/>
        <w:rPr>
          <w:rFonts w:ascii="Arial" w:hAnsi="Arial" w:cs="Arial"/>
          <w:b/>
          <w:sz w:val="22"/>
          <w:szCs w:val="22"/>
        </w:rPr>
      </w:pPr>
      <w:r w:rsidRPr="00213F5C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9B5D4A">
        <w:rPr>
          <w:rFonts w:ascii="Arial" w:hAnsi="Arial" w:cs="Arial"/>
          <w:b/>
          <w:sz w:val="22"/>
          <w:szCs w:val="22"/>
        </w:rPr>
        <w:t>4</w:t>
      </w:r>
      <w:r w:rsidRPr="00213F5C">
        <w:rPr>
          <w:rFonts w:ascii="Arial" w:hAnsi="Arial" w:cs="Arial"/>
          <w:b/>
          <w:sz w:val="22"/>
          <w:szCs w:val="22"/>
        </w:rPr>
        <w:t>.</w:t>
      </w:r>
    </w:p>
    <w:p w14:paraId="4DA87ED5" w14:textId="77777777" w:rsidR="006D6AA6" w:rsidRPr="001975E8" w:rsidRDefault="006D6AA6" w:rsidP="006D6AA6">
      <w:pPr>
        <w:jc w:val="center"/>
        <w:rPr>
          <w:rFonts w:ascii="Arial" w:hAnsi="Arial" w:cs="Arial"/>
          <w:b/>
          <w:sz w:val="22"/>
          <w:szCs w:val="22"/>
        </w:rPr>
      </w:pPr>
      <w:r w:rsidRPr="001975E8">
        <w:rPr>
          <w:rFonts w:ascii="Arial" w:hAnsi="Arial" w:cs="Arial"/>
          <w:b/>
          <w:sz w:val="22"/>
          <w:szCs w:val="22"/>
        </w:rPr>
        <w:t>WARUNKI PŁATNOŚCI</w:t>
      </w:r>
    </w:p>
    <w:p w14:paraId="541695A2" w14:textId="5B02E7FF" w:rsidR="006D6AA6" w:rsidRPr="001975E8" w:rsidRDefault="006D6AA6" w:rsidP="00D82885">
      <w:pPr>
        <w:numPr>
          <w:ilvl w:val="0"/>
          <w:numId w:val="32"/>
        </w:numPr>
        <w:shd w:val="clear" w:color="auto" w:fill="FFFFFF"/>
        <w:tabs>
          <w:tab w:val="clear" w:pos="341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pacing w:val="-6"/>
          <w:sz w:val="22"/>
          <w:szCs w:val="22"/>
        </w:rPr>
        <w:t xml:space="preserve">Wykonawca zobowiązuje się do wystawienia faktury w terminie </w:t>
      </w:r>
      <w:r w:rsidR="009B5D4A" w:rsidRPr="001975E8">
        <w:rPr>
          <w:rFonts w:ascii="Arial" w:hAnsi="Arial" w:cs="Arial"/>
          <w:spacing w:val="-6"/>
          <w:sz w:val="22"/>
          <w:szCs w:val="22"/>
        </w:rPr>
        <w:t>14</w:t>
      </w:r>
      <w:r w:rsidRPr="001975E8">
        <w:rPr>
          <w:rFonts w:ascii="Arial" w:hAnsi="Arial" w:cs="Arial"/>
          <w:spacing w:val="-6"/>
          <w:sz w:val="22"/>
          <w:szCs w:val="22"/>
        </w:rPr>
        <w:t xml:space="preserve"> dni od daty protokolarnego odbioru przedmiotu umowy bez zastrzeżeń</w:t>
      </w:r>
      <w:r w:rsidRPr="001975E8">
        <w:rPr>
          <w:rFonts w:ascii="Arial" w:hAnsi="Arial" w:cs="Arial"/>
          <w:sz w:val="22"/>
          <w:szCs w:val="22"/>
        </w:rPr>
        <w:t>.</w:t>
      </w:r>
    </w:p>
    <w:p w14:paraId="0177430B" w14:textId="77777777" w:rsidR="006D6AA6" w:rsidRPr="001975E8" w:rsidRDefault="006D6AA6" w:rsidP="00D82885">
      <w:pPr>
        <w:pStyle w:val="Akapitzlist"/>
        <w:numPr>
          <w:ilvl w:val="0"/>
          <w:numId w:val="32"/>
        </w:numPr>
        <w:tabs>
          <w:tab w:val="clear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>Podstawą do wystawienia faktury będzie:</w:t>
      </w:r>
    </w:p>
    <w:p w14:paraId="5753B2A5" w14:textId="66366A39" w:rsidR="006D6AA6" w:rsidRPr="001975E8" w:rsidRDefault="0098191F" w:rsidP="00D82885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sz w:val="22"/>
          <w:szCs w:val="22"/>
        </w:rPr>
        <w:t>Protokół odbioru bez wad</w:t>
      </w:r>
      <w:r w:rsidR="006D6AA6" w:rsidRPr="001975E8">
        <w:rPr>
          <w:rFonts w:ascii="Arial" w:hAnsi="Arial" w:cs="Arial"/>
          <w:sz w:val="22"/>
          <w:szCs w:val="22"/>
        </w:rPr>
        <w:t xml:space="preserve"> podpisany przez upoważnionego pracownika ZAMAWIAJĄCEGO oraz przedstawiciela WYKONAWCY,</w:t>
      </w:r>
    </w:p>
    <w:p w14:paraId="40F93FE1" w14:textId="77777777" w:rsidR="006D6AA6" w:rsidRDefault="006D6AA6" w:rsidP="00D82885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 w:hint="eastAsia"/>
          <w:sz w:val="22"/>
          <w:szCs w:val="22"/>
        </w:rPr>
        <w:t>kopie faktur wystawionych Wykonawcy</w:t>
      </w:r>
      <w:r w:rsidRPr="001A4854">
        <w:rPr>
          <w:rFonts w:ascii="Arial" w:hAnsi="Arial" w:cs="Arial" w:hint="eastAsia"/>
          <w:sz w:val="22"/>
          <w:szCs w:val="22"/>
        </w:rPr>
        <w:t xml:space="preserve"> przez podwykonawców za wykonane przez nich prace</w:t>
      </w:r>
      <w:r w:rsidRPr="001A4854">
        <w:rPr>
          <w:rFonts w:ascii="Arial" w:hAnsi="Arial" w:cs="Arial"/>
          <w:sz w:val="22"/>
          <w:szCs w:val="22"/>
        </w:rPr>
        <w:t>,</w:t>
      </w:r>
      <w:r w:rsidRPr="001A4854">
        <w:rPr>
          <w:rFonts w:ascii="Arial" w:hAnsi="Arial" w:cs="Arial" w:hint="eastAsia"/>
          <w:sz w:val="22"/>
          <w:szCs w:val="22"/>
        </w:rPr>
        <w:t xml:space="preserve"> </w:t>
      </w:r>
      <w:r w:rsidRPr="001A4854">
        <w:rPr>
          <w:rFonts w:ascii="Arial" w:hAnsi="Arial" w:cs="Arial" w:hint="cs"/>
          <w:sz w:val="22"/>
          <w:szCs w:val="22"/>
        </w:rPr>
        <w:t>łą</w:t>
      </w:r>
      <w:r w:rsidRPr="001A4854">
        <w:rPr>
          <w:rFonts w:ascii="Arial" w:hAnsi="Arial" w:cs="Arial" w:hint="eastAsia"/>
          <w:sz w:val="22"/>
          <w:szCs w:val="22"/>
        </w:rPr>
        <w:t>cznie z kopi</w:t>
      </w:r>
      <w:r w:rsidRPr="001A4854">
        <w:rPr>
          <w:rFonts w:ascii="Arial" w:hAnsi="Arial" w:cs="Arial" w:hint="cs"/>
          <w:sz w:val="22"/>
          <w:szCs w:val="22"/>
        </w:rPr>
        <w:t>ą</w:t>
      </w:r>
      <w:r w:rsidRPr="001A4854">
        <w:rPr>
          <w:rFonts w:ascii="Arial" w:hAnsi="Arial" w:cs="Arial" w:hint="eastAsia"/>
          <w:sz w:val="22"/>
          <w:szCs w:val="22"/>
        </w:rPr>
        <w:t xml:space="preserve"> przelewu bankowego lub innego dokumentu </w:t>
      </w:r>
      <w:r w:rsidRPr="001A4854">
        <w:rPr>
          <w:rFonts w:ascii="Arial" w:hAnsi="Arial" w:cs="Arial" w:hint="cs"/>
          <w:sz w:val="22"/>
          <w:szCs w:val="22"/>
        </w:rPr>
        <w:t>ś</w:t>
      </w:r>
      <w:r w:rsidRPr="001A4854">
        <w:rPr>
          <w:rFonts w:ascii="Arial" w:hAnsi="Arial" w:cs="Arial" w:hint="eastAsia"/>
          <w:sz w:val="22"/>
          <w:szCs w:val="22"/>
        </w:rPr>
        <w:t>wiadcz</w:t>
      </w:r>
      <w:r w:rsidRPr="001A4854">
        <w:rPr>
          <w:rFonts w:ascii="Arial" w:hAnsi="Arial" w:cs="Arial" w:hint="cs"/>
          <w:sz w:val="22"/>
          <w:szCs w:val="22"/>
        </w:rPr>
        <w:t>ą</w:t>
      </w:r>
      <w:r w:rsidRPr="001A4854">
        <w:rPr>
          <w:rFonts w:ascii="Arial" w:hAnsi="Arial" w:cs="Arial" w:hint="eastAsia"/>
          <w:sz w:val="22"/>
          <w:szCs w:val="22"/>
        </w:rPr>
        <w:t>cego o dokonaniu zap</w:t>
      </w:r>
      <w:r w:rsidRPr="001A4854">
        <w:rPr>
          <w:rFonts w:ascii="Arial" w:hAnsi="Arial" w:cs="Arial" w:hint="cs"/>
          <w:sz w:val="22"/>
          <w:szCs w:val="22"/>
        </w:rPr>
        <w:t>ł</w:t>
      </w:r>
      <w:r w:rsidRPr="001A4854">
        <w:rPr>
          <w:rFonts w:ascii="Arial" w:hAnsi="Arial" w:cs="Arial" w:hint="eastAsia"/>
          <w:sz w:val="22"/>
          <w:szCs w:val="22"/>
        </w:rPr>
        <w:t>aty podwykonawcom nale</w:t>
      </w:r>
      <w:r w:rsidRPr="001A4854">
        <w:rPr>
          <w:rFonts w:ascii="Arial" w:hAnsi="Arial" w:cs="Arial" w:hint="cs"/>
          <w:sz w:val="22"/>
          <w:szCs w:val="22"/>
        </w:rPr>
        <w:t>ż</w:t>
      </w:r>
      <w:r w:rsidRPr="001A4854">
        <w:rPr>
          <w:rFonts w:ascii="Arial" w:hAnsi="Arial" w:cs="Arial" w:hint="eastAsia"/>
          <w:sz w:val="22"/>
          <w:szCs w:val="22"/>
        </w:rPr>
        <w:t>nego wynagrodzenia, w przypadku korzystania z us</w:t>
      </w:r>
      <w:r w:rsidRPr="001A4854">
        <w:rPr>
          <w:rFonts w:ascii="Arial" w:hAnsi="Arial" w:cs="Arial" w:hint="cs"/>
          <w:sz w:val="22"/>
          <w:szCs w:val="22"/>
        </w:rPr>
        <w:t>ł</w:t>
      </w:r>
      <w:r w:rsidRPr="001A4854">
        <w:rPr>
          <w:rFonts w:ascii="Arial" w:hAnsi="Arial" w:cs="Arial" w:hint="eastAsia"/>
          <w:sz w:val="22"/>
          <w:szCs w:val="22"/>
        </w:rPr>
        <w:t>ug podwykonawców,</w:t>
      </w:r>
    </w:p>
    <w:p w14:paraId="35147B2C" w14:textId="77777777" w:rsidR="006D6AA6" w:rsidRPr="00EE60F0" w:rsidRDefault="006D6AA6" w:rsidP="00D82885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E60F0">
        <w:rPr>
          <w:rFonts w:ascii="Arial" w:hAnsi="Arial" w:cs="Arial" w:hint="eastAsia"/>
          <w:sz w:val="22"/>
          <w:szCs w:val="22"/>
        </w:rPr>
        <w:t>o</w:t>
      </w:r>
      <w:r w:rsidRPr="00EE60F0">
        <w:rPr>
          <w:rFonts w:ascii="Arial" w:hAnsi="Arial" w:cs="Arial" w:hint="cs"/>
          <w:sz w:val="22"/>
          <w:szCs w:val="22"/>
        </w:rPr>
        <w:t>ś</w:t>
      </w:r>
      <w:r w:rsidRPr="00EE60F0">
        <w:rPr>
          <w:rFonts w:ascii="Arial" w:hAnsi="Arial" w:cs="Arial" w:hint="eastAsia"/>
          <w:sz w:val="22"/>
          <w:szCs w:val="22"/>
        </w:rPr>
        <w:t xml:space="preserve">wiadczenia (w oryginale) </w:t>
      </w:r>
      <w:r w:rsidRPr="00EE60F0">
        <w:rPr>
          <w:rFonts w:ascii="Arial" w:hAnsi="Arial" w:cs="Arial"/>
          <w:sz w:val="22"/>
          <w:szCs w:val="22"/>
        </w:rPr>
        <w:t>P</w:t>
      </w:r>
      <w:r w:rsidRPr="00EE60F0">
        <w:rPr>
          <w:rFonts w:ascii="Arial" w:hAnsi="Arial" w:cs="Arial" w:hint="eastAsia"/>
          <w:sz w:val="22"/>
          <w:szCs w:val="22"/>
        </w:rPr>
        <w:t>odwykonawców o otrzymaniu od Wykonawcy pe</w:t>
      </w:r>
      <w:r w:rsidRPr="00EE60F0">
        <w:rPr>
          <w:rFonts w:ascii="Arial" w:hAnsi="Arial" w:cs="Arial" w:hint="cs"/>
          <w:sz w:val="22"/>
          <w:szCs w:val="22"/>
        </w:rPr>
        <w:t>ł</w:t>
      </w:r>
      <w:r w:rsidRPr="00EE60F0">
        <w:rPr>
          <w:rFonts w:ascii="Arial" w:hAnsi="Arial" w:cs="Arial" w:hint="eastAsia"/>
          <w:sz w:val="22"/>
          <w:szCs w:val="22"/>
        </w:rPr>
        <w:t>nego wynagrodzenia za wykonane przez nich prace</w:t>
      </w:r>
      <w:r w:rsidRPr="00EE60F0">
        <w:rPr>
          <w:rFonts w:ascii="Arial" w:hAnsi="Arial" w:cs="Arial"/>
          <w:sz w:val="22"/>
          <w:szCs w:val="22"/>
        </w:rPr>
        <w:t xml:space="preserve"> objęte płatnością częściową lub końcową</w:t>
      </w:r>
      <w:r w:rsidRPr="00EE60F0">
        <w:rPr>
          <w:rFonts w:ascii="Arial" w:hAnsi="Arial" w:cs="Arial" w:hint="eastAsia"/>
          <w:sz w:val="22"/>
          <w:szCs w:val="22"/>
        </w:rPr>
        <w:t>,</w:t>
      </w:r>
    </w:p>
    <w:p w14:paraId="6DC6180E" w14:textId="77777777" w:rsidR="006D6AA6" w:rsidRPr="00EE60F0" w:rsidRDefault="006D6AA6" w:rsidP="00D82885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E60F0">
        <w:rPr>
          <w:rFonts w:ascii="Arial" w:hAnsi="Arial" w:cs="Arial"/>
          <w:sz w:val="22"/>
          <w:szCs w:val="22"/>
        </w:rPr>
        <w:t xml:space="preserve">przedłożenie </w:t>
      </w:r>
      <w:r w:rsidRPr="00EE60F0">
        <w:rPr>
          <w:rFonts w:ascii="Arial" w:hAnsi="Arial" w:cs="Arial" w:hint="eastAsia"/>
          <w:sz w:val="22"/>
          <w:szCs w:val="22"/>
        </w:rPr>
        <w:t>dokumentacji powykonawczej</w:t>
      </w:r>
      <w:r>
        <w:rPr>
          <w:rFonts w:ascii="Arial" w:hAnsi="Arial" w:cs="Arial"/>
          <w:sz w:val="22"/>
          <w:szCs w:val="22"/>
        </w:rPr>
        <w:t>.</w:t>
      </w:r>
    </w:p>
    <w:p w14:paraId="6395BF74" w14:textId="30986C66" w:rsidR="006D6AA6" w:rsidRPr="00EE60F0" w:rsidRDefault="006D6AA6" w:rsidP="00D82885">
      <w:pPr>
        <w:pStyle w:val="Akapitzlist"/>
        <w:numPr>
          <w:ilvl w:val="0"/>
          <w:numId w:val="32"/>
        </w:numPr>
        <w:tabs>
          <w:tab w:val="clear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E60F0">
        <w:rPr>
          <w:rFonts w:ascii="Arial" w:hAnsi="Arial" w:cs="Arial"/>
          <w:sz w:val="22"/>
          <w:szCs w:val="22"/>
        </w:rPr>
        <w:t>Zapłata nastąpi w terminie 21 dni od daty doręczenia faktury VAT Zamawiającemu</w:t>
      </w:r>
      <w:r w:rsidR="009F3F56">
        <w:rPr>
          <w:rFonts w:ascii="Arial" w:hAnsi="Arial" w:cs="Arial"/>
          <w:sz w:val="22"/>
          <w:szCs w:val="22"/>
        </w:rPr>
        <w:t xml:space="preserve">. </w:t>
      </w:r>
      <w:r w:rsidRPr="00EE60F0">
        <w:rPr>
          <w:rFonts w:ascii="Arial" w:hAnsi="Arial" w:cs="Arial"/>
          <w:sz w:val="22"/>
          <w:szCs w:val="22"/>
        </w:rPr>
        <w:t xml:space="preserve"> Terminem zapłaty jest data obciążenia rachunku bankowego Zamawiającego.</w:t>
      </w:r>
    </w:p>
    <w:p w14:paraId="02DEB46A" w14:textId="77777777" w:rsidR="006D6AA6" w:rsidRPr="00C96336" w:rsidRDefault="006D6AA6" w:rsidP="00D82885">
      <w:pPr>
        <w:pStyle w:val="Akapitzlist"/>
        <w:numPr>
          <w:ilvl w:val="0"/>
          <w:numId w:val="32"/>
        </w:numPr>
        <w:tabs>
          <w:tab w:val="clear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Wynagrodzenie </w:t>
      </w:r>
      <w:r w:rsidRPr="00213F5C">
        <w:rPr>
          <w:rFonts w:ascii="Arial" w:hAnsi="Arial" w:cs="Arial"/>
          <w:spacing w:val="-6"/>
          <w:sz w:val="22"/>
          <w:szCs w:val="22"/>
        </w:rPr>
        <w:t xml:space="preserve">określone w </w:t>
      </w:r>
      <w:r w:rsidRPr="00213F5C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 xml:space="preserve">4 ust. 1 </w:t>
      </w:r>
      <w:r w:rsidRPr="00DD2847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 xml:space="preserve">, </w:t>
      </w:r>
      <w:r w:rsidRPr="00DD2847">
        <w:rPr>
          <w:rFonts w:ascii="Arial" w:hAnsi="Arial" w:cs="Arial"/>
          <w:sz w:val="22"/>
          <w:szCs w:val="22"/>
        </w:rPr>
        <w:t xml:space="preserve">zostanie zapłacone przelewem na rachunek WYKONAWCY wskazany na fakturze. </w:t>
      </w:r>
    </w:p>
    <w:p w14:paraId="34BBEFDF" w14:textId="77777777" w:rsidR="006D6AA6" w:rsidRPr="002B5A20" w:rsidRDefault="006D6AA6" w:rsidP="00D82885">
      <w:pPr>
        <w:pStyle w:val="Akapitzlist"/>
        <w:numPr>
          <w:ilvl w:val="0"/>
          <w:numId w:val="32"/>
        </w:num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  <w:r w:rsidRPr="002B5A20">
        <w:rPr>
          <w:rFonts w:ascii="Arial" w:hAnsi="Arial" w:cs="Arial"/>
          <w:iCs/>
          <w:sz w:val="22"/>
          <w:szCs w:val="22"/>
        </w:rPr>
        <w:t>W przypadku, gdy zapłata dotyczy robót wykonanych przez Podwykonawcę, do faktury VAT należy dołączyć fakturę obejmującą wynagrodzenie za zakres robót wykonanych przez Podwykonawcę oraz dowody potwierdzające dokonanie zapłaty całości należnego wymagalnego wynagrodzenia.</w:t>
      </w:r>
    </w:p>
    <w:p w14:paraId="28EDFBAF" w14:textId="77777777" w:rsidR="006D6AA6" w:rsidRPr="002B5A20" w:rsidRDefault="006D6AA6" w:rsidP="00D82885">
      <w:pPr>
        <w:pStyle w:val="Akapitzlist"/>
        <w:numPr>
          <w:ilvl w:val="0"/>
          <w:numId w:val="32"/>
        </w:num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  <w:r w:rsidRPr="002B5A20">
        <w:rPr>
          <w:rFonts w:ascii="Arial" w:hAnsi="Arial" w:cs="Arial"/>
          <w:sz w:val="22"/>
          <w:szCs w:val="22"/>
        </w:rPr>
        <w:t xml:space="preserve">W przypadku dokonania bezpośredniej zapłaty Podwykonawcy, Zamawiający potrąci kwotę wypłaconego wynagrodzenia z wynagrodzenia należnego Wykonawcy. </w:t>
      </w:r>
    </w:p>
    <w:p w14:paraId="4CDD1F7F" w14:textId="77777777" w:rsidR="006D6AA6" w:rsidRDefault="006D6AA6" w:rsidP="00D8288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B5A20">
        <w:rPr>
          <w:rFonts w:ascii="Arial" w:hAnsi="Arial" w:cs="Arial"/>
          <w:sz w:val="22"/>
          <w:szCs w:val="22"/>
        </w:rPr>
        <w:t>Zamawiający jest podatnikiem podatku VAT o nr identyfikacyjnym: 855-00-24-412.</w:t>
      </w:r>
    </w:p>
    <w:p w14:paraId="6B47BDA7" w14:textId="5A0E2A72" w:rsidR="006D6AA6" w:rsidRPr="006D6AA6" w:rsidRDefault="006D6AA6" w:rsidP="00D8288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6D6AA6">
        <w:rPr>
          <w:rFonts w:ascii="Arial" w:hAnsi="Arial" w:cs="Arial"/>
          <w:sz w:val="22"/>
          <w:szCs w:val="22"/>
        </w:rPr>
        <w:t>Wykonawca jest płatnikiem podatku VAT o numerze identyfikacyjnym: ……………….</w:t>
      </w:r>
    </w:p>
    <w:p w14:paraId="37A1AB08" w14:textId="77777777" w:rsidR="006D6AA6" w:rsidRDefault="006D6AA6" w:rsidP="005F10DE">
      <w:pPr>
        <w:jc w:val="center"/>
        <w:rPr>
          <w:rFonts w:ascii="Arial" w:hAnsi="Arial" w:cs="Arial"/>
          <w:b/>
          <w:sz w:val="22"/>
          <w:szCs w:val="22"/>
        </w:rPr>
      </w:pPr>
    </w:p>
    <w:p w14:paraId="43B844BB" w14:textId="20F28A50" w:rsidR="005F10DE" w:rsidRPr="001975E8" w:rsidRDefault="005F10DE" w:rsidP="005F10DE">
      <w:pPr>
        <w:jc w:val="center"/>
        <w:rPr>
          <w:rFonts w:ascii="Arial" w:hAnsi="Arial" w:cs="Arial"/>
          <w:b/>
          <w:sz w:val="22"/>
          <w:szCs w:val="22"/>
        </w:rPr>
      </w:pPr>
      <w:bookmarkStart w:id="31" w:name="_Hlk168997025"/>
      <w:r w:rsidRPr="001975E8">
        <w:rPr>
          <w:rFonts w:ascii="Arial" w:hAnsi="Arial" w:cs="Arial"/>
          <w:b/>
          <w:sz w:val="22"/>
          <w:szCs w:val="22"/>
        </w:rPr>
        <w:t xml:space="preserve">§ </w:t>
      </w:r>
      <w:r w:rsidR="006D6AA6" w:rsidRPr="001975E8">
        <w:rPr>
          <w:rFonts w:ascii="Arial" w:hAnsi="Arial" w:cs="Arial"/>
          <w:b/>
          <w:sz w:val="22"/>
          <w:szCs w:val="22"/>
        </w:rPr>
        <w:t>6</w:t>
      </w:r>
      <w:r w:rsidRPr="001975E8">
        <w:rPr>
          <w:rFonts w:ascii="Arial" w:hAnsi="Arial" w:cs="Arial"/>
          <w:b/>
          <w:sz w:val="22"/>
          <w:szCs w:val="22"/>
        </w:rPr>
        <w:t>.</w:t>
      </w:r>
    </w:p>
    <w:p w14:paraId="0F319892" w14:textId="77777777" w:rsidR="005F10DE" w:rsidRPr="001975E8" w:rsidRDefault="005F10DE" w:rsidP="005F10DE">
      <w:pPr>
        <w:jc w:val="center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b/>
          <w:sz w:val="22"/>
          <w:szCs w:val="22"/>
        </w:rPr>
        <w:t>ODBIÓR ROBÓT</w:t>
      </w:r>
    </w:p>
    <w:p w14:paraId="39C69459" w14:textId="33D1770E" w:rsidR="006D6AA6" w:rsidRPr="001975E8" w:rsidRDefault="006D6AA6" w:rsidP="00D82885">
      <w:pPr>
        <w:pStyle w:val="Akapitzlist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 w:rsidRPr="001975E8">
        <w:rPr>
          <w:rFonts w:ascii="Arial" w:hAnsi="Arial" w:cs="Arial"/>
          <w:spacing w:val="-6"/>
          <w:sz w:val="22"/>
          <w:szCs w:val="22"/>
        </w:rPr>
        <w:t xml:space="preserve">Przedmiotem odbioru są prace </w:t>
      </w:r>
      <w:r w:rsidR="0098191F" w:rsidRPr="001975E8">
        <w:rPr>
          <w:rFonts w:ascii="Arial" w:hAnsi="Arial" w:cs="Arial"/>
          <w:spacing w:val="-6"/>
          <w:sz w:val="22"/>
          <w:szCs w:val="22"/>
        </w:rPr>
        <w:t xml:space="preserve">związane z uruchomieniem zestawu hydroforowego </w:t>
      </w:r>
      <w:r w:rsidRPr="001975E8">
        <w:rPr>
          <w:rFonts w:ascii="Arial" w:hAnsi="Arial" w:cs="Arial"/>
          <w:spacing w:val="-6"/>
          <w:sz w:val="22"/>
          <w:szCs w:val="22"/>
        </w:rPr>
        <w:t xml:space="preserve">określone w </w:t>
      </w:r>
      <w:r w:rsidR="0098191F" w:rsidRPr="001975E8">
        <w:rPr>
          <w:rFonts w:ascii="Arial" w:hAnsi="Arial" w:cs="Arial"/>
          <w:spacing w:val="-6"/>
          <w:sz w:val="22"/>
          <w:szCs w:val="22"/>
        </w:rPr>
        <w:t xml:space="preserve">pkt. 2 </w:t>
      </w:r>
      <w:r w:rsidRPr="001975E8">
        <w:rPr>
          <w:rFonts w:ascii="Arial" w:hAnsi="Arial" w:cs="Arial"/>
          <w:spacing w:val="-6"/>
          <w:sz w:val="22"/>
          <w:szCs w:val="22"/>
        </w:rPr>
        <w:t>załącznik</w:t>
      </w:r>
      <w:r w:rsidR="0098191F" w:rsidRPr="001975E8">
        <w:rPr>
          <w:rFonts w:ascii="Arial" w:hAnsi="Arial" w:cs="Arial"/>
          <w:spacing w:val="-6"/>
          <w:sz w:val="22"/>
          <w:szCs w:val="22"/>
        </w:rPr>
        <w:t>a</w:t>
      </w:r>
      <w:r w:rsidRPr="001975E8">
        <w:rPr>
          <w:rFonts w:ascii="Arial" w:hAnsi="Arial" w:cs="Arial"/>
          <w:spacing w:val="-6"/>
          <w:sz w:val="22"/>
          <w:szCs w:val="22"/>
        </w:rPr>
        <w:t xml:space="preserve"> nr 1 do umowy</w:t>
      </w:r>
      <w:r w:rsidR="0098191F" w:rsidRPr="001975E8">
        <w:rPr>
          <w:rFonts w:ascii="Arial" w:hAnsi="Arial" w:cs="Arial"/>
          <w:spacing w:val="-6"/>
          <w:sz w:val="22"/>
          <w:szCs w:val="22"/>
        </w:rPr>
        <w:t>.</w:t>
      </w:r>
    </w:p>
    <w:p w14:paraId="1235F0E1" w14:textId="59A853C0" w:rsidR="006D6AA6" w:rsidRPr="001975E8" w:rsidRDefault="006D6AA6" w:rsidP="00D82885">
      <w:pPr>
        <w:pStyle w:val="Default"/>
        <w:numPr>
          <w:ilvl w:val="0"/>
          <w:numId w:val="16"/>
        </w:numPr>
        <w:tabs>
          <w:tab w:val="clear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75E8">
        <w:rPr>
          <w:rFonts w:ascii="Arial" w:hAnsi="Arial" w:cs="Arial"/>
          <w:iCs/>
          <w:sz w:val="22"/>
          <w:szCs w:val="22"/>
        </w:rPr>
        <w:t>W czynnościach odbioru powinni uczestniczyć przedstawiciele Zamawiającego i</w:t>
      </w:r>
      <w:r w:rsidR="004425D9" w:rsidRPr="001975E8">
        <w:rPr>
          <w:rFonts w:ascii="Arial" w:hAnsi="Arial" w:cs="Arial"/>
          <w:iCs/>
          <w:sz w:val="22"/>
          <w:szCs w:val="22"/>
        </w:rPr>
        <w:t> </w:t>
      </w:r>
      <w:r w:rsidRPr="001975E8">
        <w:rPr>
          <w:rFonts w:ascii="Arial" w:hAnsi="Arial" w:cs="Arial"/>
          <w:iCs/>
          <w:sz w:val="22"/>
          <w:szCs w:val="22"/>
        </w:rPr>
        <w:t>Wykonawcy.</w:t>
      </w:r>
    </w:p>
    <w:p w14:paraId="3A051066" w14:textId="30455D53" w:rsidR="006D6AA6" w:rsidRPr="00B05B26" w:rsidRDefault="006D6AA6" w:rsidP="00D82885">
      <w:pPr>
        <w:pStyle w:val="Akapitzlist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 w:rsidRPr="00B65DBD">
        <w:rPr>
          <w:rFonts w:ascii="Arial" w:hAnsi="Arial" w:cs="Arial"/>
          <w:spacing w:val="-6"/>
          <w:sz w:val="22"/>
          <w:szCs w:val="22"/>
        </w:rPr>
        <w:t>Z czynności odbioru zostanie spisany protokół,</w:t>
      </w:r>
      <w:r w:rsidRPr="00B05B26">
        <w:rPr>
          <w:rFonts w:ascii="Arial" w:hAnsi="Arial" w:cs="Arial"/>
          <w:spacing w:val="-6"/>
          <w:sz w:val="22"/>
          <w:szCs w:val="22"/>
        </w:rPr>
        <w:t xml:space="preserve"> zawierający wszelkie ustalenia dokonane w toku odbioru a także terminy wyznaczone na usunięcie stwierdzonych wad. </w:t>
      </w:r>
    </w:p>
    <w:p w14:paraId="6F52F4FD" w14:textId="77777777" w:rsidR="006D6AA6" w:rsidRPr="00B05B26" w:rsidRDefault="006D6AA6" w:rsidP="00D82885">
      <w:pPr>
        <w:pStyle w:val="Akapitzlist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 w:rsidRPr="00B05B26">
        <w:rPr>
          <w:rFonts w:ascii="Arial" w:hAnsi="Arial" w:cs="Arial"/>
          <w:spacing w:val="-6"/>
          <w:sz w:val="22"/>
          <w:szCs w:val="22"/>
        </w:rPr>
        <w:t xml:space="preserve">Jeżeli czynności odbiorowe ujawnią, że przedmiot nie osiągnął gotowości do odbioru z powodu nie zakończenia robót, Zamawiający może odmówić odbioru.  </w:t>
      </w:r>
    </w:p>
    <w:bookmarkEnd w:id="31"/>
    <w:p w14:paraId="24FCD652" w14:textId="77777777" w:rsidR="005F10DE" w:rsidRDefault="005F10DE" w:rsidP="00E376D0">
      <w:pPr>
        <w:jc w:val="both"/>
        <w:rPr>
          <w:rFonts w:ascii="Arial" w:hAnsi="Arial" w:cs="Arial"/>
          <w:b/>
          <w:sz w:val="22"/>
          <w:szCs w:val="22"/>
        </w:rPr>
      </w:pPr>
    </w:p>
    <w:p w14:paraId="7519ECFD" w14:textId="2936FB02" w:rsidR="00E2399C" w:rsidRPr="009277F4" w:rsidRDefault="00E2399C" w:rsidP="00E2399C">
      <w:pPr>
        <w:pStyle w:val="Tekstpodstawowy"/>
        <w:rPr>
          <w:b/>
          <w:szCs w:val="22"/>
        </w:rPr>
      </w:pPr>
      <w:r w:rsidRPr="009277F4">
        <w:rPr>
          <w:szCs w:val="22"/>
        </w:rPr>
        <w:t xml:space="preserve">                                                                      </w:t>
      </w:r>
      <w:r w:rsidRPr="009277F4">
        <w:rPr>
          <w:b/>
          <w:szCs w:val="22"/>
        </w:rPr>
        <w:t xml:space="preserve"> § </w:t>
      </w:r>
      <w:r w:rsidR="001F1236">
        <w:rPr>
          <w:b/>
          <w:szCs w:val="22"/>
        </w:rPr>
        <w:t>7</w:t>
      </w:r>
      <w:r w:rsidRPr="009277F4">
        <w:rPr>
          <w:b/>
          <w:szCs w:val="22"/>
        </w:rPr>
        <w:t>.</w:t>
      </w:r>
    </w:p>
    <w:p w14:paraId="7EA5A489" w14:textId="77777777" w:rsidR="00E2399C" w:rsidRPr="009277F4" w:rsidRDefault="00E2399C" w:rsidP="00E2399C">
      <w:pPr>
        <w:pStyle w:val="Tekstpodstawowy"/>
        <w:jc w:val="center"/>
        <w:rPr>
          <w:b/>
          <w:szCs w:val="22"/>
        </w:rPr>
      </w:pPr>
      <w:r w:rsidRPr="009277F4">
        <w:rPr>
          <w:b/>
          <w:szCs w:val="22"/>
        </w:rPr>
        <w:t>OSOBY ODPOWIEDZIALNE</w:t>
      </w:r>
    </w:p>
    <w:p w14:paraId="192D4C9F" w14:textId="3D485232" w:rsidR="004425D9" w:rsidRDefault="00E2399C" w:rsidP="004425D9">
      <w:pPr>
        <w:pStyle w:val="Tekstpodstawowy"/>
        <w:jc w:val="both"/>
        <w:rPr>
          <w:szCs w:val="22"/>
        </w:rPr>
      </w:pPr>
      <w:r w:rsidRPr="009277F4">
        <w:rPr>
          <w:szCs w:val="22"/>
        </w:rPr>
        <w:t>1.Osobą odpowiedzialną w sprawach związanych z realizacją niniejszej umowy ze strony ZAMAWIAJĄCEGO jest</w:t>
      </w:r>
      <w:r w:rsidR="004425D9">
        <w:rPr>
          <w:szCs w:val="22"/>
        </w:rPr>
        <w:t xml:space="preserve"> </w:t>
      </w:r>
      <w:r w:rsidR="004425D9" w:rsidRPr="00E53A27">
        <w:rPr>
          <w:szCs w:val="22"/>
        </w:rPr>
        <w:t>Kierownik Wydziału Oczyszczania Ścieków Jan Bednarski</w:t>
      </w:r>
      <w:r w:rsidR="004425D9">
        <w:rPr>
          <w:szCs w:val="22"/>
        </w:rPr>
        <w:t xml:space="preserve"> telefon kontaktowy: 665-127-553, adres e-mail: </w:t>
      </w:r>
      <w:hyperlink r:id="rId25" w:history="1">
        <w:r w:rsidR="004425D9" w:rsidRPr="004F3B51">
          <w:rPr>
            <w:rStyle w:val="Hipercze"/>
            <w:szCs w:val="22"/>
          </w:rPr>
          <w:t>jbednarski@zwik.fn.pl</w:t>
        </w:r>
      </w:hyperlink>
      <w:r w:rsidR="004425D9">
        <w:rPr>
          <w:szCs w:val="22"/>
        </w:rPr>
        <w:t xml:space="preserve"> .</w:t>
      </w:r>
    </w:p>
    <w:p w14:paraId="066972C2" w14:textId="2106F8D3" w:rsidR="00E2399C" w:rsidRPr="009277F4" w:rsidRDefault="00E2399C" w:rsidP="00E2399C">
      <w:pPr>
        <w:pStyle w:val="Tekstpodstawowy"/>
        <w:jc w:val="both"/>
        <w:rPr>
          <w:szCs w:val="22"/>
        </w:rPr>
      </w:pPr>
      <w:r w:rsidRPr="009277F4">
        <w:rPr>
          <w:szCs w:val="22"/>
        </w:rPr>
        <w:t>2.Osobą odpowiedzialną w sprawach związanych z realizacją niniejszej umowy ze strony WYKONAWCY jest ……………………………………………………………………………….</w:t>
      </w:r>
    </w:p>
    <w:p w14:paraId="3B7A46B6" w14:textId="7383A18B" w:rsidR="00AF366C" w:rsidRPr="00515EC9" w:rsidRDefault="00AF366C" w:rsidP="00AF366C">
      <w:pPr>
        <w:pStyle w:val="Tekstpodstawowy"/>
        <w:jc w:val="both"/>
        <w:rPr>
          <w:i/>
          <w:szCs w:val="22"/>
        </w:rPr>
      </w:pPr>
      <w:r>
        <w:rPr>
          <w:szCs w:val="22"/>
        </w:rPr>
        <w:t>3</w:t>
      </w:r>
      <w:r w:rsidRPr="00515EC9">
        <w:rPr>
          <w:szCs w:val="22"/>
        </w:rPr>
        <w:t>. Zmiana osób/podmiotów wskazanej/wskazanych w</w:t>
      </w:r>
      <w:r>
        <w:rPr>
          <w:szCs w:val="22"/>
        </w:rPr>
        <w:t xml:space="preserve"> załączniku nr </w:t>
      </w:r>
      <w:r w:rsidR="004425D9">
        <w:rPr>
          <w:szCs w:val="22"/>
        </w:rPr>
        <w:t>2</w:t>
      </w:r>
      <w:r>
        <w:rPr>
          <w:szCs w:val="22"/>
        </w:rPr>
        <w:t xml:space="preserve"> do umowy</w:t>
      </w:r>
      <w:r w:rsidRPr="00515EC9">
        <w:rPr>
          <w:szCs w:val="22"/>
        </w:rPr>
        <w:t xml:space="preserve"> wymaga pisemnego zawiadomienia Zamawiającego. Wykonawca do wniosku dołączy: </w:t>
      </w:r>
    </w:p>
    <w:p w14:paraId="5CF77CA5" w14:textId="77777777" w:rsidR="00AF366C" w:rsidRPr="00515EC9" w:rsidRDefault="00AF366C" w:rsidP="00AF366C">
      <w:pPr>
        <w:pStyle w:val="Akapitzlist"/>
        <w:tabs>
          <w:tab w:val="left" w:pos="2127"/>
        </w:tabs>
        <w:ind w:left="851" w:right="-49" w:hanging="425"/>
        <w:jc w:val="both"/>
        <w:rPr>
          <w:rFonts w:ascii="Arial" w:hAnsi="Arial" w:cs="Arial"/>
          <w:sz w:val="22"/>
          <w:szCs w:val="22"/>
        </w:rPr>
      </w:pPr>
      <w:r w:rsidRPr="00515EC9">
        <w:rPr>
          <w:rFonts w:ascii="Arial" w:hAnsi="Arial" w:cs="Arial"/>
          <w:sz w:val="22"/>
          <w:szCs w:val="22"/>
        </w:rPr>
        <w:t>1)</w:t>
      </w:r>
      <w:r w:rsidRPr="00515EC9">
        <w:rPr>
          <w:rFonts w:ascii="Arial" w:hAnsi="Arial" w:cs="Arial"/>
          <w:sz w:val="22"/>
          <w:szCs w:val="22"/>
        </w:rPr>
        <w:tab/>
        <w:t>oświadczenie, że wobec osoby fizycznej wskazanej we wniosku Wykonawca wypełnił obowiązki informacyjne przewidziane w art. 13 lub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danych) (Dz. Urz. UE L. 119 z 04.05.2016, str. 1 oraz Dz. Urz. UE L 127 z 23.05.2018, str. 2) zwanego dalej „RODO” oraz,</w:t>
      </w:r>
    </w:p>
    <w:p w14:paraId="1D75BF8D" w14:textId="77777777" w:rsidR="00AF366C" w:rsidRPr="00515EC9" w:rsidRDefault="00AF366C" w:rsidP="00AF366C">
      <w:pPr>
        <w:pStyle w:val="Akapitzlist"/>
        <w:tabs>
          <w:tab w:val="left" w:pos="2127"/>
        </w:tabs>
        <w:ind w:left="851" w:right="-51" w:hanging="425"/>
        <w:jc w:val="both"/>
        <w:rPr>
          <w:rFonts w:ascii="Arial" w:hAnsi="Arial" w:cs="Arial"/>
          <w:sz w:val="22"/>
          <w:szCs w:val="22"/>
        </w:rPr>
      </w:pPr>
      <w:r w:rsidRPr="00515EC9">
        <w:rPr>
          <w:rFonts w:ascii="Arial" w:hAnsi="Arial" w:cs="Arial"/>
          <w:sz w:val="22"/>
          <w:szCs w:val="22"/>
        </w:rPr>
        <w:lastRenderedPageBreak/>
        <w:t>2)</w:t>
      </w:r>
      <w:r w:rsidRPr="00515EC9">
        <w:rPr>
          <w:rFonts w:ascii="Arial" w:hAnsi="Arial" w:cs="Arial"/>
          <w:sz w:val="22"/>
          <w:szCs w:val="22"/>
        </w:rPr>
        <w:tab/>
        <w:t xml:space="preserve">dokumenty potwierdzające, że proponowana osoba posiada odpowiednie uprawnienia, kwalifikacje i doświadczenie zawodowe. </w:t>
      </w:r>
    </w:p>
    <w:p w14:paraId="21AB258F" w14:textId="4942567E" w:rsidR="00E2399C" w:rsidRPr="009277F4" w:rsidRDefault="00E2399C" w:rsidP="00213F5C">
      <w:pPr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3DCC9ABE" w14:textId="249A2BA5" w:rsidR="00E2399C" w:rsidRPr="009277F4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1F1236">
        <w:rPr>
          <w:rFonts w:ascii="Arial" w:hAnsi="Arial" w:cs="Arial"/>
          <w:b/>
          <w:color w:val="000000"/>
          <w:sz w:val="22"/>
          <w:szCs w:val="22"/>
        </w:rPr>
        <w:t>8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14:paraId="6D5942E9" w14:textId="77777777" w:rsidR="00E2399C" w:rsidRPr="009277F4" w:rsidRDefault="00E2399C" w:rsidP="00E2399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 xml:space="preserve">PODWYKONAWCY </w:t>
      </w:r>
    </w:p>
    <w:p w14:paraId="5B53AE9C" w14:textId="77777777" w:rsidR="003B4438" w:rsidRPr="003B4438" w:rsidRDefault="003B4438" w:rsidP="00D82885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14:paraId="345E6C77" w14:textId="7F482302" w:rsidR="003B4438" w:rsidRPr="003B4438" w:rsidRDefault="003B4438" w:rsidP="00D82885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Zawarcie Umowy o podwykonawstwo powinno być poprzedzone akceptacją projektu tej umowy przez Zamawiającego.</w:t>
      </w:r>
    </w:p>
    <w:p w14:paraId="2573EA3F" w14:textId="77777777" w:rsidR="003B4438" w:rsidRPr="003B4438" w:rsidRDefault="003B4438" w:rsidP="00D82885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Wykonawca przedłoży wraz z projektem Umowy o podwykonawstwo, odpis z Krajowego Rejestru Sądowego lub inny dokument właściwy z uwagi na status prawny Podwykonawcy, potwierdzający uprawnienia osób zawierających umowę w imieniu Podwykonawcy do jego reprezentowania.</w:t>
      </w:r>
    </w:p>
    <w:p w14:paraId="6AEE44A2" w14:textId="77777777" w:rsidR="003B4438" w:rsidRPr="003B4438" w:rsidRDefault="003B4438" w:rsidP="00D82885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14:paraId="51CBDB35" w14:textId="77777777" w:rsidR="003B4438" w:rsidRPr="003B4438" w:rsidRDefault="003B4438" w:rsidP="00D82885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14:paraId="14A570E0" w14:textId="77777777" w:rsidR="003B4438" w:rsidRPr="003B4438" w:rsidRDefault="003B4438" w:rsidP="00D82885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zakres robót do wykonania przez podwykonawcę, sposób realizacji, zastosowane materiały, które nie mogą być sprzeczne z umową zawartą z Zamawiającym,</w:t>
      </w:r>
    </w:p>
    <w:p w14:paraId="29E7F514" w14:textId="77777777" w:rsidR="003B4438" w:rsidRPr="003B4438" w:rsidRDefault="003B4438" w:rsidP="00D82885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termin realizacji robót objętych umową, przy czym termin ten nie może przekraczać terminu realizacji zamówienia określonego w umowie z Zamawiającym,</w:t>
      </w:r>
    </w:p>
    <w:p w14:paraId="42B1C07B" w14:textId="77777777" w:rsidR="003B4438" w:rsidRPr="003B4438" w:rsidRDefault="003B4438" w:rsidP="00D82885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robót, </w:t>
      </w:r>
    </w:p>
    <w:p w14:paraId="3831FBB6" w14:textId="77777777" w:rsidR="003B4438" w:rsidRPr="003B4438" w:rsidRDefault="003B4438" w:rsidP="003B4438">
      <w:pPr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6. Umowa o podwykonawstwo nie może zawierać postanowień:</w:t>
      </w:r>
    </w:p>
    <w:p w14:paraId="70924477" w14:textId="77777777" w:rsidR="003B4438" w:rsidRPr="003B4438" w:rsidRDefault="003B4438" w:rsidP="00D8288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 xml:space="preserve">uzależniających uzyskanie przez Podwykonawcę płatności od Wykonawcy od zapłaty przez Zamawiającego Wykonawcy wynagrodzenia obejmującego zakres robót wykonanych przez Podwykonawcę, </w:t>
      </w:r>
    </w:p>
    <w:p w14:paraId="365970C8" w14:textId="77777777" w:rsidR="003B4438" w:rsidRPr="003B4438" w:rsidRDefault="003B4438" w:rsidP="00D8288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uzależniających zwrot Podwykonawcy kwot zabezpieczenia przez Wykonawcę, od zwrotu zabezpieczenia wykonania umowy przez Zamawiającego Wykonawcy.</w:t>
      </w:r>
    </w:p>
    <w:p w14:paraId="204883B2" w14:textId="77777777" w:rsidR="003B4438" w:rsidRPr="003B4438" w:rsidRDefault="003B4438" w:rsidP="00D8288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14:paraId="18F111BE" w14:textId="77777777" w:rsidR="003B4438" w:rsidRPr="003B4438" w:rsidRDefault="003B4438" w:rsidP="00D82885">
      <w:pPr>
        <w:numPr>
          <w:ilvl w:val="3"/>
          <w:numId w:val="13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Wykonawca jest odpowiedzialny za działania lub zaniechania Podwykonawcy, jego przedstawicieli lub pracowników, jak za własne działania i zaniechania.</w:t>
      </w:r>
    </w:p>
    <w:p w14:paraId="2F0C4F1F" w14:textId="296BBB59" w:rsidR="00CB71E0" w:rsidRDefault="00CB71E0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57939977" w14:textId="77BDE573" w:rsidR="00E2399C" w:rsidRPr="009277F4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 xml:space="preserve">§ </w:t>
      </w:r>
      <w:r w:rsidR="001F1236">
        <w:rPr>
          <w:rFonts w:ascii="Arial" w:hAnsi="Arial" w:cs="Arial"/>
          <w:b/>
          <w:bCs/>
          <w:sz w:val="22"/>
          <w:szCs w:val="22"/>
        </w:rPr>
        <w:t>9</w:t>
      </w:r>
      <w:r w:rsidRPr="009277F4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4735F7E" w14:textId="77777777" w:rsidR="00E2399C" w:rsidRPr="009277F4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>KARY UMOWNE</w:t>
      </w:r>
    </w:p>
    <w:p w14:paraId="692348E0" w14:textId="77777777" w:rsidR="00E2399C" w:rsidRPr="009277F4" w:rsidRDefault="00E2399C" w:rsidP="00D8288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Strony postanawiają, że, Wykonawca zapłaci Zamawiającemu karę umowną:</w:t>
      </w:r>
    </w:p>
    <w:p w14:paraId="09AFACFE" w14:textId="3633313F" w:rsidR="00E2399C" w:rsidRPr="009277F4" w:rsidRDefault="00E2399C" w:rsidP="00D82885">
      <w:pPr>
        <w:pStyle w:val="Akapitzlist"/>
        <w:numPr>
          <w:ilvl w:val="2"/>
          <w:numId w:val="14"/>
        </w:numPr>
        <w:tabs>
          <w:tab w:val="clear" w:pos="2340"/>
        </w:tabs>
        <w:ind w:left="709"/>
        <w:jc w:val="both"/>
        <w:rPr>
          <w:rFonts w:ascii="Arial" w:hAnsi="Arial" w:cs="Arial"/>
          <w:i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za zwłokę w realizacji umowy w umówionym terminie w wysokości 0,5% </w:t>
      </w:r>
      <w:r w:rsidRPr="009F3F56">
        <w:rPr>
          <w:rFonts w:ascii="Arial" w:hAnsi="Arial" w:cs="Arial"/>
          <w:sz w:val="22"/>
          <w:szCs w:val="22"/>
        </w:rPr>
        <w:t xml:space="preserve">wynagrodzenia umownego brutto za każdy dzień zwłoki po terminie zakończenia określonym w </w:t>
      </w:r>
      <w:r w:rsidRPr="009F3F56">
        <w:rPr>
          <w:rFonts w:ascii="Arial" w:hAnsi="Arial" w:cs="Arial"/>
          <w:bCs/>
          <w:sz w:val="22"/>
          <w:szCs w:val="22"/>
        </w:rPr>
        <w:t xml:space="preserve">§ </w:t>
      </w:r>
      <w:r w:rsidR="004425D9">
        <w:rPr>
          <w:rFonts w:ascii="Arial" w:hAnsi="Arial" w:cs="Arial"/>
          <w:bCs/>
          <w:sz w:val="22"/>
          <w:szCs w:val="22"/>
        </w:rPr>
        <w:t>2</w:t>
      </w:r>
      <w:r w:rsidRPr="009F3F56">
        <w:rPr>
          <w:rFonts w:ascii="Arial" w:hAnsi="Arial" w:cs="Arial"/>
          <w:bCs/>
          <w:sz w:val="22"/>
          <w:szCs w:val="22"/>
        </w:rPr>
        <w:t xml:space="preserve"> umowy</w:t>
      </w:r>
      <w:r w:rsidRPr="009277F4">
        <w:rPr>
          <w:rFonts w:ascii="Arial" w:hAnsi="Arial" w:cs="Arial"/>
          <w:bCs/>
          <w:sz w:val="22"/>
          <w:szCs w:val="22"/>
        </w:rPr>
        <w:t>,</w:t>
      </w:r>
    </w:p>
    <w:p w14:paraId="338C4A2A" w14:textId="22C86AAE" w:rsidR="00E2399C" w:rsidRPr="00972340" w:rsidRDefault="00E2399C" w:rsidP="00D82885">
      <w:pPr>
        <w:pStyle w:val="Akapitzlist"/>
        <w:numPr>
          <w:ilvl w:val="2"/>
          <w:numId w:val="14"/>
        </w:numPr>
        <w:tabs>
          <w:tab w:val="clear" w:pos="234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za zwłokę w usunięciu wad stwierdzonych przy odbiorze w wysokości 0,2 % wynagrodzenia umownego brutto za każdy dzień zwłoki od dnia wyznaczonego przez Zamawiającego na usunięcie wad</w:t>
      </w:r>
      <w:r w:rsidR="001975E8">
        <w:rPr>
          <w:rFonts w:ascii="Arial" w:hAnsi="Arial" w:cs="Arial"/>
          <w:sz w:val="22"/>
          <w:szCs w:val="22"/>
        </w:rPr>
        <w:t>,</w:t>
      </w:r>
      <w:r w:rsidRPr="009277F4">
        <w:rPr>
          <w:rFonts w:ascii="Arial" w:hAnsi="Arial" w:cs="Arial"/>
          <w:sz w:val="22"/>
          <w:szCs w:val="22"/>
        </w:rPr>
        <w:t xml:space="preserve"> </w:t>
      </w:r>
    </w:p>
    <w:p w14:paraId="3F680689" w14:textId="576E8D1F" w:rsidR="00E2399C" w:rsidRPr="00972340" w:rsidRDefault="00E2399C" w:rsidP="00D82885">
      <w:pPr>
        <w:pStyle w:val="Akapitzlist"/>
        <w:numPr>
          <w:ilvl w:val="2"/>
          <w:numId w:val="14"/>
        </w:numPr>
        <w:tabs>
          <w:tab w:val="clear" w:pos="234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za zwłokę w usunięciu wad stwierdzonych w okresie rękojmi </w:t>
      </w:r>
      <w:r w:rsidR="00B218A4">
        <w:rPr>
          <w:rFonts w:ascii="Arial" w:hAnsi="Arial" w:cs="Arial"/>
          <w:sz w:val="22"/>
          <w:szCs w:val="22"/>
        </w:rPr>
        <w:t xml:space="preserve">i gwarancji </w:t>
      </w:r>
      <w:r w:rsidRPr="009277F4">
        <w:rPr>
          <w:rFonts w:ascii="Arial" w:hAnsi="Arial" w:cs="Arial"/>
          <w:sz w:val="22"/>
          <w:szCs w:val="22"/>
        </w:rPr>
        <w:t>w</w:t>
      </w:r>
      <w:r w:rsidR="00B218A4">
        <w:rPr>
          <w:rFonts w:ascii="Arial" w:hAnsi="Arial" w:cs="Arial"/>
          <w:sz w:val="22"/>
          <w:szCs w:val="22"/>
        </w:rPr>
        <w:t> </w:t>
      </w:r>
      <w:r w:rsidRPr="009277F4">
        <w:rPr>
          <w:rFonts w:ascii="Arial" w:hAnsi="Arial" w:cs="Arial"/>
          <w:sz w:val="22"/>
          <w:szCs w:val="22"/>
        </w:rPr>
        <w:t xml:space="preserve">wysokości </w:t>
      </w:r>
      <w:r w:rsidRPr="00972340">
        <w:rPr>
          <w:rFonts w:ascii="Arial" w:hAnsi="Arial" w:cs="Arial"/>
          <w:sz w:val="22"/>
          <w:szCs w:val="22"/>
        </w:rPr>
        <w:t>0,2 % wynagrodzenia umownego brutto za każdy dzień zwłoki od dnia</w:t>
      </w:r>
      <w:r w:rsidR="00972340" w:rsidRPr="00972340">
        <w:rPr>
          <w:rFonts w:ascii="Arial" w:hAnsi="Arial" w:cs="Arial"/>
          <w:sz w:val="22"/>
          <w:szCs w:val="22"/>
        </w:rPr>
        <w:t xml:space="preserve"> </w:t>
      </w:r>
      <w:r w:rsidRPr="00972340">
        <w:rPr>
          <w:rFonts w:ascii="Arial" w:hAnsi="Arial" w:cs="Arial"/>
          <w:sz w:val="22"/>
          <w:szCs w:val="22"/>
        </w:rPr>
        <w:t xml:space="preserve">wyznaczonego przez Zamawiającego na usunięcie wad i usterek. </w:t>
      </w:r>
    </w:p>
    <w:p w14:paraId="14CF8ABE" w14:textId="624D1E93" w:rsidR="00E2399C" w:rsidRPr="00972340" w:rsidRDefault="00E2399C" w:rsidP="00D8288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Kary umowne, o których mowa w ust. 1 pkt 1 i 2 Zamawiający może potrącić z    </w:t>
      </w:r>
      <w:r w:rsidR="00972340">
        <w:rPr>
          <w:rFonts w:ascii="Arial" w:hAnsi="Arial" w:cs="Arial"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 xml:space="preserve">wynagrodzenia Wykonawcy, na co Wykonawca wyraża zgodę. </w:t>
      </w:r>
    </w:p>
    <w:p w14:paraId="1B559778" w14:textId="04BBFFDB" w:rsidR="00E2399C" w:rsidRPr="00213F5C" w:rsidRDefault="00E2399C" w:rsidP="00D8288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Strony zastrzegają sobie prawo dochodzenia odszkodowania uzupełniającego w przypadku, gdy wysokość szkody przewyższa zastrzeżone kary umowne.</w:t>
      </w:r>
    </w:p>
    <w:p w14:paraId="078D0990" w14:textId="77777777" w:rsidR="0071540F" w:rsidRDefault="0071540F" w:rsidP="0071540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51563562" w14:textId="77777777" w:rsidR="0071540F" w:rsidRDefault="0071540F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DA08C78" w14:textId="48B48B70" w:rsidR="00E2399C" w:rsidRPr="009277F4" w:rsidRDefault="0071540F" w:rsidP="0071540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 </w:t>
      </w:r>
      <w:r w:rsidR="000C2C40">
        <w:rPr>
          <w:rFonts w:ascii="Arial" w:hAnsi="Arial" w:cs="Arial"/>
          <w:b/>
          <w:sz w:val="22"/>
          <w:szCs w:val="22"/>
        </w:rPr>
        <w:t>1</w:t>
      </w:r>
      <w:r w:rsidR="001F1236">
        <w:rPr>
          <w:rFonts w:ascii="Arial" w:hAnsi="Arial" w:cs="Arial"/>
          <w:b/>
          <w:sz w:val="22"/>
          <w:szCs w:val="22"/>
        </w:rPr>
        <w:t>0</w:t>
      </w:r>
      <w:r w:rsidR="00E2399C" w:rsidRPr="009277F4">
        <w:rPr>
          <w:rFonts w:ascii="Arial" w:hAnsi="Arial" w:cs="Arial"/>
          <w:b/>
          <w:sz w:val="22"/>
          <w:szCs w:val="22"/>
        </w:rPr>
        <w:t>.</w:t>
      </w:r>
    </w:p>
    <w:p w14:paraId="5339A212" w14:textId="4F2F5867" w:rsidR="00E2399C" w:rsidRPr="00661142" w:rsidRDefault="00E2399C" w:rsidP="00E239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61142">
        <w:rPr>
          <w:rFonts w:ascii="Arial" w:hAnsi="Arial" w:cs="Arial"/>
          <w:b/>
          <w:bCs/>
          <w:sz w:val="22"/>
          <w:szCs w:val="22"/>
        </w:rPr>
        <w:t xml:space="preserve">GWARANCJA </w:t>
      </w:r>
      <w:r w:rsidR="00912C86" w:rsidRPr="00661142">
        <w:rPr>
          <w:rFonts w:ascii="Arial" w:hAnsi="Arial" w:cs="Arial"/>
          <w:b/>
          <w:bCs/>
          <w:sz w:val="22"/>
          <w:szCs w:val="22"/>
        </w:rPr>
        <w:t>I RĘKOJMIA</w:t>
      </w:r>
    </w:p>
    <w:p w14:paraId="57358FCB" w14:textId="792FEFEC" w:rsidR="00B218A4" w:rsidRPr="00661142" w:rsidRDefault="00B218A4" w:rsidP="00D82885">
      <w:pPr>
        <w:pStyle w:val="Tekstpodstawowy"/>
        <w:numPr>
          <w:ilvl w:val="0"/>
          <w:numId w:val="25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  <w:i/>
          <w:iCs/>
          <w:strike/>
          <w:szCs w:val="22"/>
        </w:rPr>
      </w:pPr>
      <w:r w:rsidRPr="00661142">
        <w:rPr>
          <w:iCs/>
          <w:szCs w:val="22"/>
        </w:rPr>
        <w:t xml:space="preserve">Wykonawca jest odpowiedzialny wobec Zamawiającego z tytułu rękojmi za wady przedmiotu umowy przez okres </w:t>
      </w:r>
      <w:r w:rsidR="004425D9" w:rsidRPr="00661142">
        <w:rPr>
          <w:iCs/>
          <w:szCs w:val="22"/>
        </w:rPr>
        <w:t>24</w:t>
      </w:r>
      <w:r w:rsidRPr="00661142">
        <w:rPr>
          <w:iCs/>
          <w:szCs w:val="22"/>
        </w:rPr>
        <w:t xml:space="preserve"> mi</w:t>
      </w:r>
      <w:r w:rsidR="00813C20" w:rsidRPr="00661142">
        <w:rPr>
          <w:iCs/>
          <w:szCs w:val="22"/>
        </w:rPr>
        <w:t>e</w:t>
      </w:r>
      <w:r w:rsidRPr="00661142">
        <w:rPr>
          <w:iCs/>
          <w:szCs w:val="22"/>
        </w:rPr>
        <w:t>si</w:t>
      </w:r>
      <w:r w:rsidR="00813C20" w:rsidRPr="00661142">
        <w:rPr>
          <w:iCs/>
          <w:szCs w:val="22"/>
        </w:rPr>
        <w:t>ę</w:t>
      </w:r>
      <w:r w:rsidRPr="00661142">
        <w:rPr>
          <w:iCs/>
          <w:szCs w:val="22"/>
        </w:rPr>
        <w:t>c</w:t>
      </w:r>
      <w:r w:rsidR="001F1236" w:rsidRPr="00661142">
        <w:rPr>
          <w:iCs/>
          <w:szCs w:val="22"/>
        </w:rPr>
        <w:t>y</w:t>
      </w:r>
      <w:r w:rsidRPr="00661142">
        <w:rPr>
          <w:iCs/>
          <w:szCs w:val="22"/>
        </w:rPr>
        <w:t xml:space="preserve"> od dnia podpisania protokołu odbioru</w:t>
      </w:r>
      <w:r w:rsidR="00661142" w:rsidRPr="00661142">
        <w:rPr>
          <w:iCs/>
          <w:szCs w:val="22"/>
        </w:rPr>
        <w:t xml:space="preserve"> bez wad</w:t>
      </w:r>
      <w:r w:rsidRPr="00661142">
        <w:rPr>
          <w:iCs/>
          <w:szCs w:val="22"/>
        </w:rPr>
        <w:t>.</w:t>
      </w:r>
      <w:r w:rsidRPr="00661142">
        <w:rPr>
          <w:iCs/>
          <w:strike/>
          <w:szCs w:val="22"/>
        </w:rPr>
        <w:t xml:space="preserve"> </w:t>
      </w:r>
    </w:p>
    <w:p w14:paraId="3CDA5582" w14:textId="29785FF7" w:rsidR="00B218A4" w:rsidRPr="00477091" w:rsidRDefault="00B218A4" w:rsidP="00D82885">
      <w:pPr>
        <w:pStyle w:val="Tekstpodstawowy"/>
        <w:numPr>
          <w:ilvl w:val="0"/>
          <w:numId w:val="25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  <w:i/>
          <w:iCs/>
          <w:szCs w:val="22"/>
        </w:rPr>
      </w:pPr>
      <w:r w:rsidRPr="00661142">
        <w:rPr>
          <w:iCs/>
          <w:szCs w:val="22"/>
        </w:rPr>
        <w:t>Niezależnie od uprawnień z tytułu rękojmi Wykonawca udziela</w:t>
      </w:r>
      <w:r w:rsidRPr="00477091">
        <w:rPr>
          <w:iCs/>
          <w:szCs w:val="22"/>
        </w:rPr>
        <w:t xml:space="preserve"> Zamawiającemu gwarancji jakości na przedmiot umowy. Okres gwarancji wynosi </w:t>
      </w:r>
      <w:r w:rsidR="004425D9">
        <w:rPr>
          <w:iCs/>
          <w:szCs w:val="22"/>
        </w:rPr>
        <w:t>24</w:t>
      </w:r>
      <w:r w:rsidRPr="00477091">
        <w:rPr>
          <w:iCs/>
          <w:szCs w:val="22"/>
        </w:rPr>
        <w:t xml:space="preserve"> </w:t>
      </w:r>
      <w:r>
        <w:rPr>
          <w:iCs/>
          <w:szCs w:val="22"/>
        </w:rPr>
        <w:t>miesi</w:t>
      </w:r>
      <w:r w:rsidR="004425D9">
        <w:rPr>
          <w:iCs/>
          <w:szCs w:val="22"/>
        </w:rPr>
        <w:t>ą</w:t>
      </w:r>
      <w:r>
        <w:rPr>
          <w:iCs/>
          <w:szCs w:val="22"/>
        </w:rPr>
        <w:t>c</w:t>
      </w:r>
      <w:r w:rsidR="004425D9">
        <w:rPr>
          <w:iCs/>
          <w:szCs w:val="22"/>
        </w:rPr>
        <w:t>e</w:t>
      </w:r>
      <w:r w:rsidRPr="00477091">
        <w:rPr>
          <w:iCs/>
          <w:szCs w:val="22"/>
        </w:rPr>
        <w:t xml:space="preserve"> od dnia podpisania  protokołu odbioru robót</w:t>
      </w:r>
      <w:r w:rsidR="00813C20">
        <w:rPr>
          <w:iCs/>
          <w:szCs w:val="22"/>
        </w:rPr>
        <w:t>.</w:t>
      </w:r>
    </w:p>
    <w:p w14:paraId="1F0F323F" w14:textId="4F81DE9C" w:rsidR="00B218A4" w:rsidRPr="00477091" w:rsidRDefault="00B218A4" w:rsidP="00D82885">
      <w:pPr>
        <w:pStyle w:val="Tekstpodstawowy"/>
        <w:numPr>
          <w:ilvl w:val="0"/>
          <w:numId w:val="25"/>
        </w:numPr>
        <w:tabs>
          <w:tab w:val="clear" w:pos="360"/>
        </w:tabs>
        <w:ind w:left="426" w:hanging="426"/>
        <w:jc w:val="both"/>
        <w:rPr>
          <w:b/>
          <w:bCs/>
          <w:i/>
          <w:iCs/>
          <w:szCs w:val="22"/>
        </w:rPr>
      </w:pPr>
      <w:r w:rsidRPr="00477091">
        <w:rPr>
          <w:iCs/>
          <w:szCs w:val="22"/>
        </w:rPr>
        <w:t>Bieg rękojmi i gwarancji rozpoczyna się z dniem podpisania protokołu odbioru</w:t>
      </w:r>
      <w:r w:rsidR="00661142">
        <w:rPr>
          <w:iCs/>
          <w:szCs w:val="22"/>
        </w:rPr>
        <w:t xml:space="preserve"> bez wad</w:t>
      </w:r>
      <w:r w:rsidRPr="00477091">
        <w:rPr>
          <w:iCs/>
          <w:szCs w:val="22"/>
        </w:rPr>
        <w:t>.</w:t>
      </w:r>
    </w:p>
    <w:p w14:paraId="25076272" w14:textId="71514554" w:rsidR="00B218A4" w:rsidRPr="00B218A4" w:rsidRDefault="00B218A4" w:rsidP="00D82885">
      <w:pPr>
        <w:pStyle w:val="Tekstpodstawowy"/>
        <w:numPr>
          <w:ilvl w:val="0"/>
          <w:numId w:val="25"/>
        </w:numPr>
        <w:tabs>
          <w:tab w:val="clear" w:pos="360"/>
        </w:tabs>
        <w:ind w:left="426" w:hanging="426"/>
        <w:jc w:val="both"/>
        <w:rPr>
          <w:b/>
          <w:bCs/>
          <w:i/>
          <w:iCs/>
          <w:szCs w:val="22"/>
        </w:rPr>
      </w:pPr>
      <w:r w:rsidRPr="00B218A4">
        <w:rPr>
          <w:iCs/>
          <w:szCs w:val="22"/>
          <w:lang w:eastAsia="ar-SA"/>
        </w:rPr>
        <w:t>W</w:t>
      </w:r>
      <w:r w:rsidRPr="00B218A4">
        <w:rPr>
          <w:iCs/>
          <w:szCs w:val="22"/>
        </w:rPr>
        <w:t xml:space="preserve"> ramach rękojmi i gwarancji, z zastrzeżeniem postanowień umowy, Wykonawca zobowiązany jest do usunięcia na własny koszt i ryzyko wad </w:t>
      </w:r>
      <w:r w:rsidRPr="00B218A4">
        <w:rPr>
          <w:iCs/>
          <w:szCs w:val="22"/>
          <w:lang w:eastAsia="ar-SA"/>
        </w:rPr>
        <w:t>ujawnionych w okresie gwarancji (po ich zgłoszeniu przez użytkownika w terminie 3 dni roboczych po ujawnieniu wad i usterek):</w:t>
      </w:r>
    </w:p>
    <w:p w14:paraId="275874CD" w14:textId="77777777" w:rsidR="00B218A4" w:rsidRPr="00B218A4" w:rsidRDefault="00B218A4" w:rsidP="00B218A4">
      <w:pPr>
        <w:pStyle w:val="Akapitzlist"/>
        <w:tabs>
          <w:tab w:val="left" w:pos="851"/>
        </w:tabs>
        <w:suppressAutoHyphens/>
        <w:ind w:left="689" w:hanging="32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B218A4">
        <w:rPr>
          <w:rFonts w:ascii="Arial" w:hAnsi="Arial" w:cs="Arial"/>
          <w:iCs/>
          <w:sz w:val="22"/>
          <w:szCs w:val="22"/>
          <w:lang w:eastAsia="ar-SA"/>
        </w:rPr>
        <w:tab/>
        <w:t>-</w:t>
      </w:r>
      <w:r w:rsidRPr="00B218A4">
        <w:rPr>
          <w:rFonts w:ascii="Arial" w:hAnsi="Arial" w:cs="Arial"/>
          <w:iCs/>
          <w:sz w:val="22"/>
          <w:szCs w:val="22"/>
          <w:lang w:eastAsia="ar-SA"/>
        </w:rPr>
        <w:tab/>
        <w:t>awarii uniemożliwiających bezpieczne użytkowanie przedmiotu umowy - w terminie natychmiastowym (do 24 godzin) lub innym uzgodnionym z Zamawiającym, pod warunkiem przystąpienia do  usuwania awarii w miejscu  jej wystąpienia  w terminie nie dłuższym niż 24 godziny i  przekazania Zamawiającemu  pisemnego uzasadnienia braku  możliwości  wcześniejszej  naprawy .</w:t>
      </w:r>
    </w:p>
    <w:p w14:paraId="07859798" w14:textId="77777777" w:rsidR="00B218A4" w:rsidRPr="00B218A4" w:rsidRDefault="00B218A4" w:rsidP="00B218A4">
      <w:pPr>
        <w:suppressAutoHyphens/>
        <w:ind w:left="851"/>
        <w:contextualSpacing/>
        <w:jc w:val="both"/>
        <w:rPr>
          <w:rFonts w:ascii="Arial" w:hAnsi="Arial" w:cs="Arial"/>
          <w:iCs/>
          <w:strike/>
          <w:sz w:val="22"/>
          <w:szCs w:val="22"/>
          <w:lang w:eastAsia="ar-SA"/>
        </w:rPr>
      </w:pPr>
      <w:r w:rsidRPr="00B218A4">
        <w:rPr>
          <w:rFonts w:ascii="Arial" w:hAnsi="Arial" w:cs="Arial"/>
          <w:iCs/>
          <w:sz w:val="22"/>
          <w:szCs w:val="22"/>
          <w:lang w:eastAsia="ar-SA"/>
        </w:rPr>
        <w:t>- pozostałych – w terminie 7 dni;</w:t>
      </w:r>
    </w:p>
    <w:p w14:paraId="6E542A83" w14:textId="31F6E0EC" w:rsidR="00B218A4" w:rsidRPr="00477091" w:rsidRDefault="00B218A4" w:rsidP="00D82885">
      <w:pPr>
        <w:numPr>
          <w:ilvl w:val="0"/>
          <w:numId w:val="25"/>
        </w:numPr>
        <w:tabs>
          <w:tab w:val="left" w:pos="2127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77091">
        <w:rPr>
          <w:rFonts w:ascii="Arial" w:hAnsi="Arial" w:cs="Arial"/>
          <w:sz w:val="22"/>
          <w:szCs w:val="22"/>
        </w:rPr>
        <w:t>W przypadku nieusunięcia wad w terminach wskazanych przez Zamawiającego w protokole końcowym odbioru robót lub w okresie rękojmi za wady lub gwarancji, Wykonawca wyraża zgodę na usunięcie wad i usterek na koszt i niebezpieczeństwo Wykonawcy bez konieczności uzyskania upoważnienia sądu</w:t>
      </w:r>
      <w:r>
        <w:rPr>
          <w:rFonts w:ascii="Arial" w:hAnsi="Arial" w:cs="Arial"/>
          <w:sz w:val="22"/>
          <w:szCs w:val="22"/>
        </w:rPr>
        <w:t>, na co Wykonawca wyraża zgodę</w:t>
      </w:r>
    </w:p>
    <w:p w14:paraId="2DEFD808" w14:textId="77777777" w:rsidR="00B218A4" w:rsidRPr="002477EB" w:rsidRDefault="00B218A4" w:rsidP="00D82885">
      <w:pPr>
        <w:numPr>
          <w:ilvl w:val="0"/>
          <w:numId w:val="25"/>
        </w:numPr>
        <w:tabs>
          <w:tab w:val="left" w:pos="2127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477091">
        <w:rPr>
          <w:rFonts w:ascii="Arial" w:eastAsia="MS Mincho" w:hAnsi="Arial" w:cs="Arial"/>
          <w:sz w:val="22"/>
          <w:szCs w:val="22"/>
        </w:rPr>
        <w:t>Nie później niż 30 dni przed upływem terminu rękojmi i gwarancji strony dokonają przeglądu przedmiotu umowy z którego zostanie sporządzony protokół pogwarancyjny. W</w:t>
      </w:r>
      <w:r>
        <w:rPr>
          <w:rFonts w:ascii="Arial" w:eastAsia="MS Mincho" w:hAnsi="Arial" w:cs="Arial"/>
          <w:sz w:val="22"/>
          <w:szCs w:val="22"/>
        </w:rPr>
        <w:t> </w:t>
      </w:r>
      <w:r w:rsidRPr="00477091">
        <w:rPr>
          <w:rFonts w:ascii="Arial" w:eastAsia="MS Mincho" w:hAnsi="Arial" w:cs="Arial"/>
          <w:sz w:val="22"/>
          <w:szCs w:val="22"/>
        </w:rPr>
        <w:t xml:space="preserve">przypadku stwierdzenia wad i usterek Zamawiający wskaże termin ich usunięcia. </w:t>
      </w:r>
      <w:r w:rsidRPr="002477EB">
        <w:rPr>
          <w:rFonts w:ascii="Arial" w:hAnsi="Arial" w:cs="Arial"/>
          <w:sz w:val="22"/>
          <w:szCs w:val="22"/>
        </w:rPr>
        <w:t xml:space="preserve"> </w:t>
      </w:r>
    </w:p>
    <w:p w14:paraId="6763D23D" w14:textId="653F68DF" w:rsidR="00EE4C49" w:rsidRDefault="00EE4C49" w:rsidP="00B218A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FACAC6C" w14:textId="2B784F1B" w:rsidR="00E2399C" w:rsidRPr="009277F4" w:rsidRDefault="00E2399C" w:rsidP="00E239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 xml:space="preserve">§ </w:t>
      </w:r>
      <w:r w:rsidR="00213F5C">
        <w:rPr>
          <w:rFonts w:ascii="Arial" w:hAnsi="Arial" w:cs="Arial"/>
          <w:b/>
          <w:bCs/>
          <w:sz w:val="22"/>
          <w:szCs w:val="22"/>
        </w:rPr>
        <w:t>1</w:t>
      </w:r>
      <w:r w:rsidR="001F1236">
        <w:rPr>
          <w:rFonts w:ascii="Arial" w:hAnsi="Arial" w:cs="Arial"/>
          <w:b/>
          <w:bCs/>
          <w:sz w:val="22"/>
          <w:szCs w:val="22"/>
        </w:rPr>
        <w:t>1</w:t>
      </w:r>
      <w:r w:rsidRPr="009277F4">
        <w:rPr>
          <w:rFonts w:ascii="Arial" w:hAnsi="Arial" w:cs="Arial"/>
          <w:b/>
          <w:bCs/>
          <w:sz w:val="22"/>
          <w:szCs w:val="22"/>
        </w:rPr>
        <w:t>.</w:t>
      </w:r>
    </w:p>
    <w:p w14:paraId="6C349857" w14:textId="7D810D29" w:rsidR="000A3E34" w:rsidRPr="009277F4" w:rsidRDefault="000A3E34" w:rsidP="000A3E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POSTANOWIENIA KOŃCOWE</w:t>
      </w:r>
    </w:p>
    <w:p w14:paraId="6C8FAC4C" w14:textId="77777777" w:rsidR="009572A5" w:rsidRDefault="003C165C" w:rsidP="009572A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Wszelkie  zmiany  w  treści  niniejszej  umowy  wymagają  formy  pisemnej  pod rygorem nieważności. </w:t>
      </w:r>
    </w:p>
    <w:p w14:paraId="41D41674" w14:textId="7872F0E0" w:rsidR="009C54AA" w:rsidRPr="009572A5" w:rsidRDefault="009C54AA" w:rsidP="009572A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572A5">
        <w:rPr>
          <w:rFonts w:ascii="Arial" w:hAnsi="Arial" w:cs="Arial"/>
          <w:sz w:val="22"/>
          <w:szCs w:val="22"/>
        </w:rPr>
        <w:t>Zamawiający przewiduje możliwość wprowadzenia zmian do zawartej umowy w formie pisemnego aneksu:</w:t>
      </w:r>
    </w:p>
    <w:p w14:paraId="538ECA17" w14:textId="44695E10" w:rsidR="008F30F2" w:rsidRPr="00D472AF" w:rsidRDefault="008F30F2" w:rsidP="008F30F2">
      <w:pPr>
        <w:pStyle w:val="Akapitzlist"/>
        <w:numPr>
          <w:ilvl w:val="0"/>
          <w:numId w:val="28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D472AF">
        <w:rPr>
          <w:rFonts w:ascii="Arial" w:hAnsi="Arial" w:cs="Arial"/>
          <w:sz w:val="22"/>
          <w:szCs w:val="22"/>
        </w:rPr>
        <w:t>w przypadku wstrzymania prac przez Zamawiającego,</w:t>
      </w:r>
    </w:p>
    <w:p w14:paraId="27EBB6BD" w14:textId="77777777" w:rsidR="008F30F2" w:rsidRPr="009277F4" w:rsidRDefault="008F30F2" w:rsidP="008F30F2">
      <w:pPr>
        <w:pStyle w:val="Akapitzlist"/>
        <w:numPr>
          <w:ilvl w:val="0"/>
          <w:numId w:val="28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jeżeli zmianie ulegnie urzędowa stawka VAT lub Wykonawca utraci zwolnienie od podatku VAT. W takim wypadku wynagrodzenie Wykonawcy zostanie powiększone o zależny podatek VAT,</w:t>
      </w:r>
    </w:p>
    <w:p w14:paraId="18CE3718" w14:textId="77777777" w:rsidR="008F30F2" w:rsidRPr="009277F4" w:rsidRDefault="008F30F2" w:rsidP="008F30F2">
      <w:pPr>
        <w:pStyle w:val="Akapitzlist"/>
        <w:numPr>
          <w:ilvl w:val="0"/>
          <w:numId w:val="28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3A2463AB" w14:textId="77777777" w:rsidR="008F30F2" w:rsidRPr="009277F4" w:rsidRDefault="008F30F2" w:rsidP="008F30F2">
      <w:pPr>
        <w:pStyle w:val="Akapitzlist"/>
        <w:numPr>
          <w:ilvl w:val="0"/>
          <w:numId w:val="28"/>
        </w:numPr>
        <w:ind w:left="708"/>
        <w:jc w:val="both"/>
        <w:rPr>
          <w:rFonts w:ascii="Arial" w:hAnsi="Arial" w:cs="Arial"/>
          <w:i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jeżeli na skutek siły wyższej zajdzie konieczność zmiany terminu wykonania zamówienia</w:t>
      </w:r>
      <w:r w:rsidRPr="009277F4">
        <w:rPr>
          <w:rFonts w:ascii="Arial" w:hAnsi="Arial" w:cs="Arial"/>
          <w:i/>
          <w:sz w:val="22"/>
          <w:szCs w:val="22"/>
        </w:rPr>
        <w:t>,</w:t>
      </w:r>
    </w:p>
    <w:p w14:paraId="211069B2" w14:textId="77777777" w:rsidR="008F30F2" w:rsidRPr="009277F4" w:rsidRDefault="008F30F2" w:rsidP="008F30F2">
      <w:pPr>
        <w:pStyle w:val="Akapitzlist"/>
        <w:numPr>
          <w:ilvl w:val="0"/>
          <w:numId w:val="28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0DB38B96" w14:textId="77777777" w:rsidR="008F30F2" w:rsidRPr="009277F4" w:rsidRDefault="008F30F2" w:rsidP="008F30F2">
      <w:pPr>
        <w:pStyle w:val="Akapitzlist"/>
        <w:numPr>
          <w:ilvl w:val="0"/>
          <w:numId w:val="28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ze specyfikacją istotnych warunków zamówienia oraz umową.</w:t>
      </w:r>
    </w:p>
    <w:p w14:paraId="02271A5E" w14:textId="77777777" w:rsidR="009572A5" w:rsidRDefault="008F30F2" w:rsidP="009572A5">
      <w:pPr>
        <w:pStyle w:val="Akapitzlist"/>
        <w:numPr>
          <w:ilvl w:val="0"/>
          <w:numId w:val="28"/>
        </w:num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D472AF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9572A5">
        <w:rPr>
          <w:rFonts w:ascii="Arial" w:hAnsi="Arial" w:cs="Arial"/>
          <w:bCs/>
          <w:sz w:val="22"/>
          <w:szCs w:val="22"/>
        </w:rPr>
        <w:t>.</w:t>
      </w:r>
    </w:p>
    <w:p w14:paraId="5303EED1" w14:textId="77777777" w:rsidR="009572A5" w:rsidRPr="009572A5" w:rsidRDefault="009C54AA" w:rsidP="009572A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9572A5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10C42227" w14:textId="77777777" w:rsidR="009572A5" w:rsidRPr="009572A5" w:rsidRDefault="009C54AA" w:rsidP="009572A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9572A5">
        <w:rPr>
          <w:rFonts w:ascii="Arial" w:hAnsi="Arial" w:cs="Arial"/>
          <w:sz w:val="22"/>
          <w:szCs w:val="22"/>
        </w:rPr>
        <w:t>W sprawach nieuregulowanych niniejszą umową mają zastosowanie przepisy ustawy z dnia 23 kwietnia 1964 r. Kodeks Cywilny (</w:t>
      </w:r>
      <w:r w:rsidR="003C165C" w:rsidRPr="009572A5">
        <w:rPr>
          <w:rFonts w:ascii="Arial" w:hAnsi="Arial" w:cs="Arial"/>
          <w:sz w:val="22"/>
          <w:szCs w:val="22"/>
        </w:rPr>
        <w:t>Dz. U. z 202</w:t>
      </w:r>
      <w:r w:rsidR="00B65DBD" w:rsidRPr="009572A5">
        <w:rPr>
          <w:rFonts w:ascii="Arial" w:hAnsi="Arial" w:cs="Arial"/>
          <w:sz w:val="22"/>
          <w:szCs w:val="22"/>
        </w:rPr>
        <w:t>3</w:t>
      </w:r>
      <w:r w:rsidR="003C165C" w:rsidRPr="009572A5">
        <w:rPr>
          <w:rFonts w:ascii="Arial" w:hAnsi="Arial" w:cs="Arial"/>
          <w:sz w:val="22"/>
          <w:szCs w:val="22"/>
        </w:rPr>
        <w:t>r. poz. 1</w:t>
      </w:r>
      <w:r w:rsidR="00B65DBD" w:rsidRPr="009572A5">
        <w:rPr>
          <w:rFonts w:ascii="Arial" w:hAnsi="Arial" w:cs="Arial"/>
          <w:sz w:val="22"/>
          <w:szCs w:val="22"/>
        </w:rPr>
        <w:t>610</w:t>
      </w:r>
      <w:r w:rsidR="003C165C" w:rsidRPr="009572A5">
        <w:rPr>
          <w:rFonts w:ascii="Arial" w:hAnsi="Arial" w:cs="Arial"/>
          <w:sz w:val="22"/>
          <w:szCs w:val="22"/>
        </w:rPr>
        <w:t xml:space="preserve"> z późn. zm.</w:t>
      </w:r>
      <w:r w:rsidRPr="009572A5">
        <w:rPr>
          <w:rFonts w:ascii="Arial" w:hAnsi="Arial" w:cs="Arial"/>
          <w:sz w:val="22"/>
          <w:szCs w:val="22"/>
        </w:rPr>
        <w:t>)</w:t>
      </w:r>
      <w:r w:rsidR="003C165C" w:rsidRPr="009572A5">
        <w:rPr>
          <w:rFonts w:ascii="Arial" w:hAnsi="Arial" w:cs="Arial"/>
          <w:sz w:val="22"/>
          <w:szCs w:val="22"/>
        </w:rPr>
        <w:t>.</w:t>
      </w:r>
    </w:p>
    <w:p w14:paraId="4EB6C456" w14:textId="77777777" w:rsidR="009572A5" w:rsidRPr="009572A5" w:rsidRDefault="00E2399C" w:rsidP="009572A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9572A5">
        <w:rPr>
          <w:rFonts w:ascii="Arial" w:hAnsi="Arial" w:cs="Arial"/>
          <w:sz w:val="22"/>
          <w:szCs w:val="22"/>
        </w:rPr>
        <w:t>Kwestie sporne wynikające z realizacji umowy rozstrzygać będzie Sąd powszechny właściwy miejscowo dla siedziby Zamawiającego.</w:t>
      </w:r>
    </w:p>
    <w:p w14:paraId="35DB3F39" w14:textId="6070493E" w:rsidR="00E2399C" w:rsidRPr="009572A5" w:rsidRDefault="00E2399C" w:rsidP="009572A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9572A5">
        <w:rPr>
          <w:rFonts w:ascii="Arial" w:hAnsi="Arial" w:cs="Arial"/>
          <w:sz w:val="22"/>
          <w:szCs w:val="22"/>
        </w:rPr>
        <w:lastRenderedPageBreak/>
        <w:t>Umowę niniejszą sporządzono w dwóch jednobrzmiących egzemplarzach, po jednym dla każdej ze stron.</w:t>
      </w:r>
    </w:p>
    <w:p w14:paraId="37152E4C" w14:textId="77777777" w:rsidR="00E2399C" w:rsidRDefault="00E2399C" w:rsidP="00E2399C">
      <w:pPr>
        <w:pStyle w:val="Tekstpodstawowy"/>
        <w:rPr>
          <w:szCs w:val="22"/>
        </w:rPr>
      </w:pPr>
    </w:p>
    <w:p w14:paraId="0127A137" w14:textId="77777777" w:rsidR="0087517C" w:rsidRDefault="0087517C" w:rsidP="00E2399C">
      <w:pPr>
        <w:pStyle w:val="Tekstpodstawowy"/>
        <w:rPr>
          <w:szCs w:val="22"/>
        </w:rPr>
      </w:pPr>
    </w:p>
    <w:p w14:paraId="40E41045" w14:textId="77777777" w:rsidR="0087517C" w:rsidRDefault="0087517C" w:rsidP="008751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umowy:</w:t>
      </w:r>
    </w:p>
    <w:p w14:paraId="0850EC61" w14:textId="55F724CA" w:rsidR="0087517C" w:rsidRDefault="0087517C" w:rsidP="008751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załącznik nr 1 </w:t>
      </w:r>
      <w:r w:rsidR="00EA7A6E">
        <w:rPr>
          <w:rFonts w:ascii="Arial" w:hAnsi="Arial" w:cs="Arial"/>
          <w:sz w:val="22"/>
          <w:szCs w:val="22"/>
        </w:rPr>
        <w:t xml:space="preserve">(załącznik nr 1 do siwz) </w:t>
      </w:r>
      <w:r>
        <w:rPr>
          <w:rFonts w:ascii="Arial" w:hAnsi="Arial" w:cs="Arial"/>
          <w:sz w:val="22"/>
          <w:szCs w:val="22"/>
        </w:rPr>
        <w:t>– szczegółowy opis przedmiotu zamówienia</w:t>
      </w:r>
    </w:p>
    <w:p w14:paraId="5799C33E" w14:textId="3D0DBCE1" w:rsidR="0087517C" w:rsidRPr="003C165C" w:rsidRDefault="0087517C" w:rsidP="00E2399C">
      <w:pPr>
        <w:pStyle w:val="Tekstpodstawowy"/>
        <w:rPr>
          <w:szCs w:val="22"/>
        </w:rPr>
      </w:pPr>
      <w:r>
        <w:rPr>
          <w:szCs w:val="22"/>
        </w:rPr>
        <w:t xml:space="preserve">- </w:t>
      </w:r>
      <w:r w:rsidR="00E322CB">
        <w:rPr>
          <w:szCs w:val="22"/>
        </w:rPr>
        <w:t xml:space="preserve">załącznik nr </w:t>
      </w:r>
      <w:r w:rsidR="008F30F2">
        <w:rPr>
          <w:szCs w:val="22"/>
        </w:rPr>
        <w:t>2</w:t>
      </w:r>
      <w:r w:rsidR="00E322CB">
        <w:rPr>
          <w:szCs w:val="22"/>
        </w:rPr>
        <w:t xml:space="preserve"> – wykaz osób (załącznik nr 4 do oferty).</w:t>
      </w:r>
    </w:p>
    <w:p w14:paraId="7DAD7E1E" w14:textId="77777777" w:rsidR="000344F4" w:rsidRDefault="000344F4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4BCF076F" w14:textId="77777777" w:rsidR="000344F4" w:rsidRDefault="000344F4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429DE31D" w14:textId="03CC330C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ZAMAWIAJĄCY:</w:t>
      </w:r>
      <w:r w:rsidRPr="009277F4">
        <w:rPr>
          <w:rFonts w:ascii="Arial" w:hAnsi="Arial" w:cs="Arial"/>
          <w:b/>
          <w:sz w:val="22"/>
          <w:szCs w:val="22"/>
        </w:rPr>
        <w:tab/>
      </w:r>
      <w:r w:rsidRPr="009277F4">
        <w:rPr>
          <w:rFonts w:ascii="Arial" w:hAnsi="Arial" w:cs="Arial"/>
          <w:b/>
          <w:sz w:val="22"/>
          <w:szCs w:val="22"/>
        </w:rPr>
        <w:tab/>
      </w:r>
      <w:r w:rsidRPr="009277F4">
        <w:rPr>
          <w:rFonts w:ascii="Arial" w:hAnsi="Arial" w:cs="Arial"/>
          <w:b/>
          <w:sz w:val="22"/>
          <w:szCs w:val="22"/>
        </w:rPr>
        <w:tab/>
      </w:r>
      <w:r w:rsidRPr="009277F4">
        <w:rPr>
          <w:rFonts w:ascii="Arial" w:hAnsi="Arial" w:cs="Arial"/>
          <w:b/>
          <w:sz w:val="22"/>
          <w:szCs w:val="22"/>
        </w:rPr>
        <w:tab/>
      </w:r>
      <w:r w:rsidRPr="009277F4">
        <w:rPr>
          <w:rFonts w:ascii="Arial" w:hAnsi="Arial" w:cs="Arial"/>
          <w:b/>
          <w:sz w:val="22"/>
          <w:szCs w:val="22"/>
        </w:rPr>
        <w:tab/>
      </w:r>
      <w:r w:rsidRPr="009277F4">
        <w:rPr>
          <w:rFonts w:ascii="Arial" w:hAnsi="Arial" w:cs="Arial"/>
          <w:b/>
          <w:sz w:val="22"/>
          <w:szCs w:val="22"/>
        </w:rPr>
        <w:tab/>
      </w:r>
      <w:r w:rsidRPr="009277F4">
        <w:rPr>
          <w:rFonts w:ascii="Arial" w:hAnsi="Arial" w:cs="Arial"/>
          <w:b/>
          <w:sz w:val="22"/>
          <w:szCs w:val="22"/>
        </w:rPr>
        <w:tab/>
        <w:t>WYKONAWCA:</w:t>
      </w:r>
    </w:p>
    <w:p w14:paraId="3E1EB0A5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727534CC" w14:textId="15776EBF" w:rsidR="00913AFF" w:rsidRPr="009277F4" w:rsidRDefault="00BD1850" w:rsidP="00972340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BCF5C31" w14:textId="7E11A5E7" w:rsidR="00E2399C" w:rsidRPr="009277F4" w:rsidRDefault="00745C20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lastRenderedPageBreak/>
        <w:t>Z</w:t>
      </w:r>
      <w:r w:rsidR="00E2399C" w:rsidRPr="009277F4">
        <w:rPr>
          <w:rFonts w:ascii="Arial" w:hAnsi="Arial" w:cs="Arial"/>
          <w:b/>
          <w:sz w:val="22"/>
          <w:szCs w:val="22"/>
        </w:rPr>
        <w:t>ałącznik nr 3</w:t>
      </w:r>
    </w:p>
    <w:p w14:paraId="7D1082AA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0A997E27" w14:textId="77777777" w:rsidR="00E2399C" w:rsidRPr="009277F4" w:rsidRDefault="00E2399C" w:rsidP="00E2399C">
      <w:pPr>
        <w:pStyle w:val="Tekstpodstawowywcity"/>
        <w:ind w:left="0"/>
        <w:jc w:val="center"/>
        <w:rPr>
          <w:rFonts w:cs="Arial"/>
        </w:rPr>
      </w:pPr>
    </w:p>
    <w:p w14:paraId="480B49CF" w14:textId="421F3299" w:rsidR="00E2399C" w:rsidRPr="00C274D3" w:rsidRDefault="00E2399C" w:rsidP="00C274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74D3">
        <w:rPr>
          <w:rFonts w:ascii="Arial" w:hAnsi="Arial" w:cs="Arial"/>
          <w:bCs/>
          <w:sz w:val="22"/>
          <w:szCs w:val="22"/>
        </w:rPr>
        <w:t>Wykaz części zamówienia, jakie będą powierzone podwykonawcom</w:t>
      </w:r>
      <w:r w:rsidR="007D6048" w:rsidRPr="00C274D3">
        <w:rPr>
          <w:rFonts w:ascii="Arial" w:hAnsi="Arial" w:cs="Arial"/>
          <w:bCs/>
          <w:sz w:val="22"/>
          <w:szCs w:val="22"/>
        </w:rPr>
        <w:t xml:space="preserve"> </w:t>
      </w:r>
      <w:r w:rsidRPr="00C274D3">
        <w:rPr>
          <w:rFonts w:ascii="Arial" w:hAnsi="Arial" w:cs="Arial"/>
          <w:bCs/>
          <w:sz w:val="22"/>
          <w:szCs w:val="22"/>
        </w:rPr>
        <w:t>przy realizacji</w:t>
      </w:r>
      <w:r w:rsidRPr="00C274D3">
        <w:rPr>
          <w:rFonts w:ascii="Arial" w:hAnsi="Arial" w:cs="Arial"/>
          <w:sz w:val="22"/>
          <w:szCs w:val="22"/>
        </w:rPr>
        <w:t xml:space="preserve"> zamówienia: pn.:</w:t>
      </w:r>
      <w:r w:rsidRPr="00C274D3">
        <w:rPr>
          <w:rFonts w:ascii="Arial" w:hAnsi="Arial" w:cs="Arial"/>
          <w:b/>
          <w:sz w:val="22"/>
          <w:szCs w:val="22"/>
        </w:rPr>
        <w:t xml:space="preserve"> </w:t>
      </w:r>
      <w:r w:rsidR="00C274D3" w:rsidRPr="00C274D3">
        <w:rPr>
          <w:rFonts w:ascii="Arial" w:hAnsi="Arial" w:cs="Arial"/>
          <w:b/>
          <w:bCs/>
          <w:sz w:val="22"/>
          <w:szCs w:val="22"/>
        </w:rPr>
        <w:t>„</w:t>
      </w:r>
      <w:r w:rsidR="00442CE5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442CE5" w:rsidRPr="00613AA6">
        <w:rPr>
          <w:rFonts w:ascii="Arial" w:hAnsi="Arial" w:cs="Arial"/>
          <w:b/>
          <w:bCs/>
          <w:sz w:val="22"/>
          <w:szCs w:val="22"/>
        </w:rPr>
        <w:t>ostawa oraz uruchomienie zestawu hydroforowego</w:t>
      </w:r>
      <w:r w:rsidR="00C274D3" w:rsidRPr="00C274D3">
        <w:rPr>
          <w:rFonts w:ascii="Arial" w:hAnsi="Arial" w:cs="Arial"/>
          <w:b/>
          <w:bCs/>
          <w:sz w:val="22"/>
          <w:szCs w:val="22"/>
        </w:rPr>
        <w:t>”</w:t>
      </w:r>
      <w:r w:rsidR="00912C86" w:rsidRPr="00C274D3">
        <w:rPr>
          <w:rFonts w:ascii="Arial" w:hAnsi="Arial" w:cs="Arial"/>
          <w:b/>
          <w:bCs/>
          <w:sz w:val="22"/>
          <w:szCs w:val="22"/>
        </w:rPr>
        <w:t>,</w:t>
      </w:r>
    </w:p>
    <w:p w14:paraId="741B7498" w14:textId="77777777" w:rsidR="00E2399C" w:rsidRPr="009277F4" w:rsidRDefault="00E2399C" w:rsidP="00C274D3">
      <w:pPr>
        <w:pStyle w:val="Lista31"/>
        <w:spacing w:after="60"/>
        <w:jc w:val="both"/>
        <w:rPr>
          <w:rFonts w:ascii="Arial" w:hAnsi="Arial" w:cs="Arial"/>
          <w:sz w:val="22"/>
          <w:szCs w:val="22"/>
        </w:rPr>
      </w:pPr>
    </w:p>
    <w:p w14:paraId="5C54E8B9" w14:textId="739D379F" w:rsidR="00E2399C" w:rsidRPr="009277F4" w:rsidRDefault="00E2399C" w:rsidP="00E2399C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a) oświadczamy, że część </w:t>
      </w:r>
      <w:r w:rsidR="00CD035C">
        <w:rPr>
          <w:rFonts w:ascii="Arial" w:hAnsi="Arial" w:cs="Arial"/>
          <w:sz w:val="22"/>
          <w:szCs w:val="22"/>
        </w:rPr>
        <w:t>prac</w:t>
      </w:r>
      <w:r w:rsidRPr="009277F4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14:paraId="4070E4A3" w14:textId="77777777" w:rsidR="00E2399C" w:rsidRPr="009277F4" w:rsidRDefault="00E2399C" w:rsidP="00E2399C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E2399C" w:rsidRPr="009277F4" w14:paraId="7C84A6B9" w14:textId="77777777" w:rsidTr="00E2399C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01C7A" w14:textId="1ECB0862" w:rsidR="00E2399C" w:rsidRPr="009277F4" w:rsidRDefault="00CD035C" w:rsidP="00E2399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Prace</w:t>
            </w:r>
            <w:r w:rsidR="00E2399C" w:rsidRPr="009277F4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1574E" w14:textId="77777777" w:rsidR="00E2399C" w:rsidRPr="009277F4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9277F4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FCCB" w14:textId="6CB309F8" w:rsidR="00E2399C" w:rsidRPr="009277F4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9277F4">
              <w:rPr>
                <w:rFonts w:ascii="Arial" w:hAnsi="Arial" w:cs="Arial"/>
                <w:b/>
                <w:sz w:val="22"/>
                <w:szCs w:val="22"/>
              </w:rPr>
              <w:t xml:space="preserve">Procentowy udział wartości </w:t>
            </w:r>
            <w:r w:rsidR="00CD035C">
              <w:rPr>
                <w:rFonts w:ascii="Arial" w:hAnsi="Arial" w:cs="Arial"/>
                <w:b/>
                <w:sz w:val="22"/>
                <w:szCs w:val="22"/>
              </w:rPr>
              <w:t>prac</w:t>
            </w:r>
            <w:r w:rsidRPr="009277F4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E2399C" w:rsidRPr="009277F4" w14:paraId="5F737FEA" w14:textId="77777777" w:rsidTr="00E2399C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D0324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106E4057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70A70F49" w14:textId="77777777" w:rsidR="00E2399C" w:rsidRPr="009277F4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260E0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7A4B46DD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34EA9627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867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2399C" w:rsidRPr="009277F4" w14:paraId="3A496AE6" w14:textId="77777777" w:rsidTr="00E2399C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F0C32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F83D25A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4F2987A8" w14:textId="77777777" w:rsidR="00E2399C" w:rsidRPr="009277F4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62462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28EE69BE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5D5B62F5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F0B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2399C" w:rsidRPr="009277F4" w14:paraId="24D34DB5" w14:textId="77777777" w:rsidTr="00E2399C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6D259" w14:textId="57741242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="00CD035C">
              <w:rPr>
                <w:rFonts w:ascii="Arial" w:hAnsi="Arial" w:cs="Arial"/>
                <w:sz w:val="22"/>
                <w:szCs w:val="22"/>
              </w:rPr>
              <w:t>prac</w:t>
            </w:r>
            <w:r w:rsidRPr="009277F4">
              <w:rPr>
                <w:rFonts w:ascii="Arial" w:hAnsi="Arial" w:cs="Arial"/>
                <w:sz w:val="22"/>
                <w:szCs w:val="22"/>
              </w:rPr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5D2D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958E1BC" w14:textId="77777777" w:rsidR="00E2399C" w:rsidRPr="009277F4" w:rsidRDefault="00E2399C" w:rsidP="00E2399C">
      <w:pPr>
        <w:pStyle w:val="Tekstpodstawowy"/>
        <w:jc w:val="both"/>
        <w:rPr>
          <w:szCs w:val="22"/>
        </w:rPr>
      </w:pPr>
    </w:p>
    <w:p w14:paraId="41D8BFFD" w14:textId="283E635F" w:rsidR="00E2399C" w:rsidRPr="009277F4" w:rsidRDefault="00E2399C" w:rsidP="00E2399C">
      <w:pPr>
        <w:pStyle w:val="Tekstpodstawowy"/>
        <w:ind w:left="360" w:hanging="360"/>
        <w:rPr>
          <w:szCs w:val="22"/>
        </w:rPr>
      </w:pPr>
      <w:r w:rsidRPr="009277F4">
        <w:rPr>
          <w:szCs w:val="22"/>
        </w:rPr>
        <w:t xml:space="preserve">b) oświadczamy, że </w:t>
      </w:r>
      <w:r w:rsidR="00B65DBD">
        <w:rPr>
          <w:szCs w:val="22"/>
        </w:rPr>
        <w:t>prace</w:t>
      </w:r>
      <w:r w:rsidRPr="009277F4">
        <w:rPr>
          <w:szCs w:val="22"/>
        </w:rPr>
        <w:t xml:space="preserve"> objęte niniejszym zamówieniem, zamierzamy wykonać własnymi siłami (*)</w:t>
      </w:r>
    </w:p>
    <w:p w14:paraId="334A2CD2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3FA63AF2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7303AC4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404B5DC6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277F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9277F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6595657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4C52002D" w14:textId="77777777" w:rsidR="00E2399C" w:rsidRPr="009277F4" w:rsidRDefault="00E2399C" w:rsidP="00E2399C">
      <w:pPr>
        <w:jc w:val="both"/>
        <w:rPr>
          <w:rFonts w:ascii="Arial" w:hAnsi="Arial" w:cs="Arial"/>
          <w:i/>
          <w:sz w:val="18"/>
          <w:szCs w:val="18"/>
        </w:rPr>
      </w:pPr>
    </w:p>
    <w:p w14:paraId="00DD9D83" w14:textId="77777777" w:rsidR="00E2399C" w:rsidRPr="009277F4" w:rsidRDefault="00E2399C" w:rsidP="00E2399C">
      <w:pPr>
        <w:pStyle w:val="Tekstpodstawowywcity"/>
        <w:rPr>
          <w:rFonts w:cs="Arial"/>
        </w:rPr>
      </w:pPr>
    </w:p>
    <w:p w14:paraId="50F051ED" w14:textId="77777777" w:rsidR="00E2399C" w:rsidRPr="009277F4" w:rsidRDefault="00E2399C" w:rsidP="00E2399C">
      <w:pPr>
        <w:pStyle w:val="Tekstpodstawowy"/>
        <w:spacing w:after="60"/>
        <w:rPr>
          <w:szCs w:val="22"/>
        </w:rPr>
      </w:pPr>
    </w:p>
    <w:p w14:paraId="2E83D8CD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320FE67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3CC654B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(*) niepotrzebne skreślić</w:t>
      </w:r>
    </w:p>
    <w:p w14:paraId="396B1F13" w14:textId="226D35F9" w:rsidR="00E2399C" w:rsidRPr="009277F4" w:rsidRDefault="00E2399C" w:rsidP="00912C86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br w:type="page"/>
      </w:r>
    </w:p>
    <w:p w14:paraId="5D93E614" w14:textId="77777777" w:rsidR="00E2399C" w:rsidRPr="009277F4" w:rsidRDefault="00E2399C" w:rsidP="00E2399C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lastRenderedPageBreak/>
        <w:t>Załącznik 4</w:t>
      </w:r>
    </w:p>
    <w:p w14:paraId="0DEE86BA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12B351E8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59FDF0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6F8CB3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755E75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B58785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51CCB10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CA7052C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7E3317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7AC57B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0F32B1" w14:textId="098131B8" w:rsidR="00CD035C" w:rsidRDefault="00CD035C" w:rsidP="00CD03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 pod nazwą:                               </w:t>
      </w:r>
      <w:r w:rsidRPr="00CD0C4E">
        <w:rPr>
          <w:rFonts w:ascii="Arial" w:hAnsi="Arial" w:cs="Arial"/>
          <w:b/>
          <w:bCs/>
          <w:sz w:val="22"/>
          <w:szCs w:val="22"/>
        </w:rPr>
        <w:t>„</w:t>
      </w:r>
      <w:r w:rsidR="00442CE5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442CE5" w:rsidRPr="00613AA6">
        <w:rPr>
          <w:rFonts w:ascii="Arial" w:hAnsi="Arial" w:cs="Arial"/>
          <w:b/>
          <w:bCs/>
          <w:sz w:val="22"/>
          <w:szCs w:val="22"/>
        </w:rPr>
        <w:t>ostawa oraz uruchomienie zestawu hydroforowego</w:t>
      </w:r>
      <w:r w:rsidRPr="00CD0C4E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  <w:r w:rsidRPr="009277F4">
        <w:rPr>
          <w:rFonts w:ascii="Arial" w:hAnsi="Arial" w:cs="Arial"/>
          <w:color w:val="000000"/>
          <w:sz w:val="22"/>
          <w:szCs w:val="22"/>
        </w:rPr>
        <w:t>będąc uprawnionym(-i) do składania oświadczeń w imieniu Wykonawcy:</w:t>
      </w:r>
    </w:p>
    <w:p w14:paraId="42188ABD" w14:textId="77777777" w:rsidR="00CD035C" w:rsidRDefault="00CD035C" w:rsidP="00CD03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2A4935" w14:textId="77777777" w:rsidR="001F1236" w:rsidRDefault="001F1236" w:rsidP="001F1236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C210BFF" w14:textId="6EE64678" w:rsidR="001F1236" w:rsidRPr="001F1236" w:rsidRDefault="00CD035C" w:rsidP="001F1236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1192C">
        <w:rPr>
          <w:rFonts w:ascii="Arial" w:hAnsi="Arial" w:cs="Arial"/>
          <w:bCs/>
          <w:sz w:val="22"/>
          <w:szCs w:val="22"/>
        </w:rPr>
        <w:t>oświadczam</w:t>
      </w:r>
      <w:r w:rsidRPr="00F1192C">
        <w:rPr>
          <w:rFonts w:ascii="Arial" w:hAnsi="Arial" w:cs="Arial"/>
          <w:sz w:val="22"/>
          <w:szCs w:val="22"/>
        </w:rPr>
        <w:t xml:space="preserve">, że osoba/y wskazane w tabeli, które </w:t>
      </w:r>
      <w:r w:rsidRPr="00F1192C">
        <w:rPr>
          <w:rFonts w:ascii="Arial" w:hAnsi="Arial" w:cs="Arial"/>
          <w:bCs/>
          <w:color w:val="000000"/>
          <w:sz w:val="22"/>
          <w:szCs w:val="22"/>
        </w:rPr>
        <w:t xml:space="preserve">będą uczestniczyć w wykonaniu przedmiotu zamówienia </w:t>
      </w:r>
      <w:r w:rsidRPr="00F1192C">
        <w:rPr>
          <w:rFonts w:ascii="Arial" w:hAnsi="Arial" w:cs="Arial"/>
          <w:sz w:val="22"/>
          <w:szCs w:val="22"/>
        </w:rPr>
        <w:t xml:space="preserve">posiadają </w:t>
      </w:r>
      <w:r w:rsidR="001F1236" w:rsidRPr="001F1236">
        <w:rPr>
          <w:rFonts w:ascii="Arial" w:hAnsi="Arial" w:cs="Arial"/>
          <w:sz w:val="22"/>
          <w:szCs w:val="22"/>
        </w:rPr>
        <w:t xml:space="preserve">autoryzację producenta na uruchomienie zaoferowanego zestawu   hydroforowego   </w:t>
      </w:r>
    </w:p>
    <w:p w14:paraId="49108A58" w14:textId="2AD600B7" w:rsidR="00CD035C" w:rsidRPr="00F1192C" w:rsidRDefault="00CD035C" w:rsidP="00F1192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2F6EE82" w14:textId="51DE722E" w:rsidR="00E2399C" w:rsidRDefault="00E2399C" w:rsidP="007D60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92E7BC" w14:textId="35ABDA90" w:rsidR="00E322CB" w:rsidRPr="009277F4" w:rsidRDefault="00E322CB" w:rsidP="007D604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14:paraId="56289724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4152"/>
        <w:gridCol w:w="2268"/>
      </w:tblGrid>
      <w:tr w:rsidR="001F1236" w:rsidRPr="009277F4" w14:paraId="04C6A770" w14:textId="77777777" w:rsidTr="001F1236">
        <w:trPr>
          <w:trHeight w:val="813"/>
          <w:jc w:val="center"/>
        </w:trPr>
        <w:tc>
          <w:tcPr>
            <w:tcW w:w="521" w:type="dxa"/>
          </w:tcPr>
          <w:p w14:paraId="6E3B1678" w14:textId="77777777" w:rsidR="001F1236" w:rsidRPr="009277F4" w:rsidRDefault="001F1236" w:rsidP="00E2399C">
            <w:pPr>
              <w:pStyle w:val="Tekstpodstawowy2"/>
              <w:rPr>
                <w:color w:val="000000"/>
              </w:rPr>
            </w:pPr>
            <w:r w:rsidRPr="009277F4">
              <w:rPr>
                <w:color w:val="000000"/>
                <w:szCs w:val="22"/>
              </w:rPr>
              <w:t>l.p</w:t>
            </w:r>
          </w:p>
        </w:tc>
        <w:tc>
          <w:tcPr>
            <w:tcW w:w="4152" w:type="dxa"/>
          </w:tcPr>
          <w:p w14:paraId="6BD9FAFE" w14:textId="77777777" w:rsidR="001F1236" w:rsidRPr="009277F4" w:rsidRDefault="001F1236" w:rsidP="00E2399C">
            <w:pPr>
              <w:pStyle w:val="Tekstpodstawowy2"/>
              <w:rPr>
                <w:color w:val="000000"/>
              </w:rPr>
            </w:pPr>
            <w:r w:rsidRPr="009277F4">
              <w:rPr>
                <w:color w:val="000000"/>
                <w:szCs w:val="22"/>
              </w:rPr>
              <w:t>Imię i nazwisko</w:t>
            </w:r>
          </w:p>
        </w:tc>
        <w:tc>
          <w:tcPr>
            <w:tcW w:w="2268" w:type="dxa"/>
          </w:tcPr>
          <w:p w14:paraId="7D5D710B" w14:textId="77777777" w:rsidR="001F1236" w:rsidRPr="009277F4" w:rsidRDefault="001F1236" w:rsidP="00E2399C">
            <w:pPr>
              <w:pStyle w:val="Tekstpodstawowy2"/>
              <w:rPr>
                <w:color w:val="000000"/>
              </w:rPr>
            </w:pPr>
            <w:r w:rsidRPr="009277F4">
              <w:rPr>
                <w:color w:val="000000"/>
                <w:szCs w:val="22"/>
              </w:rPr>
              <w:t xml:space="preserve">Podstawa dysponowania osobami wykonującymi zamówienie  </w:t>
            </w:r>
          </w:p>
        </w:tc>
      </w:tr>
      <w:tr w:rsidR="001F1236" w:rsidRPr="009277F4" w14:paraId="24E88189" w14:textId="77777777" w:rsidTr="001F1236">
        <w:trPr>
          <w:trHeight w:val="383"/>
          <w:jc w:val="center"/>
        </w:trPr>
        <w:tc>
          <w:tcPr>
            <w:tcW w:w="521" w:type="dxa"/>
          </w:tcPr>
          <w:p w14:paraId="541231A7" w14:textId="77777777" w:rsidR="001F1236" w:rsidRPr="009277F4" w:rsidRDefault="001F1236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4152" w:type="dxa"/>
          </w:tcPr>
          <w:p w14:paraId="5907B5D3" w14:textId="77777777" w:rsidR="001F1236" w:rsidRPr="009277F4" w:rsidRDefault="001F1236" w:rsidP="00E2399C">
            <w:pPr>
              <w:pStyle w:val="Tekstpodstawowy2"/>
              <w:rPr>
                <w:color w:val="000000"/>
              </w:rPr>
            </w:pPr>
          </w:p>
          <w:p w14:paraId="17D7378C" w14:textId="77777777" w:rsidR="001F1236" w:rsidRPr="009277F4" w:rsidRDefault="001F1236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2268" w:type="dxa"/>
          </w:tcPr>
          <w:p w14:paraId="3515EB16" w14:textId="77777777" w:rsidR="001F1236" w:rsidRPr="009277F4" w:rsidRDefault="001F1236" w:rsidP="00E2399C">
            <w:pPr>
              <w:pStyle w:val="Tekstpodstawowy2"/>
              <w:rPr>
                <w:color w:val="000000"/>
              </w:rPr>
            </w:pPr>
          </w:p>
        </w:tc>
      </w:tr>
      <w:tr w:rsidR="001F1236" w:rsidRPr="009277F4" w14:paraId="5AA583C3" w14:textId="77777777" w:rsidTr="001F1236">
        <w:trPr>
          <w:trHeight w:val="383"/>
          <w:jc w:val="center"/>
        </w:trPr>
        <w:tc>
          <w:tcPr>
            <w:tcW w:w="521" w:type="dxa"/>
          </w:tcPr>
          <w:p w14:paraId="06BE36BF" w14:textId="77777777" w:rsidR="001F1236" w:rsidRPr="009277F4" w:rsidRDefault="001F1236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4152" w:type="dxa"/>
          </w:tcPr>
          <w:p w14:paraId="1F19FE7B" w14:textId="77777777" w:rsidR="001F1236" w:rsidRDefault="001F1236" w:rsidP="00E2399C">
            <w:pPr>
              <w:pStyle w:val="Tekstpodstawowy2"/>
              <w:rPr>
                <w:color w:val="000000"/>
              </w:rPr>
            </w:pPr>
          </w:p>
          <w:p w14:paraId="4A46E5EC" w14:textId="77777777" w:rsidR="001F1236" w:rsidRPr="009277F4" w:rsidRDefault="001F1236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2268" w:type="dxa"/>
          </w:tcPr>
          <w:p w14:paraId="1D6F8747" w14:textId="77777777" w:rsidR="001F1236" w:rsidRPr="009277F4" w:rsidRDefault="001F1236" w:rsidP="00E2399C">
            <w:pPr>
              <w:pStyle w:val="Tekstpodstawowy2"/>
              <w:rPr>
                <w:color w:val="000000"/>
              </w:rPr>
            </w:pPr>
          </w:p>
        </w:tc>
      </w:tr>
    </w:tbl>
    <w:p w14:paraId="4C11EB94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</w:p>
    <w:p w14:paraId="795CB250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431AA1C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3057E889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3780AD0E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E7BD165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F1CEB54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237CD4FA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07033E09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226F9020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277F4">
        <w:rPr>
          <w:rFonts w:ascii="Arial" w:hAnsi="Arial" w:cs="Arial"/>
          <w:color w:val="000000"/>
          <w:sz w:val="22"/>
          <w:szCs w:val="22"/>
        </w:rPr>
        <w:t>(miejsce i data)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CF8DF96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2A64DAA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20FE5A3C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58D883B7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0541EE1B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4D58477E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F7498B" w14:textId="77777777" w:rsidR="001F1236" w:rsidRDefault="001F1236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szCs w:val="22"/>
        </w:rPr>
        <w:br w:type="page"/>
      </w:r>
    </w:p>
    <w:p w14:paraId="54960E37" w14:textId="434486E1" w:rsidR="00E2399C" w:rsidRPr="009277F4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 w:rsidRPr="009277F4">
        <w:rPr>
          <w:szCs w:val="22"/>
        </w:rPr>
        <w:lastRenderedPageBreak/>
        <w:t xml:space="preserve">Załącznik nr </w:t>
      </w:r>
      <w:r w:rsidR="00972340">
        <w:rPr>
          <w:szCs w:val="22"/>
        </w:rPr>
        <w:t>5</w:t>
      </w:r>
    </w:p>
    <w:p w14:paraId="1BAC3BFC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3985EA85" w14:textId="77777777" w:rsidR="00E2399C" w:rsidRPr="009277F4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6182BE17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FC36706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5435E2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57A3FDBC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4949FEF2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C6681A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74946D48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D315A10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9592234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B82119D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7EA7D03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9CAD926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5F94059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626835B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2E89F88D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10FF6D" w14:textId="57429EE9" w:rsidR="00E2399C" w:rsidRPr="009277F4" w:rsidRDefault="00E2399C" w:rsidP="00C274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 pod nazwą:                                </w:t>
      </w:r>
      <w:r w:rsidR="00C274D3" w:rsidRPr="009277F4">
        <w:rPr>
          <w:rFonts w:ascii="Arial" w:hAnsi="Arial" w:cs="Arial"/>
          <w:b/>
          <w:bCs/>
          <w:sz w:val="22"/>
          <w:szCs w:val="22"/>
        </w:rPr>
        <w:t>„</w:t>
      </w:r>
      <w:r w:rsidR="00442CE5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442CE5" w:rsidRPr="00613AA6">
        <w:rPr>
          <w:rFonts w:ascii="Arial" w:hAnsi="Arial" w:cs="Arial"/>
          <w:b/>
          <w:bCs/>
          <w:sz w:val="22"/>
          <w:szCs w:val="22"/>
        </w:rPr>
        <w:t>ostawa oraz uruchomienie zestawu hydroforowego</w:t>
      </w:r>
      <w:r w:rsidR="00C274D3" w:rsidRPr="009277F4">
        <w:rPr>
          <w:rFonts w:ascii="Arial" w:hAnsi="Arial" w:cs="Arial"/>
          <w:b/>
          <w:bCs/>
          <w:sz w:val="22"/>
          <w:szCs w:val="22"/>
        </w:rPr>
        <w:t>”</w:t>
      </w:r>
      <w:r w:rsidR="00C274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77F4">
        <w:rPr>
          <w:rFonts w:ascii="Arial" w:hAnsi="Arial" w:cs="Arial"/>
          <w:color w:val="000000"/>
          <w:sz w:val="22"/>
          <w:szCs w:val="22"/>
        </w:rPr>
        <w:t>będąc uprawnionym(-i) do składania oświadczeń w imieniu Wykonawcy:</w:t>
      </w:r>
    </w:p>
    <w:p w14:paraId="6D24005E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2EF516" w14:textId="77777777" w:rsidR="00E2399C" w:rsidRPr="009277F4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7D05DD" w14:textId="77777777" w:rsidR="00E2399C" w:rsidRPr="009277F4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923AC3" w14:textId="486CF88C" w:rsidR="00DD05D9" w:rsidRPr="00DD05D9" w:rsidRDefault="00520F4C" w:rsidP="00DD05D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Oświadczamy, że posiadamy aktualną polisę ubezpieczeniową</w:t>
      </w:r>
      <w:r>
        <w:rPr>
          <w:rFonts w:ascii="Arial" w:hAnsi="Arial" w:cs="Arial"/>
          <w:color w:val="000000"/>
          <w:sz w:val="22"/>
          <w:szCs w:val="22"/>
        </w:rPr>
        <w:t xml:space="preserve">/inny dokument/* potwierdzający, że jesteśmy ubezpieczeni od odpowiedzialności cywilnej w zakresie prowadzonej działalności związanej z przedmiotem zamówienia 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z sumą ubezpieczenia na jedno lub wszystkie zdarzenia w </w:t>
      </w:r>
      <w:r w:rsidRPr="009277F4">
        <w:rPr>
          <w:rFonts w:ascii="Arial" w:hAnsi="Arial" w:cs="Arial"/>
          <w:sz w:val="22"/>
          <w:szCs w:val="22"/>
        </w:rPr>
        <w:t xml:space="preserve">wysokości co najmniej </w:t>
      </w:r>
      <w:r w:rsidR="007D6048" w:rsidRPr="009277F4">
        <w:rPr>
          <w:rFonts w:ascii="Arial" w:hAnsi="Arial" w:cs="Arial"/>
          <w:sz w:val="22"/>
          <w:szCs w:val="22"/>
        </w:rPr>
        <w:t>1</w:t>
      </w:r>
      <w:r w:rsidR="00B93BEB" w:rsidRPr="009277F4">
        <w:rPr>
          <w:rFonts w:ascii="Arial" w:hAnsi="Arial" w:cs="Arial"/>
          <w:sz w:val="22"/>
          <w:szCs w:val="22"/>
        </w:rPr>
        <w:t>00</w:t>
      </w:r>
      <w:r w:rsidR="00E2399C" w:rsidRPr="009277F4">
        <w:rPr>
          <w:rFonts w:ascii="Arial" w:hAnsi="Arial" w:cs="Arial"/>
          <w:sz w:val="22"/>
          <w:szCs w:val="22"/>
        </w:rPr>
        <w:t xml:space="preserve"> 000,00 złotych</w:t>
      </w:r>
      <w:r w:rsidR="00DD05D9">
        <w:rPr>
          <w:rFonts w:ascii="Arial" w:hAnsi="Arial" w:cs="Arial"/>
          <w:sz w:val="22"/>
          <w:szCs w:val="22"/>
        </w:rPr>
        <w:t xml:space="preserve"> oraz</w:t>
      </w:r>
      <w:r w:rsidR="00DD05D9" w:rsidRPr="00DD05D9">
        <w:rPr>
          <w:rFonts w:ascii="Arial" w:hAnsi="Arial" w:cs="Arial"/>
          <w:color w:val="000000"/>
          <w:sz w:val="22"/>
          <w:szCs w:val="22"/>
        </w:rPr>
        <w:t xml:space="preserve"> że s</w:t>
      </w:r>
      <w:r w:rsidR="00DD05D9" w:rsidRPr="00DD05D9">
        <w:rPr>
          <w:rFonts w:ascii="Arial" w:hAnsi="Arial" w:cs="Arial"/>
          <w:sz w:val="22"/>
          <w:szCs w:val="22"/>
        </w:rPr>
        <w:t>uma ubezpieczenia nie została skonsumowana przez inne roszczenia i stanowi zabezpieczenie w pełnej wysokości</w:t>
      </w:r>
      <w:r w:rsidR="00DD05D9" w:rsidRPr="00DD05D9">
        <w:rPr>
          <w:rFonts w:ascii="Arial" w:hAnsi="Arial" w:cs="Arial"/>
          <w:color w:val="000000"/>
          <w:sz w:val="22"/>
          <w:szCs w:val="22"/>
        </w:rPr>
        <w:t>.</w:t>
      </w:r>
    </w:p>
    <w:p w14:paraId="57E54EA3" w14:textId="77777777" w:rsidR="00DD05D9" w:rsidRPr="006D7197" w:rsidRDefault="00DD05D9" w:rsidP="00DD05D9">
      <w:pPr>
        <w:jc w:val="both"/>
        <w:rPr>
          <w:rFonts w:cs="Arial"/>
          <w:color w:val="00B0F0"/>
        </w:rPr>
      </w:pPr>
    </w:p>
    <w:p w14:paraId="0C56C3F5" w14:textId="1306B08A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77A84B38" w14:textId="77777777" w:rsidR="00E2399C" w:rsidRPr="009277F4" w:rsidRDefault="00E2399C" w:rsidP="00E2399C">
      <w:pPr>
        <w:rPr>
          <w:rFonts w:ascii="Arial" w:hAnsi="Arial" w:cs="Arial"/>
          <w:bCs/>
          <w:sz w:val="22"/>
          <w:szCs w:val="22"/>
        </w:rPr>
      </w:pPr>
    </w:p>
    <w:p w14:paraId="0E5A8C8C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CE8B3C" w14:textId="77777777" w:rsidR="00E2399C" w:rsidRPr="009277F4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08C0555E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5979F16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34BEE1B7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9E5F157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25685180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2E0B6C80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074E2B8B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CE91A15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59A865F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4421D62F" w14:textId="77777777" w:rsidR="00E2399C" w:rsidRPr="009277F4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9277F4">
        <w:rPr>
          <w:b w:val="0"/>
          <w:color w:val="000000"/>
          <w:szCs w:val="22"/>
        </w:rPr>
        <w:t>(miejsce i data)</w:t>
      </w:r>
      <w:r w:rsidRPr="009277F4">
        <w:rPr>
          <w:color w:val="000000"/>
          <w:szCs w:val="22"/>
        </w:rPr>
        <w:t xml:space="preserve">                                                               </w:t>
      </w:r>
      <w:r w:rsidRPr="009277F4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6122A3A9" w14:textId="77777777" w:rsidR="00E2399C" w:rsidRPr="009277F4" w:rsidRDefault="00E2399C" w:rsidP="00E2399C">
      <w:pPr>
        <w:rPr>
          <w:rFonts w:ascii="Arial" w:hAnsi="Arial" w:cs="Arial"/>
          <w:bCs/>
          <w:color w:val="000000"/>
          <w:sz w:val="16"/>
          <w:szCs w:val="16"/>
        </w:rPr>
      </w:pPr>
    </w:p>
    <w:p w14:paraId="08ED7B64" w14:textId="77777777" w:rsidR="00E2399C" w:rsidRPr="009277F4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  <w:r w:rsidRPr="009277F4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7F90FE1D" w14:textId="501635CA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442CE5">
        <w:rPr>
          <w:rFonts w:ascii="Arial" w:hAnsi="Arial" w:cs="Arial"/>
          <w:b/>
          <w:sz w:val="22"/>
          <w:szCs w:val="22"/>
        </w:rPr>
        <w:t>6</w:t>
      </w:r>
    </w:p>
    <w:p w14:paraId="7871961E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3898F935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F9D26EA" w14:textId="77777777" w:rsidR="00E2399C" w:rsidRPr="009277F4" w:rsidRDefault="00E2399C" w:rsidP="00E2399C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2AEAD5D8" w14:textId="77777777" w:rsidR="00E2399C" w:rsidRPr="009277F4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0E1A9C75" w14:textId="77777777" w:rsidR="00E2399C" w:rsidRPr="009277F4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DF0F7F1" w14:textId="77777777" w:rsidR="00E2399C" w:rsidRPr="009277F4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(pieczęć nagłówkowa Wykonawcy)</w:t>
      </w:r>
    </w:p>
    <w:p w14:paraId="10649E50" w14:textId="77777777" w:rsidR="00E2399C" w:rsidRPr="009277F4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7F1A1AA8" w14:textId="77777777" w:rsidR="00E2399C" w:rsidRPr="009277F4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77D96B2" w14:textId="77777777" w:rsidR="00E2399C" w:rsidRPr="009277F4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OŚWIADCZENIE</w:t>
      </w:r>
    </w:p>
    <w:p w14:paraId="180AE14A" w14:textId="77777777" w:rsidR="00E2399C" w:rsidRPr="009277F4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4719751" w14:textId="2A17BF98" w:rsidR="00E2399C" w:rsidRPr="009277F4" w:rsidRDefault="00E2399C" w:rsidP="00F529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F529BE" w:rsidRPr="009277F4">
        <w:rPr>
          <w:rFonts w:ascii="Arial" w:hAnsi="Arial" w:cs="Arial"/>
          <w:b/>
          <w:bCs/>
          <w:sz w:val="22"/>
          <w:szCs w:val="22"/>
        </w:rPr>
        <w:t>„</w:t>
      </w:r>
      <w:r w:rsidR="00442CE5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442CE5" w:rsidRPr="00613AA6">
        <w:rPr>
          <w:rFonts w:ascii="Arial" w:hAnsi="Arial" w:cs="Arial"/>
          <w:b/>
          <w:bCs/>
          <w:sz w:val="22"/>
          <w:szCs w:val="22"/>
        </w:rPr>
        <w:t>ostawa oraz uruchomienie zestawu hydroforowego</w:t>
      </w:r>
      <w:r w:rsidR="00F529BE" w:rsidRPr="009277F4">
        <w:rPr>
          <w:rFonts w:ascii="Arial" w:hAnsi="Arial" w:cs="Arial"/>
          <w:b/>
          <w:bCs/>
          <w:sz w:val="22"/>
          <w:szCs w:val="22"/>
        </w:rPr>
        <w:t>”</w:t>
      </w:r>
      <w:r w:rsidRPr="009277F4">
        <w:rPr>
          <w:rFonts w:ascii="Arial" w:hAnsi="Arial" w:cs="Arial"/>
          <w:sz w:val="22"/>
          <w:szCs w:val="22"/>
        </w:rPr>
        <w:t>, będąc uprawnionym(-i) do składania oświadczeń w imieniu Wykonawcy oświadczam(y), że:</w:t>
      </w:r>
    </w:p>
    <w:p w14:paraId="44C6EA8C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1E20DAE6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D7A5B74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A13704C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26C7D087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A97985E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4BD3960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A4EC893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B71B226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277F4">
        <w:rPr>
          <w:rFonts w:ascii="Arial" w:hAnsi="Arial" w:cs="Arial"/>
          <w:color w:val="000000"/>
          <w:sz w:val="22"/>
          <w:szCs w:val="22"/>
        </w:rPr>
        <w:t>(miejsce i data)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03CC5A96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51BBECDB" w14:textId="77777777" w:rsidR="00E2399C" w:rsidRPr="009277F4" w:rsidRDefault="00E2399C" w:rsidP="00E2399C">
      <w:pPr>
        <w:rPr>
          <w:rFonts w:ascii="Arial" w:hAnsi="Arial" w:cs="Arial"/>
          <w:color w:val="FF0000"/>
          <w:sz w:val="22"/>
          <w:szCs w:val="22"/>
        </w:rPr>
      </w:pPr>
    </w:p>
    <w:p w14:paraId="317A6886" w14:textId="77777777" w:rsidR="00E2399C" w:rsidRPr="009277F4" w:rsidRDefault="00E2399C" w:rsidP="00E2399C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9277F4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4008A3C9" w14:textId="1CAB07C1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442CE5">
        <w:rPr>
          <w:rFonts w:ascii="Arial" w:hAnsi="Arial" w:cs="Arial"/>
          <w:b/>
          <w:sz w:val="22"/>
          <w:szCs w:val="22"/>
        </w:rPr>
        <w:t>7</w:t>
      </w:r>
    </w:p>
    <w:p w14:paraId="26803E52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20E3A3A3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8096181" w14:textId="77777777" w:rsidR="00E2399C" w:rsidRPr="009277F4" w:rsidRDefault="00E2399C" w:rsidP="00E2399C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7AEE8207" w14:textId="77777777" w:rsidR="00E2399C" w:rsidRPr="009277F4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2AFF4386" w14:textId="77777777" w:rsidR="00E2399C" w:rsidRPr="009277F4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1DCE449F" w14:textId="77777777" w:rsidR="00E2399C" w:rsidRPr="009277F4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(pieczęć nagłówkowa Wykonawcy)</w:t>
      </w:r>
    </w:p>
    <w:p w14:paraId="0D2B528B" w14:textId="77777777" w:rsidR="00E2399C" w:rsidRPr="009277F4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520A5C9C" w14:textId="77777777" w:rsidR="00E2399C" w:rsidRPr="009277F4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28FBCC3" w14:textId="77777777" w:rsidR="00E2399C" w:rsidRPr="009277F4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OŚWIADCZENIE</w:t>
      </w:r>
    </w:p>
    <w:p w14:paraId="0F497ADB" w14:textId="77777777" w:rsidR="00E2399C" w:rsidRPr="009277F4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10FADA56" w14:textId="34C45B88" w:rsidR="00E2399C" w:rsidRPr="009277F4" w:rsidRDefault="00E2399C" w:rsidP="00F529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F529BE" w:rsidRPr="009277F4">
        <w:rPr>
          <w:rFonts w:ascii="Arial" w:hAnsi="Arial" w:cs="Arial"/>
          <w:b/>
          <w:bCs/>
          <w:sz w:val="22"/>
          <w:szCs w:val="22"/>
        </w:rPr>
        <w:t>„</w:t>
      </w:r>
      <w:r w:rsidR="00442CE5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442CE5" w:rsidRPr="00613AA6">
        <w:rPr>
          <w:rFonts w:ascii="Arial" w:hAnsi="Arial" w:cs="Arial"/>
          <w:b/>
          <w:bCs/>
          <w:sz w:val="22"/>
          <w:szCs w:val="22"/>
        </w:rPr>
        <w:t>ostawa oraz uruchomienie zestawu hydroforowego</w:t>
      </w:r>
      <w:r w:rsidR="00F529BE" w:rsidRPr="009277F4">
        <w:rPr>
          <w:rFonts w:ascii="Arial" w:hAnsi="Arial" w:cs="Arial"/>
          <w:b/>
          <w:bCs/>
          <w:sz w:val="22"/>
          <w:szCs w:val="22"/>
        </w:rPr>
        <w:t>”</w:t>
      </w:r>
      <w:r w:rsidR="007D6048" w:rsidRPr="009277F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9277F4">
        <w:rPr>
          <w:rFonts w:ascii="Arial" w:hAnsi="Arial" w:cs="Arial"/>
          <w:sz w:val="22"/>
          <w:szCs w:val="22"/>
        </w:rPr>
        <w:t>będąc uprawnionym(-i) do składania oświadczeń w imieniu Wykonawcy oświadczam(y), że:</w:t>
      </w:r>
    </w:p>
    <w:p w14:paraId="0296C041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C5A3B21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5C9B3FB3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4AE7975C" w14:textId="6F8FDDE7" w:rsidR="00E2399C" w:rsidRPr="009277F4" w:rsidRDefault="00E2399C" w:rsidP="00E2399C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o odpowiedzialności podmiotów zbiorowych za czyny zabronione pod groźbą kary </w:t>
      </w:r>
      <w:r w:rsidR="00564F15" w:rsidRPr="009277F4">
        <w:rPr>
          <w:rFonts w:ascii="Arial" w:hAnsi="Arial" w:cs="Arial"/>
          <w:sz w:val="22"/>
          <w:szCs w:val="22"/>
        </w:rPr>
        <w:t>(Dz. U. z 20</w:t>
      </w:r>
      <w:r w:rsidR="00520F4C">
        <w:rPr>
          <w:rFonts w:ascii="Arial" w:hAnsi="Arial" w:cs="Arial"/>
          <w:sz w:val="22"/>
          <w:szCs w:val="22"/>
        </w:rPr>
        <w:t>23</w:t>
      </w:r>
      <w:r w:rsidR="00564F15" w:rsidRPr="009277F4">
        <w:rPr>
          <w:rFonts w:ascii="Arial" w:hAnsi="Arial" w:cs="Arial"/>
          <w:sz w:val="22"/>
          <w:szCs w:val="22"/>
        </w:rPr>
        <w:t xml:space="preserve"> poz. 6</w:t>
      </w:r>
      <w:r w:rsidR="00520F4C">
        <w:rPr>
          <w:rFonts w:ascii="Arial" w:hAnsi="Arial" w:cs="Arial"/>
          <w:sz w:val="22"/>
          <w:szCs w:val="22"/>
        </w:rPr>
        <w:t>59</w:t>
      </w:r>
      <w:r w:rsidR="00B65DBD">
        <w:rPr>
          <w:rFonts w:ascii="Arial" w:hAnsi="Arial" w:cs="Arial"/>
          <w:sz w:val="22"/>
          <w:szCs w:val="22"/>
        </w:rPr>
        <w:t xml:space="preserve"> z późn. zm.</w:t>
      </w:r>
      <w:r w:rsidR="00564F15" w:rsidRPr="009277F4">
        <w:rPr>
          <w:rFonts w:ascii="Arial" w:hAnsi="Arial" w:cs="Arial"/>
          <w:sz w:val="22"/>
          <w:szCs w:val="22"/>
        </w:rPr>
        <w:t>).</w:t>
      </w:r>
    </w:p>
    <w:p w14:paraId="31A67C64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 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</w:p>
    <w:p w14:paraId="5AFEC53E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AE1CF36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3D735D7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2395040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5BC8643E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277F4">
        <w:rPr>
          <w:rFonts w:ascii="Arial" w:hAnsi="Arial" w:cs="Arial"/>
          <w:color w:val="000000"/>
          <w:sz w:val="22"/>
          <w:szCs w:val="22"/>
        </w:rPr>
        <w:t>(miejsce i data)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31BA72D2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58D3A307" w14:textId="77777777" w:rsidR="00E2399C" w:rsidRPr="009277F4" w:rsidRDefault="00E2399C" w:rsidP="00E2399C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A221AFC" w14:textId="6A3E86EC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br w:type="page"/>
      </w:r>
    </w:p>
    <w:p w14:paraId="19720E6A" w14:textId="0A358F14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lastRenderedPageBreak/>
        <w:t xml:space="preserve"> Załącznik nr </w:t>
      </w:r>
      <w:r w:rsidR="00442CE5">
        <w:rPr>
          <w:rFonts w:ascii="Arial" w:hAnsi="Arial" w:cs="Arial"/>
          <w:b/>
          <w:sz w:val="22"/>
          <w:szCs w:val="22"/>
        </w:rPr>
        <w:t>8</w:t>
      </w:r>
    </w:p>
    <w:p w14:paraId="479FBC51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56085806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925CDE7" w14:textId="77777777" w:rsidR="00E2399C" w:rsidRPr="009277F4" w:rsidRDefault="00E2399C" w:rsidP="00E2399C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5A58C3B9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A5981E0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6D836E7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FBF3586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5754E64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04D1DB5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69797840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40724BC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119394E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FB84CA9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6C61DBBD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0137D488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5E1040D" w14:textId="77777777" w:rsidR="00E2399C" w:rsidRPr="009277F4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OŚWIADCZENIE</w:t>
      </w:r>
    </w:p>
    <w:p w14:paraId="34654BBA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2D16FE2E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6621FBDB" w14:textId="2871DBF5" w:rsidR="00E2399C" w:rsidRPr="009277F4" w:rsidRDefault="00E2399C" w:rsidP="00F529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F529BE" w:rsidRPr="009277F4">
        <w:rPr>
          <w:rFonts w:ascii="Arial" w:hAnsi="Arial" w:cs="Arial"/>
          <w:b/>
          <w:bCs/>
          <w:sz w:val="22"/>
          <w:szCs w:val="22"/>
        </w:rPr>
        <w:t>„</w:t>
      </w:r>
      <w:r w:rsidR="00442CE5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442CE5" w:rsidRPr="00613AA6">
        <w:rPr>
          <w:rFonts w:ascii="Arial" w:hAnsi="Arial" w:cs="Arial"/>
          <w:b/>
          <w:bCs/>
          <w:sz w:val="22"/>
          <w:szCs w:val="22"/>
        </w:rPr>
        <w:t>ostawa oraz uruchomienie zestawu hydroforowego</w:t>
      </w:r>
      <w:r w:rsidR="00F529BE" w:rsidRPr="009277F4">
        <w:rPr>
          <w:rFonts w:ascii="Arial" w:hAnsi="Arial" w:cs="Arial"/>
          <w:b/>
          <w:bCs/>
          <w:sz w:val="22"/>
          <w:szCs w:val="22"/>
        </w:rPr>
        <w:t>”</w:t>
      </w:r>
      <w:r w:rsidR="00F529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14:paraId="40C7F5E6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52313D43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60822D5" w14:textId="77777777" w:rsidR="00E2399C" w:rsidRPr="009277F4" w:rsidRDefault="00E2399C" w:rsidP="00D82885">
      <w:pPr>
        <w:pStyle w:val="Akapitzlist2"/>
        <w:numPr>
          <w:ilvl w:val="0"/>
          <w:numId w:val="4"/>
        </w:numPr>
        <w:tabs>
          <w:tab w:val="left" w:pos="1560"/>
        </w:tabs>
        <w:jc w:val="both"/>
        <w:rPr>
          <w:rFonts w:ascii="Arial" w:hAnsi="Arial" w:cs="Arial"/>
        </w:rPr>
      </w:pPr>
      <w:r w:rsidRPr="009277F4">
        <w:rPr>
          <w:rFonts w:ascii="Arial" w:hAnsi="Arial" w:cs="Arial"/>
        </w:rPr>
        <w:t xml:space="preserve">nie zalegamy z opłacaniem podatków i opłat /* </w:t>
      </w:r>
    </w:p>
    <w:p w14:paraId="412D2A02" w14:textId="77777777" w:rsidR="00E2399C" w:rsidRPr="009277F4" w:rsidRDefault="00E2399C" w:rsidP="00D82885">
      <w:pPr>
        <w:pStyle w:val="Akapitzlist2"/>
        <w:numPr>
          <w:ilvl w:val="0"/>
          <w:numId w:val="4"/>
        </w:numPr>
        <w:tabs>
          <w:tab w:val="left" w:pos="1560"/>
        </w:tabs>
        <w:jc w:val="both"/>
        <w:rPr>
          <w:rFonts w:ascii="Arial" w:hAnsi="Arial" w:cs="Arial"/>
        </w:rPr>
      </w:pPr>
      <w:r w:rsidRPr="009277F4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7CB16664" w14:textId="77777777" w:rsidR="00E2399C" w:rsidRPr="009277F4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3CB1F819" w14:textId="77777777" w:rsidR="00E2399C" w:rsidRPr="009277F4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1287B4F8" w14:textId="77777777" w:rsidR="00E2399C" w:rsidRPr="009277F4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7B36586B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EEB0844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9A8FB3C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2BB013D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B2B7634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277F4">
        <w:rPr>
          <w:rFonts w:ascii="Arial" w:hAnsi="Arial" w:cs="Arial"/>
          <w:color w:val="000000"/>
          <w:sz w:val="22"/>
          <w:szCs w:val="22"/>
        </w:rPr>
        <w:t>(miejsce i data)</w:t>
      </w:r>
      <w:r w:rsidRPr="009277F4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9277F4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1D6251E1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5FEBE5ED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7E08FFC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D009D0C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1B95C1C8" w14:textId="77777777" w:rsidR="00E2399C" w:rsidRPr="00520F4C" w:rsidRDefault="00E2399C" w:rsidP="00E2399C">
      <w:pPr>
        <w:rPr>
          <w:rFonts w:ascii="Arial" w:hAnsi="Arial" w:cs="Arial"/>
          <w:b/>
          <w:bCs/>
          <w:sz w:val="22"/>
          <w:szCs w:val="22"/>
        </w:rPr>
      </w:pPr>
      <w:r w:rsidRPr="00520F4C">
        <w:rPr>
          <w:rFonts w:ascii="Arial" w:hAnsi="Arial" w:cs="Arial"/>
          <w:b/>
          <w:bCs/>
          <w:sz w:val="22"/>
          <w:szCs w:val="22"/>
        </w:rPr>
        <w:t>*należy skreślić ppkt a lub ppkt b</w:t>
      </w:r>
    </w:p>
    <w:p w14:paraId="5B37E933" w14:textId="77777777" w:rsidR="00E2399C" w:rsidRPr="009277F4" w:rsidRDefault="00E2399C" w:rsidP="00E2399C"/>
    <w:p w14:paraId="0AFA37AD" w14:textId="77777777" w:rsidR="00E2399C" w:rsidRPr="009277F4" w:rsidRDefault="00E2399C" w:rsidP="00E2399C"/>
    <w:p w14:paraId="3C369BC6" w14:textId="77777777" w:rsidR="00E2399C" w:rsidRPr="009277F4" w:rsidRDefault="00E2399C" w:rsidP="00E2399C"/>
    <w:p w14:paraId="2F450181" w14:textId="13FB82FB" w:rsidR="00520F4C" w:rsidRPr="000844C0" w:rsidRDefault="00E2399C" w:rsidP="00520F4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9277F4">
        <w:br w:type="page"/>
      </w:r>
      <w:r w:rsidR="00520F4C" w:rsidRPr="000844C0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442CE5">
        <w:rPr>
          <w:rFonts w:ascii="Arial" w:hAnsi="Arial" w:cs="Arial"/>
          <w:b/>
          <w:sz w:val="22"/>
          <w:szCs w:val="22"/>
        </w:rPr>
        <w:t>9</w:t>
      </w:r>
    </w:p>
    <w:p w14:paraId="0557754D" w14:textId="77777777" w:rsidR="00520F4C" w:rsidRPr="000844C0" w:rsidRDefault="00520F4C" w:rsidP="00520F4C">
      <w:pPr>
        <w:jc w:val="right"/>
        <w:rPr>
          <w:rFonts w:ascii="Arial" w:hAnsi="Arial" w:cs="Arial"/>
          <w:b/>
          <w:sz w:val="22"/>
          <w:szCs w:val="22"/>
        </w:rPr>
      </w:pPr>
      <w:r w:rsidRPr="000844C0">
        <w:rPr>
          <w:rFonts w:ascii="Arial" w:hAnsi="Arial" w:cs="Arial"/>
          <w:b/>
          <w:sz w:val="22"/>
          <w:szCs w:val="22"/>
        </w:rPr>
        <w:t>do oferty</w:t>
      </w:r>
    </w:p>
    <w:p w14:paraId="073BD0BC" w14:textId="77777777" w:rsidR="00520F4C" w:rsidRPr="000844C0" w:rsidRDefault="00520F4C" w:rsidP="00520F4C">
      <w:pPr>
        <w:rPr>
          <w:rFonts w:ascii="Arial" w:hAnsi="Arial" w:cs="Arial"/>
          <w:sz w:val="22"/>
          <w:szCs w:val="22"/>
        </w:rPr>
      </w:pPr>
    </w:p>
    <w:p w14:paraId="1CC373E5" w14:textId="77777777" w:rsidR="00520F4C" w:rsidRPr="000844C0" w:rsidRDefault="00520F4C" w:rsidP="00520F4C">
      <w:pPr>
        <w:rPr>
          <w:rFonts w:ascii="Arial" w:hAnsi="Arial" w:cs="Arial"/>
          <w:sz w:val="22"/>
          <w:szCs w:val="22"/>
        </w:rPr>
      </w:pPr>
    </w:p>
    <w:p w14:paraId="1141E97E" w14:textId="77777777" w:rsidR="00520F4C" w:rsidRPr="000844C0" w:rsidRDefault="00520F4C" w:rsidP="00520F4C">
      <w:pPr>
        <w:rPr>
          <w:rFonts w:ascii="Arial" w:hAnsi="Arial" w:cs="Arial"/>
          <w:sz w:val="22"/>
          <w:szCs w:val="22"/>
        </w:rPr>
      </w:pPr>
    </w:p>
    <w:p w14:paraId="28A73D53" w14:textId="77777777" w:rsidR="00520F4C" w:rsidRPr="000844C0" w:rsidRDefault="00520F4C" w:rsidP="00520F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844C0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2E8559F" w14:textId="77777777" w:rsidR="00520F4C" w:rsidRPr="000844C0" w:rsidRDefault="00520F4C" w:rsidP="00520F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844C0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6297EA5" w14:textId="77777777" w:rsidR="00520F4C" w:rsidRPr="000844C0" w:rsidRDefault="00520F4C" w:rsidP="00520F4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0EC372A" w14:textId="77777777" w:rsidR="00520F4C" w:rsidRPr="000844C0" w:rsidRDefault="00520F4C" w:rsidP="00520F4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10D1B14" w14:textId="77777777" w:rsidR="00520F4C" w:rsidRPr="000844C0" w:rsidRDefault="00520F4C" w:rsidP="00520F4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ED4996B" w14:textId="77777777" w:rsidR="00520F4C" w:rsidRPr="000844C0" w:rsidRDefault="00520F4C" w:rsidP="00520F4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D0E7ED3" w14:textId="77777777" w:rsidR="00520F4C" w:rsidRPr="000844C0" w:rsidRDefault="00520F4C" w:rsidP="00520F4C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0844C0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0844C0">
        <w:rPr>
          <w:rFonts w:ascii="Arial" w:hAnsi="Arial" w:cs="Arial"/>
          <w:color w:val="000000"/>
          <w:sz w:val="22"/>
          <w:szCs w:val="22"/>
        </w:rPr>
        <w:tab/>
      </w:r>
    </w:p>
    <w:p w14:paraId="30246681" w14:textId="77777777" w:rsidR="00520F4C" w:rsidRPr="000844C0" w:rsidRDefault="00520F4C" w:rsidP="00520F4C">
      <w:pPr>
        <w:rPr>
          <w:rFonts w:ascii="Arial" w:hAnsi="Arial" w:cs="Arial"/>
          <w:color w:val="000000"/>
          <w:sz w:val="22"/>
          <w:szCs w:val="22"/>
        </w:rPr>
      </w:pPr>
    </w:p>
    <w:p w14:paraId="7F7D3475" w14:textId="77777777" w:rsidR="00520F4C" w:rsidRPr="000844C0" w:rsidRDefault="00520F4C" w:rsidP="00520F4C">
      <w:pPr>
        <w:spacing w:line="259" w:lineRule="auto"/>
        <w:rPr>
          <w:rFonts w:ascii="Arial" w:hAnsi="Arial" w:cs="Arial"/>
          <w:sz w:val="22"/>
          <w:szCs w:val="22"/>
        </w:rPr>
      </w:pPr>
    </w:p>
    <w:p w14:paraId="0152654B" w14:textId="0502EF06" w:rsidR="00520F4C" w:rsidRPr="000844C0" w:rsidRDefault="00520F4C" w:rsidP="00520F4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44C0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0844C0">
        <w:rPr>
          <w:rFonts w:ascii="Arial" w:hAnsi="Arial" w:cs="Arial"/>
          <w:b/>
          <w:bCs/>
          <w:sz w:val="22"/>
          <w:szCs w:val="22"/>
        </w:rPr>
        <w:t>„</w:t>
      </w:r>
      <w:r w:rsidR="00442CE5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442CE5" w:rsidRPr="00613AA6">
        <w:rPr>
          <w:rFonts w:ascii="Arial" w:hAnsi="Arial" w:cs="Arial"/>
          <w:b/>
          <w:bCs/>
          <w:sz w:val="22"/>
          <w:szCs w:val="22"/>
        </w:rPr>
        <w:t>ostawa oraz uruchomienie zestawu hydroforowego</w:t>
      </w:r>
      <w:r w:rsidRPr="000844C0">
        <w:rPr>
          <w:rFonts w:ascii="Arial" w:hAnsi="Arial" w:cs="Arial"/>
          <w:b/>
          <w:bCs/>
          <w:sz w:val="22"/>
          <w:szCs w:val="22"/>
        </w:rPr>
        <w:t xml:space="preserve">” 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0844C0">
        <w:rPr>
          <w:rFonts w:ascii="Arial" w:hAnsi="Arial" w:cs="Arial"/>
          <w:sz w:val="22"/>
          <w:szCs w:val="22"/>
        </w:rPr>
        <w:t xml:space="preserve"> będąc uprawnionym(-i) do składania oświadczeń w imieniu Wykonawcy oświadczam(y), że:</w:t>
      </w:r>
    </w:p>
    <w:p w14:paraId="51049A3A" w14:textId="77777777" w:rsidR="00520F4C" w:rsidRPr="000844C0" w:rsidRDefault="00520F4C" w:rsidP="00520F4C">
      <w:pPr>
        <w:spacing w:line="259" w:lineRule="auto"/>
        <w:rPr>
          <w:rFonts w:ascii="Arial" w:hAnsi="Arial" w:cs="Arial"/>
          <w:sz w:val="22"/>
          <w:szCs w:val="22"/>
        </w:rPr>
      </w:pPr>
    </w:p>
    <w:p w14:paraId="389D94D0" w14:textId="77777777" w:rsidR="00520F4C" w:rsidRPr="000844C0" w:rsidRDefault="00520F4C" w:rsidP="00520F4C">
      <w:pPr>
        <w:spacing w:line="259" w:lineRule="auto"/>
        <w:rPr>
          <w:rStyle w:val="markedcontent"/>
          <w:rFonts w:ascii="Arial" w:hAnsi="Arial" w:cs="Arial"/>
          <w:sz w:val="22"/>
          <w:szCs w:val="22"/>
        </w:rPr>
      </w:pPr>
    </w:p>
    <w:p w14:paraId="1062CA87" w14:textId="316AC614" w:rsidR="00520F4C" w:rsidRPr="000844C0" w:rsidRDefault="00520F4C" w:rsidP="00520F4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844C0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0844C0">
        <w:rPr>
          <w:rFonts w:ascii="Arial" w:hAnsi="Arial" w:cs="Arial"/>
          <w:sz w:val="22"/>
          <w:szCs w:val="22"/>
        </w:rPr>
        <w:br/>
      </w:r>
      <w:r w:rsidRPr="000844C0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Pr="000844C0">
        <w:rPr>
          <w:rFonts w:ascii="Arial" w:hAnsi="Arial" w:cs="Arial"/>
          <w:sz w:val="22"/>
          <w:szCs w:val="22"/>
        </w:rPr>
        <w:br/>
      </w:r>
      <w:r w:rsidRPr="000844C0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 ochronie</w:t>
      </w:r>
      <w:r w:rsidRPr="000844C0">
        <w:rPr>
          <w:rFonts w:ascii="Arial" w:hAnsi="Arial" w:cs="Arial"/>
          <w:sz w:val="22"/>
          <w:szCs w:val="22"/>
        </w:rPr>
        <w:br/>
      </w:r>
      <w:r w:rsidRPr="000844C0">
        <w:rPr>
          <w:rStyle w:val="markedcontent"/>
          <w:rFonts w:ascii="Arial" w:hAnsi="Arial" w:cs="Arial"/>
          <w:sz w:val="22"/>
          <w:szCs w:val="22"/>
        </w:rPr>
        <w:t>bezpieczeństwa narodowego (</w:t>
      </w:r>
      <w:r w:rsidR="00B65DBD">
        <w:rPr>
          <w:rStyle w:val="markedcontent"/>
          <w:rFonts w:ascii="Arial" w:hAnsi="Arial" w:cs="Arial"/>
          <w:sz w:val="22"/>
          <w:szCs w:val="22"/>
        </w:rPr>
        <w:t xml:space="preserve">t.j. </w:t>
      </w:r>
      <w:r w:rsidRPr="000844C0">
        <w:rPr>
          <w:rStyle w:val="markedcontent"/>
          <w:rFonts w:ascii="Arial" w:hAnsi="Arial" w:cs="Arial"/>
          <w:sz w:val="22"/>
          <w:szCs w:val="22"/>
        </w:rPr>
        <w:t>Dz. U. z 202</w:t>
      </w:r>
      <w:r w:rsidR="00B65DBD">
        <w:rPr>
          <w:rStyle w:val="markedcontent"/>
          <w:rFonts w:ascii="Arial" w:hAnsi="Arial" w:cs="Arial"/>
          <w:sz w:val="22"/>
          <w:szCs w:val="22"/>
        </w:rPr>
        <w:t>4</w:t>
      </w:r>
      <w:r w:rsidRPr="000844C0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B65DBD">
        <w:rPr>
          <w:rStyle w:val="markedcontent"/>
          <w:rFonts w:ascii="Arial" w:hAnsi="Arial" w:cs="Arial"/>
          <w:sz w:val="22"/>
          <w:szCs w:val="22"/>
        </w:rPr>
        <w:t>507</w:t>
      </w:r>
      <w:r w:rsidRPr="000844C0">
        <w:rPr>
          <w:rStyle w:val="markedcontent"/>
          <w:rFonts w:ascii="Arial" w:hAnsi="Arial" w:cs="Arial"/>
          <w:sz w:val="22"/>
          <w:szCs w:val="22"/>
        </w:rPr>
        <w:t>).</w:t>
      </w:r>
    </w:p>
    <w:p w14:paraId="39006427" w14:textId="77777777" w:rsidR="00520F4C" w:rsidRPr="000844C0" w:rsidRDefault="00520F4C" w:rsidP="00520F4C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F0EEE1A" w14:textId="77777777" w:rsidR="00520F4C" w:rsidRPr="000844C0" w:rsidRDefault="00520F4C" w:rsidP="00520F4C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AD155A7" w14:textId="77777777" w:rsidR="00520F4C" w:rsidRPr="000844C0" w:rsidRDefault="00520F4C" w:rsidP="00520F4C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BCFCB53" w14:textId="77777777" w:rsidR="00520F4C" w:rsidRPr="000844C0" w:rsidRDefault="00520F4C" w:rsidP="00520F4C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DB7F8F5" w14:textId="77777777" w:rsidR="00520F4C" w:rsidRPr="000844C0" w:rsidRDefault="00520F4C" w:rsidP="00520F4C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75D6A59E" w14:textId="77777777" w:rsidR="00520F4C" w:rsidRPr="000844C0" w:rsidRDefault="00520F4C" w:rsidP="00520F4C">
      <w:pPr>
        <w:rPr>
          <w:rFonts w:ascii="Arial" w:hAnsi="Arial" w:cs="Arial"/>
          <w:sz w:val="22"/>
          <w:szCs w:val="22"/>
        </w:rPr>
      </w:pPr>
    </w:p>
    <w:p w14:paraId="469C9DB4" w14:textId="77777777" w:rsidR="00520F4C" w:rsidRPr="000844C0" w:rsidRDefault="00520F4C" w:rsidP="00520F4C">
      <w:pPr>
        <w:rPr>
          <w:rFonts w:ascii="Arial" w:hAnsi="Arial" w:cs="Arial"/>
        </w:rPr>
      </w:pPr>
    </w:p>
    <w:p w14:paraId="015ACD40" w14:textId="77777777" w:rsidR="00520F4C" w:rsidRPr="000844C0" w:rsidRDefault="00520F4C" w:rsidP="00520F4C">
      <w:pPr>
        <w:jc w:val="both"/>
        <w:rPr>
          <w:rFonts w:ascii="Arial" w:hAnsi="Arial" w:cs="Arial"/>
          <w:color w:val="000000"/>
        </w:rPr>
      </w:pPr>
      <w:r w:rsidRPr="000844C0">
        <w:rPr>
          <w:rFonts w:ascii="Arial" w:hAnsi="Arial" w:cs="Arial"/>
          <w:color w:val="000000"/>
        </w:rPr>
        <w:t>...............................................</w:t>
      </w:r>
      <w:r w:rsidRPr="000844C0">
        <w:rPr>
          <w:rFonts w:ascii="Arial" w:hAnsi="Arial" w:cs="Arial"/>
          <w:color w:val="000000"/>
        </w:rPr>
        <w:tab/>
      </w:r>
      <w:r w:rsidRPr="000844C0">
        <w:rPr>
          <w:rFonts w:ascii="Arial" w:hAnsi="Arial" w:cs="Arial"/>
          <w:color w:val="000000"/>
        </w:rPr>
        <w:tab/>
      </w:r>
      <w:r w:rsidRPr="000844C0">
        <w:rPr>
          <w:rFonts w:ascii="Arial" w:hAnsi="Arial" w:cs="Arial"/>
          <w:color w:val="000000"/>
        </w:rPr>
        <w:tab/>
        <w:t xml:space="preserve">          ..................................................</w:t>
      </w:r>
    </w:p>
    <w:p w14:paraId="1380AEF9" w14:textId="77777777" w:rsidR="00520F4C" w:rsidRPr="000844C0" w:rsidRDefault="00520F4C" w:rsidP="00520F4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0844C0">
        <w:rPr>
          <w:rFonts w:ascii="Arial" w:hAnsi="Arial" w:cs="Arial"/>
          <w:color w:val="000000"/>
          <w:sz w:val="22"/>
          <w:szCs w:val="22"/>
        </w:rPr>
        <w:t>(miejsce i data)</w:t>
      </w:r>
      <w:r w:rsidRPr="000844C0">
        <w:rPr>
          <w:rFonts w:ascii="Arial" w:hAnsi="Arial" w:cs="Arial"/>
          <w:color w:val="000000"/>
        </w:rPr>
        <w:tab/>
        <w:t xml:space="preserve"> </w:t>
      </w:r>
      <w:r w:rsidRPr="000844C0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4AC54C11" w14:textId="77777777" w:rsidR="00520F4C" w:rsidRPr="000844C0" w:rsidRDefault="00520F4C" w:rsidP="00520F4C">
      <w:pPr>
        <w:rPr>
          <w:rFonts w:ascii="Arial" w:hAnsi="Arial" w:cs="Arial"/>
        </w:rPr>
      </w:pPr>
    </w:p>
    <w:p w14:paraId="0E0403B4" w14:textId="77777777" w:rsidR="00520F4C" w:rsidRPr="000844C0" w:rsidRDefault="00520F4C" w:rsidP="00520F4C">
      <w:pPr>
        <w:spacing w:line="259" w:lineRule="auto"/>
        <w:rPr>
          <w:rFonts w:ascii="Arial" w:hAnsi="Arial" w:cs="Arial"/>
          <w:b/>
        </w:rPr>
      </w:pPr>
      <w:r w:rsidRPr="000844C0">
        <w:rPr>
          <w:rFonts w:ascii="Arial" w:hAnsi="Arial" w:cs="Arial"/>
          <w:b/>
        </w:rPr>
        <w:br w:type="page"/>
      </w:r>
    </w:p>
    <w:p w14:paraId="1602D00D" w14:textId="51C326F0" w:rsidR="00E2399C" w:rsidRPr="009277F4" w:rsidRDefault="00E2399C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lastRenderedPageBreak/>
        <w:t>Załącznik nr 1</w:t>
      </w:r>
      <w:r w:rsidR="00442CE5">
        <w:rPr>
          <w:rFonts w:ascii="Arial" w:hAnsi="Arial" w:cs="Arial"/>
          <w:b/>
          <w:sz w:val="22"/>
          <w:szCs w:val="22"/>
        </w:rPr>
        <w:t>0</w:t>
      </w:r>
    </w:p>
    <w:p w14:paraId="04F44364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29C9FD71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50C8EAC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0DCA4649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23F72448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B3795C0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E78DE68" w14:textId="77777777" w:rsidR="00E2399C" w:rsidRPr="009277F4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DF93F0D" w14:textId="77777777" w:rsidR="00E2399C" w:rsidRPr="009277F4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DF4DEEA" w14:textId="77777777" w:rsidR="00E2399C" w:rsidRPr="009277F4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618A754" w14:textId="77777777" w:rsidR="00E2399C" w:rsidRPr="009277F4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AD7FFB5" w14:textId="77777777" w:rsidR="00E2399C" w:rsidRPr="009277F4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</w:p>
    <w:p w14:paraId="5B799373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21A94AB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0C6418F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0CDD1D5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2F7ABC6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6285AB23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3D03403F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0C48542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E38FCAF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B4298E4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4F0626E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4FCFCB0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0876C6E7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277F4">
        <w:rPr>
          <w:rFonts w:ascii="Arial" w:hAnsi="Arial" w:cs="Arial"/>
          <w:color w:val="000000"/>
          <w:sz w:val="22"/>
          <w:szCs w:val="22"/>
        </w:rPr>
        <w:t>(miejsce i data)</w:t>
      </w:r>
      <w:r w:rsidRPr="009277F4">
        <w:rPr>
          <w:rFonts w:ascii="Arial" w:hAnsi="Arial" w:cs="Arial"/>
          <w:color w:val="000000"/>
        </w:rPr>
        <w:tab/>
        <w:t xml:space="preserve"> </w:t>
      </w:r>
      <w:r w:rsidRPr="009277F4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4FB95306" w14:textId="77777777" w:rsidR="00E2399C" w:rsidRPr="009277F4" w:rsidRDefault="00E2399C" w:rsidP="00E2399C">
      <w:pPr>
        <w:rPr>
          <w:rFonts w:ascii="Arial" w:hAnsi="Arial" w:cs="Arial"/>
        </w:rPr>
      </w:pPr>
    </w:p>
    <w:p w14:paraId="13B2F57C" w14:textId="77777777" w:rsidR="00E2399C" w:rsidRPr="009277F4" w:rsidRDefault="00E2399C" w:rsidP="00E2399C">
      <w:pPr>
        <w:rPr>
          <w:rFonts w:ascii="Arial" w:hAnsi="Arial" w:cs="Arial"/>
        </w:rPr>
      </w:pPr>
    </w:p>
    <w:p w14:paraId="53804387" w14:textId="77777777" w:rsidR="00E2399C" w:rsidRPr="009277F4" w:rsidRDefault="00E2399C" w:rsidP="00E2399C">
      <w:pPr>
        <w:rPr>
          <w:rFonts w:ascii="Arial" w:hAnsi="Arial" w:cs="Arial"/>
        </w:rPr>
      </w:pPr>
    </w:p>
    <w:p w14:paraId="7AAB75B2" w14:textId="77777777" w:rsidR="00E2399C" w:rsidRPr="009277F4" w:rsidRDefault="00E2399C" w:rsidP="00E2399C">
      <w:pPr>
        <w:rPr>
          <w:rFonts w:ascii="Arial" w:hAnsi="Arial" w:cs="Arial"/>
        </w:rPr>
      </w:pPr>
    </w:p>
    <w:p w14:paraId="1ECF1DD6" w14:textId="77777777" w:rsidR="00E2399C" w:rsidRPr="009277F4" w:rsidRDefault="00E2399C" w:rsidP="00E2399C">
      <w:pPr>
        <w:rPr>
          <w:rFonts w:ascii="Arial" w:hAnsi="Arial" w:cs="Arial"/>
        </w:rPr>
      </w:pPr>
    </w:p>
    <w:p w14:paraId="0AB84B13" w14:textId="77777777" w:rsidR="00E2399C" w:rsidRPr="009277F4" w:rsidRDefault="00E2399C" w:rsidP="00E2399C">
      <w:pPr>
        <w:rPr>
          <w:rFonts w:ascii="Arial" w:hAnsi="Arial" w:cs="Arial"/>
        </w:rPr>
      </w:pPr>
    </w:p>
    <w:p w14:paraId="5B24D172" w14:textId="77777777" w:rsidR="00E2399C" w:rsidRPr="009277F4" w:rsidRDefault="00E2399C" w:rsidP="00E2399C">
      <w:pPr>
        <w:rPr>
          <w:rFonts w:ascii="Arial" w:hAnsi="Arial" w:cs="Arial"/>
        </w:rPr>
      </w:pPr>
    </w:p>
    <w:p w14:paraId="2E83EF70" w14:textId="77777777" w:rsidR="00E2399C" w:rsidRPr="009277F4" w:rsidRDefault="00E2399C" w:rsidP="00E2399C">
      <w:pPr>
        <w:rPr>
          <w:rFonts w:ascii="Arial" w:hAnsi="Arial" w:cs="Arial"/>
        </w:rPr>
      </w:pPr>
    </w:p>
    <w:p w14:paraId="16855A2E" w14:textId="77777777" w:rsidR="00E2399C" w:rsidRPr="009277F4" w:rsidRDefault="00E2399C" w:rsidP="00E2399C">
      <w:pPr>
        <w:rPr>
          <w:rFonts w:ascii="Arial" w:hAnsi="Arial" w:cs="Arial"/>
        </w:rPr>
      </w:pPr>
    </w:p>
    <w:p w14:paraId="14E15CEC" w14:textId="77777777" w:rsidR="00E2399C" w:rsidRPr="009277F4" w:rsidRDefault="00E2399C" w:rsidP="00E2399C">
      <w:pPr>
        <w:rPr>
          <w:rFonts w:ascii="Arial" w:hAnsi="Arial" w:cs="Arial"/>
        </w:rPr>
      </w:pPr>
    </w:p>
    <w:p w14:paraId="24B684C8" w14:textId="77777777" w:rsidR="00E2399C" w:rsidRPr="009277F4" w:rsidRDefault="00E2399C" w:rsidP="00E2399C">
      <w:pPr>
        <w:jc w:val="both"/>
        <w:rPr>
          <w:rFonts w:ascii="Arial" w:hAnsi="Arial" w:cs="Arial"/>
        </w:rPr>
      </w:pPr>
      <w:r w:rsidRPr="009277F4">
        <w:rPr>
          <w:rFonts w:ascii="Arial" w:hAnsi="Arial" w:cs="Arial"/>
        </w:rPr>
        <w:t>______________________________</w:t>
      </w:r>
    </w:p>
    <w:p w14:paraId="0910A53B" w14:textId="77777777" w:rsidR="00E2399C" w:rsidRPr="009277F4" w:rsidRDefault="00E2399C" w:rsidP="00E2399C">
      <w:pPr>
        <w:jc w:val="both"/>
        <w:rPr>
          <w:rFonts w:ascii="Arial" w:hAnsi="Arial" w:cs="Arial"/>
        </w:rPr>
      </w:pPr>
    </w:p>
    <w:p w14:paraId="5E9F813A" w14:textId="77777777" w:rsidR="00E2399C" w:rsidRPr="009277F4" w:rsidRDefault="00E2399C" w:rsidP="00E2399C">
      <w:pPr>
        <w:jc w:val="both"/>
        <w:rPr>
          <w:rFonts w:ascii="Arial" w:hAnsi="Arial" w:cs="Arial"/>
          <w:sz w:val="18"/>
          <w:szCs w:val="18"/>
        </w:rPr>
      </w:pPr>
      <w:r w:rsidRPr="009277F4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2D8223" w14:textId="77777777" w:rsidR="00E2399C" w:rsidRPr="009277F4" w:rsidRDefault="00E2399C" w:rsidP="00E2399C">
      <w:pPr>
        <w:jc w:val="both"/>
        <w:rPr>
          <w:rFonts w:ascii="Arial" w:hAnsi="Arial" w:cs="Arial"/>
          <w:sz w:val="18"/>
          <w:szCs w:val="18"/>
        </w:rPr>
      </w:pPr>
    </w:p>
    <w:p w14:paraId="74E63A0D" w14:textId="77777777" w:rsidR="00E2399C" w:rsidRPr="005D372F" w:rsidRDefault="00E2399C" w:rsidP="00E2399C">
      <w:pPr>
        <w:jc w:val="both"/>
        <w:rPr>
          <w:rFonts w:ascii="Arial" w:hAnsi="Arial" w:cs="Arial"/>
          <w:sz w:val="18"/>
          <w:szCs w:val="18"/>
        </w:rPr>
      </w:pPr>
      <w:r w:rsidRPr="009277F4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4DED8C" w14:textId="77777777" w:rsidR="00E2399C" w:rsidRPr="005D372F" w:rsidRDefault="00E2399C" w:rsidP="00E2399C">
      <w:pPr>
        <w:rPr>
          <w:rFonts w:cs="Arial"/>
          <w:sz w:val="18"/>
          <w:szCs w:val="18"/>
        </w:rPr>
      </w:pPr>
    </w:p>
    <w:p w14:paraId="2B9EF232" w14:textId="77777777" w:rsidR="00E2399C" w:rsidRPr="0090377D" w:rsidRDefault="00E2399C" w:rsidP="00E2399C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0BBE35F1" w14:textId="77777777" w:rsidR="00E2399C" w:rsidRDefault="00E2399C" w:rsidP="00E2399C"/>
    <w:p w14:paraId="1B2826DC" w14:textId="77777777" w:rsidR="00E2399C" w:rsidRDefault="00E2399C" w:rsidP="00E2399C"/>
    <w:p w14:paraId="1449DCFA" w14:textId="77777777" w:rsidR="00AD6C52" w:rsidRDefault="00AD6C52"/>
    <w:sectPr w:rsidR="00AD6C52" w:rsidSect="009569D4">
      <w:pgSz w:w="11906" w:h="16838" w:code="9"/>
      <w:pgMar w:top="851" w:right="1418" w:bottom="567" w:left="1418" w:header="68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3BFD" w14:textId="77777777" w:rsidR="002F65D9" w:rsidRDefault="002F65D9">
      <w:r>
        <w:separator/>
      </w:r>
    </w:p>
  </w:endnote>
  <w:endnote w:type="continuationSeparator" w:id="0">
    <w:p w14:paraId="7AE4BD48" w14:textId="77777777" w:rsidR="002F65D9" w:rsidRDefault="002F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C337" w14:textId="77777777" w:rsidR="001621D8" w:rsidRDefault="001621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7F18C8" w14:textId="77777777" w:rsidR="001621D8" w:rsidRDefault="001621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9" w:name="_Hlk488745740"/>
  <w:bookmarkStart w:id="20" w:name="_Hlk488745741"/>
  <w:bookmarkStart w:id="21" w:name="_Hlk488745742"/>
  <w:p w14:paraId="118D4F9A" w14:textId="0CBB339A" w:rsidR="001621D8" w:rsidRPr="00367165" w:rsidRDefault="001621D8" w:rsidP="00D924FA">
    <w:pPr>
      <w:rPr>
        <w:rFonts w:ascii="Arial" w:hAnsi="Arial" w:cs="Arial"/>
        <w:sz w:val="14"/>
        <w:szCs w:val="14"/>
      </w:rPr>
    </w:pPr>
    <w:r w:rsidRPr="00367165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07A2F31" wp14:editId="4474706D">
              <wp:simplePos x="0" y="0"/>
              <wp:positionH relativeFrom="page">
                <wp:align>right</wp:align>
              </wp:positionH>
              <wp:positionV relativeFrom="paragraph">
                <wp:posOffset>14605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04560" id="Łącznik prosty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43.05pt,1.15pt" to="1137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zXzAEAAN0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" strokecolor="#4472c4 [3204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4087D124" w14:textId="30F7057A" w:rsidR="001621D8" w:rsidRPr="00613AA6" w:rsidRDefault="001621D8" w:rsidP="00613AA6">
    <w:pPr>
      <w:pStyle w:val="Nagwek1"/>
      <w:jc w:val="left"/>
      <w:rPr>
        <w:b w:val="0"/>
        <w:bCs w:val="0"/>
        <w:color w:val="A6A6A6" w:themeColor="background1" w:themeShade="A6"/>
        <w:sz w:val="14"/>
        <w:szCs w:val="14"/>
      </w:rPr>
    </w:pPr>
    <w:bookmarkStart w:id="22" w:name="_Hlk164926329"/>
    <w:bookmarkStart w:id="23" w:name="_Hlk164926330"/>
    <w:bookmarkStart w:id="24" w:name="_Hlk164926338"/>
    <w:bookmarkStart w:id="25" w:name="_Hlk164926339"/>
    <w:bookmarkStart w:id="26" w:name="_Hlk158369545"/>
    <w:bookmarkStart w:id="27" w:name="_Hlk158369546"/>
    <w:bookmarkStart w:id="28" w:name="_Hlk158369566"/>
    <w:bookmarkStart w:id="29" w:name="_Hlk158369567"/>
    <w:bookmarkEnd w:id="19"/>
    <w:bookmarkEnd w:id="20"/>
    <w:bookmarkEnd w:id="21"/>
    <w:r w:rsidRPr="00613AA6">
      <w:rPr>
        <w:b w:val="0"/>
        <w:bCs w:val="0"/>
        <w:color w:val="A6A6A6" w:themeColor="background1" w:themeShade="A6"/>
        <w:sz w:val="14"/>
        <w:szCs w:val="14"/>
      </w:rPr>
      <w:t xml:space="preserve">Znak sprawy: 28/2024/KSz                Zakup, dostawa oraz uruchomienie zestawu hydroforowego       (I/06/2024 TK)                                            </w:t>
    </w:r>
    <w:bookmarkEnd w:id="22"/>
    <w:bookmarkEnd w:id="23"/>
    <w:bookmarkEnd w:id="24"/>
    <w:bookmarkEnd w:id="25"/>
    <w:bookmarkEnd w:id="26"/>
    <w:bookmarkEnd w:id="27"/>
    <w:bookmarkEnd w:id="28"/>
    <w:bookmarkEnd w:id="29"/>
    <w:r w:rsidRPr="00613AA6">
      <w:rPr>
        <w:b w:val="0"/>
        <w:bCs w:val="0"/>
        <w:color w:val="A6A6A6" w:themeColor="background1" w:themeShade="A6"/>
        <w:sz w:val="14"/>
        <w:szCs w:val="14"/>
      </w:rPr>
      <w:fldChar w:fldCharType="begin"/>
    </w:r>
    <w:r w:rsidRPr="00613AA6">
      <w:rPr>
        <w:b w:val="0"/>
        <w:bCs w:val="0"/>
        <w:color w:val="A6A6A6" w:themeColor="background1" w:themeShade="A6"/>
        <w:sz w:val="14"/>
        <w:szCs w:val="14"/>
      </w:rPr>
      <w:instrText xml:space="preserve"> PAGE   \* MERGEFORMAT </w:instrText>
    </w:r>
    <w:r w:rsidRPr="00613AA6">
      <w:rPr>
        <w:b w:val="0"/>
        <w:bCs w:val="0"/>
        <w:color w:val="A6A6A6" w:themeColor="background1" w:themeShade="A6"/>
        <w:sz w:val="14"/>
        <w:szCs w:val="14"/>
      </w:rPr>
      <w:fldChar w:fldCharType="separate"/>
    </w:r>
    <w:r w:rsidR="000E5752">
      <w:rPr>
        <w:b w:val="0"/>
        <w:bCs w:val="0"/>
        <w:noProof/>
        <w:color w:val="A6A6A6" w:themeColor="background1" w:themeShade="A6"/>
        <w:sz w:val="14"/>
        <w:szCs w:val="14"/>
      </w:rPr>
      <w:t>33</w:t>
    </w:r>
    <w:r w:rsidRPr="00613AA6">
      <w:rPr>
        <w:b w:val="0"/>
        <w:bCs w:val="0"/>
        <w:color w:val="A6A6A6" w:themeColor="background1" w:themeShade="A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17C7" w14:textId="77777777" w:rsidR="002F65D9" w:rsidRDefault="002F65D9">
      <w:r>
        <w:separator/>
      </w:r>
    </w:p>
  </w:footnote>
  <w:footnote w:type="continuationSeparator" w:id="0">
    <w:p w14:paraId="791666BE" w14:textId="77777777" w:rsidR="002F65D9" w:rsidRDefault="002F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AAD6" w14:textId="77777777" w:rsidR="001621D8" w:rsidRPr="00AE6EB4" w:rsidRDefault="001621D8" w:rsidP="00E2399C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A5FEFF4" wp14:editId="3D851FA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32A617" w14:textId="77777777" w:rsidR="001621D8" w:rsidRPr="00AE6EB4" w:rsidRDefault="001621D8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B1A8BBD" w14:textId="77777777" w:rsidR="001621D8" w:rsidRPr="00AE6EB4" w:rsidRDefault="001621D8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46F7ACC" w14:textId="77777777" w:rsidR="001621D8" w:rsidRPr="00AE6EB4" w:rsidRDefault="001621D8" w:rsidP="00E2399C">
    <w:pPr>
      <w:pStyle w:val="Nagwek"/>
      <w:jc w:val="center"/>
      <w:rPr>
        <w:rFonts w:ascii="Arial" w:hAnsi="Arial" w:cs="Arial"/>
        <w:sz w:val="18"/>
        <w:szCs w:val="18"/>
      </w:rPr>
    </w:pPr>
  </w:p>
  <w:p w14:paraId="13C6B33D" w14:textId="77777777" w:rsidR="001621D8" w:rsidRPr="00AE6EB4" w:rsidRDefault="001621D8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8D6D771" w14:textId="77777777" w:rsidR="001621D8" w:rsidRPr="00AE6EB4" w:rsidRDefault="001621D8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513F14D" w14:textId="7A0887B1" w:rsidR="001621D8" w:rsidRPr="00AE6EB4" w:rsidRDefault="001621D8" w:rsidP="00E2399C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C5CD4" wp14:editId="562200F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EC067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  <w:p w14:paraId="191CFC5A" w14:textId="77777777" w:rsidR="001621D8" w:rsidRPr="00B4267C" w:rsidRDefault="001621D8" w:rsidP="00E2399C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4FED12E"/>
    <w:name w:val="WW8Num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singleLevel"/>
    <w:tmpl w:val="ADB6C14C"/>
    <w:name w:val="WW8Num16"/>
    <w:lvl w:ilvl="0">
      <w:start w:val="1"/>
      <w:numFmt w:val="decimal"/>
      <w:lvlText w:val="%1.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  <w:b w:val="0"/>
        <w:bCs/>
        <w:spacing w:val="-7"/>
      </w:rPr>
    </w:lvl>
  </w:abstractNum>
  <w:abstractNum w:abstractNumId="2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4A7D62"/>
    <w:multiLevelType w:val="multilevel"/>
    <w:tmpl w:val="C916FE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F19F9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E3663"/>
    <w:multiLevelType w:val="hybridMultilevel"/>
    <w:tmpl w:val="B7945776"/>
    <w:lvl w:ilvl="0" w:tplc="AE322298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3DE4431"/>
    <w:multiLevelType w:val="multilevel"/>
    <w:tmpl w:val="E8CEE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582024"/>
    <w:multiLevelType w:val="hybridMultilevel"/>
    <w:tmpl w:val="78200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B6E39"/>
    <w:multiLevelType w:val="hybridMultilevel"/>
    <w:tmpl w:val="E3443702"/>
    <w:lvl w:ilvl="0" w:tplc="D316897C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95AFC"/>
    <w:multiLevelType w:val="hybridMultilevel"/>
    <w:tmpl w:val="0E8C5B98"/>
    <w:lvl w:ilvl="0" w:tplc="1FA691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645359"/>
    <w:multiLevelType w:val="hybridMultilevel"/>
    <w:tmpl w:val="7B1A3206"/>
    <w:lvl w:ilvl="0" w:tplc="842AD8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508E9"/>
    <w:multiLevelType w:val="multilevel"/>
    <w:tmpl w:val="221289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E5194"/>
    <w:multiLevelType w:val="hybridMultilevel"/>
    <w:tmpl w:val="EE501B64"/>
    <w:lvl w:ilvl="0" w:tplc="2CBEED3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16974B4"/>
    <w:multiLevelType w:val="hybridMultilevel"/>
    <w:tmpl w:val="3434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A1A5E"/>
    <w:multiLevelType w:val="multilevel"/>
    <w:tmpl w:val="E8AC9C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861C73"/>
    <w:multiLevelType w:val="hybridMultilevel"/>
    <w:tmpl w:val="81283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7E58E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63BB3"/>
    <w:multiLevelType w:val="hybridMultilevel"/>
    <w:tmpl w:val="945E7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02A5B"/>
    <w:multiLevelType w:val="hybridMultilevel"/>
    <w:tmpl w:val="740081C8"/>
    <w:lvl w:ilvl="0" w:tplc="63FAC4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BB32DC5"/>
    <w:multiLevelType w:val="hybridMultilevel"/>
    <w:tmpl w:val="D9842E50"/>
    <w:lvl w:ilvl="0" w:tplc="B7D04E8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16F21E2"/>
    <w:multiLevelType w:val="multilevel"/>
    <w:tmpl w:val="CFD808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7F91243"/>
    <w:multiLevelType w:val="hybridMultilevel"/>
    <w:tmpl w:val="CA2CA52E"/>
    <w:lvl w:ilvl="0" w:tplc="6C86AA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B9096F"/>
    <w:multiLevelType w:val="multilevel"/>
    <w:tmpl w:val="25020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AF57C0C"/>
    <w:multiLevelType w:val="multilevel"/>
    <w:tmpl w:val="DD4AE9E2"/>
    <w:lvl w:ilvl="0">
      <w:start w:val="1"/>
      <w:numFmt w:val="decimal"/>
      <w:lvlText w:val="11.%1."/>
      <w:lvlJc w:val="left"/>
      <w:pPr>
        <w:ind w:left="560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B210C55"/>
    <w:multiLevelType w:val="hybridMultilevel"/>
    <w:tmpl w:val="7B1A3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82726"/>
    <w:multiLevelType w:val="multilevel"/>
    <w:tmpl w:val="57ACCE0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27666"/>
    <w:multiLevelType w:val="hybridMultilevel"/>
    <w:tmpl w:val="5DA61C8E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8396E1C"/>
    <w:multiLevelType w:val="hybridMultilevel"/>
    <w:tmpl w:val="8AAC620E"/>
    <w:lvl w:ilvl="0" w:tplc="E8A21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F5004B"/>
    <w:multiLevelType w:val="singleLevel"/>
    <w:tmpl w:val="ADB6C14C"/>
    <w:lvl w:ilvl="0">
      <w:start w:val="1"/>
      <w:numFmt w:val="decimal"/>
      <w:lvlText w:val="%1.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  <w:b w:val="0"/>
        <w:bCs/>
        <w:spacing w:val="-7"/>
      </w:rPr>
    </w:lvl>
  </w:abstractNum>
  <w:abstractNum w:abstractNumId="39" w15:restartNumberingAfterBreak="0">
    <w:nsid w:val="7A171E42"/>
    <w:multiLevelType w:val="multilevel"/>
    <w:tmpl w:val="5910390A"/>
    <w:styleLink w:val="Biecalista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90570">
    <w:abstractNumId w:val="20"/>
  </w:num>
  <w:num w:numId="2" w16cid:durableId="1311406295">
    <w:abstractNumId w:val="2"/>
  </w:num>
  <w:num w:numId="3" w16cid:durableId="1150907319">
    <w:abstractNumId w:val="18"/>
  </w:num>
  <w:num w:numId="4" w16cid:durableId="1822845459">
    <w:abstractNumId w:val="17"/>
  </w:num>
  <w:num w:numId="5" w16cid:durableId="258762064">
    <w:abstractNumId w:val="34"/>
  </w:num>
  <w:num w:numId="6" w16cid:durableId="1408383726">
    <w:abstractNumId w:val="21"/>
  </w:num>
  <w:num w:numId="7" w16cid:durableId="101387166">
    <w:abstractNumId w:val="16"/>
  </w:num>
  <w:num w:numId="8" w16cid:durableId="1444152077">
    <w:abstractNumId w:val="13"/>
  </w:num>
  <w:num w:numId="9" w16cid:durableId="1788430989">
    <w:abstractNumId w:val="4"/>
  </w:num>
  <w:num w:numId="10" w16cid:durableId="710695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24353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33114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8583696">
    <w:abstractNumId w:val="24"/>
  </w:num>
  <w:num w:numId="14" w16cid:durableId="1386374057">
    <w:abstractNumId w:val="7"/>
  </w:num>
  <w:num w:numId="15" w16cid:durableId="683556141">
    <w:abstractNumId w:val="14"/>
  </w:num>
  <w:num w:numId="16" w16cid:durableId="1590963104">
    <w:abstractNumId w:val="1"/>
  </w:num>
  <w:num w:numId="17" w16cid:durableId="1732922614">
    <w:abstractNumId w:val="22"/>
  </w:num>
  <w:num w:numId="18" w16cid:durableId="1542938950">
    <w:abstractNumId w:val="26"/>
  </w:num>
  <w:num w:numId="19" w16cid:durableId="1261372594">
    <w:abstractNumId w:val="6"/>
  </w:num>
  <w:num w:numId="20" w16cid:durableId="132525440">
    <w:abstractNumId w:val="15"/>
  </w:num>
  <w:num w:numId="21" w16cid:durableId="153884640">
    <w:abstractNumId w:val="29"/>
  </w:num>
  <w:num w:numId="22" w16cid:durableId="1711539454">
    <w:abstractNumId w:val="31"/>
  </w:num>
  <w:num w:numId="23" w16cid:durableId="1295021506">
    <w:abstractNumId w:val="30"/>
  </w:num>
  <w:num w:numId="24" w16cid:durableId="1856766819">
    <w:abstractNumId w:val="33"/>
  </w:num>
  <w:num w:numId="25" w16cid:durableId="463157659">
    <w:abstractNumId w:val="9"/>
  </w:num>
  <w:num w:numId="26" w16cid:durableId="766852537">
    <w:abstractNumId w:val="32"/>
  </w:num>
  <w:num w:numId="27" w16cid:durableId="138810701">
    <w:abstractNumId w:val="35"/>
  </w:num>
  <w:num w:numId="28" w16cid:durableId="1726296986">
    <w:abstractNumId w:val="23"/>
  </w:num>
  <w:num w:numId="29" w16cid:durableId="469638301">
    <w:abstractNumId w:val="27"/>
  </w:num>
  <w:num w:numId="30" w16cid:durableId="235020295">
    <w:abstractNumId w:val="8"/>
  </w:num>
  <w:num w:numId="31" w16cid:durableId="387580884">
    <w:abstractNumId w:val="37"/>
  </w:num>
  <w:num w:numId="32" w16cid:durableId="1228567499">
    <w:abstractNumId w:val="38"/>
  </w:num>
  <w:num w:numId="33" w16cid:durableId="2015187797">
    <w:abstractNumId w:val="12"/>
  </w:num>
  <w:num w:numId="34" w16cid:durableId="1178429108">
    <w:abstractNumId w:val="28"/>
  </w:num>
  <w:num w:numId="35" w16cid:durableId="1450054356">
    <w:abstractNumId w:val="25"/>
  </w:num>
  <w:num w:numId="36" w16cid:durableId="307368638">
    <w:abstractNumId w:val="39"/>
  </w:num>
  <w:num w:numId="37" w16cid:durableId="1252465346">
    <w:abstractNumId w:val="10"/>
  </w:num>
  <w:num w:numId="38" w16cid:durableId="292443517">
    <w:abstractNumId w:val="11"/>
  </w:num>
  <w:num w:numId="39" w16cid:durableId="1564484196">
    <w:abstractNumId w:val="19"/>
  </w:num>
  <w:num w:numId="40" w16cid:durableId="5627156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9C"/>
    <w:rsid w:val="00000974"/>
    <w:rsid w:val="00002573"/>
    <w:rsid w:val="00003493"/>
    <w:rsid w:val="00003891"/>
    <w:rsid w:val="00032275"/>
    <w:rsid w:val="000344F4"/>
    <w:rsid w:val="00035C28"/>
    <w:rsid w:val="0004250F"/>
    <w:rsid w:val="00042F1C"/>
    <w:rsid w:val="00053077"/>
    <w:rsid w:val="00057A99"/>
    <w:rsid w:val="0006633C"/>
    <w:rsid w:val="00074AF8"/>
    <w:rsid w:val="000814D0"/>
    <w:rsid w:val="0008429D"/>
    <w:rsid w:val="00086DCB"/>
    <w:rsid w:val="00091FDD"/>
    <w:rsid w:val="000A30BF"/>
    <w:rsid w:val="000A3E34"/>
    <w:rsid w:val="000A4FD7"/>
    <w:rsid w:val="000C2C40"/>
    <w:rsid w:val="000C31E8"/>
    <w:rsid w:val="000D17B2"/>
    <w:rsid w:val="000D2A39"/>
    <w:rsid w:val="000E1BA6"/>
    <w:rsid w:val="000E5752"/>
    <w:rsid w:val="000F052C"/>
    <w:rsid w:val="000F2C96"/>
    <w:rsid w:val="000F4001"/>
    <w:rsid w:val="000F516B"/>
    <w:rsid w:val="000F6ACC"/>
    <w:rsid w:val="00103716"/>
    <w:rsid w:val="001041EE"/>
    <w:rsid w:val="00104416"/>
    <w:rsid w:val="001078C2"/>
    <w:rsid w:val="00110D11"/>
    <w:rsid w:val="0011734B"/>
    <w:rsid w:val="001219F5"/>
    <w:rsid w:val="00144ADC"/>
    <w:rsid w:val="00147CD9"/>
    <w:rsid w:val="00153AB2"/>
    <w:rsid w:val="0015654C"/>
    <w:rsid w:val="001621D8"/>
    <w:rsid w:val="00170A5B"/>
    <w:rsid w:val="00172230"/>
    <w:rsid w:val="0017571C"/>
    <w:rsid w:val="00183636"/>
    <w:rsid w:val="00190DAD"/>
    <w:rsid w:val="001975E8"/>
    <w:rsid w:val="001A1E21"/>
    <w:rsid w:val="001A6F0C"/>
    <w:rsid w:val="001A79F6"/>
    <w:rsid w:val="001C07C1"/>
    <w:rsid w:val="001E0B64"/>
    <w:rsid w:val="001E26E3"/>
    <w:rsid w:val="001E487A"/>
    <w:rsid w:val="001E646E"/>
    <w:rsid w:val="001F0127"/>
    <w:rsid w:val="001F1236"/>
    <w:rsid w:val="00200985"/>
    <w:rsid w:val="00201F7B"/>
    <w:rsid w:val="00207C05"/>
    <w:rsid w:val="00207C12"/>
    <w:rsid w:val="00211A0D"/>
    <w:rsid w:val="002128A1"/>
    <w:rsid w:val="00213F5C"/>
    <w:rsid w:val="00220D09"/>
    <w:rsid w:val="0022210C"/>
    <w:rsid w:val="0022555F"/>
    <w:rsid w:val="00235327"/>
    <w:rsid w:val="00241B45"/>
    <w:rsid w:val="002434A7"/>
    <w:rsid w:val="0024582D"/>
    <w:rsid w:val="0025034B"/>
    <w:rsid w:val="002503BB"/>
    <w:rsid w:val="0025693B"/>
    <w:rsid w:val="002607AC"/>
    <w:rsid w:val="00261041"/>
    <w:rsid w:val="00264AF9"/>
    <w:rsid w:val="0026640F"/>
    <w:rsid w:val="00272E80"/>
    <w:rsid w:val="00275BA9"/>
    <w:rsid w:val="00292B9A"/>
    <w:rsid w:val="00294D7E"/>
    <w:rsid w:val="002A3AD4"/>
    <w:rsid w:val="002A48D6"/>
    <w:rsid w:val="002A6395"/>
    <w:rsid w:val="002B189F"/>
    <w:rsid w:val="002B7C73"/>
    <w:rsid w:val="002C20C0"/>
    <w:rsid w:val="002C3230"/>
    <w:rsid w:val="002C7F53"/>
    <w:rsid w:val="002D1581"/>
    <w:rsid w:val="002D2BB3"/>
    <w:rsid w:val="002D7C5C"/>
    <w:rsid w:val="002E6596"/>
    <w:rsid w:val="002F65D9"/>
    <w:rsid w:val="002F6C20"/>
    <w:rsid w:val="00300659"/>
    <w:rsid w:val="0030174E"/>
    <w:rsid w:val="003059B4"/>
    <w:rsid w:val="00306821"/>
    <w:rsid w:val="0031301A"/>
    <w:rsid w:val="00313922"/>
    <w:rsid w:val="00313A06"/>
    <w:rsid w:val="00316B4B"/>
    <w:rsid w:val="00317774"/>
    <w:rsid w:val="00321CB1"/>
    <w:rsid w:val="00330B8F"/>
    <w:rsid w:val="0033647F"/>
    <w:rsid w:val="00341C18"/>
    <w:rsid w:val="00344567"/>
    <w:rsid w:val="00344C1B"/>
    <w:rsid w:val="003478A8"/>
    <w:rsid w:val="00350F04"/>
    <w:rsid w:val="00355C26"/>
    <w:rsid w:val="0036145A"/>
    <w:rsid w:val="00363BC4"/>
    <w:rsid w:val="00366EDD"/>
    <w:rsid w:val="00367165"/>
    <w:rsid w:val="00372C4E"/>
    <w:rsid w:val="003901D0"/>
    <w:rsid w:val="00391EE0"/>
    <w:rsid w:val="00392AC8"/>
    <w:rsid w:val="00393B77"/>
    <w:rsid w:val="003A3EBA"/>
    <w:rsid w:val="003A58ED"/>
    <w:rsid w:val="003B4438"/>
    <w:rsid w:val="003B4924"/>
    <w:rsid w:val="003C0FB5"/>
    <w:rsid w:val="003C165C"/>
    <w:rsid w:val="003C38CE"/>
    <w:rsid w:val="003D0216"/>
    <w:rsid w:val="003D14C0"/>
    <w:rsid w:val="003D1C44"/>
    <w:rsid w:val="003E0778"/>
    <w:rsid w:val="003E77E8"/>
    <w:rsid w:val="003F1BE9"/>
    <w:rsid w:val="003F41D9"/>
    <w:rsid w:val="004012AE"/>
    <w:rsid w:val="004039CF"/>
    <w:rsid w:val="004045C6"/>
    <w:rsid w:val="00406E99"/>
    <w:rsid w:val="00410680"/>
    <w:rsid w:val="00410F12"/>
    <w:rsid w:val="00415030"/>
    <w:rsid w:val="00416CD9"/>
    <w:rsid w:val="00417410"/>
    <w:rsid w:val="004208AE"/>
    <w:rsid w:val="004212DA"/>
    <w:rsid w:val="00427E0D"/>
    <w:rsid w:val="0043419A"/>
    <w:rsid w:val="004371BD"/>
    <w:rsid w:val="004425D9"/>
    <w:rsid w:val="00442CE5"/>
    <w:rsid w:val="00444EA4"/>
    <w:rsid w:val="004544BD"/>
    <w:rsid w:val="00460842"/>
    <w:rsid w:val="00466346"/>
    <w:rsid w:val="0046639C"/>
    <w:rsid w:val="00467051"/>
    <w:rsid w:val="0047016B"/>
    <w:rsid w:val="004803F3"/>
    <w:rsid w:val="00486C31"/>
    <w:rsid w:val="004A660B"/>
    <w:rsid w:val="004A668E"/>
    <w:rsid w:val="004A6D0A"/>
    <w:rsid w:val="004A7369"/>
    <w:rsid w:val="004B152C"/>
    <w:rsid w:val="004B4851"/>
    <w:rsid w:val="004B7A4E"/>
    <w:rsid w:val="004C0F67"/>
    <w:rsid w:val="004C4074"/>
    <w:rsid w:val="004D0395"/>
    <w:rsid w:val="004D0E56"/>
    <w:rsid w:val="004D3E01"/>
    <w:rsid w:val="004D6E53"/>
    <w:rsid w:val="004E26AF"/>
    <w:rsid w:val="004E7F1A"/>
    <w:rsid w:val="004F2001"/>
    <w:rsid w:val="00507F4B"/>
    <w:rsid w:val="00510B92"/>
    <w:rsid w:val="005115A7"/>
    <w:rsid w:val="00511D42"/>
    <w:rsid w:val="00514CAC"/>
    <w:rsid w:val="00520F4C"/>
    <w:rsid w:val="0052181D"/>
    <w:rsid w:val="00526C68"/>
    <w:rsid w:val="00531F39"/>
    <w:rsid w:val="00535ADF"/>
    <w:rsid w:val="005439A9"/>
    <w:rsid w:val="00543B34"/>
    <w:rsid w:val="0054538F"/>
    <w:rsid w:val="005458BD"/>
    <w:rsid w:val="005464A1"/>
    <w:rsid w:val="00547FDE"/>
    <w:rsid w:val="00556957"/>
    <w:rsid w:val="00563C6B"/>
    <w:rsid w:val="00564F15"/>
    <w:rsid w:val="00567F4C"/>
    <w:rsid w:val="00575B48"/>
    <w:rsid w:val="00575B90"/>
    <w:rsid w:val="00576EA8"/>
    <w:rsid w:val="00580AB4"/>
    <w:rsid w:val="005855EC"/>
    <w:rsid w:val="00590C43"/>
    <w:rsid w:val="005A195F"/>
    <w:rsid w:val="005A1D91"/>
    <w:rsid w:val="005A38BD"/>
    <w:rsid w:val="005A3CEA"/>
    <w:rsid w:val="005A50BB"/>
    <w:rsid w:val="005C01B3"/>
    <w:rsid w:val="005C70A8"/>
    <w:rsid w:val="005C7695"/>
    <w:rsid w:val="005D03A5"/>
    <w:rsid w:val="005D1101"/>
    <w:rsid w:val="005D1EEC"/>
    <w:rsid w:val="005F10DE"/>
    <w:rsid w:val="005F2BB2"/>
    <w:rsid w:val="005F34F0"/>
    <w:rsid w:val="006009FF"/>
    <w:rsid w:val="00601C22"/>
    <w:rsid w:val="006108D3"/>
    <w:rsid w:val="00611D40"/>
    <w:rsid w:val="00613AA6"/>
    <w:rsid w:val="006173CD"/>
    <w:rsid w:val="0061761E"/>
    <w:rsid w:val="00623570"/>
    <w:rsid w:val="006429FB"/>
    <w:rsid w:val="0064412D"/>
    <w:rsid w:val="006470F6"/>
    <w:rsid w:val="006531F8"/>
    <w:rsid w:val="00653B7F"/>
    <w:rsid w:val="00661142"/>
    <w:rsid w:val="00674070"/>
    <w:rsid w:val="00674955"/>
    <w:rsid w:val="00677D89"/>
    <w:rsid w:val="0069604C"/>
    <w:rsid w:val="006B33D9"/>
    <w:rsid w:val="006C00C7"/>
    <w:rsid w:val="006D0CB2"/>
    <w:rsid w:val="006D2349"/>
    <w:rsid w:val="006D6AA6"/>
    <w:rsid w:val="007043AA"/>
    <w:rsid w:val="00712222"/>
    <w:rsid w:val="0071540F"/>
    <w:rsid w:val="007163A5"/>
    <w:rsid w:val="00734F87"/>
    <w:rsid w:val="00743306"/>
    <w:rsid w:val="00745C20"/>
    <w:rsid w:val="00745C73"/>
    <w:rsid w:val="00751033"/>
    <w:rsid w:val="007535E5"/>
    <w:rsid w:val="00760B10"/>
    <w:rsid w:val="007620CC"/>
    <w:rsid w:val="00772CFA"/>
    <w:rsid w:val="00774626"/>
    <w:rsid w:val="0078775D"/>
    <w:rsid w:val="007878E6"/>
    <w:rsid w:val="007953BA"/>
    <w:rsid w:val="00797138"/>
    <w:rsid w:val="007979B9"/>
    <w:rsid w:val="007A4D40"/>
    <w:rsid w:val="007A7037"/>
    <w:rsid w:val="007B2A08"/>
    <w:rsid w:val="007C2700"/>
    <w:rsid w:val="007C29C0"/>
    <w:rsid w:val="007C3E58"/>
    <w:rsid w:val="007C7041"/>
    <w:rsid w:val="007D0E03"/>
    <w:rsid w:val="007D6048"/>
    <w:rsid w:val="007F0A2C"/>
    <w:rsid w:val="007F1377"/>
    <w:rsid w:val="007F3EAD"/>
    <w:rsid w:val="00813C20"/>
    <w:rsid w:val="00814479"/>
    <w:rsid w:val="008178BF"/>
    <w:rsid w:val="00817DEB"/>
    <w:rsid w:val="00827ADB"/>
    <w:rsid w:val="00830990"/>
    <w:rsid w:val="00835A54"/>
    <w:rsid w:val="008425B4"/>
    <w:rsid w:val="008449F3"/>
    <w:rsid w:val="008478D9"/>
    <w:rsid w:val="00852516"/>
    <w:rsid w:val="0086569A"/>
    <w:rsid w:val="008679B6"/>
    <w:rsid w:val="00872230"/>
    <w:rsid w:val="0087517C"/>
    <w:rsid w:val="008823C3"/>
    <w:rsid w:val="00883113"/>
    <w:rsid w:val="00884C67"/>
    <w:rsid w:val="008B5D0D"/>
    <w:rsid w:val="008C74B6"/>
    <w:rsid w:val="008C7AD7"/>
    <w:rsid w:val="008D64A5"/>
    <w:rsid w:val="008D72B0"/>
    <w:rsid w:val="008D7FDC"/>
    <w:rsid w:val="008F17AF"/>
    <w:rsid w:val="008F30F2"/>
    <w:rsid w:val="008F3C56"/>
    <w:rsid w:val="008F4E34"/>
    <w:rsid w:val="00903454"/>
    <w:rsid w:val="00904F3F"/>
    <w:rsid w:val="00912610"/>
    <w:rsid w:val="00912C86"/>
    <w:rsid w:val="00913AFF"/>
    <w:rsid w:val="00914FDA"/>
    <w:rsid w:val="0092509C"/>
    <w:rsid w:val="0092542A"/>
    <w:rsid w:val="00925467"/>
    <w:rsid w:val="009277F4"/>
    <w:rsid w:val="00936EC7"/>
    <w:rsid w:val="00944447"/>
    <w:rsid w:val="00952389"/>
    <w:rsid w:val="009569D4"/>
    <w:rsid w:val="009572A5"/>
    <w:rsid w:val="00966A87"/>
    <w:rsid w:val="00972340"/>
    <w:rsid w:val="0097445C"/>
    <w:rsid w:val="00975930"/>
    <w:rsid w:val="0098191F"/>
    <w:rsid w:val="009866EF"/>
    <w:rsid w:val="0099010A"/>
    <w:rsid w:val="009921DD"/>
    <w:rsid w:val="00993987"/>
    <w:rsid w:val="009972A1"/>
    <w:rsid w:val="009A5773"/>
    <w:rsid w:val="009A6574"/>
    <w:rsid w:val="009B2100"/>
    <w:rsid w:val="009B2D09"/>
    <w:rsid w:val="009B5D4A"/>
    <w:rsid w:val="009B6C14"/>
    <w:rsid w:val="009C15D4"/>
    <w:rsid w:val="009C54AA"/>
    <w:rsid w:val="009D0097"/>
    <w:rsid w:val="009D3D01"/>
    <w:rsid w:val="009D446A"/>
    <w:rsid w:val="009F0DF9"/>
    <w:rsid w:val="009F2C8D"/>
    <w:rsid w:val="009F3F56"/>
    <w:rsid w:val="00A02387"/>
    <w:rsid w:val="00A10600"/>
    <w:rsid w:val="00A16882"/>
    <w:rsid w:val="00A2111B"/>
    <w:rsid w:val="00A23CC7"/>
    <w:rsid w:val="00A32FB7"/>
    <w:rsid w:val="00A36AE0"/>
    <w:rsid w:val="00A420F5"/>
    <w:rsid w:val="00A424EB"/>
    <w:rsid w:val="00A42FFC"/>
    <w:rsid w:val="00A51CBE"/>
    <w:rsid w:val="00A5729E"/>
    <w:rsid w:val="00A62F36"/>
    <w:rsid w:val="00A62FCC"/>
    <w:rsid w:val="00A67C19"/>
    <w:rsid w:val="00A727C6"/>
    <w:rsid w:val="00A8185B"/>
    <w:rsid w:val="00A83549"/>
    <w:rsid w:val="00A8355F"/>
    <w:rsid w:val="00A839A0"/>
    <w:rsid w:val="00A96B6B"/>
    <w:rsid w:val="00A979FB"/>
    <w:rsid w:val="00AA38F6"/>
    <w:rsid w:val="00AA4A80"/>
    <w:rsid w:val="00AA7F61"/>
    <w:rsid w:val="00AB1472"/>
    <w:rsid w:val="00AB5D5F"/>
    <w:rsid w:val="00AB603E"/>
    <w:rsid w:val="00AC485C"/>
    <w:rsid w:val="00AC56E8"/>
    <w:rsid w:val="00AD0F68"/>
    <w:rsid w:val="00AD38BB"/>
    <w:rsid w:val="00AD46BE"/>
    <w:rsid w:val="00AD6C52"/>
    <w:rsid w:val="00AD6C6E"/>
    <w:rsid w:val="00AE1BC2"/>
    <w:rsid w:val="00AE291D"/>
    <w:rsid w:val="00AE3F9F"/>
    <w:rsid w:val="00AF2959"/>
    <w:rsid w:val="00AF366C"/>
    <w:rsid w:val="00AF4A4C"/>
    <w:rsid w:val="00B0018F"/>
    <w:rsid w:val="00B01403"/>
    <w:rsid w:val="00B120F8"/>
    <w:rsid w:val="00B17053"/>
    <w:rsid w:val="00B17C8F"/>
    <w:rsid w:val="00B218A4"/>
    <w:rsid w:val="00B356C1"/>
    <w:rsid w:val="00B403CD"/>
    <w:rsid w:val="00B40EA3"/>
    <w:rsid w:val="00B420B5"/>
    <w:rsid w:val="00B4618E"/>
    <w:rsid w:val="00B5110F"/>
    <w:rsid w:val="00B56D9E"/>
    <w:rsid w:val="00B60683"/>
    <w:rsid w:val="00B63570"/>
    <w:rsid w:val="00B65DBD"/>
    <w:rsid w:val="00B77DB6"/>
    <w:rsid w:val="00B81174"/>
    <w:rsid w:val="00B83D44"/>
    <w:rsid w:val="00B93BEB"/>
    <w:rsid w:val="00BB60EA"/>
    <w:rsid w:val="00BB6F15"/>
    <w:rsid w:val="00BC069C"/>
    <w:rsid w:val="00BC77DF"/>
    <w:rsid w:val="00BD0673"/>
    <w:rsid w:val="00BD1850"/>
    <w:rsid w:val="00BD1F77"/>
    <w:rsid w:val="00BD5D36"/>
    <w:rsid w:val="00BE27FF"/>
    <w:rsid w:val="00BE3760"/>
    <w:rsid w:val="00BF21A3"/>
    <w:rsid w:val="00BF263B"/>
    <w:rsid w:val="00BF5A6C"/>
    <w:rsid w:val="00BF7938"/>
    <w:rsid w:val="00C001F9"/>
    <w:rsid w:val="00C007EB"/>
    <w:rsid w:val="00C04D72"/>
    <w:rsid w:val="00C077F5"/>
    <w:rsid w:val="00C10F80"/>
    <w:rsid w:val="00C115FB"/>
    <w:rsid w:val="00C117E4"/>
    <w:rsid w:val="00C274D3"/>
    <w:rsid w:val="00C34C13"/>
    <w:rsid w:val="00C3782F"/>
    <w:rsid w:val="00C422BA"/>
    <w:rsid w:val="00C50F63"/>
    <w:rsid w:val="00C62CE4"/>
    <w:rsid w:val="00C70800"/>
    <w:rsid w:val="00C81734"/>
    <w:rsid w:val="00C90E09"/>
    <w:rsid w:val="00C96336"/>
    <w:rsid w:val="00C97A44"/>
    <w:rsid w:val="00CA2EA2"/>
    <w:rsid w:val="00CA3261"/>
    <w:rsid w:val="00CA55BB"/>
    <w:rsid w:val="00CB2622"/>
    <w:rsid w:val="00CB4250"/>
    <w:rsid w:val="00CB71E0"/>
    <w:rsid w:val="00CC1772"/>
    <w:rsid w:val="00CC3495"/>
    <w:rsid w:val="00CC43BE"/>
    <w:rsid w:val="00CC54DE"/>
    <w:rsid w:val="00CD035C"/>
    <w:rsid w:val="00CD13B6"/>
    <w:rsid w:val="00CD1E61"/>
    <w:rsid w:val="00CE3C1D"/>
    <w:rsid w:val="00CF4898"/>
    <w:rsid w:val="00D12D48"/>
    <w:rsid w:val="00D2064E"/>
    <w:rsid w:val="00D21B91"/>
    <w:rsid w:val="00D22262"/>
    <w:rsid w:val="00D3342C"/>
    <w:rsid w:val="00D40012"/>
    <w:rsid w:val="00D46A1D"/>
    <w:rsid w:val="00D472AF"/>
    <w:rsid w:val="00D5294A"/>
    <w:rsid w:val="00D54923"/>
    <w:rsid w:val="00D5715F"/>
    <w:rsid w:val="00D61E42"/>
    <w:rsid w:val="00D639BA"/>
    <w:rsid w:val="00D64B65"/>
    <w:rsid w:val="00D71DC6"/>
    <w:rsid w:val="00D77C04"/>
    <w:rsid w:val="00D82885"/>
    <w:rsid w:val="00D924FA"/>
    <w:rsid w:val="00DA10B3"/>
    <w:rsid w:val="00DA2C3C"/>
    <w:rsid w:val="00DA3004"/>
    <w:rsid w:val="00DA48B3"/>
    <w:rsid w:val="00DB38CB"/>
    <w:rsid w:val="00DB7CC9"/>
    <w:rsid w:val="00DD05D9"/>
    <w:rsid w:val="00DD46E0"/>
    <w:rsid w:val="00DE201A"/>
    <w:rsid w:val="00DE65E2"/>
    <w:rsid w:val="00DE77DB"/>
    <w:rsid w:val="00DF27BF"/>
    <w:rsid w:val="00DF466A"/>
    <w:rsid w:val="00E00F20"/>
    <w:rsid w:val="00E0273D"/>
    <w:rsid w:val="00E02C3B"/>
    <w:rsid w:val="00E04D6B"/>
    <w:rsid w:val="00E1296E"/>
    <w:rsid w:val="00E2399C"/>
    <w:rsid w:val="00E31418"/>
    <w:rsid w:val="00E31A5C"/>
    <w:rsid w:val="00E322CB"/>
    <w:rsid w:val="00E322E4"/>
    <w:rsid w:val="00E35D5D"/>
    <w:rsid w:val="00E376D0"/>
    <w:rsid w:val="00E42E70"/>
    <w:rsid w:val="00E4357B"/>
    <w:rsid w:val="00E45501"/>
    <w:rsid w:val="00E53A1D"/>
    <w:rsid w:val="00E62479"/>
    <w:rsid w:val="00E624BB"/>
    <w:rsid w:val="00E6754C"/>
    <w:rsid w:val="00E91642"/>
    <w:rsid w:val="00E9689B"/>
    <w:rsid w:val="00EA3857"/>
    <w:rsid w:val="00EA5B46"/>
    <w:rsid w:val="00EA7A6E"/>
    <w:rsid w:val="00EA7E7D"/>
    <w:rsid w:val="00EB6B25"/>
    <w:rsid w:val="00EE0CCB"/>
    <w:rsid w:val="00EE4C49"/>
    <w:rsid w:val="00EE79A1"/>
    <w:rsid w:val="00EF1608"/>
    <w:rsid w:val="00EF179D"/>
    <w:rsid w:val="00EF205B"/>
    <w:rsid w:val="00EF3735"/>
    <w:rsid w:val="00EF5928"/>
    <w:rsid w:val="00F02E84"/>
    <w:rsid w:val="00F05AC8"/>
    <w:rsid w:val="00F1192C"/>
    <w:rsid w:val="00F23E44"/>
    <w:rsid w:val="00F26002"/>
    <w:rsid w:val="00F34E59"/>
    <w:rsid w:val="00F40913"/>
    <w:rsid w:val="00F41F80"/>
    <w:rsid w:val="00F468EA"/>
    <w:rsid w:val="00F47EE2"/>
    <w:rsid w:val="00F5084E"/>
    <w:rsid w:val="00F51B29"/>
    <w:rsid w:val="00F529BE"/>
    <w:rsid w:val="00F56460"/>
    <w:rsid w:val="00F856ED"/>
    <w:rsid w:val="00F93C0B"/>
    <w:rsid w:val="00FC3AE5"/>
    <w:rsid w:val="00FD3B07"/>
    <w:rsid w:val="00FD5945"/>
    <w:rsid w:val="00FD614D"/>
    <w:rsid w:val="00FD692F"/>
    <w:rsid w:val="00FE4AB7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BFFE"/>
  <w15:chartTrackingRefBased/>
  <w15:docId w15:val="{79280BD2-E464-42E5-A3E2-DB25B68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99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99C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39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2399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2399C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399C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2399C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399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2399C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3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9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2399C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2399C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E2399C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E2399C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2399C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E2399C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2399C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2399C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2399C"/>
  </w:style>
  <w:style w:type="paragraph" w:styleId="Podtytu">
    <w:name w:val="Subtitle"/>
    <w:basedOn w:val="Normalny"/>
    <w:link w:val="PodtytuZnak"/>
    <w:qFormat/>
    <w:rsid w:val="00E2399C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E2399C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E2399C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2399C"/>
    <w:pPr>
      <w:ind w:left="720"/>
      <w:contextualSpacing/>
    </w:pPr>
  </w:style>
  <w:style w:type="paragraph" w:customStyle="1" w:styleId="Default">
    <w:name w:val="Default"/>
    <w:rsid w:val="00E239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2399C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399C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E2399C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E2399C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E2399C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E239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2399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E2399C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rsid w:val="00E2399C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99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99C"/>
    <w:pPr>
      <w:widowControl/>
      <w:suppressAutoHyphens w:val="0"/>
    </w:pPr>
    <w:rPr>
      <w:rFonts w:eastAsia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9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399C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E2399C"/>
    <w:rPr>
      <w:color w:val="auto"/>
    </w:rPr>
  </w:style>
  <w:style w:type="paragraph" w:customStyle="1" w:styleId="punkt">
    <w:name w:val="punkt"/>
    <w:rsid w:val="00E2399C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E2399C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399C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E79A1"/>
  </w:style>
  <w:style w:type="paragraph" w:styleId="Zwykytekst">
    <w:name w:val="Plain Text"/>
    <w:basedOn w:val="Normalny"/>
    <w:link w:val="ZwykytekstZnak"/>
    <w:uiPriority w:val="99"/>
    <w:rsid w:val="0022555F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555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4B7A4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4D7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D6AA6"/>
    <w:pPr>
      <w:spacing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AF295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rsid w:val="009572A5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mailto:jbednarski@zwik.f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FEE6-6A31-4C43-8045-5B859E9A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9760</Words>
  <Characters>58564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ZWiK</cp:lastModifiedBy>
  <cp:revision>5</cp:revision>
  <cp:lastPrinted>2023-08-18T05:26:00Z</cp:lastPrinted>
  <dcterms:created xsi:type="dcterms:W3CDTF">2024-07-05T07:43:00Z</dcterms:created>
  <dcterms:modified xsi:type="dcterms:W3CDTF">2024-07-09T07:29:00Z</dcterms:modified>
</cp:coreProperties>
</file>