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5CE8F5DB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Składając ofertę w postępowaniu o udzielenie zamówienia publicznego, prowadzonego w trybie podstawowym, na 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5805AB" w:rsidRPr="005805AB">
        <w:rPr>
          <w:rFonts w:ascii="Calibri" w:hAnsi="Calibri" w:cs="Calibri"/>
          <w:b/>
          <w:i/>
          <w:sz w:val="22"/>
          <w:szCs w:val="22"/>
        </w:rPr>
        <w:t>Świadczenie usług cateringowych – zamówienie z</w:t>
      </w:r>
      <w:r w:rsidR="00091746">
        <w:rPr>
          <w:rFonts w:ascii="Calibri" w:hAnsi="Calibri" w:cs="Calibri"/>
          <w:b/>
          <w:i/>
          <w:sz w:val="22"/>
          <w:szCs w:val="22"/>
        </w:rPr>
        <w:t> </w:t>
      </w:r>
      <w:r w:rsidR="005805AB" w:rsidRPr="005805AB">
        <w:rPr>
          <w:rFonts w:ascii="Calibri" w:hAnsi="Calibri" w:cs="Calibri"/>
          <w:b/>
          <w:i/>
          <w:sz w:val="22"/>
          <w:szCs w:val="22"/>
        </w:rPr>
        <w:t>podziałem na dwie części</w:t>
      </w:r>
      <w:r>
        <w:rPr>
          <w:rFonts w:ascii="Calibri" w:hAnsi="Calibri" w:cs="Calibri"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lastRenderedPageBreak/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77777777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Rozdziale VIII SWZ. </w:t>
      </w:r>
    </w:p>
    <w:p w14:paraId="52B0BB7B" w14:textId="77777777" w:rsidR="0042612F" w:rsidRDefault="0042612F" w:rsidP="0042111D">
      <w:pPr>
        <w:spacing w:before="120" w:line="271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w Rozdziale VIII SWZ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CDD57" w14:textId="77777777" w:rsidR="007300DE" w:rsidRDefault="007300DE" w:rsidP="0042612F">
      <w:r>
        <w:separator/>
      </w:r>
    </w:p>
  </w:endnote>
  <w:endnote w:type="continuationSeparator" w:id="0">
    <w:p w14:paraId="5367E544" w14:textId="77777777" w:rsidR="007300DE" w:rsidRDefault="007300DE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8F982B0" w14:textId="21DA4941" w:rsidR="006742A9" w:rsidRDefault="006742A9" w:rsidP="00FA337B">
            <w:pPr>
              <w:pStyle w:val="Stopka"/>
              <w:jc w:val="center"/>
            </w:pPr>
          </w:p>
          <w:p w14:paraId="20836F09" w14:textId="77777777" w:rsidR="006742A9" w:rsidRDefault="006742A9">
            <w:pPr>
              <w:pStyle w:val="Stopka"/>
              <w:jc w:val="center"/>
            </w:pPr>
          </w:p>
          <w:p w14:paraId="3FFF0673" w14:textId="77777777" w:rsidR="006742A9" w:rsidRDefault="006742A9">
            <w:pPr>
              <w:pStyle w:val="Stopka"/>
              <w:jc w:val="center"/>
            </w:pPr>
          </w:p>
          <w:p w14:paraId="5F7567A7" w14:textId="77777777" w:rsidR="006742A9" w:rsidRDefault="006742A9">
            <w:pPr>
              <w:pStyle w:val="Stopka"/>
              <w:jc w:val="center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FFE33" w14:textId="77777777" w:rsidR="007300DE" w:rsidRDefault="007300DE" w:rsidP="0042612F">
      <w:r>
        <w:separator/>
      </w:r>
    </w:p>
  </w:footnote>
  <w:footnote w:type="continuationSeparator" w:id="0">
    <w:p w14:paraId="3B9A859B" w14:textId="77777777" w:rsidR="007300DE" w:rsidRDefault="007300DE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10102"/>
    <w:rsid w:val="000230EF"/>
    <w:rsid w:val="00091746"/>
    <w:rsid w:val="000A0CFD"/>
    <w:rsid w:val="00245F5B"/>
    <w:rsid w:val="002776C0"/>
    <w:rsid w:val="00284583"/>
    <w:rsid w:val="00383DD5"/>
    <w:rsid w:val="0042111D"/>
    <w:rsid w:val="0042612F"/>
    <w:rsid w:val="004B343E"/>
    <w:rsid w:val="005732F5"/>
    <w:rsid w:val="005805AB"/>
    <w:rsid w:val="00650872"/>
    <w:rsid w:val="006735F2"/>
    <w:rsid w:val="006742A9"/>
    <w:rsid w:val="00695164"/>
    <w:rsid w:val="00724036"/>
    <w:rsid w:val="007300DE"/>
    <w:rsid w:val="00751FE2"/>
    <w:rsid w:val="007E374A"/>
    <w:rsid w:val="008D2E99"/>
    <w:rsid w:val="00920535"/>
    <w:rsid w:val="00974333"/>
    <w:rsid w:val="00A34348"/>
    <w:rsid w:val="00A91F5F"/>
    <w:rsid w:val="00AC3636"/>
    <w:rsid w:val="00B74193"/>
    <w:rsid w:val="00B91795"/>
    <w:rsid w:val="00CD3D56"/>
    <w:rsid w:val="00E55002"/>
    <w:rsid w:val="00E90869"/>
    <w:rsid w:val="00FA132D"/>
    <w:rsid w:val="00FA337B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23</cp:revision>
  <dcterms:created xsi:type="dcterms:W3CDTF">2023-01-18T10:00:00Z</dcterms:created>
  <dcterms:modified xsi:type="dcterms:W3CDTF">2024-12-20T07:48:00Z</dcterms:modified>
</cp:coreProperties>
</file>