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40" w:rsidRDefault="00DB5740" w:rsidP="00DB574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482611468"/>
      <w:r w:rsidRPr="00E41EB4">
        <w:rPr>
          <w:rFonts w:asciiTheme="minorHAnsi" w:hAnsiTheme="minorHAnsi" w:cstheme="minorHAnsi"/>
          <w:sz w:val="22"/>
          <w:szCs w:val="22"/>
        </w:rPr>
        <w:t>ZOU-XI.271.4.2.2021.MA</w:t>
      </w:r>
    </w:p>
    <w:p w:rsidR="00DB5740" w:rsidRPr="00E41EB4" w:rsidRDefault="00DB5740" w:rsidP="00DB5740">
      <w:pPr>
        <w:ind w:left="2552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1EB4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41EB4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>
        <w:rPr>
          <w:rFonts w:asciiTheme="minorHAnsi" w:hAnsiTheme="minorHAnsi" w:cstheme="minorHAnsi"/>
          <w:sz w:val="22"/>
          <w:szCs w:val="22"/>
        </w:rPr>
        <w:t>do Ogłoszenia</w:t>
      </w:r>
    </w:p>
    <w:p w:rsidR="00DB5740" w:rsidRPr="00E41EB4" w:rsidRDefault="00DB5740" w:rsidP="00DB5740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:rsidR="003E48F9" w:rsidRPr="00DB5740" w:rsidRDefault="003E48F9" w:rsidP="00A70C87">
      <w:pPr>
        <w:pStyle w:val="Standard"/>
        <w:spacing w:after="120"/>
        <w:jc w:val="center"/>
        <w:rPr>
          <w:rFonts w:ascii="Calibri" w:hAnsi="Calibri" w:cs="Calibri"/>
          <w:b/>
          <w:szCs w:val="24"/>
        </w:rPr>
      </w:pPr>
      <w:r w:rsidRPr="00DB5740">
        <w:rPr>
          <w:rFonts w:ascii="Calibri" w:hAnsi="Calibri" w:cs="Calibri"/>
          <w:b/>
          <w:szCs w:val="24"/>
        </w:rPr>
        <w:t>WYKAZ ROBÓT BUDOWLANYCH</w:t>
      </w:r>
    </w:p>
    <w:p w:rsidR="003E48F9" w:rsidRPr="00A70C87" w:rsidRDefault="003E48F9" w:rsidP="005E118F">
      <w:pPr>
        <w:pStyle w:val="Tekstpodstawowy23"/>
        <w:spacing w:after="0" w:line="240" w:lineRule="auto"/>
        <w:jc w:val="both"/>
        <w:rPr>
          <w:b/>
          <w:bCs/>
          <w:sz w:val="23"/>
          <w:szCs w:val="23"/>
        </w:rPr>
      </w:pPr>
    </w:p>
    <w:tbl>
      <w:tblPr>
        <w:tblStyle w:val="Styl1"/>
        <w:tblW w:w="14110" w:type="dxa"/>
        <w:tblLook w:val="00A0" w:firstRow="1" w:lastRow="0" w:firstColumn="1" w:lastColumn="0" w:noHBand="0" w:noVBand="0"/>
      </w:tblPr>
      <w:tblGrid>
        <w:gridCol w:w="575"/>
        <w:gridCol w:w="5654"/>
        <w:gridCol w:w="2694"/>
        <w:gridCol w:w="2551"/>
        <w:gridCol w:w="2636"/>
      </w:tblGrid>
      <w:tr w:rsidR="00DB5740" w:rsidRPr="00A70C87" w:rsidTr="00DB5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5" w:type="dxa"/>
            <w:vAlign w:val="center"/>
          </w:tcPr>
          <w:p w:rsidR="00DB5740" w:rsidRPr="00BF3896" w:rsidRDefault="00DB5740" w:rsidP="00BF3896">
            <w:pPr>
              <w:pStyle w:val="Tekstpodstawowy23"/>
              <w:spacing w:after="0" w:line="240" w:lineRule="auto"/>
              <w:jc w:val="center"/>
              <w:rPr>
                <w:lang w:eastAsia="pl-PL"/>
              </w:rPr>
            </w:pPr>
          </w:p>
          <w:p w:rsidR="00DB5740" w:rsidRPr="00BF3896" w:rsidRDefault="00DB5740" w:rsidP="00BF3896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BF389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614" w:type="dxa"/>
            <w:vAlign w:val="center"/>
          </w:tcPr>
          <w:p w:rsidR="00DB5740" w:rsidRDefault="00DB5740" w:rsidP="00DB574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3896">
              <w:rPr>
                <w:rFonts w:ascii="Calibri" w:hAnsi="Calibri" w:cs="Calibri"/>
                <w:b/>
                <w:sz w:val="22"/>
                <w:szCs w:val="22"/>
              </w:rPr>
              <w:t>OPIS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BF3896">
              <w:rPr>
                <w:rFonts w:ascii="Calibri" w:hAnsi="Calibri" w:cs="Calibri"/>
                <w:b/>
                <w:sz w:val="22"/>
                <w:szCs w:val="22"/>
              </w:rPr>
              <w:t xml:space="preserve"> RODZAJ, ZAKRES WYKONANYCH ROBÓT </w:t>
            </w:r>
          </w:p>
          <w:p w:rsidR="00DB5740" w:rsidRPr="00BF3896" w:rsidRDefault="00DB5740" w:rsidP="00DB5740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BF3896">
              <w:rPr>
                <w:rFonts w:ascii="Calibri" w:hAnsi="Calibri" w:cs="Calibri"/>
                <w:sz w:val="20"/>
                <w:szCs w:val="22"/>
              </w:rPr>
              <w:t xml:space="preserve">(należy podać informacje w zakresie niezbędnym do wykazania spełnienia warunku, o którym mowa </w:t>
            </w:r>
            <w:r w:rsidRPr="00DB5740">
              <w:rPr>
                <w:rFonts w:ascii="Calibri" w:hAnsi="Calibri" w:cs="Calibri"/>
                <w:sz w:val="20"/>
                <w:szCs w:val="22"/>
              </w:rPr>
              <w:t xml:space="preserve">w </w:t>
            </w:r>
            <w:r w:rsidRPr="00DB5740">
              <w:rPr>
                <w:rFonts w:ascii="Calibri" w:hAnsi="Calibri" w:cs="Calibri"/>
                <w:bCs/>
                <w:iCs/>
                <w:sz w:val="20"/>
                <w:szCs w:val="22"/>
                <w:lang w:eastAsia="pl-PL"/>
              </w:rPr>
              <w:t>pkt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2"/>
                <w:lang w:eastAsia="pl-PL"/>
              </w:rPr>
              <w:t xml:space="preserve"> III.4.1) Ogłoszenia</w:t>
            </w:r>
          </w:p>
        </w:tc>
        <w:tc>
          <w:tcPr>
            <w:tcW w:w="2654" w:type="dxa"/>
            <w:vAlign w:val="center"/>
          </w:tcPr>
          <w:p w:rsidR="00DB5740" w:rsidRDefault="00DB5740" w:rsidP="00DB574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3896">
              <w:rPr>
                <w:rFonts w:ascii="Calibri" w:hAnsi="Calibri" w:cs="Calibri"/>
                <w:b/>
                <w:sz w:val="22"/>
                <w:szCs w:val="22"/>
              </w:rPr>
              <w:t>DATA WYKONANIA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DB5740" w:rsidRPr="00BF3896" w:rsidRDefault="00DB5740" w:rsidP="00DB5740">
            <w:pPr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 MIEJSCE</w:t>
            </w:r>
          </w:p>
        </w:tc>
        <w:tc>
          <w:tcPr>
            <w:tcW w:w="2511" w:type="dxa"/>
            <w:vAlign w:val="center"/>
          </w:tcPr>
          <w:p w:rsidR="00DB5740" w:rsidRPr="00BF3896" w:rsidRDefault="00DB5740" w:rsidP="00BF3896">
            <w:pPr>
              <w:pStyle w:val="Tekstpodstawowy23"/>
              <w:spacing w:after="0" w:line="240" w:lineRule="auto"/>
              <w:jc w:val="center"/>
              <w:rPr>
                <w:rFonts w:cs="CG Times (W1)"/>
              </w:rPr>
            </w:pPr>
            <w:r w:rsidRPr="00BF3896">
              <w:rPr>
                <w:b/>
              </w:rPr>
              <w:t>PODMIOT</w:t>
            </w:r>
            <w:r w:rsidR="00F97E39">
              <w:rPr>
                <w:b/>
              </w:rPr>
              <w:t>, NA RZECZ</w:t>
            </w:r>
            <w:r w:rsidRPr="00BF3896">
              <w:rPr>
                <w:b/>
              </w:rPr>
              <w:t xml:space="preserve"> KTÓREGO ZOSTAŁY WYKONANE ROBOTY BUDOWLANE</w:t>
            </w:r>
          </w:p>
        </w:tc>
        <w:tc>
          <w:tcPr>
            <w:tcW w:w="2576" w:type="dxa"/>
            <w:vAlign w:val="center"/>
          </w:tcPr>
          <w:p w:rsidR="00DB5740" w:rsidRPr="00BF3896" w:rsidRDefault="00DB5740" w:rsidP="00BF3896">
            <w:pPr>
              <w:pStyle w:val="Tekstpodstawowy23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Cs w:val="24"/>
              </w:rPr>
              <w:t>WYKONAWCA ROBÓT</w:t>
            </w:r>
          </w:p>
        </w:tc>
      </w:tr>
      <w:tr w:rsidR="002F111E" w:rsidRPr="002F111E" w:rsidTr="00DB5740">
        <w:tc>
          <w:tcPr>
            <w:tcW w:w="515" w:type="dxa"/>
            <w:vAlign w:val="center"/>
          </w:tcPr>
          <w:p w:rsidR="00DB5740" w:rsidRPr="002F111E" w:rsidRDefault="00DB5740" w:rsidP="00BF389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  <w:r w:rsidRPr="002F111E">
              <w:rPr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5614" w:type="dxa"/>
            <w:vAlign w:val="center"/>
          </w:tcPr>
          <w:p w:rsidR="00DB5740" w:rsidRPr="002F111E" w:rsidRDefault="00DB5740" w:rsidP="00BF3896">
            <w:pPr>
              <w:pStyle w:val="Tekstpodstawowy23"/>
              <w:spacing w:after="0" w:line="240" w:lineRule="auto"/>
              <w:jc w:val="both"/>
              <w:rPr>
                <w:sz w:val="23"/>
                <w:szCs w:val="23"/>
                <w:lang w:eastAsia="pl-PL"/>
              </w:rPr>
            </w:pPr>
            <w:bookmarkStart w:id="1" w:name="_GoBack"/>
            <w:bookmarkEnd w:id="1"/>
          </w:p>
          <w:p w:rsidR="00DB5740" w:rsidRPr="002F111E" w:rsidRDefault="00DB5740" w:rsidP="00BF3896">
            <w:pPr>
              <w:pStyle w:val="Tekstpodstawowy23"/>
              <w:spacing w:after="0" w:line="240" w:lineRule="auto"/>
              <w:jc w:val="both"/>
              <w:rPr>
                <w:sz w:val="23"/>
                <w:szCs w:val="23"/>
                <w:lang w:eastAsia="pl-PL"/>
              </w:rPr>
            </w:pPr>
          </w:p>
          <w:p w:rsidR="00DB5740" w:rsidRPr="002F111E" w:rsidRDefault="00DB5740" w:rsidP="00BF3896">
            <w:pPr>
              <w:pStyle w:val="Tekstpodstawowy23"/>
              <w:spacing w:after="0" w:line="240" w:lineRule="auto"/>
              <w:jc w:val="both"/>
              <w:rPr>
                <w:sz w:val="23"/>
                <w:szCs w:val="23"/>
                <w:lang w:eastAsia="pl-PL"/>
              </w:rPr>
            </w:pPr>
          </w:p>
        </w:tc>
        <w:tc>
          <w:tcPr>
            <w:tcW w:w="2654" w:type="dxa"/>
            <w:vAlign w:val="center"/>
          </w:tcPr>
          <w:p w:rsidR="00DB5740" w:rsidRPr="002F111E" w:rsidRDefault="00DB5740" w:rsidP="002F111E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2511" w:type="dxa"/>
            <w:vAlign w:val="center"/>
          </w:tcPr>
          <w:p w:rsidR="00DB5740" w:rsidRPr="002F111E" w:rsidRDefault="00DB5740" w:rsidP="002F111E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2576" w:type="dxa"/>
            <w:vAlign w:val="center"/>
          </w:tcPr>
          <w:p w:rsidR="00DB5740" w:rsidRPr="002F111E" w:rsidRDefault="00DB5740" w:rsidP="002F111E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</w:tr>
      <w:tr w:rsidR="002F111E" w:rsidRPr="002F111E" w:rsidTr="00DB5740">
        <w:tc>
          <w:tcPr>
            <w:tcW w:w="515" w:type="dxa"/>
            <w:vAlign w:val="center"/>
          </w:tcPr>
          <w:p w:rsidR="00DB5740" w:rsidRPr="002F111E" w:rsidRDefault="00DB5740" w:rsidP="00BF389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  <w:r w:rsidRPr="002F111E">
              <w:rPr>
                <w:sz w:val="23"/>
                <w:szCs w:val="23"/>
                <w:lang w:eastAsia="pl-PL"/>
              </w:rPr>
              <w:t xml:space="preserve">2. </w:t>
            </w:r>
          </w:p>
        </w:tc>
        <w:tc>
          <w:tcPr>
            <w:tcW w:w="5614" w:type="dxa"/>
            <w:vAlign w:val="center"/>
          </w:tcPr>
          <w:p w:rsidR="00DB5740" w:rsidRPr="002F111E" w:rsidRDefault="00DB5740" w:rsidP="00BF3896">
            <w:pPr>
              <w:pStyle w:val="Tekstpodstawowy23"/>
              <w:spacing w:after="0" w:line="240" w:lineRule="auto"/>
              <w:jc w:val="both"/>
              <w:rPr>
                <w:sz w:val="23"/>
                <w:szCs w:val="23"/>
                <w:lang w:eastAsia="pl-PL"/>
              </w:rPr>
            </w:pPr>
          </w:p>
          <w:p w:rsidR="00DB5740" w:rsidRPr="002F111E" w:rsidRDefault="00DB5740" w:rsidP="00BF3896">
            <w:pPr>
              <w:pStyle w:val="Tekstpodstawowy23"/>
              <w:spacing w:after="0" w:line="240" w:lineRule="auto"/>
              <w:jc w:val="both"/>
              <w:rPr>
                <w:sz w:val="23"/>
                <w:szCs w:val="23"/>
                <w:lang w:eastAsia="pl-PL"/>
              </w:rPr>
            </w:pPr>
          </w:p>
          <w:p w:rsidR="00DB5740" w:rsidRPr="002F111E" w:rsidRDefault="00DB5740" w:rsidP="00BF3896">
            <w:pPr>
              <w:pStyle w:val="Tekstpodstawowy23"/>
              <w:spacing w:after="0" w:line="240" w:lineRule="auto"/>
              <w:jc w:val="both"/>
              <w:rPr>
                <w:sz w:val="23"/>
                <w:szCs w:val="23"/>
                <w:lang w:eastAsia="pl-PL"/>
              </w:rPr>
            </w:pPr>
          </w:p>
        </w:tc>
        <w:tc>
          <w:tcPr>
            <w:tcW w:w="2654" w:type="dxa"/>
            <w:vAlign w:val="center"/>
          </w:tcPr>
          <w:p w:rsidR="00DB5740" w:rsidRPr="002F111E" w:rsidRDefault="00DB5740" w:rsidP="002F111E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2511" w:type="dxa"/>
            <w:vAlign w:val="center"/>
          </w:tcPr>
          <w:p w:rsidR="00DB5740" w:rsidRPr="002F111E" w:rsidRDefault="00DB5740" w:rsidP="002F111E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2576" w:type="dxa"/>
            <w:vAlign w:val="center"/>
          </w:tcPr>
          <w:p w:rsidR="00DB5740" w:rsidRPr="002F111E" w:rsidRDefault="00DB5740" w:rsidP="002F111E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</w:tr>
    </w:tbl>
    <w:p w:rsidR="003E48F9" w:rsidRPr="00A70C87" w:rsidRDefault="003E48F9" w:rsidP="00F67ADE">
      <w:pPr>
        <w:jc w:val="both"/>
        <w:rPr>
          <w:rFonts w:ascii="Calibri" w:hAnsi="Calibri" w:cs="Calibri"/>
          <w:sz w:val="23"/>
          <w:szCs w:val="23"/>
          <w:lang w:eastAsia="pl-PL"/>
        </w:rPr>
      </w:pPr>
    </w:p>
    <w:p w:rsidR="003E48F9" w:rsidRPr="000F51E3" w:rsidRDefault="00DB5740" w:rsidP="009732D6">
      <w:pPr>
        <w:widowControl w:val="0"/>
        <w:spacing w:line="360" w:lineRule="auto"/>
        <w:rPr>
          <w:rFonts w:ascii="Calibri" w:hAnsi="Calibri" w:cs="Calibri"/>
          <w:b/>
          <w:iCs/>
          <w:szCs w:val="23"/>
          <w:u w:val="single"/>
        </w:rPr>
      </w:pPr>
      <w:r>
        <w:rPr>
          <w:rFonts w:ascii="Calibri" w:hAnsi="Calibri" w:cs="Calibri"/>
          <w:b/>
          <w:iCs/>
          <w:szCs w:val="23"/>
          <w:u w:val="single"/>
        </w:rPr>
        <w:t>Uwagi</w:t>
      </w:r>
      <w:r w:rsidR="003E48F9" w:rsidRPr="000F51E3">
        <w:rPr>
          <w:rFonts w:ascii="Calibri" w:hAnsi="Calibri" w:cs="Calibri"/>
          <w:b/>
          <w:iCs/>
          <w:szCs w:val="23"/>
          <w:u w:val="single"/>
        </w:rPr>
        <w:t xml:space="preserve">: </w:t>
      </w:r>
    </w:p>
    <w:p w:rsidR="00F97E39" w:rsidRPr="00F97E39" w:rsidRDefault="003E48F9" w:rsidP="00F97E39">
      <w:pPr>
        <w:pStyle w:val="Nagwek3"/>
        <w:keepLines w:val="0"/>
        <w:widowControl w:val="0"/>
        <w:numPr>
          <w:ilvl w:val="0"/>
          <w:numId w:val="3"/>
        </w:numPr>
        <w:tabs>
          <w:tab w:val="clear" w:pos="720"/>
          <w:tab w:val="clear" w:pos="993"/>
          <w:tab w:val="num" w:pos="0"/>
        </w:tabs>
        <w:spacing w:before="0" w:after="0"/>
        <w:ind w:left="284" w:hanging="284"/>
        <w:rPr>
          <w:rFonts w:ascii="Calibri" w:hAnsi="Calibri" w:cs="Calibri"/>
          <w:b/>
          <w:bCs/>
          <w:sz w:val="20"/>
        </w:rPr>
      </w:pPr>
      <w:r w:rsidRPr="00DB5740">
        <w:rPr>
          <w:rFonts w:ascii="Calibri" w:hAnsi="Calibri" w:cs="Calibri"/>
          <w:sz w:val="20"/>
        </w:rPr>
        <w:t xml:space="preserve">W przypadku, gdy ww. roboty budowlane będą stanowiły część zrealizowanego zamówienia o szerszym zakresie, Wykonawca zobowiązany jest wyodrębnić rodzajowo roboty które są wymagane w celu spełnienia warunku </w:t>
      </w:r>
      <w:r w:rsidR="00DB5740" w:rsidRPr="00DB5740">
        <w:rPr>
          <w:rFonts w:ascii="Calibri" w:hAnsi="Calibri" w:cs="Calibri"/>
          <w:sz w:val="20"/>
        </w:rPr>
        <w:t xml:space="preserve">o którym mowa w pkt III.4.1) Ogłoszenia </w:t>
      </w:r>
    </w:p>
    <w:p w:rsidR="00F97E39" w:rsidRPr="00F97E39" w:rsidRDefault="00DB5740" w:rsidP="00F97E39">
      <w:pPr>
        <w:pStyle w:val="Nagwek3"/>
        <w:keepLines w:val="0"/>
        <w:widowControl w:val="0"/>
        <w:numPr>
          <w:ilvl w:val="0"/>
          <w:numId w:val="3"/>
        </w:numPr>
        <w:tabs>
          <w:tab w:val="clear" w:pos="720"/>
          <w:tab w:val="clear" w:pos="993"/>
          <w:tab w:val="num" w:pos="0"/>
        </w:tabs>
        <w:spacing w:before="0" w:after="0"/>
        <w:ind w:left="284" w:hanging="284"/>
        <w:rPr>
          <w:rFonts w:ascii="Calibri" w:hAnsi="Calibri" w:cs="Calibri"/>
          <w:b/>
          <w:bCs/>
          <w:sz w:val="20"/>
        </w:rPr>
      </w:pPr>
      <w:r w:rsidRPr="00F97E39">
        <w:rPr>
          <w:rFonts w:ascii="Calibri" w:hAnsi="Calibri" w:cs="Calibri"/>
          <w:sz w:val="20"/>
          <w:lang w:val="pl-PL"/>
        </w:rPr>
        <w:t xml:space="preserve">Do Wykazu </w:t>
      </w:r>
      <w:r w:rsidR="00F97E39">
        <w:rPr>
          <w:rFonts w:ascii="Calibri" w:hAnsi="Calibri" w:cs="Calibri"/>
          <w:sz w:val="20"/>
          <w:lang w:val="pl-PL"/>
        </w:rPr>
        <w:t>należy dołą</w:t>
      </w:r>
      <w:r w:rsidRPr="00F97E39">
        <w:rPr>
          <w:rFonts w:ascii="Calibri" w:hAnsi="Calibri" w:cs="Calibri"/>
          <w:sz w:val="20"/>
          <w:lang w:val="pl-PL"/>
        </w:rPr>
        <w:t>czyć dowody</w:t>
      </w:r>
      <w:r w:rsidR="00F97E39" w:rsidRPr="00F97E39">
        <w:rPr>
          <w:rFonts w:ascii="Calibri" w:hAnsi="Calibri" w:cs="Calibri"/>
          <w:sz w:val="20"/>
          <w:lang w:val="pl-PL"/>
        </w:rPr>
        <w:t xml:space="preserve"> określające czy wymienione w wykazie </w:t>
      </w:r>
      <w:r w:rsidR="00F97E39">
        <w:rPr>
          <w:rFonts w:ascii="Calibri" w:hAnsi="Calibri" w:cs="Calibri"/>
          <w:sz w:val="20"/>
          <w:lang w:val="pl-PL"/>
        </w:rPr>
        <w:t>roboty</w:t>
      </w:r>
      <w:r w:rsidR="00F97E39" w:rsidRPr="00F97E39">
        <w:rPr>
          <w:rFonts w:ascii="Calibri" w:hAnsi="Calibri" w:cs="Calibri"/>
          <w:sz w:val="20"/>
          <w:lang w:val="pl-PL"/>
        </w:rPr>
        <w:t xml:space="preserve"> zostały wykonane należycie</w:t>
      </w:r>
    </w:p>
    <w:p w:rsidR="00DB5740" w:rsidRPr="00DB5740" w:rsidRDefault="00DB5740" w:rsidP="00DB5740">
      <w:pPr>
        <w:pStyle w:val="Nagwek3"/>
        <w:keepLines w:val="0"/>
        <w:widowControl w:val="0"/>
        <w:numPr>
          <w:ilvl w:val="0"/>
          <w:numId w:val="3"/>
        </w:numPr>
        <w:tabs>
          <w:tab w:val="clear" w:pos="720"/>
          <w:tab w:val="clear" w:pos="993"/>
          <w:tab w:val="num" w:pos="0"/>
        </w:tabs>
        <w:spacing w:before="0" w:after="0"/>
        <w:ind w:left="284" w:hanging="284"/>
        <w:rPr>
          <w:rFonts w:ascii="Calibri" w:hAnsi="Calibri" w:cs="Calibri"/>
          <w:b/>
          <w:bCs/>
          <w:sz w:val="20"/>
        </w:rPr>
      </w:pPr>
      <w:r w:rsidRPr="00DB5740">
        <w:rPr>
          <w:rFonts w:ascii="Calibri" w:hAnsi="Calibri" w:cs="Calibri"/>
          <w:sz w:val="20"/>
        </w:rPr>
        <w:t xml:space="preserve">Kolumnę „Wykonawca </w:t>
      </w:r>
      <w:r w:rsidRPr="00DB5740">
        <w:rPr>
          <w:rFonts w:ascii="Calibri" w:hAnsi="Calibri" w:cs="Calibri"/>
          <w:sz w:val="20"/>
          <w:lang w:val="pl-PL"/>
        </w:rPr>
        <w:t>roboty</w:t>
      </w:r>
      <w:r w:rsidRPr="00DB5740">
        <w:rPr>
          <w:rFonts w:ascii="Calibri" w:hAnsi="Calibri" w:cs="Calibri"/>
          <w:sz w:val="20"/>
        </w:rPr>
        <w:t xml:space="preserve">” należy wypełnić w przypadku gdy </w:t>
      </w:r>
      <w:r w:rsidRPr="00DB5740">
        <w:rPr>
          <w:rFonts w:ascii="Calibri" w:hAnsi="Calibri" w:cs="Calibri"/>
          <w:sz w:val="20"/>
          <w:lang w:val="pl-PL"/>
        </w:rPr>
        <w:t xml:space="preserve">jej </w:t>
      </w:r>
      <w:r w:rsidRPr="00DB5740">
        <w:rPr>
          <w:rFonts w:ascii="Calibri" w:hAnsi="Calibri" w:cs="Calibri"/>
          <w:sz w:val="20"/>
        </w:rPr>
        <w:t>wykonawcą był:</w:t>
      </w:r>
    </w:p>
    <w:p w:rsidR="00DB5740" w:rsidRPr="00DB5740" w:rsidRDefault="00DB5740" w:rsidP="00DB5740">
      <w:pPr>
        <w:pStyle w:val="Nagwek3"/>
        <w:keepLines w:val="0"/>
        <w:widowControl w:val="0"/>
        <w:numPr>
          <w:ilvl w:val="0"/>
          <w:numId w:val="7"/>
        </w:numPr>
        <w:tabs>
          <w:tab w:val="clear" w:pos="993"/>
        </w:tabs>
        <w:spacing w:before="0" w:after="0"/>
        <w:ind w:left="567" w:hanging="283"/>
        <w:rPr>
          <w:rFonts w:ascii="Calibri" w:hAnsi="Calibri" w:cs="Calibri"/>
          <w:b/>
          <w:bCs/>
          <w:sz w:val="20"/>
        </w:rPr>
      </w:pPr>
      <w:r w:rsidRPr="00DB5740">
        <w:rPr>
          <w:rFonts w:ascii="Calibri" w:hAnsi="Calibri" w:cs="Calibri"/>
          <w:sz w:val="20"/>
        </w:rPr>
        <w:t xml:space="preserve">Wykonawcy wspólnie ubiegający się o udzielenie zamówienia - podać tego Wykonawcę, który wykonał przedmiotową </w:t>
      </w:r>
      <w:r w:rsidR="00F97E39">
        <w:rPr>
          <w:rFonts w:ascii="Calibri" w:hAnsi="Calibri" w:cs="Calibri"/>
          <w:sz w:val="20"/>
          <w:lang w:val="pl-PL"/>
        </w:rPr>
        <w:t>robotę</w:t>
      </w:r>
      <w:r w:rsidRPr="00DB5740">
        <w:rPr>
          <w:rFonts w:ascii="Calibri" w:hAnsi="Calibri" w:cs="Calibri"/>
          <w:sz w:val="20"/>
        </w:rPr>
        <w:t>,</w:t>
      </w:r>
    </w:p>
    <w:p w:rsidR="00DB5740" w:rsidRPr="00DB5740" w:rsidRDefault="00DB5740" w:rsidP="00DB5740">
      <w:pPr>
        <w:pStyle w:val="Tekstpodstawowy2"/>
        <w:numPr>
          <w:ilvl w:val="0"/>
          <w:numId w:val="7"/>
        </w:numPr>
        <w:suppressAutoHyphens w:val="0"/>
        <w:spacing w:after="0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DB5740">
        <w:rPr>
          <w:rFonts w:ascii="Calibri" w:hAnsi="Calibri" w:cs="Calibri"/>
          <w:sz w:val="20"/>
          <w:szCs w:val="20"/>
        </w:rPr>
        <w:t>Podać Podmiot udostępniający zasoby w zakresie zdolności technicznych i zawodowych.</w:t>
      </w:r>
    </w:p>
    <w:p w:rsidR="003E48F9" w:rsidRPr="00DB5740" w:rsidRDefault="003E48F9" w:rsidP="00F97E3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  <w:bCs/>
          <w:sz w:val="20"/>
        </w:rPr>
      </w:pPr>
      <w:r w:rsidRPr="00DB5740">
        <w:rPr>
          <w:rFonts w:ascii="Calibri" w:hAnsi="Calibri" w:cs="Calibri"/>
          <w:bCs/>
          <w:sz w:val="20"/>
        </w:rPr>
        <w:t xml:space="preserve">Wykonawca, który polega na zdolnościach innych podmiotów, musi </w:t>
      </w:r>
      <w:r w:rsidR="00DB5740" w:rsidRPr="00DB5740">
        <w:rPr>
          <w:rFonts w:ascii="Calibri" w:hAnsi="Calibri" w:cs="Calibri"/>
          <w:bCs/>
          <w:sz w:val="20"/>
          <w:lang w:val="pl-PL"/>
        </w:rPr>
        <w:t xml:space="preserve">zapewnić by </w:t>
      </w:r>
      <w:r w:rsidRPr="00DB5740">
        <w:rPr>
          <w:rFonts w:ascii="Calibri" w:hAnsi="Calibri" w:cs="Calibri"/>
          <w:bCs/>
          <w:sz w:val="20"/>
        </w:rPr>
        <w:t>podmiot</w:t>
      </w:r>
      <w:r w:rsidR="00DB5740" w:rsidRPr="00DB5740">
        <w:rPr>
          <w:rFonts w:ascii="Calibri" w:hAnsi="Calibri" w:cs="Calibri"/>
          <w:bCs/>
          <w:sz w:val="20"/>
        </w:rPr>
        <w:t>y te bra</w:t>
      </w:r>
      <w:r w:rsidR="00DB5740" w:rsidRPr="00DB5740">
        <w:rPr>
          <w:rFonts w:ascii="Calibri" w:hAnsi="Calibri" w:cs="Calibri"/>
          <w:bCs/>
          <w:sz w:val="20"/>
          <w:lang w:val="pl-PL"/>
        </w:rPr>
        <w:t>ły udział w WKR,</w:t>
      </w:r>
      <w:r w:rsidRPr="00DB5740">
        <w:rPr>
          <w:rFonts w:ascii="Calibri" w:hAnsi="Calibri" w:cs="Calibri"/>
          <w:bCs/>
          <w:sz w:val="20"/>
        </w:rPr>
        <w:t xml:space="preserve"> przedstawiając zobowiązanie tych podmiotów </w:t>
      </w:r>
      <w:r w:rsidR="00F97E39" w:rsidRPr="00F97E39">
        <w:rPr>
          <w:rFonts w:ascii="Calibri" w:hAnsi="Calibri" w:cs="Calibri"/>
          <w:bCs/>
          <w:sz w:val="20"/>
        </w:rPr>
        <w:t>do uczestniczenia w przedmiotowych Konsultacjach</w:t>
      </w:r>
      <w:r w:rsidRPr="00DB5740">
        <w:rPr>
          <w:rFonts w:ascii="Calibri" w:hAnsi="Calibri" w:cs="Calibri"/>
          <w:bCs/>
          <w:sz w:val="20"/>
        </w:rPr>
        <w:t>.</w:t>
      </w:r>
    </w:p>
    <w:p w:rsidR="003E48F9" w:rsidRPr="00A70C87" w:rsidRDefault="003E48F9" w:rsidP="00F97E39">
      <w:pPr>
        <w:pStyle w:val="Tekstpodstawowy23"/>
        <w:tabs>
          <w:tab w:val="num" w:pos="284"/>
        </w:tabs>
        <w:spacing w:after="0" w:line="240" w:lineRule="auto"/>
        <w:ind w:left="284" w:hanging="284"/>
        <w:jc w:val="both"/>
        <w:rPr>
          <w:sz w:val="23"/>
          <w:szCs w:val="23"/>
          <w:lang w:eastAsia="pl-PL"/>
        </w:rPr>
      </w:pPr>
    </w:p>
    <w:p w:rsidR="003E48F9" w:rsidRDefault="003E48F9" w:rsidP="00457FA4">
      <w:pPr>
        <w:pStyle w:val="Tekstpodstawowy23"/>
        <w:spacing w:after="0" w:line="240" w:lineRule="auto"/>
        <w:jc w:val="both"/>
        <w:rPr>
          <w:lang w:eastAsia="pl-PL"/>
        </w:rPr>
      </w:pPr>
    </w:p>
    <w:p w:rsidR="00DB5740" w:rsidRPr="00C2587A" w:rsidRDefault="00DB5740" w:rsidP="00DB57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587A">
        <w:rPr>
          <w:rFonts w:ascii="Calibri" w:hAnsi="Calibri" w:cs="Calibri"/>
          <w:sz w:val="22"/>
          <w:szCs w:val="22"/>
        </w:rPr>
        <w:t>Data: ......................................</w:t>
      </w:r>
    </w:p>
    <w:p w:rsidR="00DB5740" w:rsidRDefault="00DB5740" w:rsidP="00DB5740">
      <w:pPr>
        <w:jc w:val="center"/>
        <w:rPr>
          <w:rFonts w:ascii="Calibri" w:hAnsi="Calibri" w:cs="Calibri"/>
          <w:sz w:val="22"/>
          <w:szCs w:val="22"/>
        </w:rPr>
      </w:pPr>
    </w:p>
    <w:p w:rsidR="00DB5740" w:rsidRPr="00C2587A" w:rsidRDefault="00DB5740" w:rsidP="00DB5740">
      <w:pPr>
        <w:jc w:val="center"/>
        <w:rPr>
          <w:rFonts w:ascii="Calibri" w:hAnsi="Calibri" w:cs="Calibri"/>
          <w:sz w:val="22"/>
          <w:szCs w:val="22"/>
        </w:rPr>
      </w:pPr>
    </w:p>
    <w:p w:rsidR="00DB5740" w:rsidRPr="00C2587A" w:rsidRDefault="00DB5740" w:rsidP="00DB5740">
      <w:pPr>
        <w:jc w:val="center"/>
        <w:rPr>
          <w:rFonts w:ascii="Calibri" w:hAnsi="Calibri" w:cs="Calibri"/>
          <w:sz w:val="22"/>
          <w:szCs w:val="22"/>
        </w:rPr>
      </w:pPr>
      <w:r w:rsidRPr="00C2587A">
        <w:rPr>
          <w:rFonts w:ascii="Calibri" w:hAnsi="Calibri" w:cs="Calibri"/>
          <w:sz w:val="22"/>
          <w:szCs w:val="22"/>
        </w:rPr>
        <w:t>Dokument podpisany kwalifikowanym podpisem elektronicznym/podpisem zaufanym/podpisem osobistym</w:t>
      </w:r>
    </w:p>
    <w:p w:rsidR="003E48F9" w:rsidRPr="00A70C87" w:rsidRDefault="003E48F9" w:rsidP="00DB5740">
      <w:pPr>
        <w:pStyle w:val="Tekstpodstawowy23"/>
        <w:spacing w:after="0" w:line="240" w:lineRule="auto"/>
        <w:jc w:val="both"/>
        <w:rPr>
          <w:i/>
          <w:sz w:val="18"/>
          <w:szCs w:val="18"/>
        </w:rPr>
      </w:pPr>
    </w:p>
    <w:sectPr w:rsidR="003E48F9" w:rsidRPr="00A70C87" w:rsidSect="00874332">
      <w:pgSz w:w="16838" w:h="11906" w:orient="landscape"/>
      <w:pgMar w:top="1126" w:right="1417" w:bottom="1417" w:left="1417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E5" w:rsidRDefault="00FF66E5" w:rsidP="00450B1F">
      <w:r>
        <w:separator/>
      </w:r>
    </w:p>
  </w:endnote>
  <w:endnote w:type="continuationSeparator" w:id="0">
    <w:p w:rsidR="00FF66E5" w:rsidRDefault="00FF66E5" w:rsidP="0045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E5" w:rsidRDefault="00FF66E5" w:rsidP="00450B1F">
      <w:r>
        <w:separator/>
      </w:r>
    </w:p>
  </w:footnote>
  <w:footnote w:type="continuationSeparator" w:id="0">
    <w:p w:rsidR="00FF66E5" w:rsidRDefault="00FF66E5" w:rsidP="0045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5D2E"/>
    <w:multiLevelType w:val="hybridMultilevel"/>
    <w:tmpl w:val="924024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5442A0"/>
    <w:multiLevelType w:val="hybridMultilevel"/>
    <w:tmpl w:val="4D8EA932"/>
    <w:lvl w:ilvl="0" w:tplc="B97C421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3E2C8B"/>
    <w:multiLevelType w:val="hybridMultilevel"/>
    <w:tmpl w:val="CB54F70A"/>
    <w:lvl w:ilvl="0" w:tplc="0046D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C02311"/>
    <w:multiLevelType w:val="hybridMultilevel"/>
    <w:tmpl w:val="F446B1DE"/>
    <w:lvl w:ilvl="0" w:tplc="63B214E8">
      <w:start w:val="1"/>
      <w:numFmt w:val="bullet"/>
      <w:lvlText w:val="-"/>
      <w:lvlJc w:val="left"/>
      <w:pPr>
        <w:ind w:left="108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1F"/>
    <w:rsid w:val="00006219"/>
    <w:rsid w:val="0001038B"/>
    <w:rsid w:val="0003446F"/>
    <w:rsid w:val="000402BE"/>
    <w:rsid w:val="000676BF"/>
    <w:rsid w:val="000A1C7A"/>
    <w:rsid w:val="000C2961"/>
    <w:rsid w:val="000C69E7"/>
    <w:rsid w:val="000D5A19"/>
    <w:rsid w:val="000E07B2"/>
    <w:rsid w:val="000E4882"/>
    <w:rsid w:val="000F2B65"/>
    <w:rsid w:val="000F3069"/>
    <w:rsid w:val="000F4445"/>
    <w:rsid w:val="000F51E3"/>
    <w:rsid w:val="000F65A2"/>
    <w:rsid w:val="00101315"/>
    <w:rsid w:val="001025D0"/>
    <w:rsid w:val="00115A7A"/>
    <w:rsid w:val="001217CB"/>
    <w:rsid w:val="00131924"/>
    <w:rsid w:val="00135296"/>
    <w:rsid w:val="00146D8D"/>
    <w:rsid w:val="00182A03"/>
    <w:rsid w:val="00190FB1"/>
    <w:rsid w:val="001924BF"/>
    <w:rsid w:val="001B7C80"/>
    <w:rsid w:val="001E241A"/>
    <w:rsid w:val="00222713"/>
    <w:rsid w:val="0023401E"/>
    <w:rsid w:val="00250E91"/>
    <w:rsid w:val="002534B8"/>
    <w:rsid w:val="00253C72"/>
    <w:rsid w:val="0025720D"/>
    <w:rsid w:val="00272DB8"/>
    <w:rsid w:val="002A7BBB"/>
    <w:rsid w:val="002B0E84"/>
    <w:rsid w:val="002F111E"/>
    <w:rsid w:val="002F4EF2"/>
    <w:rsid w:val="00311134"/>
    <w:rsid w:val="00333D09"/>
    <w:rsid w:val="0034642F"/>
    <w:rsid w:val="0035325F"/>
    <w:rsid w:val="003862DB"/>
    <w:rsid w:val="00387EFE"/>
    <w:rsid w:val="003917ED"/>
    <w:rsid w:val="00394F09"/>
    <w:rsid w:val="003A78E2"/>
    <w:rsid w:val="003A7E76"/>
    <w:rsid w:val="003B4EBF"/>
    <w:rsid w:val="003C13F6"/>
    <w:rsid w:val="003D0F8F"/>
    <w:rsid w:val="003D3D80"/>
    <w:rsid w:val="003E4845"/>
    <w:rsid w:val="003E48F9"/>
    <w:rsid w:val="003E4DB7"/>
    <w:rsid w:val="003E70D7"/>
    <w:rsid w:val="003F0AAE"/>
    <w:rsid w:val="00402451"/>
    <w:rsid w:val="00404E76"/>
    <w:rsid w:val="00410A0E"/>
    <w:rsid w:val="00412920"/>
    <w:rsid w:val="00431E8C"/>
    <w:rsid w:val="00450B1F"/>
    <w:rsid w:val="00453B71"/>
    <w:rsid w:val="00453E28"/>
    <w:rsid w:val="00457FA4"/>
    <w:rsid w:val="00461E05"/>
    <w:rsid w:val="00472351"/>
    <w:rsid w:val="00476A07"/>
    <w:rsid w:val="00482E30"/>
    <w:rsid w:val="00484555"/>
    <w:rsid w:val="004A3B06"/>
    <w:rsid w:val="004A65FC"/>
    <w:rsid w:val="004B01B5"/>
    <w:rsid w:val="004C65E8"/>
    <w:rsid w:val="004D36F7"/>
    <w:rsid w:val="004E5363"/>
    <w:rsid w:val="004E6838"/>
    <w:rsid w:val="00510B79"/>
    <w:rsid w:val="00516906"/>
    <w:rsid w:val="00524771"/>
    <w:rsid w:val="005331DF"/>
    <w:rsid w:val="0054134F"/>
    <w:rsid w:val="005513BC"/>
    <w:rsid w:val="005516D5"/>
    <w:rsid w:val="00560C40"/>
    <w:rsid w:val="00575679"/>
    <w:rsid w:val="00592777"/>
    <w:rsid w:val="00597B40"/>
    <w:rsid w:val="005A0516"/>
    <w:rsid w:val="005A3190"/>
    <w:rsid w:val="005A4F87"/>
    <w:rsid w:val="005B1BF9"/>
    <w:rsid w:val="005B53FB"/>
    <w:rsid w:val="005B5EF8"/>
    <w:rsid w:val="005C2D99"/>
    <w:rsid w:val="005D1025"/>
    <w:rsid w:val="005D629B"/>
    <w:rsid w:val="005E118F"/>
    <w:rsid w:val="005F050C"/>
    <w:rsid w:val="005F2993"/>
    <w:rsid w:val="005F56CC"/>
    <w:rsid w:val="005F596F"/>
    <w:rsid w:val="005F600B"/>
    <w:rsid w:val="0060167E"/>
    <w:rsid w:val="00606A90"/>
    <w:rsid w:val="00613D04"/>
    <w:rsid w:val="00614132"/>
    <w:rsid w:val="006241A9"/>
    <w:rsid w:val="006302D8"/>
    <w:rsid w:val="006364CC"/>
    <w:rsid w:val="0067324B"/>
    <w:rsid w:val="00673585"/>
    <w:rsid w:val="00676B9F"/>
    <w:rsid w:val="00680663"/>
    <w:rsid w:val="00680A89"/>
    <w:rsid w:val="00680AE4"/>
    <w:rsid w:val="00695C47"/>
    <w:rsid w:val="006B7256"/>
    <w:rsid w:val="006C3E0A"/>
    <w:rsid w:val="006C579D"/>
    <w:rsid w:val="006C5B73"/>
    <w:rsid w:val="006D4009"/>
    <w:rsid w:val="006F33BE"/>
    <w:rsid w:val="006F6153"/>
    <w:rsid w:val="00707CAF"/>
    <w:rsid w:val="0072368F"/>
    <w:rsid w:val="007253FD"/>
    <w:rsid w:val="007257BC"/>
    <w:rsid w:val="0073571D"/>
    <w:rsid w:val="0073740D"/>
    <w:rsid w:val="00745543"/>
    <w:rsid w:val="00766B37"/>
    <w:rsid w:val="0077792A"/>
    <w:rsid w:val="007A258F"/>
    <w:rsid w:val="007B1BC8"/>
    <w:rsid w:val="007D5796"/>
    <w:rsid w:val="007D5F28"/>
    <w:rsid w:val="007F27C6"/>
    <w:rsid w:val="007F45E9"/>
    <w:rsid w:val="008021E4"/>
    <w:rsid w:val="00806F74"/>
    <w:rsid w:val="00830B00"/>
    <w:rsid w:val="008337D4"/>
    <w:rsid w:val="008341E0"/>
    <w:rsid w:val="00836599"/>
    <w:rsid w:val="008639A7"/>
    <w:rsid w:val="00874332"/>
    <w:rsid w:val="008B4E27"/>
    <w:rsid w:val="008C5DBA"/>
    <w:rsid w:val="00905BC3"/>
    <w:rsid w:val="009243C6"/>
    <w:rsid w:val="00934CDA"/>
    <w:rsid w:val="00935F03"/>
    <w:rsid w:val="00937A23"/>
    <w:rsid w:val="0097011C"/>
    <w:rsid w:val="009732D6"/>
    <w:rsid w:val="00976AF3"/>
    <w:rsid w:val="009777C9"/>
    <w:rsid w:val="009A77AF"/>
    <w:rsid w:val="009B5B51"/>
    <w:rsid w:val="009C3689"/>
    <w:rsid w:val="009C4228"/>
    <w:rsid w:val="009D5352"/>
    <w:rsid w:val="009F7C6D"/>
    <w:rsid w:val="00A3170F"/>
    <w:rsid w:val="00A56BB5"/>
    <w:rsid w:val="00A57F5A"/>
    <w:rsid w:val="00A70C87"/>
    <w:rsid w:val="00A92ED3"/>
    <w:rsid w:val="00A95D7E"/>
    <w:rsid w:val="00AA4895"/>
    <w:rsid w:val="00AD7C9F"/>
    <w:rsid w:val="00AF762B"/>
    <w:rsid w:val="00B462D8"/>
    <w:rsid w:val="00B4703F"/>
    <w:rsid w:val="00B75B14"/>
    <w:rsid w:val="00B77D97"/>
    <w:rsid w:val="00B83FA3"/>
    <w:rsid w:val="00B87560"/>
    <w:rsid w:val="00BC7A38"/>
    <w:rsid w:val="00BD058E"/>
    <w:rsid w:val="00BD75F0"/>
    <w:rsid w:val="00BF3896"/>
    <w:rsid w:val="00BF7610"/>
    <w:rsid w:val="00C02662"/>
    <w:rsid w:val="00C0478A"/>
    <w:rsid w:val="00C13955"/>
    <w:rsid w:val="00C27184"/>
    <w:rsid w:val="00C32CCD"/>
    <w:rsid w:val="00C376D5"/>
    <w:rsid w:val="00C44395"/>
    <w:rsid w:val="00C52B81"/>
    <w:rsid w:val="00C73A22"/>
    <w:rsid w:val="00C7611E"/>
    <w:rsid w:val="00C765F2"/>
    <w:rsid w:val="00C9484C"/>
    <w:rsid w:val="00CA04BB"/>
    <w:rsid w:val="00CA2F04"/>
    <w:rsid w:val="00CB0DF5"/>
    <w:rsid w:val="00CC2E00"/>
    <w:rsid w:val="00CC7CBC"/>
    <w:rsid w:val="00CD0F16"/>
    <w:rsid w:val="00CD1493"/>
    <w:rsid w:val="00CD3EEC"/>
    <w:rsid w:val="00CE3239"/>
    <w:rsid w:val="00CF3FCA"/>
    <w:rsid w:val="00D323AE"/>
    <w:rsid w:val="00D627AC"/>
    <w:rsid w:val="00D62C81"/>
    <w:rsid w:val="00D636CE"/>
    <w:rsid w:val="00D872AD"/>
    <w:rsid w:val="00D96BF0"/>
    <w:rsid w:val="00DA3000"/>
    <w:rsid w:val="00DA6178"/>
    <w:rsid w:val="00DB1785"/>
    <w:rsid w:val="00DB5740"/>
    <w:rsid w:val="00DD4AB0"/>
    <w:rsid w:val="00DF16C3"/>
    <w:rsid w:val="00E076BE"/>
    <w:rsid w:val="00E273D6"/>
    <w:rsid w:val="00E45B93"/>
    <w:rsid w:val="00E7108A"/>
    <w:rsid w:val="00E77601"/>
    <w:rsid w:val="00E96C62"/>
    <w:rsid w:val="00EB0BA5"/>
    <w:rsid w:val="00EB363F"/>
    <w:rsid w:val="00EB3740"/>
    <w:rsid w:val="00EC65AC"/>
    <w:rsid w:val="00ED6BF4"/>
    <w:rsid w:val="00EE4B2A"/>
    <w:rsid w:val="00EF6260"/>
    <w:rsid w:val="00F10E3A"/>
    <w:rsid w:val="00F12CFC"/>
    <w:rsid w:val="00F31F98"/>
    <w:rsid w:val="00F41065"/>
    <w:rsid w:val="00F41709"/>
    <w:rsid w:val="00F47246"/>
    <w:rsid w:val="00F548E2"/>
    <w:rsid w:val="00F67ADE"/>
    <w:rsid w:val="00F95F30"/>
    <w:rsid w:val="00F97E39"/>
    <w:rsid w:val="00FA1A23"/>
    <w:rsid w:val="00FC7303"/>
    <w:rsid w:val="00FE3017"/>
    <w:rsid w:val="00FF4F59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43786-EBD9-4C61-AD05-50FBD906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732D6"/>
    <w:pPr>
      <w:keepNext/>
      <w:numPr>
        <w:numId w:val="2"/>
      </w:numPr>
      <w:suppressAutoHyphens w:val="0"/>
      <w:spacing w:before="360" w:after="180"/>
      <w:jc w:val="both"/>
      <w:outlineLvl w:val="0"/>
    </w:pPr>
    <w:rPr>
      <w:rFonts w:ascii="Arial" w:eastAsia="Calibri" w:hAnsi="Arial"/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32D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9732D6"/>
    <w:pPr>
      <w:keepNext/>
      <w:keepLines/>
      <w:numPr>
        <w:ilvl w:val="2"/>
        <w:numId w:val="2"/>
      </w:numPr>
      <w:tabs>
        <w:tab w:val="left" w:pos="993"/>
      </w:tabs>
      <w:suppressAutoHyphens w:val="0"/>
      <w:spacing w:before="60" w:after="60"/>
      <w:jc w:val="both"/>
      <w:outlineLvl w:val="2"/>
    </w:pPr>
    <w:rPr>
      <w:rFonts w:ascii="Arial" w:eastAsia="Calibri" w:hAnsi="Arial"/>
      <w:noProof/>
      <w:szCs w:val="20"/>
      <w:lang w:val="x-none" w:eastAsia="x-none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9732D6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bCs/>
      <w:kern w:val="2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732D6"/>
    <w:pPr>
      <w:keepNext/>
      <w:numPr>
        <w:ilvl w:val="4"/>
        <w:numId w:val="2"/>
      </w:numPr>
      <w:suppressAutoHyphens w:val="0"/>
      <w:ind w:left="1718" w:hanging="1008"/>
      <w:outlineLvl w:val="4"/>
    </w:pPr>
    <w:rPr>
      <w:rFonts w:ascii="Arial" w:eastAsia="Calibri" w:hAnsi="Arial"/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32D6"/>
    <w:pPr>
      <w:keepNext/>
      <w:numPr>
        <w:ilvl w:val="5"/>
        <w:numId w:val="2"/>
      </w:numPr>
      <w:suppressAutoHyphens w:val="0"/>
      <w:ind w:left="1152" w:hanging="1152"/>
      <w:jc w:val="both"/>
      <w:outlineLvl w:val="5"/>
    </w:pPr>
    <w:rPr>
      <w:rFonts w:ascii="Arial" w:eastAsia="Calibri" w:hAnsi="Arial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732D6"/>
    <w:pPr>
      <w:numPr>
        <w:ilvl w:val="6"/>
        <w:numId w:val="2"/>
      </w:numPr>
      <w:suppressAutoHyphens w:val="0"/>
      <w:spacing w:before="240" w:after="60"/>
      <w:ind w:left="1296" w:hanging="1296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732D6"/>
    <w:pPr>
      <w:numPr>
        <w:ilvl w:val="7"/>
        <w:numId w:val="2"/>
      </w:numPr>
      <w:suppressAutoHyphens w:val="0"/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732D6"/>
    <w:pPr>
      <w:numPr>
        <w:ilvl w:val="8"/>
        <w:numId w:val="2"/>
      </w:numPr>
      <w:suppressAutoHyphens w:val="0"/>
      <w:spacing w:before="240" w:after="60"/>
      <w:ind w:left="1584" w:hanging="1584"/>
      <w:jc w:val="both"/>
      <w:outlineLvl w:val="8"/>
    </w:pPr>
    <w:rPr>
      <w:rFonts w:ascii="Arial" w:eastAsia="Calibri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732D6"/>
    <w:rPr>
      <w:rFonts w:ascii="Arial" w:hAnsi="Arial" w:cs="Times New Roman"/>
      <w:b/>
      <w:bCs/>
      <w:color w:val="0000FF"/>
      <w:kern w:val="32"/>
      <w:sz w:val="28"/>
      <w:szCs w:val="28"/>
      <w:u w:val="single"/>
    </w:rPr>
  </w:style>
  <w:style w:type="character" w:customStyle="1" w:styleId="Nagwek2Znak">
    <w:name w:val="Nagłówek 2 Znak"/>
    <w:link w:val="Nagwek2"/>
    <w:uiPriority w:val="99"/>
    <w:semiHidden/>
    <w:locked/>
    <w:rsid w:val="009732D6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Nagwek3Znak1">
    <w:name w:val="Nagłówek 3 Znak1"/>
    <w:link w:val="Nagwek3"/>
    <w:uiPriority w:val="99"/>
    <w:locked/>
    <w:rsid w:val="009732D6"/>
    <w:rPr>
      <w:rFonts w:ascii="Arial" w:hAnsi="Arial" w:cs="Times New Roman"/>
      <w:noProof/>
      <w:sz w:val="24"/>
    </w:rPr>
  </w:style>
  <w:style w:type="character" w:customStyle="1" w:styleId="Nagwek4Znak">
    <w:name w:val="Nagłówek 4 Znak"/>
    <w:link w:val="Nagwek4"/>
    <w:uiPriority w:val="99"/>
    <w:locked/>
    <w:rsid w:val="009732D6"/>
    <w:rPr>
      <w:rFonts w:ascii="Arial" w:hAnsi="Arial" w:cs="Times New Roman"/>
      <w:bCs/>
      <w:noProof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9732D6"/>
    <w:rPr>
      <w:rFonts w:ascii="Arial" w:hAnsi="Arial" w:cs="Times New Roman"/>
      <w:bCs/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9732D6"/>
    <w:rPr>
      <w:rFonts w:ascii="Arial" w:hAnsi="Arial" w:cs="Times New Roman"/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locked/>
    <w:rsid w:val="009732D6"/>
    <w:rPr>
      <w:rFonts w:ascii="Arial" w:hAnsi="Arial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9732D6"/>
    <w:rPr>
      <w:rFonts w:ascii="Arial" w:hAnsi="Arial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9732D6"/>
    <w:rPr>
      <w:rFonts w:ascii="Arial" w:hAnsi="Arial" w:cs="Times New Roman"/>
    </w:rPr>
  </w:style>
  <w:style w:type="paragraph" w:styleId="Nagwek">
    <w:name w:val="header"/>
    <w:basedOn w:val="Normalny"/>
    <w:link w:val="NagwekZnak"/>
    <w:uiPriority w:val="99"/>
    <w:rsid w:val="00450B1F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450B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50B1F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450B1F"/>
    <w:rPr>
      <w:rFonts w:cs="Times New Roman"/>
    </w:rPr>
  </w:style>
  <w:style w:type="paragraph" w:styleId="Tekstpodstawowywcity3">
    <w:name w:val="Body Text Indent 3"/>
    <w:basedOn w:val="Normalny"/>
    <w:link w:val="Tekstpodstawowywcity3Znak1"/>
    <w:uiPriority w:val="99"/>
    <w:rsid w:val="00412920"/>
    <w:pPr>
      <w:suppressAutoHyphens w:val="0"/>
      <w:spacing w:after="120"/>
      <w:ind w:left="283"/>
    </w:pPr>
    <w:rPr>
      <w:rFonts w:eastAsia="Calibri"/>
      <w:sz w:val="16"/>
      <w:szCs w:val="20"/>
      <w:lang w:val="x-none" w:eastAsia="x-none"/>
    </w:rPr>
  </w:style>
  <w:style w:type="character" w:customStyle="1" w:styleId="Tekstpodstawowywcity3Znak1">
    <w:name w:val="Tekst podstawowy wcięty 3 Znak1"/>
    <w:link w:val="Tekstpodstawowywcity3"/>
    <w:uiPriority w:val="99"/>
    <w:locked/>
    <w:rsid w:val="00412920"/>
    <w:rPr>
      <w:rFonts w:ascii="Times New Roman" w:hAnsi="Times New Roman" w:cs="Times New Roman"/>
      <w:sz w:val="16"/>
    </w:rPr>
  </w:style>
  <w:style w:type="character" w:customStyle="1" w:styleId="Tekstpodstawowywcity3Znak">
    <w:name w:val="Tekst podstawowy wcięty 3 Znak"/>
    <w:uiPriority w:val="99"/>
    <w:semiHidden/>
    <w:rsid w:val="00412920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Standard">
    <w:name w:val="Standard"/>
    <w:uiPriority w:val="99"/>
    <w:rsid w:val="00412920"/>
    <w:pPr>
      <w:widowControl w:val="0"/>
      <w:suppressAutoHyphens/>
    </w:pPr>
    <w:rPr>
      <w:rFonts w:ascii="Times New Roman" w:hAnsi="Times New Roman"/>
      <w:sz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412920"/>
    <w:pPr>
      <w:widowControl w:val="0"/>
      <w:spacing w:line="360" w:lineRule="auto"/>
    </w:pPr>
    <w:rPr>
      <w:b/>
      <w:szCs w:val="20"/>
    </w:rPr>
  </w:style>
  <w:style w:type="paragraph" w:customStyle="1" w:styleId="Tekstpodstawowy23">
    <w:name w:val="Tekst podstawowy 23"/>
    <w:basedOn w:val="Normalny"/>
    <w:uiPriority w:val="99"/>
    <w:rsid w:val="00412920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Teksttreci">
    <w:name w:val="Tekst treści_"/>
    <w:link w:val="Teksttreci0"/>
    <w:uiPriority w:val="99"/>
    <w:locked/>
    <w:rsid w:val="0041292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12920"/>
    <w:pPr>
      <w:widowControl w:val="0"/>
      <w:shd w:val="clear" w:color="auto" w:fill="FFFFFF"/>
      <w:suppressAutoHyphens w:val="0"/>
      <w:spacing w:before="480" w:after="240" w:line="254" w:lineRule="exact"/>
      <w:ind w:hanging="600"/>
      <w:jc w:val="center"/>
    </w:pPr>
    <w:rPr>
      <w:rFonts w:ascii="Calibri" w:eastAsia="Calibri" w:hAnsi="Calibri"/>
      <w:sz w:val="20"/>
      <w:szCs w:val="20"/>
      <w:lang w:val="x-none" w:eastAsia="x-none"/>
    </w:rPr>
  </w:style>
  <w:style w:type="character" w:styleId="Pogrubienie">
    <w:name w:val="Strong"/>
    <w:aliases w:val="Tekst treści + 8,5 pt"/>
    <w:uiPriority w:val="99"/>
    <w:qFormat/>
    <w:rsid w:val="00412920"/>
    <w:rPr>
      <w:rFonts w:cs="Times New Roman"/>
      <w:b/>
      <w:color w:val="000000"/>
      <w:spacing w:val="0"/>
      <w:w w:val="100"/>
      <w:position w:val="0"/>
      <w:sz w:val="17"/>
      <w:shd w:val="clear" w:color="auto" w:fill="FFFFFF"/>
      <w:lang w:val="pl-PL"/>
    </w:rPr>
  </w:style>
  <w:style w:type="table" w:styleId="Tabela-Siatka">
    <w:name w:val="Table Grid"/>
    <w:basedOn w:val="Standardowy"/>
    <w:uiPriority w:val="99"/>
    <w:rsid w:val="00FF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1">
    <w:name w:val="WW-Absatz-Standardschriftart11111"/>
    <w:uiPriority w:val="99"/>
    <w:rsid w:val="00D627AC"/>
  </w:style>
  <w:style w:type="character" w:customStyle="1" w:styleId="Stopka0">
    <w:name w:val="Stopka_"/>
    <w:link w:val="Stopka1"/>
    <w:uiPriority w:val="99"/>
    <w:locked/>
    <w:rsid w:val="0035325F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Stopka1">
    <w:name w:val="Stopka1"/>
    <w:basedOn w:val="Normalny"/>
    <w:link w:val="Stopka0"/>
    <w:uiPriority w:val="99"/>
    <w:rsid w:val="0035325F"/>
    <w:pPr>
      <w:widowControl w:val="0"/>
      <w:shd w:val="clear" w:color="auto" w:fill="FFFFFF"/>
      <w:suppressAutoHyphens w:val="0"/>
      <w:spacing w:line="240" w:lineRule="atLeast"/>
    </w:pPr>
    <w:rPr>
      <w:rFonts w:ascii="Arial" w:eastAsia="Calibri" w:hAnsi="Arial"/>
      <w:b/>
      <w:bCs/>
      <w:sz w:val="15"/>
      <w:szCs w:val="15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F27C6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27C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3Znak">
    <w:name w:val="Nagłówek 3 Znak"/>
    <w:uiPriority w:val="99"/>
    <w:semiHidden/>
    <w:rsid w:val="009732D6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9732D6"/>
    <w:pPr>
      <w:suppressAutoHyphens w:val="0"/>
      <w:ind w:left="708"/>
      <w:jc w:val="both"/>
    </w:pPr>
    <w:rPr>
      <w:rFonts w:ascii="Arial" w:eastAsia="Calibri" w:hAnsi="Arial"/>
      <w:szCs w:val="20"/>
      <w:lang w:val="x-none" w:eastAsia="x-none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9732D6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70C87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0C87"/>
    <w:rPr>
      <w:rFonts w:ascii="Times New Roman" w:hAnsi="Times New Roman" w:cs="Times New Roman"/>
      <w:sz w:val="24"/>
      <w:szCs w:val="24"/>
      <w:lang w:eastAsia="ar-SA" w:bidi="ar-SA"/>
    </w:rPr>
  </w:style>
  <w:style w:type="character" w:styleId="Odwoanieprzypisudolnego">
    <w:name w:val="footnote reference"/>
    <w:uiPriority w:val="99"/>
    <w:semiHidden/>
    <w:rsid w:val="000F51E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AD7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C9F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Styl1">
    <w:name w:val="Styl1"/>
    <w:basedOn w:val="Tabela-SieWeb1"/>
    <w:uiPriority w:val="99"/>
    <w:rsid w:val="00DB574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DB5740"/>
    <w:pPr>
      <w:spacing w:after="120" w:line="480" w:lineRule="auto"/>
    </w:pPr>
  </w:style>
  <w:style w:type="table" w:styleId="Tabela-SieWeb1">
    <w:name w:val="Table Web 1"/>
    <w:basedOn w:val="Standardowy"/>
    <w:uiPriority w:val="99"/>
    <w:semiHidden/>
    <w:unhideWhenUsed/>
    <w:locked/>
    <w:rsid w:val="00DB5740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574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0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Opisu Postępowania,  Nr:DAR</vt:lpstr>
    </vt:vector>
  </TitlesOfParts>
  <Company>Urząd Miasta Łodzi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Opisu Postępowania,  Nr:DAR</dc:title>
  <dc:subject/>
  <dc:creator>mskwara</dc:creator>
  <cp:keywords/>
  <cp:lastModifiedBy>Małgorzata Abramczyk</cp:lastModifiedBy>
  <cp:revision>9</cp:revision>
  <cp:lastPrinted>2021-07-09T09:08:00Z</cp:lastPrinted>
  <dcterms:created xsi:type="dcterms:W3CDTF">2021-04-16T10:57:00Z</dcterms:created>
  <dcterms:modified xsi:type="dcterms:W3CDTF">2021-07-09T09:08:00Z</dcterms:modified>
</cp:coreProperties>
</file>