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8371894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8371894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83718946"/>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83718947"/>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83718948"/>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bookmarkEnd w:id="0"/>
    <w:bookmarkEnd w:id="24"/>
    <w:bookmarkEnd w:id="25"/>
    <w:bookmarkEnd w:id="26"/>
    <w:bookmarkEnd w:id="27"/>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C42A75" w:rsidRDefault="00C42A75" w:rsidP="00A6093E">
      <w:pPr>
        <w:jc w:val="center"/>
        <w:rPr>
          <w:rFonts w:ascii="Arial" w:hAnsi="Arial" w:cs="Arial"/>
          <w:i/>
        </w:rPr>
      </w:pPr>
    </w:p>
    <w:p w:rsidR="00C42A75" w:rsidRDefault="00C42A75" w:rsidP="00A6093E">
      <w:pPr>
        <w:jc w:val="center"/>
        <w:rPr>
          <w:rFonts w:ascii="Arial" w:hAnsi="Arial" w:cs="Arial"/>
          <w:i/>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83718949"/>
      <w:r w:rsidRPr="00F76A8D">
        <w:rPr>
          <w:rFonts w:ascii="Arial" w:hAnsi="Arial" w:cs="Arial"/>
          <w:b/>
          <w:sz w:val="32"/>
          <w:szCs w:val="32"/>
        </w:rPr>
        <w:t>MIASTO I GMINA BIERUTÓW</w:t>
      </w:r>
      <w:bookmarkEnd w:id="120"/>
      <w:bookmarkEnd w:id="121"/>
      <w:bookmarkEnd w:id="122"/>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42A75">
        <w:rPr>
          <w:rFonts w:ascii="Arial" w:hAnsi="Arial" w:cs="Arial"/>
          <w:sz w:val="20"/>
          <w:szCs w:val="20"/>
        </w:rPr>
        <w:t>21</w:t>
      </w:r>
      <w:r w:rsidRPr="00F76A8D">
        <w:rPr>
          <w:rFonts w:ascii="Arial" w:hAnsi="Arial" w:cs="Arial"/>
          <w:sz w:val="20"/>
          <w:szCs w:val="20"/>
        </w:rPr>
        <w:t xml:space="preserve"> r. poz. </w:t>
      </w:r>
      <w:r w:rsidR="00C42A75">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A5284B" w:rsidRPr="00C42A75" w:rsidRDefault="006E0A2D" w:rsidP="00C42A75">
      <w:pPr>
        <w:jc w:val="center"/>
        <w:rPr>
          <w:rFonts w:ascii="Arial" w:hAnsi="Arial" w:cs="Arial"/>
          <w:sz w:val="28"/>
          <w:szCs w:val="28"/>
        </w:rPr>
      </w:pPr>
      <w:r>
        <w:rPr>
          <w:rFonts w:ascii="Arial" w:hAnsi="Arial" w:cs="Arial"/>
          <w:b/>
          <w:bCs/>
          <w:sz w:val="28"/>
          <w:szCs w:val="28"/>
        </w:rPr>
        <w:t>Modernizacja budynku świetlicy wiejskiej w Posadowicach</w:t>
      </w:r>
      <w:r w:rsidR="00C42A75">
        <w:rPr>
          <w:rFonts w:ascii="Arial" w:hAnsi="Arial" w:cs="Arial"/>
          <w:b/>
          <w:bCs/>
          <w:sz w:val="28"/>
          <w:szCs w:val="28"/>
        </w:rPr>
        <w:t xml:space="preserve"> – ETAP I</w:t>
      </w:r>
      <w:r w:rsidR="00A72A5F">
        <w:rPr>
          <w:rFonts w:ascii="Arial" w:hAnsi="Arial" w:cs="Arial"/>
          <w:b/>
          <w:bCs/>
          <w:sz w:val="28"/>
          <w:szCs w:val="28"/>
        </w:rPr>
        <w:t xml:space="preserve"> </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E01F41">
        <w:rPr>
          <w:rFonts w:ascii="Arial" w:hAnsi="Arial" w:cs="Arial"/>
          <w:sz w:val="20"/>
          <w:szCs w:val="20"/>
        </w:rPr>
        <w:t>1</w:t>
      </w:r>
      <w:r w:rsidR="006E0A2D">
        <w:rPr>
          <w:rFonts w:ascii="Arial" w:hAnsi="Arial" w:cs="Arial"/>
          <w:sz w:val="20"/>
          <w:szCs w:val="20"/>
        </w:rPr>
        <w:t>8</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457395"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next-textbox:#_x0000_s1029;mso-fit-shape-to-text:t">
                    <w:txbxContent>
                      <w:p w:rsidR="00226D57" w:rsidRPr="0023501B" w:rsidRDefault="00226D57" w:rsidP="00B93CDE">
                        <w:pPr>
                          <w:rPr>
                            <w:rFonts w:ascii="Edwardian Script ITC" w:hAnsi="Edwardian Script ITC"/>
                            <w:b/>
                            <w:color w:val="365F91"/>
                            <w:sz w:val="32"/>
                          </w:rPr>
                        </w:pPr>
                        <w:r>
                          <w:rPr>
                            <w:rFonts w:ascii="Edwardian Script ITC" w:hAnsi="Edwardian Script ITC"/>
                            <w:b/>
                            <w:color w:val="365F91"/>
                            <w:sz w:val="32"/>
                          </w:rPr>
                          <w:t>01.12.2021 r.</w:t>
                        </w:r>
                      </w:p>
                      <w:p w:rsidR="00226D57" w:rsidRPr="00B44211" w:rsidRDefault="00226D57" w:rsidP="00B44211"/>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457395"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6E0A2D">
        <w:rPr>
          <w:rFonts w:ascii="Arial" w:hAnsi="Arial" w:cs="Arial"/>
        </w:rPr>
        <w:t>grudzień</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8" w:name="_Toc459124139"/>
      <w:bookmarkStart w:id="139" w:name="_Toc459294030"/>
      <w:bookmarkStart w:id="140" w:name="_Toc459792448"/>
      <w:bookmarkStart w:id="141" w:name="_Toc463353787"/>
      <w:bookmarkStart w:id="142"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8"/>
      <w:bookmarkEnd w:id="139"/>
      <w:bookmarkEnd w:id="140"/>
      <w:bookmarkEnd w:id="141"/>
      <w:bookmarkEnd w:id="142"/>
    </w:p>
    <w:p w:rsidR="00A3485C" w:rsidRPr="00A3485C" w:rsidRDefault="00457395">
      <w:pPr>
        <w:pStyle w:val="Spistreci1"/>
        <w:rPr>
          <w:rFonts w:ascii="Arial" w:eastAsiaTheme="minorEastAsia" w:hAnsi="Arial" w:cs="Arial"/>
          <w:noProof/>
          <w:sz w:val="20"/>
          <w:szCs w:val="20"/>
          <w:lang w:eastAsia="pl-PL"/>
        </w:rPr>
      </w:pPr>
      <w:r w:rsidRPr="00A3485C">
        <w:rPr>
          <w:rFonts w:ascii="Arial" w:hAnsi="Arial" w:cs="Arial"/>
          <w:sz w:val="20"/>
          <w:szCs w:val="20"/>
        </w:rPr>
        <w:fldChar w:fldCharType="begin"/>
      </w:r>
      <w:r w:rsidR="00614939" w:rsidRPr="00A3485C">
        <w:rPr>
          <w:rFonts w:ascii="Arial" w:hAnsi="Arial" w:cs="Arial"/>
          <w:sz w:val="20"/>
          <w:szCs w:val="20"/>
        </w:rPr>
        <w:instrText xml:space="preserve"> TOC \o "1-3" \h \z \u </w:instrText>
      </w:r>
      <w:r w:rsidRPr="00A3485C">
        <w:rPr>
          <w:rFonts w:ascii="Arial" w:hAnsi="Arial" w:cs="Arial"/>
          <w:sz w:val="20"/>
          <w:szCs w:val="20"/>
        </w:rPr>
        <w:fldChar w:fldCharType="separate"/>
      </w:r>
      <w:hyperlink w:anchor="_Toc83718950" w:history="1">
        <w:r w:rsidR="00A3485C" w:rsidRPr="00A3485C">
          <w:rPr>
            <w:rStyle w:val="Hipercze"/>
            <w:rFonts w:ascii="Arial" w:hAnsi="Arial" w:cs="Arial"/>
            <w:noProof/>
            <w:sz w:val="20"/>
            <w:szCs w:val="20"/>
          </w:rPr>
          <w:t>ROZDZIAŁ I.  NAZWA I ADRES ZAMAWIAJĄCEGO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1" w:history="1">
        <w:r w:rsidR="00A3485C" w:rsidRPr="00A3485C">
          <w:rPr>
            <w:rStyle w:val="Hipercze"/>
            <w:rFonts w:ascii="Arial" w:hAnsi="Arial" w:cs="Arial"/>
            <w:noProof/>
            <w:sz w:val="20"/>
            <w:szCs w:val="20"/>
          </w:rPr>
          <w:t xml:space="preserve">ROZDZIAŁ II.  </w:t>
        </w:r>
        <w:r w:rsidR="00A3485C" w:rsidRPr="00A3485C">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2" w:history="1">
        <w:r w:rsidR="00A3485C" w:rsidRPr="00A3485C">
          <w:rPr>
            <w:rStyle w:val="Hipercze"/>
            <w:rFonts w:ascii="Arial" w:hAnsi="Arial" w:cs="Arial"/>
            <w:noProof/>
            <w:sz w:val="20"/>
            <w:szCs w:val="20"/>
          </w:rPr>
          <w:t>ROZDZIAŁ III.  TRYB UDZIELENIE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3" w:history="1">
        <w:r w:rsidR="00A3485C" w:rsidRPr="00A3485C">
          <w:rPr>
            <w:rStyle w:val="Hipercze"/>
            <w:rFonts w:ascii="Arial" w:hAnsi="Arial" w:cs="Arial"/>
            <w:noProof/>
            <w:sz w:val="20"/>
            <w:szCs w:val="20"/>
          </w:rPr>
          <w:t>ROZDZIAŁ IV.  PROWADZENIE PROCEDURY WRAZ Z NEGOCJACJAMI</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4" w:history="1">
        <w:r w:rsidR="00A3485C" w:rsidRPr="00A3485C">
          <w:rPr>
            <w:rStyle w:val="Hipercze"/>
            <w:rFonts w:ascii="Arial" w:hAnsi="Arial" w:cs="Arial"/>
            <w:noProof/>
            <w:sz w:val="20"/>
            <w:szCs w:val="20"/>
          </w:rPr>
          <w:t>ROZDZIAŁ V.  OPIS PRZEDMIOTU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5</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5" w:history="1">
        <w:r w:rsidR="00A3485C" w:rsidRPr="00A3485C">
          <w:rPr>
            <w:rStyle w:val="Hipercze"/>
            <w:rFonts w:ascii="Arial" w:hAnsi="Arial" w:cs="Arial"/>
            <w:noProof/>
            <w:sz w:val="20"/>
            <w:szCs w:val="20"/>
          </w:rPr>
          <w:t>ROZDZIAŁ VI.  OPIS CZĘŚCI ZAMÓWIENIA, JEŻELI ZAMAWIAJĄCY DOPUSZCZA SKŁADANIE OFERT CZĘŚCIOWYCH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6" w:history="1">
        <w:r w:rsidR="00A3485C" w:rsidRPr="00A3485C">
          <w:rPr>
            <w:rStyle w:val="Hipercze"/>
            <w:rFonts w:ascii="Arial" w:hAnsi="Arial" w:cs="Arial"/>
            <w:noProof/>
            <w:sz w:val="20"/>
            <w:szCs w:val="20"/>
          </w:rPr>
          <w:t xml:space="preserve">ROZDZIAŁ VII.  </w:t>
        </w:r>
        <w:r w:rsidR="00A3485C" w:rsidRPr="00A3485C">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7" w:history="1">
        <w:r w:rsidR="00A3485C" w:rsidRPr="00A3485C">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8" w:history="1">
        <w:r w:rsidR="00A3485C" w:rsidRPr="00A3485C">
          <w:rPr>
            <w:rStyle w:val="Hipercze"/>
            <w:rFonts w:ascii="Arial" w:hAnsi="Arial" w:cs="Arial"/>
            <w:caps/>
            <w:noProof/>
            <w:sz w:val="20"/>
            <w:szCs w:val="20"/>
          </w:rPr>
          <w:t xml:space="preserve">ROZDZIAŁ IX.   </w:t>
        </w:r>
        <w:r w:rsidR="00A3485C" w:rsidRPr="00A3485C">
          <w:rPr>
            <w:rStyle w:val="Hipercze"/>
            <w:rFonts w:ascii="Arial" w:hAnsi="Arial" w:cs="Arial"/>
            <w:noProof/>
            <w:sz w:val="20"/>
            <w:szCs w:val="20"/>
          </w:rPr>
          <w:t xml:space="preserve"> </w:t>
        </w:r>
        <w:r w:rsidR="00A3485C" w:rsidRPr="00A3485C">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59" w:history="1">
        <w:r w:rsidR="00A3485C" w:rsidRPr="00A3485C">
          <w:rPr>
            <w:rStyle w:val="Hipercze"/>
            <w:rFonts w:ascii="Arial" w:hAnsi="Arial" w:cs="Arial"/>
            <w:caps/>
            <w:noProof/>
            <w:sz w:val="20"/>
            <w:szCs w:val="20"/>
          </w:rPr>
          <w:t xml:space="preserve">ROZDZIAŁ X.   </w:t>
        </w:r>
        <w:r w:rsidR="00A3485C" w:rsidRPr="00A3485C">
          <w:rPr>
            <w:rStyle w:val="Hipercze"/>
            <w:rFonts w:ascii="Arial" w:hAnsi="Arial" w:cs="Arial"/>
            <w:noProof/>
            <w:sz w:val="20"/>
            <w:szCs w:val="20"/>
          </w:rPr>
          <w:t>INFORMACJA DLA WYKONAWCÓW POLEGAJĄCYCH NA ZASOBACH INNYCH PODMIOTÓW, NA ZASADACH OKREŚLONYCH W ART. 118 USTAWY PZP</w:t>
        </w:r>
        <w:r w:rsidR="00A3485C" w:rsidRPr="00A3485C">
          <w:rPr>
            <w:rStyle w:val="Hipercze"/>
            <w:rFonts w:ascii="Arial" w:hAnsi="Arial" w:cs="Arial"/>
            <w:iCs/>
            <w:noProof/>
            <w:sz w:val="20"/>
            <w:szCs w:val="20"/>
          </w:rPr>
          <w:t xml:space="preserve"> ORAZ ZAMIERZAJĄCYCH POWIERZYĆ WYKONANIE CZĘŚCI ZAMÓWIENIA PODWYKONAWCOM</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8</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0" w:history="1">
        <w:r w:rsidR="00A3485C" w:rsidRPr="00A3485C">
          <w:rPr>
            <w:rStyle w:val="Hipercze"/>
            <w:rFonts w:ascii="Arial" w:hAnsi="Arial" w:cs="Arial"/>
            <w:caps/>
            <w:noProof/>
            <w:sz w:val="20"/>
            <w:szCs w:val="20"/>
          </w:rPr>
          <w:t xml:space="preserve">ROZDZIAŁ XI.  </w:t>
        </w:r>
        <w:r w:rsidR="00A3485C" w:rsidRPr="00A3485C">
          <w:rPr>
            <w:rStyle w:val="Hipercze"/>
            <w:rFonts w:ascii="Arial" w:hAnsi="Arial" w:cs="Arial"/>
            <w:noProof/>
            <w:sz w:val="20"/>
            <w:szCs w:val="20"/>
          </w:rPr>
          <w:t>INFORMACJA DLA WYKONAWCÓW WSPÓLNIE UBIEGAJĄCYCH SIĘ  O UDZIELENIE ZAMÓWIENIA (SPÓŁKI CYWILNE/ KONSORCJA)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1" w:history="1">
        <w:r w:rsidR="00A3485C" w:rsidRPr="00A3485C">
          <w:rPr>
            <w:rStyle w:val="Hipercze"/>
            <w:rFonts w:ascii="Arial" w:hAnsi="Arial" w:cs="Arial"/>
            <w:noProof/>
            <w:sz w:val="20"/>
            <w:szCs w:val="20"/>
          </w:rPr>
          <w:t>ROZDZIAŁ XII.  WYKONAWCA MAJĄCY SIEDZIBĘ LUB MIEJSCE ZAMIESZKANIA POZA TERYTERIUM RZECZYPOSPOLITEJ POLSKIEJ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2" w:history="1">
        <w:r w:rsidR="00A3485C" w:rsidRPr="00A3485C">
          <w:rPr>
            <w:rStyle w:val="Hipercze"/>
            <w:rFonts w:ascii="Arial" w:hAnsi="Arial" w:cs="Arial"/>
            <w:noProof/>
            <w:sz w:val="20"/>
            <w:szCs w:val="20"/>
          </w:rPr>
          <w:t>ROZDZIAŁ XIII.   WALUTA, W JAKIEJ BĘDĄ PROWADZONE ROZLICZENIA ZWIĄZANE  Z REALIZACJĄ NINIEJSZEGO ZAMÓWIENIA PUBLICZNEGO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3" w:history="1">
        <w:r w:rsidR="00A3485C" w:rsidRPr="00A3485C">
          <w:rPr>
            <w:rStyle w:val="Hipercze"/>
            <w:rFonts w:ascii="Arial" w:hAnsi="Arial" w:cs="Arial"/>
            <w:noProof/>
            <w:sz w:val="20"/>
            <w:szCs w:val="20"/>
          </w:rPr>
          <w:t>ROZDZIAŁ XIV.   TERMIN WYKONANIA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4" w:history="1">
        <w:r w:rsidR="00A3485C" w:rsidRPr="00A3485C">
          <w:rPr>
            <w:rStyle w:val="Hipercze"/>
            <w:rFonts w:ascii="Arial" w:hAnsi="Arial" w:cs="Arial"/>
            <w:noProof/>
            <w:sz w:val="20"/>
            <w:szCs w:val="20"/>
          </w:rPr>
          <w:t>ROZDZIAŁ XV.   WARUNKI UDZIAŁU W POSTĘPOWANIU</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5" w:history="1">
        <w:r w:rsidR="00A3485C" w:rsidRPr="00A3485C">
          <w:rPr>
            <w:rStyle w:val="Hipercze"/>
            <w:rFonts w:ascii="Arial" w:hAnsi="Arial" w:cs="Arial"/>
            <w:noProof/>
            <w:sz w:val="20"/>
            <w:szCs w:val="20"/>
          </w:rPr>
          <w:t>ROZDZIAŁ XVI.   PODSTAWY WYKLUCZENIA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10</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6" w:history="1">
        <w:r w:rsidR="00A3485C" w:rsidRPr="00A3485C">
          <w:rPr>
            <w:rStyle w:val="Hipercze"/>
            <w:rFonts w:ascii="Arial" w:hAnsi="Arial" w:cs="Arial"/>
            <w:noProof/>
            <w:sz w:val="20"/>
            <w:szCs w:val="20"/>
          </w:rPr>
          <w:t xml:space="preserve">ROZDZIAŁ XVII.   WYKAZ </w:t>
        </w:r>
        <w:r w:rsidR="00A3485C" w:rsidRPr="00A3485C">
          <w:rPr>
            <w:rStyle w:val="Hipercze"/>
            <w:rFonts w:ascii="Arial" w:eastAsia="Calibri" w:hAnsi="Arial" w:cs="Arial"/>
            <w:caps/>
            <w:noProof/>
            <w:sz w:val="20"/>
            <w:szCs w:val="20"/>
          </w:rPr>
          <w:t>podmiotowych środków dowodowych oraz innych dokumentów lub oświadczeń, jakich może żądać zamawiający od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10</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7" w:history="1">
        <w:r w:rsidR="00A3485C" w:rsidRPr="00A3485C">
          <w:rPr>
            <w:rStyle w:val="Hipercze"/>
            <w:rFonts w:ascii="Arial" w:hAnsi="Arial" w:cs="Arial"/>
            <w:noProof/>
            <w:sz w:val="20"/>
            <w:szCs w:val="20"/>
          </w:rPr>
          <w:t>ROZDZIAŁ XVIII . UDZIELANIE WYJAŚNIEŃ TREŚCI SWZ</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12</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8" w:history="1">
        <w:r w:rsidR="00A3485C" w:rsidRPr="00A3485C">
          <w:rPr>
            <w:rStyle w:val="Hipercze"/>
            <w:rFonts w:ascii="Arial" w:hAnsi="Arial" w:cs="Arial"/>
            <w:noProof/>
            <w:sz w:val="20"/>
            <w:szCs w:val="20"/>
          </w:rPr>
          <w:t xml:space="preserve">ROZDZIAŁ XIX.   </w:t>
        </w:r>
        <w:r w:rsidR="00A3485C" w:rsidRPr="00A3485C">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13</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69" w:history="1">
        <w:r w:rsidR="00A3485C" w:rsidRPr="00A3485C">
          <w:rPr>
            <w:rStyle w:val="Hipercze"/>
            <w:rFonts w:ascii="Arial" w:hAnsi="Arial" w:cs="Arial"/>
            <w:noProof/>
            <w:sz w:val="20"/>
            <w:szCs w:val="20"/>
          </w:rPr>
          <w:t>ROZDZIAŁ XX.   WSKAZANIE OSÓB UPRAWNIONYCH DO KOMUNIKOWANIA SIĘ  Z WYKONAWCAMI</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14</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0" w:history="1">
        <w:r w:rsidR="00A3485C" w:rsidRPr="00A3485C">
          <w:rPr>
            <w:rStyle w:val="Hipercze"/>
            <w:rFonts w:ascii="Arial" w:hAnsi="Arial" w:cs="Arial"/>
            <w:noProof/>
            <w:sz w:val="20"/>
            <w:szCs w:val="20"/>
          </w:rPr>
          <w:t>ROZDZIAŁ XXI.   OMYŁKI W OFERCIE</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15</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1" w:history="1">
        <w:r w:rsidR="00A3485C" w:rsidRPr="00A3485C">
          <w:rPr>
            <w:rStyle w:val="Hipercze"/>
            <w:rFonts w:ascii="Arial" w:hAnsi="Arial" w:cs="Arial"/>
            <w:noProof/>
            <w:sz w:val="20"/>
            <w:szCs w:val="20"/>
          </w:rPr>
          <w:t>ROZDZIAŁ XXII.   WYMAGANIA DOTYCZĄCE WADIUM</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15</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2" w:history="1">
        <w:r w:rsidR="00A3485C" w:rsidRPr="00A3485C">
          <w:rPr>
            <w:rStyle w:val="Hipercze"/>
            <w:rFonts w:ascii="Arial" w:hAnsi="Arial" w:cs="Arial"/>
            <w:noProof/>
            <w:sz w:val="20"/>
            <w:szCs w:val="20"/>
          </w:rPr>
          <w:t>ROZDZIAŁ XXIII.   TERMIN ZWIĄZANIA OFERTĄ</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15</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3" w:history="1">
        <w:r w:rsidR="00A3485C" w:rsidRPr="00A3485C">
          <w:rPr>
            <w:rStyle w:val="Hipercze"/>
            <w:rFonts w:ascii="Arial" w:hAnsi="Arial" w:cs="Arial"/>
            <w:noProof/>
            <w:sz w:val="20"/>
            <w:szCs w:val="20"/>
          </w:rPr>
          <w:t>ROZDZIAŁ XXIV.   OPIS SPOSOBU PRZYGOTOWANIA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16</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4" w:history="1">
        <w:r w:rsidR="00A3485C" w:rsidRPr="00A3485C">
          <w:rPr>
            <w:rStyle w:val="Hipercze"/>
            <w:rFonts w:ascii="Arial" w:hAnsi="Arial" w:cs="Arial"/>
            <w:noProof/>
            <w:sz w:val="20"/>
            <w:szCs w:val="20"/>
          </w:rPr>
          <w:t>ROZDZIAŁ XXV.   SPOSÓB ORAZ TERMIN SKŁADANIA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17</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5" w:history="1">
        <w:r w:rsidR="00A3485C" w:rsidRPr="00A3485C">
          <w:rPr>
            <w:rStyle w:val="Hipercze"/>
            <w:rFonts w:ascii="Arial" w:hAnsi="Arial" w:cs="Arial"/>
            <w:noProof/>
            <w:sz w:val="20"/>
            <w:szCs w:val="20"/>
          </w:rPr>
          <w:t>ROZDZIAŁ XXVI.   TERMIN OTWARCIA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18</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6" w:history="1">
        <w:r w:rsidR="00A3485C" w:rsidRPr="00A3485C">
          <w:rPr>
            <w:rStyle w:val="Hipercze"/>
            <w:rFonts w:ascii="Arial" w:hAnsi="Arial" w:cs="Arial"/>
            <w:noProof/>
            <w:sz w:val="20"/>
            <w:szCs w:val="20"/>
          </w:rPr>
          <w:t>ROZDZIAŁ XXVII.   SPOSÓB OBLICZENIA CENY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18</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7" w:history="1">
        <w:r w:rsidR="00A3485C" w:rsidRPr="00A3485C">
          <w:rPr>
            <w:rStyle w:val="Hipercze"/>
            <w:rFonts w:ascii="Arial" w:hAnsi="Arial" w:cs="Arial"/>
            <w:noProof/>
            <w:sz w:val="20"/>
            <w:szCs w:val="20"/>
          </w:rPr>
          <w:t xml:space="preserve">ROZDZIAŁ XXVIII.   </w:t>
        </w:r>
        <w:r w:rsidR="00A3485C" w:rsidRPr="00A3485C">
          <w:rPr>
            <w:rStyle w:val="Hipercze"/>
            <w:rFonts w:ascii="Arial" w:hAnsi="Arial" w:cs="Arial"/>
            <w:caps/>
            <w:noProof/>
            <w:sz w:val="20"/>
            <w:szCs w:val="20"/>
          </w:rPr>
          <w:t>opis kryteriów oceny ofert, wraz z podaniem wag tych kryteriów, i sposobu oceny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8" w:history="1">
        <w:r w:rsidR="00A3485C" w:rsidRPr="00A3485C">
          <w:rPr>
            <w:rStyle w:val="Hipercze"/>
            <w:rFonts w:ascii="Arial" w:hAnsi="Arial" w:cs="Arial"/>
            <w:noProof/>
            <w:sz w:val="20"/>
            <w:szCs w:val="20"/>
          </w:rPr>
          <w:t>ROZDZIAŁ XXIX.   WYBÓR NAJKORZYSTNIEJSZEJ OFERTY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79" w:history="1">
        <w:r w:rsidR="00A3485C" w:rsidRPr="00A3485C">
          <w:rPr>
            <w:rStyle w:val="Hipercze"/>
            <w:rFonts w:ascii="Arial" w:hAnsi="Arial" w:cs="Arial"/>
            <w:noProof/>
            <w:sz w:val="20"/>
            <w:szCs w:val="20"/>
          </w:rPr>
          <w:t xml:space="preserve">ROZDZIAŁ XXX.   </w:t>
        </w:r>
        <w:r w:rsidR="00A3485C" w:rsidRPr="00A3485C">
          <w:rPr>
            <w:rStyle w:val="Hipercze"/>
            <w:rFonts w:ascii="Arial" w:hAnsi="Arial" w:cs="Arial"/>
            <w:caps/>
            <w:noProof/>
            <w:sz w:val="20"/>
            <w:szCs w:val="20"/>
          </w:rPr>
          <w:t>INFORMACJE O FORMALNOŚCIACH, JAKIE MUSZĄ ZOSTAĆ DOPEŁNIONE PO WYBORZE OFERTY W CELU ZAWARCIA UMOWY W SPRAWIE ZAMÓWIENIA PUBLICZNEGO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20</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80" w:history="1">
        <w:r w:rsidR="00A3485C" w:rsidRPr="00A3485C">
          <w:rPr>
            <w:rStyle w:val="Hipercze"/>
            <w:rFonts w:ascii="Arial" w:hAnsi="Arial" w:cs="Arial"/>
            <w:noProof/>
            <w:sz w:val="20"/>
            <w:szCs w:val="20"/>
          </w:rPr>
          <w:t xml:space="preserve">ROZDZIAŁ XXXI.   </w:t>
        </w:r>
        <w:r w:rsidR="00A3485C" w:rsidRPr="00A3485C">
          <w:rPr>
            <w:rStyle w:val="Hipercze"/>
            <w:rFonts w:ascii="Arial" w:hAnsi="Arial" w:cs="Arial"/>
            <w:caps/>
            <w:noProof/>
            <w:sz w:val="20"/>
            <w:szCs w:val="20"/>
          </w:rPr>
          <w:t>WYMAGANIA DOTYCZĄCE ZABEZPIECZENIA NALEŻYTEGO WYKONANIA UMOWY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20</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87" w:history="1">
        <w:r w:rsidR="00A3485C" w:rsidRPr="00A3485C">
          <w:rPr>
            <w:rStyle w:val="Hipercze"/>
            <w:rFonts w:ascii="Arial" w:hAnsi="Arial" w:cs="Arial"/>
            <w:noProof/>
            <w:sz w:val="20"/>
            <w:szCs w:val="20"/>
          </w:rPr>
          <w:t xml:space="preserve">ROZDZIAŁ XXXII.   </w:t>
        </w:r>
        <w:r w:rsidR="00A3485C" w:rsidRPr="00A3485C">
          <w:rPr>
            <w:rStyle w:val="Hipercze"/>
            <w:rFonts w:ascii="Arial" w:hAnsi="Arial" w:cs="Arial"/>
            <w:caps/>
            <w:noProof/>
            <w:sz w:val="20"/>
            <w:szCs w:val="20"/>
          </w:rPr>
          <w:t>InFORMACJE O TREŚCI ZAWIERANEJ UMOWY ORAZ MOŻLIWOŚCI JEJ ZMIANY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20</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88" w:history="1">
        <w:r w:rsidR="00A3485C" w:rsidRPr="00A3485C">
          <w:rPr>
            <w:rStyle w:val="Hipercze"/>
            <w:rFonts w:ascii="Arial" w:hAnsi="Arial" w:cs="Arial"/>
            <w:noProof/>
            <w:sz w:val="20"/>
            <w:szCs w:val="20"/>
          </w:rPr>
          <w:t xml:space="preserve">ROZDZIAŁ XXXIII.   </w:t>
        </w:r>
        <w:r w:rsidR="00A3485C" w:rsidRPr="00A3485C">
          <w:rPr>
            <w:rStyle w:val="Hipercze"/>
            <w:rFonts w:ascii="Arial" w:hAnsi="Arial" w:cs="Arial"/>
            <w:caps/>
            <w:noProof/>
            <w:sz w:val="20"/>
            <w:szCs w:val="20"/>
          </w:rPr>
          <w:t>Pouczenie o środkach ochrony prawnej przysługujących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21</w:t>
        </w:r>
        <w:r w:rsidRPr="00A3485C">
          <w:rPr>
            <w:rFonts w:ascii="Arial" w:hAnsi="Arial" w:cs="Arial"/>
            <w:noProof/>
            <w:webHidden/>
            <w:sz w:val="20"/>
            <w:szCs w:val="20"/>
          </w:rPr>
          <w:fldChar w:fldCharType="end"/>
        </w:r>
      </w:hyperlink>
    </w:p>
    <w:p w:rsidR="00A3485C" w:rsidRPr="00A3485C" w:rsidRDefault="00457395">
      <w:pPr>
        <w:pStyle w:val="Spistreci1"/>
        <w:rPr>
          <w:rFonts w:ascii="Arial" w:eastAsiaTheme="minorEastAsia" w:hAnsi="Arial" w:cs="Arial"/>
          <w:noProof/>
          <w:sz w:val="20"/>
          <w:szCs w:val="20"/>
          <w:lang w:eastAsia="pl-PL"/>
        </w:rPr>
      </w:pPr>
      <w:hyperlink w:anchor="_Toc83718989" w:history="1">
        <w:r w:rsidR="00A3485C" w:rsidRPr="00A3485C">
          <w:rPr>
            <w:rStyle w:val="Hipercze"/>
            <w:rFonts w:ascii="Arial" w:hAnsi="Arial" w:cs="Arial"/>
            <w:noProof/>
            <w:sz w:val="20"/>
            <w:szCs w:val="20"/>
          </w:rPr>
          <w:t xml:space="preserve">ROZDZIAŁ XXXIV.   </w:t>
        </w:r>
        <w:r w:rsidR="00A3485C" w:rsidRPr="00A3485C">
          <w:rPr>
            <w:rStyle w:val="Hipercze"/>
            <w:rFonts w:ascii="Arial" w:hAnsi="Arial" w:cs="Arial"/>
            <w:caps/>
            <w:noProof/>
            <w:sz w:val="20"/>
            <w:szCs w:val="20"/>
          </w:rPr>
          <w:t>ZAŁĄCZNIKI DO SWZ</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21</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8990" w:history="1">
        <w:r w:rsidR="00A3485C" w:rsidRPr="00A3485C">
          <w:rPr>
            <w:rStyle w:val="Hipercze"/>
            <w:rFonts w:ascii="Arial" w:hAnsi="Arial" w:cs="Arial"/>
            <w:noProof/>
            <w:sz w:val="20"/>
            <w:szCs w:val="20"/>
          </w:rPr>
          <w:t>Załącznik Nr 1 – do SWZ</w:t>
        </w:r>
      </w:hyperlink>
      <w:r w:rsidR="00B22E17">
        <w:rPr>
          <w:rStyle w:val="Hipercze"/>
          <w:rFonts w:ascii="Arial" w:hAnsi="Arial" w:cs="Arial"/>
          <w:noProof/>
          <w:sz w:val="20"/>
          <w:szCs w:val="20"/>
        </w:rPr>
        <w:t xml:space="preserve"> </w:t>
      </w:r>
      <w:hyperlink w:anchor="_Toc83718991" w:history="1">
        <w:r w:rsidR="00A3485C" w:rsidRPr="00A3485C">
          <w:rPr>
            <w:rStyle w:val="Hipercze"/>
            <w:rFonts w:ascii="Arial" w:hAnsi="Arial" w:cs="Arial"/>
            <w:noProof/>
            <w:sz w:val="20"/>
            <w:szCs w:val="20"/>
          </w:rPr>
          <w:t>Formularz ofertowy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_Toc83718991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22</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8996" w:history="1">
        <w:r w:rsidR="00A3485C" w:rsidRPr="00A3485C">
          <w:rPr>
            <w:rStyle w:val="Hipercze"/>
            <w:rFonts w:ascii="Arial" w:hAnsi="Arial" w:cs="Arial"/>
            <w:noProof/>
            <w:sz w:val="20"/>
            <w:szCs w:val="20"/>
          </w:rPr>
          <w:t>Załącznik Nr 2 – do SWZ</w:t>
        </w:r>
      </w:hyperlink>
      <w:r w:rsidR="00B22E17">
        <w:rPr>
          <w:rStyle w:val="Hipercze"/>
          <w:rFonts w:ascii="Arial" w:hAnsi="Arial" w:cs="Arial"/>
          <w:noProof/>
          <w:sz w:val="20"/>
          <w:szCs w:val="20"/>
        </w:rPr>
        <w:t xml:space="preserve"> </w:t>
      </w:r>
      <w:hyperlink w:anchor="_Toc83718997" w:history="1">
        <w:r w:rsidR="00A3485C" w:rsidRPr="00A3485C">
          <w:rPr>
            <w:rStyle w:val="Hipercze"/>
            <w:rFonts w:ascii="Arial" w:hAnsi="Arial" w:cs="Arial"/>
            <w:noProof/>
            <w:sz w:val="20"/>
            <w:szCs w:val="20"/>
          </w:rPr>
          <w:t>Oświadczenie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_Toc83718997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25</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00" w:history="1">
        <w:r w:rsidR="00A3485C" w:rsidRPr="00A3485C">
          <w:rPr>
            <w:rStyle w:val="Hipercze"/>
            <w:rFonts w:ascii="Arial" w:hAnsi="Arial" w:cs="Arial"/>
            <w:noProof/>
            <w:sz w:val="20"/>
            <w:szCs w:val="20"/>
          </w:rPr>
          <w:t>Załącznik Nr 3 – do SWZ</w:t>
        </w:r>
      </w:hyperlink>
      <w:r w:rsidR="00B22E17">
        <w:rPr>
          <w:rStyle w:val="Hipercze"/>
          <w:rFonts w:ascii="Arial" w:hAnsi="Arial" w:cs="Arial"/>
          <w:noProof/>
          <w:sz w:val="20"/>
          <w:szCs w:val="20"/>
        </w:rPr>
        <w:t xml:space="preserve"> </w:t>
      </w:r>
      <w:hyperlink w:anchor="_Toc83719001" w:history="1">
        <w:r w:rsidR="00A3485C" w:rsidRPr="00A3485C">
          <w:rPr>
            <w:rStyle w:val="Hipercze"/>
            <w:rFonts w:ascii="Arial" w:hAnsi="Arial" w:cs="Arial"/>
            <w:noProof/>
            <w:sz w:val="20"/>
            <w:szCs w:val="20"/>
          </w:rPr>
          <w:t>Wykaz robót budowlanych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27</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03" w:history="1">
        <w:r w:rsidR="00A3485C" w:rsidRPr="00A3485C">
          <w:rPr>
            <w:rStyle w:val="Hipercze"/>
            <w:rFonts w:ascii="Arial" w:hAnsi="Arial" w:cs="Arial"/>
            <w:noProof/>
            <w:sz w:val="20"/>
            <w:szCs w:val="20"/>
          </w:rPr>
          <w:t>Załącznik Nr 4 – do SWZ</w:t>
        </w:r>
      </w:hyperlink>
      <w:r w:rsidR="00B22E17">
        <w:rPr>
          <w:rStyle w:val="Hipercze"/>
          <w:rFonts w:ascii="Arial" w:hAnsi="Arial" w:cs="Arial"/>
          <w:noProof/>
          <w:sz w:val="20"/>
          <w:szCs w:val="20"/>
        </w:rPr>
        <w:t xml:space="preserve"> </w:t>
      </w:r>
      <w:hyperlink w:anchor="_Toc83719004" w:history="1">
        <w:r w:rsidR="00A3485C" w:rsidRPr="00A3485C">
          <w:rPr>
            <w:rStyle w:val="Hipercze"/>
            <w:rFonts w:ascii="Arial" w:hAnsi="Arial" w:cs="Arial"/>
            <w:noProof/>
            <w:sz w:val="20"/>
            <w:szCs w:val="20"/>
          </w:rPr>
          <w:t>Wykaz kadry technicznej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28</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06" w:history="1">
        <w:r w:rsidR="00A3485C" w:rsidRPr="00A3485C">
          <w:rPr>
            <w:rStyle w:val="Hipercze"/>
            <w:rFonts w:ascii="Arial" w:hAnsi="Arial" w:cs="Arial"/>
            <w:noProof/>
            <w:sz w:val="20"/>
            <w:szCs w:val="20"/>
          </w:rPr>
          <w:t>Załącznik Nr 5 – do SWZ</w:t>
        </w:r>
      </w:hyperlink>
      <w:r w:rsidR="00B22E17">
        <w:rPr>
          <w:rStyle w:val="Hipercze"/>
          <w:rFonts w:ascii="Arial" w:hAnsi="Arial" w:cs="Arial"/>
          <w:noProof/>
          <w:sz w:val="20"/>
          <w:szCs w:val="20"/>
        </w:rPr>
        <w:t xml:space="preserve"> </w:t>
      </w:r>
      <w:hyperlink w:anchor="_Toc83719007" w:history="1">
        <w:r w:rsidR="00A3485C" w:rsidRPr="00A3485C">
          <w:rPr>
            <w:rStyle w:val="Hipercze"/>
            <w:rFonts w:ascii="Arial" w:eastAsia="Calibri" w:hAnsi="Arial" w:cs="Arial"/>
            <w:noProof/>
            <w:sz w:val="20"/>
            <w:szCs w:val="20"/>
          </w:rPr>
          <w:t>Wzór umowy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29</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11" w:history="1">
        <w:r w:rsidR="00A3485C" w:rsidRPr="00A3485C">
          <w:rPr>
            <w:rStyle w:val="Hipercze"/>
            <w:rFonts w:ascii="Arial" w:hAnsi="Arial" w:cs="Arial"/>
            <w:noProof/>
            <w:sz w:val="20"/>
            <w:szCs w:val="20"/>
          </w:rPr>
          <w:t>Załącznik Nr 6 do SIWZ -</w:t>
        </w:r>
      </w:hyperlink>
      <w:r w:rsidR="00B22E17">
        <w:rPr>
          <w:rStyle w:val="Hipercze"/>
          <w:rFonts w:ascii="Arial" w:hAnsi="Arial" w:cs="Arial"/>
          <w:noProof/>
          <w:sz w:val="20"/>
          <w:szCs w:val="20"/>
        </w:rPr>
        <w:t xml:space="preserve"> </w:t>
      </w:r>
      <w:hyperlink w:anchor="_Toc83719012" w:history="1">
        <w:r w:rsidR="00A3485C" w:rsidRPr="00A3485C">
          <w:rPr>
            <w:rStyle w:val="Hipercze"/>
            <w:rFonts w:ascii="Arial" w:hAnsi="Arial" w:cs="Arial"/>
            <w:noProof/>
            <w:sz w:val="20"/>
            <w:szCs w:val="20"/>
          </w:rPr>
          <w:t>Wzór umowy o powierzenie</w:t>
        </w:r>
      </w:hyperlink>
      <w:r w:rsidR="00B22E17">
        <w:rPr>
          <w:rStyle w:val="Hipercze"/>
          <w:rFonts w:ascii="Arial" w:hAnsi="Arial" w:cs="Arial"/>
          <w:noProof/>
          <w:sz w:val="20"/>
          <w:szCs w:val="20"/>
        </w:rPr>
        <w:t xml:space="preserve"> </w:t>
      </w:r>
      <w:hyperlink w:anchor="_Toc83719013" w:history="1">
        <w:r w:rsidR="00A3485C" w:rsidRPr="00A3485C">
          <w:rPr>
            <w:rStyle w:val="Hipercze"/>
            <w:rFonts w:ascii="Arial" w:hAnsi="Arial" w:cs="Arial"/>
            <w:noProof/>
            <w:sz w:val="20"/>
            <w:szCs w:val="20"/>
          </w:rPr>
          <w:t>przetwarzania danych osobowych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_Toc83719013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51</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14" w:history="1">
        <w:r w:rsidR="00A3485C" w:rsidRPr="00A3485C">
          <w:rPr>
            <w:rStyle w:val="Hipercze"/>
            <w:rFonts w:ascii="Arial" w:hAnsi="Arial" w:cs="Arial"/>
            <w:noProof/>
            <w:sz w:val="20"/>
            <w:szCs w:val="20"/>
          </w:rPr>
          <w:t>Załącznik Nr 7 do SWZ –</w:t>
        </w:r>
      </w:hyperlink>
      <w:r w:rsidR="00B22E17">
        <w:rPr>
          <w:rStyle w:val="Hipercze"/>
          <w:rFonts w:ascii="Arial" w:hAnsi="Arial" w:cs="Arial"/>
          <w:noProof/>
          <w:sz w:val="20"/>
          <w:szCs w:val="20"/>
        </w:rPr>
        <w:t xml:space="preserve"> </w:t>
      </w:r>
      <w:hyperlink w:anchor="_Toc83719015" w:history="1">
        <w:r w:rsidR="00A3485C" w:rsidRPr="00A3485C">
          <w:rPr>
            <w:rStyle w:val="Hipercze"/>
            <w:rFonts w:ascii="Arial" w:hAnsi="Arial" w:cs="Arial"/>
            <w:noProof/>
            <w:sz w:val="20"/>
            <w:szCs w:val="20"/>
          </w:rPr>
          <w:t>ZOBOWIĄZANIE INNEGO PODMIOTU</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_Toc83719015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55</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19" w:history="1">
        <w:r w:rsidR="00A3485C" w:rsidRPr="00A3485C">
          <w:rPr>
            <w:rStyle w:val="Hipercze"/>
            <w:rFonts w:ascii="Arial" w:hAnsi="Arial" w:cs="Arial"/>
            <w:noProof/>
            <w:sz w:val="20"/>
            <w:szCs w:val="20"/>
          </w:rPr>
          <w:t>Załącznik Nr 8 do SWZ –</w:t>
        </w:r>
      </w:hyperlink>
      <w:r w:rsidR="00B22E17">
        <w:rPr>
          <w:rStyle w:val="Hipercze"/>
          <w:rFonts w:ascii="Arial" w:hAnsi="Arial" w:cs="Arial"/>
          <w:noProof/>
          <w:sz w:val="20"/>
          <w:szCs w:val="20"/>
        </w:rPr>
        <w:t xml:space="preserve"> </w:t>
      </w:r>
      <w:hyperlink w:anchor="_Toc83719020" w:history="1">
        <w:r w:rsidR="00A3485C" w:rsidRPr="00A3485C">
          <w:rPr>
            <w:rStyle w:val="Hipercze"/>
            <w:rFonts w:ascii="Arial" w:hAnsi="Arial" w:cs="Arial"/>
            <w:noProof/>
            <w:sz w:val="20"/>
            <w:szCs w:val="20"/>
          </w:rPr>
          <w:t>Oświadczenie o grupie kapitałowej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57</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24" w:history="1">
        <w:r w:rsidR="00A3485C" w:rsidRPr="00A3485C">
          <w:rPr>
            <w:rStyle w:val="Hipercze"/>
            <w:rFonts w:ascii="Arial" w:hAnsi="Arial" w:cs="Arial"/>
            <w:noProof/>
            <w:sz w:val="20"/>
            <w:szCs w:val="20"/>
          </w:rPr>
          <w:t>Załącznik Nr 9 do SWZ –</w:t>
        </w:r>
      </w:hyperlink>
      <w:r w:rsidR="00B22E17">
        <w:rPr>
          <w:rStyle w:val="Hipercze"/>
          <w:rFonts w:ascii="Arial" w:hAnsi="Arial" w:cs="Arial"/>
          <w:noProof/>
          <w:sz w:val="20"/>
          <w:szCs w:val="20"/>
        </w:rPr>
        <w:t xml:space="preserve"> </w:t>
      </w:r>
      <w:hyperlink w:anchor="_Toc83719025" w:history="1">
        <w:r w:rsidR="00A3485C" w:rsidRPr="00A3485C">
          <w:rPr>
            <w:rStyle w:val="Hipercze"/>
            <w:rFonts w:ascii="Arial" w:hAnsi="Arial" w:cs="Arial"/>
            <w:noProof/>
            <w:sz w:val="20"/>
            <w:szCs w:val="20"/>
          </w:rPr>
          <w:t>Klauzula informacyjna dotycząca</w:t>
        </w:r>
      </w:hyperlink>
      <w:r w:rsidR="00B22E17">
        <w:rPr>
          <w:rStyle w:val="Hipercze"/>
          <w:rFonts w:ascii="Arial" w:hAnsi="Arial" w:cs="Arial"/>
          <w:noProof/>
          <w:sz w:val="20"/>
          <w:szCs w:val="20"/>
        </w:rPr>
        <w:t xml:space="preserve"> </w:t>
      </w:r>
      <w:hyperlink w:anchor="_Toc83719026" w:history="1">
        <w:r w:rsidR="00A3485C" w:rsidRPr="00A3485C">
          <w:rPr>
            <w:rStyle w:val="Hipercze"/>
            <w:rFonts w:ascii="Arial" w:hAnsi="Arial" w:cs="Arial"/>
            <w:noProof/>
            <w:sz w:val="20"/>
            <w:szCs w:val="20"/>
          </w:rPr>
          <w:t>przetwarzania danych osobowych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58</w:t>
        </w:r>
        <w:r w:rsidRPr="00A3485C">
          <w:rPr>
            <w:rFonts w:ascii="Arial" w:hAnsi="Arial" w:cs="Arial"/>
            <w:noProof/>
            <w:webHidden/>
            <w:sz w:val="20"/>
            <w:szCs w:val="20"/>
          </w:rPr>
          <w:fldChar w:fldCharType="end"/>
        </w:r>
      </w:hyperlink>
    </w:p>
    <w:p w:rsidR="00A3485C" w:rsidRPr="00A3485C" w:rsidRDefault="00457395">
      <w:pPr>
        <w:pStyle w:val="Spistreci3"/>
        <w:rPr>
          <w:rFonts w:ascii="Arial" w:eastAsiaTheme="minorEastAsia" w:hAnsi="Arial" w:cs="Arial"/>
          <w:noProof/>
          <w:sz w:val="20"/>
          <w:szCs w:val="20"/>
        </w:rPr>
      </w:pPr>
      <w:hyperlink w:anchor="_Toc83719028" w:history="1">
        <w:r w:rsidR="00A3485C" w:rsidRPr="00A3485C">
          <w:rPr>
            <w:rStyle w:val="Hipercze"/>
            <w:rFonts w:ascii="Arial" w:hAnsi="Arial" w:cs="Arial"/>
            <w:noProof/>
            <w:sz w:val="20"/>
            <w:szCs w:val="20"/>
          </w:rPr>
          <w:t>Załącznik Nr 10 do SWZ -</w:t>
        </w:r>
      </w:hyperlink>
      <w:r w:rsidR="00B22E17">
        <w:rPr>
          <w:rStyle w:val="Hipercze"/>
          <w:rFonts w:ascii="Arial" w:hAnsi="Arial" w:cs="Arial"/>
          <w:noProof/>
          <w:sz w:val="20"/>
          <w:szCs w:val="20"/>
        </w:rPr>
        <w:t xml:space="preserve"> </w:t>
      </w:r>
      <w:hyperlink w:anchor="_Toc83719029" w:history="1">
        <w:r w:rsidR="00A3485C" w:rsidRPr="00A3485C">
          <w:rPr>
            <w:rStyle w:val="Hipercze"/>
            <w:rFonts w:ascii="Arial" w:hAnsi="Arial" w:cs="Arial"/>
            <w:noProof/>
            <w:sz w:val="20"/>
            <w:szCs w:val="20"/>
          </w:rPr>
          <w:t>Dokumentacja projektowa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226D57">
          <w:rPr>
            <w:rFonts w:ascii="Arial" w:hAnsi="Arial" w:cs="Arial"/>
            <w:noProof/>
            <w:webHidden/>
            <w:sz w:val="20"/>
            <w:szCs w:val="20"/>
          </w:rPr>
          <w:t>60</w:t>
        </w:r>
        <w:r w:rsidRPr="00A3485C">
          <w:rPr>
            <w:rFonts w:ascii="Arial" w:hAnsi="Arial" w:cs="Arial"/>
            <w:noProof/>
            <w:webHidden/>
            <w:sz w:val="20"/>
            <w:szCs w:val="20"/>
          </w:rPr>
          <w:fldChar w:fldCharType="end"/>
        </w:r>
      </w:hyperlink>
    </w:p>
    <w:p w:rsidR="00614939" w:rsidRPr="00FB3424" w:rsidRDefault="00457395" w:rsidP="00F70CD7">
      <w:pPr>
        <w:rPr>
          <w:rFonts w:ascii="Arial" w:hAnsi="Arial" w:cs="Arial"/>
          <w:sz w:val="20"/>
          <w:szCs w:val="20"/>
        </w:rPr>
      </w:pPr>
      <w:r w:rsidRPr="00A3485C">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6E0A2D" w:rsidRDefault="006E0A2D" w:rsidP="006E0A2D">
      <w:pPr>
        <w:pStyle w:val="Bezodstpw"/>
        <w:rPr>
          <w:rFonts w:ascii="Book Antiqua" w:eastAsia="Times New Roman" w:hAnsi="Book Antiqua"/>
          <w:sz w:val="22"/>
          <w:szCs w:val="22"/>
          <w:lang w:eastAsia="pl-PL"/>
        </w:rPr>
      </w:pPr>
      <w:bookmarkStart w:id="143" w:name="_Toc253650380"/>
      <w:bookmarkStart w:id="144" w:name="_Toc253652282"/>
      <w:bookmarkStart w:id="145" w:name="_Toc253652605"/>
      <w:bookmarkStart w:id="146" w:name="_Toc253652636"/>
      <w:bookmarkStart w:id="147" w:name="_Toc253653107"/>
      <w:bookmarkStart w:id="148" w:name="_Toc253653656"/>
      <w:bookmarkStart w:id="149" w:name="_Toc83718950"/>
    </w:p>
    <w:p w:rsidR="00E0309F" w:rsidRPr="00E0309F" w:rsidRDefault="00E0309F" w:rsidP="00E0309F">
      <w:pPr>
        <w:pStyle w:val="Nagwek1"/>
        <w:jc w:val="left"/>
        <w:rPr>
          <w:rFonts w:cs="Arial"/>
          <w:szCs w:val="22"/>
        </w:rPr>
      </w:pPr>
      <w:r w:rsidRPr="00E0309F">
        <w:rPr>
          <w:rFonts w:cs="Arial"/>
        </w:rPr>
        <w:lastRenderedPageBreak/>
        <w:t xml:space="preserve">ROZDZIAŁ I.  </w:t>
      </w:r>
      <w:bookmarkEnd w:id="143"/>
      <w:bookmarkEnd w:id="144"/>
      <w:bookmarkEnd w:id="145"/>
      <w:bookmarkEnd w:id="146"/>
      <w:bookmarkEnd w:id="147"/>
      <w:bookmarkEnd w:id="148"/>
      <w:r w:rsidR="003C76A4">
        <w:rPr>
          <w:rFonts w:cs="Arial"/>
        </w:rPr>
        <w:t>NAZWA I ADRES ZAMAWIAJĄCEGO</w:t>
      </w:r>
      <w:bookmarkEnd w:id="149"/>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50" w:name="_Toc253652284"/>
      <w:bookmarkStart w:id="151" w:name="_Toc253652607"/>
      <w:bookmarkStart w:id="152" w:name="_Toc253652638"/>
      <w:bookmarkStart w:id="153" w:name="_Toc253653109"/>
      <w:bookmarkStart w:id="154" w:name="_Toc253653658"/>
      <w:bookmarkStart w:id="155" w:name="_Toc83718951"/>
      <w:r>
        <w:rPr>
          <w:rFonts w:cs="Arial"/>
        </w:rPr>
        <w:t>ROZDZIAŁ I</w:t>
      </w:r>
      <w:r w:rsidRPr="004D3671">
        <w:rPr>
          <w:rFonts w:cs="Arial"/>
        </w:rPr>
        <w:t xml:space="preserve">I.  </w:t>
      </w:r>
      <w:bookmarkEnd w:id="150"/>
      <w:bookmarkEnd w:id="151"/>
      <w:bookmarkEnd w:id="152"/>
      <w:bookmarkEnd w:id="153"/>
      <w:bookmarkEnd w:id="154"/>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55"/>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56" w:name="_Toc8371895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56"/>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C507E1">
        <w:rPr>
          <w:rFonts w:ascii="Arial" w:eastAsia="Calibri" w:hAnsi="Arial" w:cs="Arial"/>
          <w:color w:val="000000"/>
          <w:sz w:val="20"/>
        </w:rPr>
        <w:t>21</w:t>
      </w:r>
      <w:r w:rsidRPr="00C842B2">
        <w:rPr>
          <w:rFonts w:ascii="Arial" w:eastAsia="Calibri" w:hAnsi="Arial" w:cs="Arial"/>
          <w:color w:val="000000"/>
          <w:sz w:val="20"/>
        </w:rPr>
        <w:t xml:space="preserve"> r., poz. </w:t>
      </w:r>
      <w:r w:rsidR="00C507E1">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7" w:name="_Toc8371895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7"/>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F53F4">
      <w:pPr>
        <w:pStyle w:val="Bezodstpw"/>
        <w:numPr>
          <w:ilvl w:val="0"/>
          <w:numId w:val="13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F53F4">
      <w:pPr>
        <w:pStyle w:val="Bezodstpw"/>
        <w:numPr>
          <w:ilvl w:val="0"/>
          <w:numId w:val="13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w:t>
      </w:r>
      <w:r w:rsidRPr="00FB7304">
        <w:rPr>
          <w:rFonts w:ascii="Arial" w:hAnsi="Arial" w:cs="Arial"/>
          <w:sz w:val="20"/>
        </w:rPr>
        <w:lastRenderedPageBreak/>
        <w:t xml:space="preserve">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8" w:name="_Toc83718954"/>
      <w:r w:rsidRPr="00E0309F">
        <w:rPr>
          <w:rFonts w:cs="Arial"/>
        </w:rPr>
        <w:t xml:space="preserve">ROZDZIAŁ </w:t>
      </w:r>
      <w:r>
        <w:rPr>
          <w:rFonts w:cs="Arial"/>
        </w:rPr>
        <w:t>V.</w:t>
      </w:r>
      <w:r w:rsidRPr="00E0309F">
        <w:rPr>
          <w:rFonts w:cs="Arial"/>
        </w:rPr>
        <w:t xml:space="preserve">  </w:t>
      </w:r>
      <w:r>
        <w:rPr>
          <w:rFonts w:cs="Arial"/>
        </w:rPr>
        <w:t>OPIS PRZEDMIOTU ZAMÓWIENIA</w:t>
      </w:r>
      <w:bookmarkEnd w:id="158"/>
    </w:p>
    <w:p w:rsidR="007D6DF8" w:rsidRDefault="007D6DF8" w:rsidP="008E00A8">
      <w:pPr>
        <w:pStyle w:val="Bezodstpw"/>
        <w:rPr>
          <w:rFonts w:ascii="Arial" w:hAnsi="Arial" w:cs="Arial"/>
          <w:b/>
          <w:sz w:val="22"/>
          <w:szCs w:val="22"/>
        </w:rPr>
      </w:pPr>
    </w:p>
    <w:p w:rsidR="006E0A2D" w:rsidRPr="006E0A2D" w:rsidRDefault="006E0A2D" w:rsidP="006E0A2D">
      <w:pPr>
        <w:pStyle w:val="Bezodstpw"/>
        <w:widowControl/>
        <w:numPr>
          <w:ilvl w:val="0"/>
          <w:numId w:val="150"/>
        </w:numPr>
        <w:suppressAutoHyphens w:val="0"/>
        <w:ind w:left="426" w:hanging="426"/>
        <w:jc w:val="both"/>
        <w:rPr>
          <w:rFonts w:ascii="Arial" w:hAnsi="Arial" w:cs="Arial"/>
          <w:b/>
          <w:sz w:val="20"/>
        </w:rPr>
      </w:pPr>
      <w:bookmarkStart w:id="159" w:name="_Toc253652285"/>
      <w:bookmarkStart w:id="160" w:name="_Toc253652608"/>
      <w:bookmarkStart w:id="161" w:name="_Toc253652639"/>
      <w:bookmarkStart w:id="162" w:name="_Toc253653110"/>
      <w:bookmarkStart w:id="163" w:name="_Toc253653659"/>
      <w:r w:rsidRPr="006E0A2D">
        <w:rPr>
          <w:rFonts w:ascii="Arial" w:hAnsi="Arial" w:cs="Arial"/>
          <w:sz w:val="20"/>
        </w:rPr>
        <w:t>Przedmiotem zamówienia jest wykonanie robót budowlanych polegających na prze</w:t>
      </w:r>
      <w:r w:rsidRPr="006E0A2D">
        <w:rPr>
          <w:rFonts w:ascii="Arial" w:eastAsia="Times New Roman" w:hAnsi="Arial" w:cs="Arial"/>
          <w:color w:val="000000"/>
          <w:sz w:val="20"/>
        </w:rPr>
        <w:t>budowie struktury dachu na budynku świetlicy wiejskiej w Posadowicach zlokalizowanego na działce nr ewid. 58 obręb Posadowice.</w:t>
      </w:r>
      <w:r w:rsidRPr="006E0A2D">
        <w:rPr>
          <w:rFonts w:ascii="Arial" w:hAnsi="Arial" w:cs="Arial"/>
          <w:sz w:val="20"/>
        </w:rPr>
        <w:t xml:space="preserve"> Przebudowie ulega fragment dachu zabudowany aktualnie elementem wtórnym w relacji do stanu pierwotnego lukarną dachową. Projektuje się przywrócenie oryginalnej formy dachu </w:t>
      </w:r>
      <w:r>
        <w:rPr>
          <w:rFonts w:ascii="Arial" w:hAnsi="Arial" w:cs="Arial"/>
          <w:sz w:val="20"/>
        </w:rPr>
        <w:br/>
      </w:r>
      <w:r w:rsidRPr="006E0A2D">
        <w:rPr>
          <w:rFonts w:ascii="Arial" w:hAnsi="Arial" w:cs="Arial"/>
          <w:sz w:val="20"/>
        </w:rPr>
        <w:t>z doświetleń dachowym w formie okna połaciowego.</w:t>
      </w:r>
    </w:p>
    <w:p w:rsidR="006E0A2D" w:rsidRPr="006E0A2D" w:rsidRDefault="006E0A2D" w:rsidP="006E0A2D">
      <w:pPr>
        <w:pStyle w:val="Bezodstpw"/>
        <w:widowControl/>
        <w:numPr>
          <w:ilvl w:val="0"/>
          <w:numId w:val="150"/>
        </w:numPr>
        <w:suppressAutoHyphens w:val="0"/>
        <w:ind w:left="426" w:hanging="426"/>
        <w:jc w:val="both"/>
        <w:rPr>
          <w:rFonts w:ascii="Arial" w:hAnsi="Arial" w:cs="Arial"/>
          <w:b/>
          <w:sz w:val="20"/>
        </w:rPr>
      </w:pPr>
      <w:r w:rsidRPr="006E0A2D">
        <w:rPr>
          <w:rFonts w:ascii="Arial" w:hAnsi="Arial" w:cs="Arial"/>
          <w:sz w:val="20"/>
        </w:rPr>
        <w:t>Zakres prac obejmuje:</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wymianę elementów nośnych sufitu nad kondygnacją +1;</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wzmocnienie słupa w poddaszu nieużytkowym;</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wymianę stupa w poddaszu nieużytkowym;</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wymianę 3 krokwi w strefie zabudowy lukarny;</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wymianę przypory na kondygnacji +1;</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wymianę 3 belek stropowych z elementami uzupełniającymi w stropie nad parterem;</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 xml:space="preserve">wymianę pokrycia dachowego na nowe zgodne w formie i kolorystyce z istniejącym (układ </w:t>
      </w:r>
      <w:r>
        <w:rPr>
          <w:rFonts w:ascii="Arial" w:hAnsi="Arial" w:cs="Arial"/>
          <w:sz w:val="20"/>
        </w:rPr>
        <w:br/>
      </w:r>
      <w:r w:rsidRPr="006E0A2D">
        <w:rPr>
          <w:rFonts w:ascii="Arial" w:hAnsi="Arial" w:cs="Arial"/>
          <w:sz w:val="20"/>
        </w:rPr>
        <w:t>w podwójną koronkę dachówki karpiówki ceramicznej w kolorze szarym) z montażem membrany oraz nowego ołatowania połaci;</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 xml:space="preserve">odtworzenie, po wykonaniu prac dekarskich, istniejącej instalacji odgromowej budynku; </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remont opierzeń cementowych na ścianach szczytowych i kominach oraz wymianę na nowe opierzeń metalowych w strefach podstaw komina;</w:t>
      </w:r>
    </w:p>
    <w:p w:rsidR="006E0A2D" w:rsidRPr="006E0A2D" w:rsidRDefault="006E0A2D" w:rsidP="006E0A2D">
      <w:pPr>
        <w:pStyle w:val="Bezodstpw"/>
        <w:numPr>
          <w:ilvl w:val="0"/>
          <w:numId w:val="151"/>
        </w:numPr>
        <w:ind w:hanging="294"/>
        <w:jc w:val="both"/>
        <w:rPr>
          <w:rFonts w:ascii="Arial" w:hAnsi="Arial" w:cs="Arial"/>
          <w:sz w:val="20"/>
        </w:rPr>
      </w:pPr>
      <w:r w:rsidRPr="006E0A2D">
        <w:rPr>
          <w:rFonts w:ascii="Arial" w:hAnsi="Arial" w:cs="Arial"/>
          <w:sz w:val="20"/>
        </w:rPr>
        <w:t>usunięcie istniejących obudów wykonanych z płyt drewnopochodnych we wnętrzach kondygnacji +1 oraz zabudowę przegród przy użyciu systemowych rozwiązań bazujących na płytach do suchej zabudowy w klasie odporności ogniowej (płyty GKF) z uzupełnieniem przestrzeni zabudowanych izolacją wykonaną z wełny mineralnej, z zabezpieczeniem przed przenikaniem pary wodnej poprzez montaż folii paroszczelnej od strony pomi</w:t>
      </w:r>
      <w:r>
        <w:rPr>
          <w:rFonts w:ascii="Arial" w:hAnsi="Arial" w:cs="Arial"/>
          <w:sz w:val="20"/>
        </w:rPr>
        <w:t>eszczeń użytkowych.</w:t>
      </w:r>
    </w:p>
    <w:p w:rsidR="006E0A2D" w:rsidRDefault="006E0A2D" w:rsidP="00C42A75">
      <w:pPr>
        <w:ind w:left="426"/>
        <w:jc w:val="both"/>
        <w:rPr>
          <w:rFonts w:ascii="Arial" w:hAnsi="Arial" w:cs="Arial"/>
          <w:sz w:val="20"/>
          <w:szCs w:val="20"/>
        </w:rPr>
      </w:pPr>
    </w:p>
    <w:p w:rsidR="00C42A75" w:rsidRPr="00101A38" w:rsidRDefault="00C42A75" w:rsidP="00C42A75">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6E0A2D"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b/>
          <w:sz w:val="20"/>
          <w:szCs w:val="20"/>
        </w:rPr>
        <w:t xml:space="preserve"> </w:t>
      </w:r>
      <w:r w:rsidR="006E0A2D">
        <w:rPr>
          <w:rFonts w:ascii="Arial" w:hAnsi="Arial" w:cs="Arial"/>
          <w:sz w:val="20"/>
          <w:szCs w:val="20"/>
        </w:rPr>
        <w:t>45000000</w:t>
      </w:r>
      <w:r w:rsidRPr="001E1963">
        <w:rPr>
          <w:rFonts w:ascii="Arial" w:hAnsi="Arial" w:cs="Arial"/>
          <w:sz w:val="20"/>
          <w:szCs w:val="20"/>
        </w:rPr>
        <w:t>-</w:t>
      </w:r>
      <w:r w:rsidR="006E0A2D">
        <w:rPr>
          <w:rFonts w:ascii="Arial" w:hAnsi="Arial" w:cs="Arial"/>
          <w:sz w:val="20"/>
          <w:szCs w:val="20"/>
        </w:rPr>
        <w:t>7</w:t>
      </w:r>
      <w:r w:rsidRPr="001E1963">
        <w:rPr>
          <w:rFonts w:ascii="Arial" w:hAnsi="Arial" w:cs="Arial"/>
          <w:sz w:val="20"/>
          <w:szCs w:val="20"/>
        </w:rPr>
        <w:t xml:space="preserve"> Roboty budowlane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w:t>
      </w:r>
      <w:r w:rsidR="006E0A2D">
        <w:rPr>
          <w:rFonts w:ascii="Arial" w:hAnsi="Arial" w:cs="Arial"/>
          <w:sz w:val="20"/>
          <w:szCs w:val="20"/>
        </w:rPr>
        <w:t>40</w:t>
      </w:r>
      <w:r w:rsidRPr="005F6CE7">
        <w:rPr>
          <w:rFonts w:ascii="Arial" w:hAnsi="Arial" w:cs="Arial"/>
          <w:sz w:val="20"/>
          <w:szCs w:val="20"/>
        </w:rPr>
        <w:t>0000-</w:t>
      </w:r>
      <w:r w:rsidR="006E0A2D">
        <w:rPr>
          <w:rFonts w:ascii="Arial" w:hAnsi="Arial" w:cs="Arial"/>
          <w:sz w:val="20"/>
          <w:szCs w:val="20"/>
        </w:rPr>
        <w:t>1</w:t>
      </w:r>
      <w:r w:rsidRPr="005F6CE7">
        <w:rPr>
          <w:rFonts w:ascii="Arial" w:hAnsi="Arial" w:cs="Arial"/>
          <w:sz w:val="20"/>
          <w:szCs w:val="20"/>
        </w:rPr>
        <w:t xml:space="preserve"> Roboty </w:t>
      </w:r>
      <w:r w:rsidR="006E0A2D">
        <w:rPr>
          <w:rFonts w:ascii="Arial" w:hAnsi="Arial" w:cs="Arial"/>
          <w:sz w:val="20"/>
          <w:szCs w:val="20"/>
        </w:rPr>
        <w:t>wykończeniowe w zakresie obiektów budowlanych</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w:t>
      </w:r>
      <w:r w:rsidR="006E0A2D">
        <w:rPr>
          <w:rFonts w:ascii="Arial" w:hAnsi="Arial" w:cs="Arial"/>
          <w:sz w:val="20"/>
          <w:szCs w:val="20"/>
        </w:rPr>
        <w:t>450000</w:t>
      </w:r>
      <w:r w:rsidRPr="005F6CE7">
        <w:rPr>
          <w:rFonts w:ascii="Arial" w:hAnsi="Arial" w:cs="Arial"/>
          <w:sz w:val="20"/>
          <w:szCs w:val="20"/>
        </w:rPr>
        <w:t>-</w:t>
      </w:r>
      <w:r w:rsidR="006E0A2D">
        <w:rPr>
          <w:rFonts w:ascii="Arial" w:hAnsi="Arial" w:cs="Arial"/>
          <w:sz w:val="20"/>
          <w:szCs w:val="20"/>
        </w:rPr>
        <w:t>6</w:t>
      </w:r>
      <w:r w:rsidRPr="005F6CE7">
        <w:rPr>
          <w:rFonts w:ascii="Arial" w:hAnsi="Arial" w:cs="Arial"/>
          <w:sz w:val="20"/>
          <w:szCs w:val="20"/>
        </w:rPr>
        <w:t xml:space="preserve"> Roboty </w:t>
      </w:r>
      <w:r w:rsidR="006E0A2D">
        <w:rPr>
          <w:rFonts w:ascii="Arial" w:hAnsi="Arial" w:cs="Arial"/>
          <w:sz w:val="20"/>
          <w:szCs w:val="20"/>
        </w:rPr>
        <w:t>wykończeniowe</w:t>
      </w:r>
    </w:p>
    <w:p w:rsidR="00C42A75" w:rsidRDefault="00C42A75" w:rsidP="00C42A75">
      <w:pPr>
        <w:autoSpaceDE w:val="0"/>
        <w:autoSpaceDN w:val="0"/>
        <w:adjustRightInd w:val="0"/>
        <w:ind w:left="2552" w:hanging="1985"/>
        <w:rPr>
          <w:rFonts w:ascii="Arial" w:hAnsi="Arial" w:cs="Arial"/>
          <w:sz w:val="20"/>
        </w:rPr>
      </w:pPr>
    </w:p>
    <w:p w:rsidR="001C181E" w:rsidRPr="00B8239E" w:rsidRDefault="001C181E" w:rsidP="00090153">
      <w:pPr>
        <w:pStyle w:val="Bezodstpw"/>
        <w:numPr>
          <w:ilvl w:val="0"/>
          <w:numId w:val="57"/>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C42A75" w:rsidRPr="006E0A2D"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006E0A2D">
        <w:rPr>
          <w:rFonts w:ascii="Arial" w:hAnsi="Arial" w:cs="Arial"/>
          <w:b/>
          <w:sz w:val="20"/>
          <w:szCs w:val="20"/>
        </w:rPr>
        <w:t>SM. Architektura Bartosz Smusz</w:t>
      </w:r>
      <w:r w:rsidR="006E0A2D" w:rsidRPr="006E0A2D">
        <w:rPr>
          <w:rFonts w:ascii="Arial" w:hAnsi="Arial" w:cs="Arial"/>
          <w:b/>
          <w:sz w:val="20"/>
          <w:szCs w:val="20"/>
        </w:rPr>
        <w:t xml:space="preserve"> z siedzibą przy ul. Władysława Łokietka 7/83</w:t>
      </w:r>
      <w:r w:rsidR="006E0A2D" w:rsidRPr="006E0A2D">
        <w:rPr>
          <w:rFonts w:ascii="Arial" w:eastAsia="Calibri" w:hAnsi="Arial" w:cs="Arial"/>
          <w:b/>
          <w:sz w:val="20"/>
          <w:szCs w:val="20"/>
        </w:rPr>
        <w:t>,</w:t>
      </w:r>
      <w:r w:rsidR="006E0A2D" w:rsidRPr="006E0A2D">
        <w:rPr>
          <w:rFonts w:ascii="Arial" w:hAnsi="Arial" w:cs="Arial"/>
          <w:b/>
          <w:sz w:val="20"/>
          <w:szCs w:val="20"/>
        </w:rPr>
        <w:t xml:space="preserve"> 61-616 Poznań</w:t>
      </w:r>
      <w:r w:rsidR="006E0A2D">
        <w:rPr>
          <w:rFonts w:ascii="Arial" w:hAnsi="Arial" w:cs="Arial"/>
          <w:b/>
          <w:sz w:val="20"/>
          <w:szCs w:val="20"/>
        </w:rPr>
        <w:t>.</w:t>
      </w:r>
    </w:p>
    <w:p w:rsidR="00C42A75" w:rsidRPr="006E0A2D"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6E0A2D">
        <w:rPr>
          <w:rFonts w:ascii="Arial" w:hAnsi="Arial" w:cs="Arial"/>
          <w:sz w:val="20"/>
          <w:szCs w:val="20"/>
        </w:rPr>
        <w:t>Plac budowy urządza Wykonawca własnym kosztem i staraniem.</w:t>
      </w:r>
    </w:p>
    <w:p w:rsidR="00C42A75" w:rsidRPr="00C42A75"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rPr>
        <w:t>Dodatkowe wymagania</w:t>
      </w:r>
    </w:p>
    <w:p w:rsidR="00C42A75" w:rsidRDefault="00C42A75" w:rsidP="00C42A75">
      <w:pPr>
        <w:pStyle w:val="Bezodstpw"/>
        <w:numPr>
          <w:ilvl w:val="0"/>
          <w:numId w:val="56"/>
        </w:numPr>
        <w:ind w:left="709" w:hanging="283"/>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w:t>
      </w:r>
      <w:r w:rsidR="006A1B98" w:rsidRPr="00505801">
        <w:rPr>
          <w:rFonts w:ascii="Arial" w:hAnsi="Arial" w:cs="Arial"/>
          <w:sz w:val="20"/>
        </w:rPr>
        <w:t>Dz. U. z 20</w:t>
      </w:r>
      <w:r w:rsidR="006A1B98">
        <w:rPr>
          <w:rFonts w:ascii="Arial" w:hAnsi="Arial" w:cs="Arial"/>
          <w:sz w:val="20"/>
        </w:rPr>
        <w:t xml:space="preserve">20 </w:t>
      </w:r>
      <w:r w:rsidR="006A1B98" w:rsidRPr="00505801">
        <w:rPr>
          <w:rFonts w:ascii="Arial" w:hAnsi="Arial" w:cs="Arial"/>
          <w:sz w:val="20"/>
        </w:rPr>
        <w:t>r</w:t>
      </w:r>
      <w:r w:rsidR="006A1B98">
        <w:rPr>
          <w:rFonts w:ascii="Arial" w:hAnsi="Arial" w:cs="Arial"/>
          <w:sz w:val="20"/>
        </w:rPr>
        <w:t>.</w:t>
      </w:r>
      <w:r w:rsidR="006A1B98" w:rsidRPr="00505801">
        <w:rPr>
          <w:rFonts w:ascii="Arial" w:hAnsi="Arial" w:cs="Arial"/>
          <w:sz w:val="20"/>
        </w:rPr>
        <w:t>, poz.</w:t>
      </w:r>
      <w:r w:rsidR="006A1B98">
        <w:rPr>
          <w:rFonts w:ascii="Arial" w:hAnsi="Arial" w:cs="Arial"/>
          <w:sz w:val="20"/>
        </w:rPr>
        <w:t xml:space="preserve"> 1333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C42A75" w:rsidRDefault="00C42A75" w:rsidP="00C42A75">
      <w:pPr>
        <w:pStyle w:val="Bezodstpw"/>
        <w:numPr>
          <w:ilvl w:val="0"/>
          <w:numId w:val="56"/>
        </w:numPr>
        <w:ind w:left="709" w:hanging="283"/>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C42A75" w:rsidRDefault="00C42A75" w:rsidP="00C42A75">
      <w:pPr>
        <w:pStyle w:val="Bezodstpw"/>
        <w:numPr>
          <w:ilvl w:val="0"/>
          <w:numId w:val="56"/>
        </w:numPr>
        <w:ind w:left="709" w:hanging="283"/>
        <w:jc w:val="both"/>
        <w:rPr>
          <w:rFonts w:ascii="Arial" w:hAnsi="Arial" w:cs="Arial"/>
          <w:sz w:val="20"/>
        </w:rPr>
      </w:pPr>
      <w:r w:rsidRPr="00916AF1">
        <w:rPr>
          <w:rFonts w:ascii="Arial" w:hAnsi="Arial" w:cs="Arial"/>
          <w:sz w:val="20"/>
        </w:rPr>
        <w:t xml:space="preserve">Wykonawca wykona na własny koszt tymczasowe doprowadzenie wody i energii elektrycznej dla potrzeb budowy, zamontuje liczniki zużycia wody i energii oraz będzie ponosił koszty zużycia wody i </w:t>
      </w:r>
      <w:r w:rsidRPr="00916AF1">
        <w:rPr>
          <w:rFonts w:ascii="Arial" w:hAnsi="Arial" w:cs="Arial"/>
          <w:sz w:val="20"/>
        </w:rPr>
        <w:lastRenderedPageBreak/>
        <w:t>energii w okresie realizacji robót.</w:t>
      </w:r>
    </w:p>
    <w:p w:rsidR="00C42A75" w:rsidRDefault="00C42A75" w:rsidP="00C42A75">
      <w:pPr>
        <w:tabs>
          <w:tab w:val="right" w:pos="9490"/>
        </w:tabs>
        <w:jc w:val="both"/>
        <w:rPr>
          <w:rFonts w:ascii="Arial" w:eastAsia="Lucida Sans Unicode" w:hAnsi="Arial" w:cs="Arial"/>
          <w:sz w:val="20"/>
          <w:szCs w:val="20"/>
        </w:rPr>
      </w:pPr>
    </w:p>
    <w:p w:rsidR="00686234" w:rsidRDefault="00686234" w:rsidP="00686234">
      <w:pPr>
        <w:pStyle w:val="Nagwek1"/>
        <w:jc w:val="both"/>
        <w:rPr>
          <w:rFonts w:cs="Arial"/>
        </w:rPr>
      </w:pPr>
      <w:bookmarkStart w:id="164" w:name="_Toc83718955"/>
      <w:bookmarkEnd w:id="159"/>
      <w:bookmarkEnd w:id="160"/>
      <w:bookmarkEnd w:id="161"/>
      <w:bookmarkEnd w:id="162"/>
      <w:bookmarkEnd w:id="163"/>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64"/>
    </w:p>
    <w:p w:rsidR="00686234" w:rsidRDefault="00686234" w:rsidP="00686234">
      <w:pPr>
        <w:pStyle w:val="Bezodstpw"/>
        <w:rPr>
          <w:rFonts w:ascii="Arial" w:hAnsi="Arial" w:cs="Arial"/>
          <w:sz w:val="20"/>
        </w:rPr>
      </w:pPr>
    </w:p>
    <w:p w:rsidR="00686234" w:rsidRDefault="00686234" w:rsidP="004F53F4">
      <w:pPr>
        <w:pStyle w:val="Bezodstpw"/>
        <w:numPr>
          <w:ilvl w:val="0"/>
          <w:numId w:val="132"/>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F53F4">
      <w:pPr>
        <w:pStyle w:val="Bezodstpw"/>
        <w:numPr>
          <w:ilvl w:val="0"/>
          <w:numId w:val="132"/>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65" w:name="_Toc8371895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5"/>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66" w:name="_Toc8371895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6"/>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7" w:name="_Toc8371895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7"/>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lastRenderedPageBreak/>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lastRenderedPageBreak/>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8" w:name="_Toc8371895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8"/>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 xml:space="preserve">SWZ, także oświadczenie podmiotu udostępniającego zasoby, potwierdzające brak podstaw wykluczenia tego podmiotu oraz odpowiednio spełnianie warunków udziału w postępowaniu, w zakresie, w jakim wykonawca powołuje </w:t>
      </w:r>
      <w:r w:rsidR="00ED53DA" w:rsidRPr="00ED53DA">
        <w:rPr>
          <w:rFonts w:ascii="Arial" w:hAnsi="Arial" w:cs="Arial"/>
          <w:sz w:val="20"/>
        </w:rPr>
        <w:lastRenderedPageBreak/>
        <w:t>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9" w:name="_Toc8371896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9"/>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70" w:name="_Toc83718961"/>
      <w:bookmarkStart w:id="171" w:name="_Toc253652290"/>
      <w:bookmarkStart w:id="172" w:name="_Toc253652613"/>
      <w:bookmarkStart w:id="173" w:name="_Toc253652644"/>
      <w:bookmarkStart w:id="174" w:name="_Toc253653115"/>
      <w:bookmarkStart w:id="175"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70"/>
    </w:p>
    <w:bookmarkEnd w:id="171"/>
    <w:bookmarkEnd w:id="172"/>
    <w:bookmarkEnd w:id="173"/>
    <w:bookmarkEnd w:id="174"/>
    <w:bookmarkEnd w:id="175"/>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76" w:name="_Toc253652291"/>
      <w:bookmarkStart w:id="177" w:name="_Toc253652614"/>
      <w:bookmarkStart w:id="178" w:name="_Toc253652645"/>
      <w:bookmarkStart w:id="179" w:name="_Toc253653116"/>
      <w:bookmarkStart w:id="180" w:name="_Toc253653665"/>
      <w:bookmarkStart w:id="181" w:name="_Toc8371896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6"/>
      <w:bookmarkEnd w:id="177"/>
      <w:bookmarkEnd w:id="178"/>
      <w:bookmarkEnd w:id="179"/>
      <w:bookmarkEnd w:id="180"/>
      <w:bookmarkEnd w:id="181"/>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2" w:name="_Toc253652292"/>
      <w:bookmarkStart w:id="183" w:name="_Toc253652615"/>
      <w:bookmarkStart w:id="184" w:name="_Toc253652646"/>
      <w:bookmarkStart w:id="185" w:name="_Toc253653117"/>
      <w:bookmarkStart w:id="186" w:name="_Toc253653666"/>
      <w:bookmarkStart w:id="187" w:name="_Toc83718963"/>
      <w:r w:rsidRPr="00E223BF">
        <w:t xml:space="preserve">ROZDZIAŁ </w:t>
      </w:r>
      <w:r>
        <w:t>X</w:t>
      </w:r>
      <w:r w:rsidR="00BA2BD1">
        <w:t>IV</w:t>
      </w:r>
      <w:r w:rsidRPr="00E223BF">
        <w:t>.   TERMIN WYKONANIA ZAMÓWIENIA</w:t>
      </w:r>
      <w:bookmarkEnd w:id="182"/>
      <w:bookmarkEnd w:id="183"/>
      <w:bookmarkEnd w:id="184"/>
      <w:bookmarkEnd w:id="185"/>
      <w:bookmarkEnd w:id="186"/>
      <w:bookmarkEnd w:id="187"/>
    </w:p>
    <w:p w:rsidR="00757C44" w:rsidRPr="00884C5B" w:rsidRDefault="00757C44" w:rsidP="00757C44">
      <w:pPr>
        <w:pStyle w:val="Bezodstpw"/>
        <w:rPr>
          <w:rFonts w:ascii="Arial" w:hAnsi="Arial" w:cs="Arial"/>
          <w:sz w:val="20"/>
        </w:rPr>
      </w:pPr>
      <w:bookmarkStart w:id="188" w:name="_Toc253652293"/>
      <w:bookmarkStart w:id="189" w:name="_Toc253652616"/>
      <w:bookmarkStart w:id="190" w:name="_Toc253652647"/>
      <w:bookmarkStart w:id="191" w:name="_Toc253653118"/>
      <w:bookmarkStart w:id="192"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CC5845">
        <w:rPr>
          <w:rFonts w:ascii="Arial" w:hAnsi="Arial" w:cs="Arial"/>
          <w:b/>
          <w:sz w:val="20"/>
          <w:szCs w:val="20"/>
        </w:rPr>
        <w:t>6</w:t>
      </w:r>
      <w:r w:rsidR="002A216E" w:rsidRPr="00BA2BD1">
        <w:rPr>
          <w:rFonts w:ascii="Arial" w:hAnsi="Arial" w:cs="Arial"/>
          <w:b/>
          <w:sz w:val="20"/>
          <w:szCs w:val="20"/>
        </w:rPr>
        <w:t xml:space="preserve"> mie</w:t>
      </w:r>
      <w:r w:rsidR="00F63888">
        <w:rPr>
          <w:rFonts w:ascii="Arial" w:hAnsi="Arial" w:cs="Arial"/>
          <w:b/>
          <w:sz w:val="20"/>
          <w:szCs w:val="20"/>
        </w:rPr>
        <w:t>sięcy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93" w:name="_Toc83718964"/>
      <w:r w:rsidRPr="00E223BF">
        <w:t xml:space="preserve">ROZDZIAŁ </w:t>
      </w:r>
      <w:r>
        <w:t>X</w:t>
      </w:r>
      <w:r w:rsidR="00BA2BD1">
        <w:t>V</w:t>
      </w:r>
      <w:r w:rsidR="00C87CA6">
        <w:t>.</w:t>
      </w:r>
      <w:r w:rsidRPr="00E223BF">
        <w:t xml:space="preserve">   </w:t>
      </w:r>
      <w:r>
        <w:t>WARUNKI UDZIAŁU W POSTĘPOWANIU</w:t>
      </w:r>
      <w:bookmarkEnd w:id="193"/>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94" w:name="OLE_LINK2"/>
      <w:bookmarkEnd w:id="188"/>
      <w:bookmarkEnd w:id="189"/>
      <w:bookmarkEnd w:id="190"/>
      <w:bookmarkEnd w:id="191"/>
      <w:bookmarkEnd w:id="192"/>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lastRenderedPageBreak/>
        <w:t xml:space="preserve">Warunek ten zostanie spełniony, gdy Wykonawca wykaże, że posiada ubezpieczenie od odpowiedzialności cywilnej w zakresie prowadzonej działalności związanej z przedmiotem zamówienia w wysokości co najmniej </w:t>
      </w:r>
      <w:r w:rsidR="00DE50DD">
        <w:rPr>
          <w:rFonts w:ascii="Arial" w:hAnsi="Arial" w:cs="Arial"/>
          <w:b/>
          <w:bCs/>
          <w:sz w:val="20"/>
          <w:szCs w:val="20"/>
        </w:rPr>
        <w:t>400</w:t>
      </w:r>
      <w:r w:rsidR="001B0F85" w:rsidRPr="00E01F41">
        <w:rPr>
          <w:rFonts w:ascii="Arial" w:hAnsi="Arial" w:cs="Arial"/>
          <w:b/>
          <w:bCs/>
          <w:sz w:val="20"/>
          <w:szCs w:val="20"/>
        </w:rPr>
        <w:t>.000,</w:t>
      </w:r>
      <w:r w:rsidRPr="00E01F41">
        <w:rPr>
          <w:rFonts w:ascii="Arial" w:hAnsi="Arial" w:cs="Arial"/>
          <w:b/>
          <w:bCs/>
          <w:sz w:val="20"/>
          <w:szCs w:val="20"/>
        </w:rPr>
        <w:t>00 PLN</w:t>
      </w:r>
      <w:r w:rsidRPr="00E01F41">
        <w:rPr>
          <w:rFonts w:ascii="Arial" w:hAnsi="Arial" w:cs="Arial"/>
          <w:bCs/>
          <w:sz w:val="20"/>
          <w:szCs w:val="20"/>
        </w:rPr>
        <w:t xml:space="preserve"> </w:t>
      </w:r>
      <w:r w:rsidRPr="00E01F41">
        <w:rPr>
          <w:rFonts w:ascii="Arial" w:hAnsi="Arial" w:cs="Arial"/>
          <w:bCs/>
          <w:i/>
          <w:sz w:val="20"/>
          <w:szCs w:val="20"/>
        </w:rPr>
        <w:t xml:space="preserve">(słownie: </w:t>
      </w:r>
      <w:r w:rsidR="00DE50DD">
        <w:rPr>
          <w:rFonts w:ascii="Arial" w:hAnsi="Arial" w:cs="Arial"/>
          <w:bCs/>
          <w:i/>
          <w:sz w:val="20"/>
          <w:szCs w:val="20"/>
        </w:rPr>
        <w:t>czterysta tysięcy złotych</w:t>
      </w:r>
      <w:r w:rsidR="00F114ED" w:rsidRPr="00E01F41">
        <w:rPr>
          <w:rFonts w:ascii="Arial" w:hAnsi="Arial" w:cs="Arial"/>
          <w:bCs/>
          <w:i/>
          <w:sz w:val="20"/>
          <w:szCs w:val="20"/>
        </w:rPr>
        <w:t xml:space="preserve"> </w:t>
      </w:r>
      <w:r w:rsidRPr="00E01F41">
        <w:rPr>
          <w:rFonts w:ascii="Arial" w:hAnsi="Arial" w:cs="Arial"/>
          <w:bCs/>
          <w:i/>
          <w:sz w:val="20"/>
          <w:szCs w:val="20"/>
        </w:rPr>
        <w:t>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95" w:name="_Toc253652294"/>
      <w:bookmarkStart w:id="196" w:name="_Toc253652617"/>
      <w:bookmarkStart w:id="197" w:name="_Toc253652648"/>
      <w:bookmarkStart w:id="198" w:name="_Toc253653119"/>
      <w:bookmarkStart w:id="199" w:name="_Toc253653668"/>
      <w:bookmarkEnd w:id="194"/>
      <w:r w:rsidRPr="00D254F1">
        <w:rPr>
          <w:rFonts w:ascii="Arial" w:hAnsi="Arial" w:cs="Arial"/>
          <w:bCs/>
          <w:sz w:val="20"/>
        </w:rPr>
        <w:t xml:space="preserve">Określenie warunków: </w:t>
      </w:r>
    </w:p>
    <w:p w:rsidR="00C44D0B" w:rsidRPr="00DE50DD" w:rsidRDefault="00C44D0B" w:rsidP="00DE50D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E50DD">
        <w:rPr>
          <w:rFonts w:ascii="Arial" w:hAnsi="Arial" w:cs="Arial"/>
          <w:bCs/>
          <w:sz w:val="20"/>
        </w:rPr>
        <w:t xml:space="preserve">Warunek ten zostanie spełniony, gdy Wykonawca wykaże wykonanie nie wcześniej niż </w:t>
      </w:r>
      <w:r w:rsidRPr="00DE50DD">
        <w:rPr>
          <w:rFonts w:ascii="Arial" w:hAnsi="Arial" w:cs="Arial"/>
          <w:bCs/>
          <w:sz w:val="20"/>
        </w:rPr>
        <w:br/>
        <w:t xml:space="preserve">w okresie ostatnich 5 lat (a jeżeli okres prowadzenia działalności jest krótszy – w tym okresie) przed upływem terminu składania ofert </w:t>
      </w:r>
      <w:r w:rsidR="00FE72FF" w:rsidRPr="00DE50DD">
        <w:rPr>
          <w:rFonts w:ascii="Arial" w:hAnsi="Arial" w:cs="Arial"/>
          <w:b/>
          <w:bCs/>
          <w:sz w:val="20"/>
        </w:rPr>
        <w:t xml:space="preserve">min. </w:t>
      </w:r>
      <w:r w:rsidR="00DE50DD" w:rsidRPr="00DE50DD">
        <w:rPr>
          <w:rFonts w:ascii="Arial" w:hAnsi="Arial" w:cs="Arial"/>
          <w:b/>
          <w:bCs/>
          <w:sz w:val="20"/>
        </w:rPr>
        <w:t>jednego zadania</w:t>
      </w:r>
      <w:r w:rsidR="00FE72FF" w:rsidRPr="00DE50DD">
        <w:rPr>
          <w:rFonts w:ascii="Arial" w:hAnsi="Arial" w:cs="Arial"/>
          <w:b/>
          <w:bCs/>
          <w:sz w:val="20"/>
        </w:rPr>
        <w:t xml:space="preserve"> </w:t>
      </w:r>
      <w:r w:rsidR="00FE72FF" w:rsidRPr="00DE50DD">
        <w:rPr>
          <w:rFonts w:ascii="Arial" w:hAnsi="Arial" w:cs="Arial"/>
          <w:b/>
          <w:sz w:val="20"/>
        </w:rPr>
        <w:t>polegając</w:t>
      </w:r>
      <w:r w:rsidR="00DE50DD" w:rsidRPr="00DE50DD">
        <w:rPr>
          <w:rFonts w:ascii="Arial" w:hAnsi="Arial" w:cs="Arial"/>
          <w:b/>
          <w:sz w:val="20"/>
        </w:rPr>
        <w:t>ego</w:t>
      </w:r>
      <w:r w:rsidR="00FE72FF" w:rsidRPr="00DE50DD">
        <w:rPr>
          <w:rFonts w:ascii="Arial" w:hAnsi="Arial" w:cs="Arial"/>
          <w:b/>
          <w:sz w:val="20"/>
        </w:rPr>
        <w:t xml:space="preserve"> </w:t>
      </w:r>
      <w:r w:rsidR="00DE50DD" w:rsidRPr="00DE50DD">
        <w:rPr>
          <w:rFonts w:ascii="Arial" w:hAnsi="Arial" w:cs="Arial"/>
          <w:b/>
          <w:bCs/>
          <w:sz w:val="20"/>
        </w:rPr>
        <w:t xml:space="preserve">na </w:t>
      </w:r>
      <w:r w:rsidR="00DE50DD" w:rsidRPr="00DE50DD">
        <w:rPr>
          <w:rFonts w:ascii="Arial" w:hAnsi="Arial" w:cs="Arial"/>
          <w:b/>
          <w:sz w:val="20"/>
        </w:rPr>
        <w:t xml:space="preserve">wykonaniu dachu lub remoncie dachu z </w:t>
      </w:r>
      <w:r w:rsidR="00822FBE">
        <w:rPr>
          <w:rFonts w:ascii="Arial" w:hAnsi="Arial" w:cs="Arial"/>
          <w:b/>
          <w:sz w:val="20"/>
        </w:rPr>
        <w:t>naprawą</w:t>
      </w:r>
      <w:r w:rsidR="00DE50DD" w:rsidRPr="00DE50DD">
        <w:rPr>
          <w:rFonts w:ascii="Arial" w:hAnsi="Arial" w:cs="Arial"/>
          <w:b/>
          <w:sz w:val="20"/>
        </w:rPr>
        <w:t xml:space="preserve"> więźby dachowej</w:t>
      </w:r>
      <w:r w:rsidR="00DE50DD">
        <w:rPr>
          <w:rFonts w:ascii="Arial" w:hAnsi="Arial" w:cs="Arial"/>
          <w:sz w:val="20"/>
        </w:rPr>
        <w:t xml:space="preserve"> </w:t>
      </w:r>
      <w:r w:rsidR="009B3A18" w:rsidRPr="00DE50DD">
        <w:rPr>
          <w:rStyle w:val="markedcontent"/>
          <w:rFonts w:ascii="Arial" w:hAnsi="Arial" w:cs="Arial"/>
          <w:b/>
          <w:sz w:val="20"/>
        </w:rPr>
        <w:t xml:space="preserve">na wartość </w:t>
      </w:r>
      <w:r w:rsidR="00DE50DD" w:rsidRPr="00DE50DD">
        <w:rPr>
          <w:rFonts w:ascii="Arial" w:hAnsi="Arial" w:cs="Arial"/>
          <w:b/>
          <w:sz w:val="20"/>
        </w:rPr>
        <w:t xml:space="preserve">co najmniej </w:t>
      </w:r>
      <w:r w:rsidR="00822FBE">
        <w:rPr>
          <w:rFonts w:ascii="Arial" w:hAnsi="Arial" w:cs="Arial"/>
          <w:b/>
          <w:sz w:val="20"/>
        </w:rPr>
        <w:t>4</w:t>
      </w:r>
      <w:r w:rsidR="009B3A18" w:rsidRPr="00DE50DD">
        <w:rPr>
          <w:rFonts w:ascii="Arial" w:hAnsi="Arial" w:cs="Arial"/>
          <w:b/>
          <w:sz w:val="20"/>
        </w:rPr>
        <w:t>00</w:t>
      </w:r>
      <w:r w:rsidR="009B3A18" w:rsidRPr="00DE50DD">
        <w:rPr>
          <w:rFonts w:ascii="Arial" w:hAnsi="Arial" w:cs="Arial"/>
          <w:b/>
          <w:bCs/>
          <w:sz w:val="20"/>
        </w:rPr>
        <w:t>.000,00 zł brutto</w:t>
      </w:r>
      <w:r w:rsidR="009B3A18" w:rsidRPr="00DE50DD">
        <w:rPr>
          <w:rFonts w:ascii="Arial" w:hAnsi="Arial" w:cs="Arial"/>
          <w:bCs/>
          <w:sz w:val="20"/>
        </w:rPr>
        <w:t xml:space="preserve"> </w:t>
      </w:r>
      <w:r w:rsidR="00650885" w:rsidRPr="00DE50D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E50D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sidRPr="00DE50DD">
        <w:rPr>
          <w:rFonts w:ascii="Arial" w:hAnsi="Arial" w:cs="Arial"/>
          <w:bCs/>
          <w:sz w:val="20"/>
        </w:rPr>
        <w:tab/>
        <w:t>Sprawdzenie ww. warunku udziału w postępowaniu odbywać się będzie na podstawie dokumentów i oświadczeń złożonych przez Wykonawcę</w:t>
      </w:r>
      <w:r w:rsidRPr="00D254F1">
        <w:rPr>
          <w:rFonts w:ascii="Arial" w:hAnsi="Arial" w:cs="Arial"/>
          <w:bCs/>
          <w:sz w:val="20"/>
        </w:rPr>
        <w:t xml:space="preserve"> </w:t>
      </w:r>
      <w:r>
        <w:rPr>
          <w:rFonts w:ascii="Arial" w:hAnsi="Arial" w:cs="Arial"/>
          <w:bCs/>
          <w:sz w:val="20"/>
        </w:rPr>
        <w:t>na zasadzie spełnia/nie spełnia;</w:t>
      </w:r>
    </w:p>
    <w:p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w:t>
      </w:r>
      <w:r w:rsidR="00DE50DD" w:rsidRPr="00DE50DD">
        <w:rPr>
          <w:rFonts w:ascii="Arial" w:hAnsi="Arial" w:cs="Arial"/>
          <w:b/>
          <w:bCs/>
          <w:sz w:val="20"/>
        </w:rPr>
        <w:t xml:space="preserve">na </w:t>
      </w:r>
      <w:r w:rsidR="00DE50DD" w:rsidRPr="00DE50DD">
        <w:rPr>
          <w:rFonts w:ascii="Arial" w:hAnsi="Arial" w:cs="Arial"/>
          <w:b/>
          <w:sz w:val="20"/>
          <w:szCs w:val="20"/>
        </w:rPr>
        <w:t xml:space="preserve">wykonaniu dachu lub remoncie dachu z </w:t>
      </w:r>
      <w:r w:rsidR="00822FBE">
        <w:rPr>
          <w:rFonts w:ascii="Arial" w:hAnsi="Arial" w:cs="Arial"/>
          <w:b/>
          <w:sz w:val="20"/>
          <w:szCs w:val="20"/>
        </w:rPr>
        <w:t>naprawą</w:t>
      </w:r>
      <w:r w:rsidR="00DE50DD" w:rsidRPr="00DE50DD">
        <w:rPr>
          <w:rFonts w:ascii="Arial" w:hAnsi="Arial" w:cs="Arial"/>
          <w:b/>
          <w:sz w:val="20"/>
          <w:szCs w:val="20"/>
        </w:rPr>
        <w:t xml:space="preserve"> więźby dachowej</w:t>
      </w:r>
      <w:r w:rsidR="00DE50DD">
        <w:rPr>
          <w:rFonts w:ascii="Arial" w:hAnsi="Arial" w:cs="Arial"/>
          <w:sz w:val="20"/>
        </w:rPr>
        <w:t xml:space="preserve"> </w:t>
      </w:r>
      <w:r w:rsidR="00DE50DD" w:rsidRPr="00DE50DD">
        <w:rPr>
          <w:rStyle w:val="markedcontent"/>
          <w:rFonts w:ascii="Arial" w:hAnsi="Arial" w:cs="Arial"/>
          <w:b/>
          <w:sz w:val="20"/>
          <w:szCs w:val="20"/>
        </w:rPr>
        <w:t xml:space="preserve">na wartość </w:t>
      </w:r>
      <w:r w:rsidR="00DE50DD" w:rsidRPr="00DE50DD">
        <w:rPr>
          <w:rFonts w:ascii="Arial" w:hAnsi="Arial" w:cs="Arial"/>
          <w:b/>
          <w:sz w:val="20"/>
        </w:rPr>
        <w:t>co najmniej 4</w:t>
      </w:r>
      <w:r w:rsidR="00DE50DD" w:rsidRPr="00DE50DD">
        <w:rPr>
          <w:rFonts w:ascii="Arial" w:hAnsi="Arial" w:cs="Arial"/>
          <w:b/>
          <w:sz w:val="20"/>
          <w:szCs w:val="20"/>
        </w:rPr>
        <w:t>00</w:t>
      </w:r>
      <w:r w:rsidR="00DE50DD" w:rsidRPr="00DE50DD">
        <w:rPr>
          <w:rFonts w:ascii="Arial" w:hAnsi="Arial" w:cs="Arial"/>
          <w:b/>
          <w:bCs/>
          <w:sz w:val="20"/>
          <w:szCs w:val="20"/>
        </w:rPr>
        <w:t>.000,00 zł brutto</w:t>
      </w:r>
      <w:r w:rsidR="00FE72FF" w:rsidRPr="00FE72FF">
        <w:rPr>
          <w:rFonts w:ascii="Arial" w:hAnsi="Arial" w:cs="Arial"/>
          <w:b/>
          <w:bCs/>
          <w:sz w:val="20"/>
        </w:rPr>
        <w:t>.</w:t>
      </w:r>
    </w:p>
    <w:p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2C6714" w:rsidRDefault="002C6714" w:rsidP="002C6714">
      <w:pPr>
        <w:pStyle w:val="Default"/>
        <w:tabs>
          <w:tab w:val="left" w:pos="1418"/>
        </w:tabs>
        <w:overflowPunct w:val="0"/>
        <w:jc w:val="both"/>
        <w:rPr>
          <w:rFonts w:ascii="Arial" w:hAnsi="Arial" w:cs="Arial"/>
          <w:b/>
          <w:bCs/>
          <w:sz w:val="20"/>
        </w:rPr>
      </w:pPr>
    </w:p>
    <w:p w:rsidR="00557737" w:rsidRDefault="00557737" w:rsidP="00557737">
      <w:pPr>
        <w:pStyle w:val="Nagwek1"/>
        <w:jc w:val="left"/>
        <w:rPr>
          <w:rFonts w:ascii="Book Antiqua" w:hAnsi="Book Antiqua"/>
          <w:szCs w:val="22"/>
        </w:rPr>
      </w:pPr>
      <w:bookmarkStart w:id="200" w:name="_Toc83718965"/>
      <w:r w:rsidRPr="00E223BF">
        <w:t>ROZDZIAŁ X</w:t>
      </w:r>
      <w:r w:rsidR="00BA2BD1">
        <w:t>VI</w:t>
      </w:r>
      <w:r w:rsidRPr="00E223BF">
        <w:t xml:space="preserve">.   </w:t>
      </w:r>
      <w:r w:rsidR="00E27555">
        <w:t>PODSTAWY WYKLUCZENIA</w:t>
      </w:r>
      <w:bookmarkEnd w:id="200"/>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01" w:name="_Toc83718966"/>
      <w:r>
        <w:t>ROZDZIAŁ X</w:t>
      </w:r>
      <w:r w:rsidR="007C6F02">
        <w:t>V</w:t>
      </w:r>
      <w:r w:rsidR="00BA2BD1">
        <w:t>II</w:t>
      </w:r>
      <w:r w:rsidR="00CF5CFF">
        <w:t>.</w:t>
      </w:r>
      <w:r w:rsidRPr="00E223BF">
        <w:t xml:space="preserve">   WYKAZ </w:t>
      </w:r>
      <w:bookmarkEnd w:id="195"/>
      <w:bookmarkEnd w:id="196"/>
      <w:bookmarkEnd w:id="197"/>
      <w:bookmarkEnd w:id="198"/>
      <w:bookmarkEnd w:id="199"/>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1"/>
    </w:p>
    <w:p w:rsidR="006129D9" w:rsidRDefault="006129D9" w:rsidP="006129D9">
      <w:pPr>
        <w:autoSpaceDE w:val="0"/>
        <w:autoSpaceDN w:val="0"/>
        <w:adjustRightInd w:val="0"/>
        <w:rPr>
          <w:rFonts w:eastAsia="Calibri"/>
          <w:color w:val="000000"/>
          <w:sz w:val="23"/>
          <w:szCs w:val="23"/>
        </w:rPr>
      </w:pPr>
    </w:p>
    <w:p w:rsidR="001C181E" w:rsidRPr="008A57E9" w:rsidRDefault="001C181E" w:rsidP="001C181E">
      <w:pPr>
        <w:pStyle w:val="Akapitzlist"/>
        <w:numPr>
          <w:ilvl w:val="0"/>
          <w:numId w:val="80"/>
        </w:numPr>
        <w:autoSpaceDE w:val="0"/>
        <w:autoSpaceDN w:val="0"/>
        <w:adjustRightInd w:val="0"/>
        <w:ind w:left="426" w:hanging="426"/>
        <w:jc w:val="both"/>
        <w:rPr>
          <w:rFonts w:ascii="Arial" w:eastAsia="Calibri" w:hAnsi="Arial" w:cs="Arial"/>
          <w:b/>
          <w:color w:val="000000"/>
          <w:sz w:val="20"/>
          <w:szCs w:val="20"/>
        </w:rPr>
      </w:pPr>
      <w:r w:rsidRPr="008A57E9">
        <w:rPr>
          <w:rFonts w:ascii="Arial" w:hAnsi="Arial" w:cs="Arial"/>
          <w:b/>
          <w:sz w:val="20"/>
          <w:szCs w:val="20"/>
        </w:rPr>
        <w:lastRenderedPageBreak/>
        <w:t>Do oferty Wykonawca zobowiązany jest dołączyć:</w:t>
      </w:r>
    </w:p>
    <w:p w:rsidR="001C181E" w:rsidRPr="008A57E9" w:rsidRDefault="001C181E" w:rsidP="004F53F4">
      <w:pPr>
        <w:pStyle w:val="Akapitzlist"/>
        <w:numPr>
          <w:ilvl w:val="0"/>
          <w:numId w:val="147"/>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sz w:val="20"/>
          <w:szCs w:val="20"/>
        </w:rPr>
        <w:t xml:space="preserve">aktualne na dzień składania ofert oświadczenie o spełnianiu warunków udziału </w:t>
      </w:r>
      <w:r>
        <w:rPr>
          <w:rFonts w:ascii="Arial" w:hAnsi="Arial" w:cs="Arial"/>
          <w:b/>
          <w:sz w:val="20"/>
          <w:szCs w:val="20"/>
        </w:rPr>
        <w:br/>
      </w:r>
      <w:r w:rsidRPr="008A57E9">
        <w:rPr>
          <w:rFonts w:ascii="Arial" w:hAnsi="Arial" w:cs="Arial"/>
          <w:b/>
          <w:sz w:val="20"/>
          <w:szCs w:val="20"/>
        </w:rPr>
        <w:t xml:space="preserve">w postępowaniu oraz o braku podstaw do wykluczenia z postępowania – zgodnie </w:t>
      </w:r>
      <w:r w:rsidR="00CC5845">
        <w:rPr>
          <w:rFonts w:ascii="Arial" w:hAnsi="Arial" w:cs="Arial"/>
          <w:b/>
          <w:sz w:val="20"/>
          <w:szCs w:val="20"/>
        </w:rPr>
        <w:br/>
      </w:r>
      <w:r w:rsidRPr="008A57E9">
        <w:rPr>
          <w:rFonts w:ascii="Arial" w:hAnsi="Arial" w:cs="Arial"/>
          <w:b/>
          <w:sz w:val="20"/>
          <w:szCs w:val="20"/>
        </w:rPr>
        <w:t>z załącznikiem nr 2 do SWZ,</w:t>
      </w:r>
    </w:p>
    <w:p w:rsidR="001C181E" w:rsidRPr="00CC5845" w:rsidRDefault="00CC5845" w:rsidP="004F53F4">
      <w:pPr>
        <w:pStyle w:val="Akapitzlist"/>
        <w:numPr>
          <w:ilvl w:val="0"/>
          <w:numId w:val="147"/>
        </w:numPr>
        <w:autoSpaceDE w:val="0"/>
        <w:autoSpaceDN w:val="0"/>
        <w:adjustRightInd w:val="0"/>
        <w:ind w:left="709" w:hanging="283"/>
        <w:jc w:val="both"/>
        <w:rPr>
          <w:rFonts w:ascii="Arial" w:hAnsi="Arial" w:cs="Arial"/>
          <w:b/>
          <w:bCs/>
          <w:sz w:val="20"/>
          <w:szCs w:val="20"/>
        </w:rPr>
      </w:pPr>
      <w:r>
        <w:rPr>
          <w:rFonts w:ascii="Arial" w:hAnsi="Arial" w:cs="Arial"/>
          <w:b/>
          <w:sz w:val="20"/>
          <w:szCs w:val="20"/>
        </w:rPr>
        <w:t>k</w:t>
      </w:r>
      <w:r w:rsidRPr="00CC5845">
        <w:rPr>
          <w:rFonts w:ascii="Arial" w:hAnsi="Arial" w:cs="Arial"/>
          <w:b/>
          <w:sz w:val="20"/>
          <w:szCs w:val="20"/>
        </w:rPr>
        <w:t xml:space="preserve">osztorys ofertowy uproszczony sporządzony na podstawie </w:t>
      </w:r>
      <w:r w:rsidR="00F2420A">
        <w:rPr>
          <w:rFonts w:ascii="Arial" w:hAnsi="Arial" w:cs="Arial"/>
          <w:b/>
          <w:sz w:val="20"/>
          <w:szCs w:val="20"/>
        </w:rPr>
        <w:t>załączonego</w:t>
      </w:r>
      <w:r w:rsidRPr="00CC5845">
        <w:rPr>
          <w:rFonts w:ascii="Arial" w:hAnsi="Arial" w:cs="Arial"/>
          <w:b/>
          <w:sz w:val="20"/>
          <w:szCs w:val="20"/>
        </w:rPr>
        <w:t xml:space="preserve"> przez </w:t>
      </w:r>
      <w:r w:rsidRPr="00CC5845">
        <w:rPr>
          <w:b/>
          <w:sz w:val="20"/>
          <w:szCs w:val="20"/>
        </w:rPr>
        <w:br/>
      </w:r>
      <w:r w:rsidR="00F2420A">
        <w:rPr>
          <w:rFonts w:ascii="Arial" w:hAnsi="Arial" w:cs="Arial"/>
          <w:b/>
          <w:sz w:val="20"/>
          <w:szCs w:val="20"/>
        </w:rPr>
        <w:t>Zamawiającego przedmiaru</w:t>
      </w:r>
      <w:r w:rsidRPr="00CC5845">
        <w:rPr>
          <w:rFonts w:ascii="Arial" w:hAnsi="Arial" w:cs="Arial"/>
          <w:b/>
          <w:sz w:val="20"/>
          <w:szCs w:val="20"/>
        </w:rPr>
        <w:t xml:space="preserve"> robót</w:t>
      </w:r>
      <w:r w:rsidR="001C181E" w:rsidRPr="00CC5845">
        <w:rPr>
          <w:rFonts w:ascii="Arial" w:hAnsi="Arial" w:cs="Arial"/>
          <w:b/>
          <w:sz w:val="20"/>
          <w:szCs w:val="20"/>
        </w:rPr>
        <w:t>.</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lastRenderedPageBreak/>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02" w:name="_Toc83718967"/>
      <w:bookmarkStart w:id="203" w:name="_Toc253652295"/>
      <w:bookmarkStart w:id="204" w:name="_Toc253652618"/>
      <w:bookmarkStart w:id="205" w:name="_Toc253652649"/>
      <w:bookmarkStart w:id="206" w:name="_Toc253653120"/>
      <w:bookmarkStart w:id="207"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2"/>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Pr>
          <w:rFonts w:ascii="Arial" w:hAnsi="Arial" w:cs="Arial"/>
          <w:sz w:val="20"/>
          <w:szCs w:val="20"/>
        </w:rPr>
        <w:t xml:space="preserve"> albo ofert podlegających negocjacjom.</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t>
      </w:r>
      <w:r w:rsidRPr="00EF6D7A">
        <w:rPr>
          <w:rFonts w:ascii="Arial" w:eastAsia="Calibri" w:hAnsi="Arial" w:cs="Arial"/>
          <w:color w:val="000000"/>
          <w:sz w:val="20"/>
          <w:szCs w:val="20"/>
        </w:rPr>
        <w:lastRenderedPageBreak/>
        <w:t xml:space="preserve">wniosku o wyjaśnienie treści odpowiednio SWZ albo opisu potrzeb i wymagań. </w:t>
      </w:r>
    </w:p>
    <w:p w:rsidR="007B3F7C" w:rsidRPr="00A3485C" w:rsidRDefault="00EF6D7A" w:rsidP="007B3F7C">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8" w:name="_Toc83718968"/>
      <w:r>
        <w:t>ROZDZIAŁ X</w:t>
      </w:r>
      <w:r w:rsidR="004637EA">
        <w:t>IX</w:t>
      </w:r>
      <w:r w:rsidR="005B5AE7" w:rsidRPr="00EF7987">
        <w:t xml:space="preserve">.   </w:t>
      </w:r>
      <w:bookmarkStart w:id="209" w:name="_Toc253652297"/>
      <w:bookmarkStart w:id="210" w:name="_Toc253652620"/>
      <w:bookmarkStart w:id="211" w:name="_Toc253652651"/>
      <w:bookmarkStart w:id="212" w:name="_Toc253653122"/>
      <w:bookmarkStart w:id="213" w:name="_Toc253653671"/>
      <w:bookmarkEnd w:id="203"/>
      <w:bookmarkEnd w:id="204"/>
      <w:bookmarkEnd w:id="205"/>
      <w:bookmarkEnd w:id="206"/>
      <w:bookmarkEnd w:id="207"/>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8"/>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F114ED">
        <w:rPr>
          <w:rFonts w:ascii="Arial" w:hAnsi="Arial" w:cs="Arial"/>
          <w:sz w:val="20"/>
        </w:rPr>
        <w:t>IR.2710.1</w:t>
      </w:r>
      <w:r w:rsidR="00F2420A">
        <w:rPr>
          <w:rFonts w:ascii="Arial" w:hAnsi="Arial" w:cs="Arial"/>
          <w:sz w:val="20"/>
        </w:rPr>
        <w:t>8</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Pr>
          <w:rFonts w:ascii="Arial" w:hAnsi="Arial" w:cs="Arial"/>
          <w:sz w:val="20"/>
        </w:rPr>
        <w:t xml:space="preserve"> lub ofert podlegających negocjacjom</w:t>
      </w:r>
      <w:r w:rsidRPr="002E11C4">
        <w:rPr>
          <w:rFonts w:ascii="Arial" w:hAnsi="Arial" w:cs="Arial"/>
          <w:sz w:val="20"/>
        </w:rPr>
        <w: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w:t>
      </w:r>
      <w:r w:rsidRPr="00982B2E">
        <w:rPr>
          <w:rFonts w:ascii="Arial" w:hAnsi="Arial" w:cs="Arial"/>
          <w:sz w:val="20"/>
        </w:rPr>
        <w:lastRenderedPageBreak/>
        <w:t>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w:t>
      </w:r>
      <w:r w:rsidR="0045677A">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14" w:name="_Toc83718969"/>
      <w:r w:rsidRPr="00E223BF">
        <w:t>ROZDZIAŁ X</w:t>
      </w:r>
      <w:r w:rsidR="004637EA">
        <w:t>X</w:t>
      </w:r>
      <w:r w:rsidRPr="00E223BF">
        <w:t xml:space="preserve">.   </w:t>
      </w:r>
      <w:r>
        <w:t xml:space="preserve">WSKAZANIE OSÓB UPRAWNIONYCH DO KOMUNIKOWANIA SIĘ </w:t>
      </w:r>
      <w:r>
        <w:br/>
        <w:t>Z WYKONAWCAMI</w:t>
      </w:r>
      <w:bookmarkEnd w:id="214"/>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F114ED" w:rsidRPr="00E86CE2" w:rsidRDefault="00F114ED" w:rsidP="00F114ED">
      <w:pPr>
        <w:pStyle w:val="Bezodstpw"/>
        <w:spacing w:line="276" w:lineRule="auto"/>
        <w:ind w:left="426"/>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F114ED" w:rsidRPr="00E86CE2" w:rsidRDefault="00F114ED" w:rsidP="00F114ED">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4" w:history="1">
        <w:r w:rsidRPr="001B2150">
          <w:rPr>
            <w:rStyle w:val="Hipercze"/>
            <w:rFonts w:ascii="Arial" w:hAnsi="Arial" w:cs="Arial"/>
            <w:sz w:val="20"/>
            <w:lang w:val="en-US"/>
          </w:rPr>
          <w:t>maciej.rebielak@bierutow.pl</w:t>
        </w:r>
      </w:hyperlink>
    </w:p>
    <w:p w:rsidR="00EF7987"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822FBE" w:rsidRPr="007D79F6" w:rsidRDefault="00822FBE" w:rsidP="00EF7987">
      <w:pPr>
        <w:pStyle w:val="Bezodstpw"/>
        <w:spacing w:line="276" w:lineRule="auto"/>
        <w:ind w:left="426"/>
        <w:rPr>
          <w:rFonts w:ascii="Arial" w:hAnsi="Arial" w:cs="Arial"/>
          <w:sz w:val="20"/>
          <w:lang w:val="en-US"/>
        </w:rPr>
      </w:pP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lastRenderedPageBreak/>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15" w:name="_Toc83718970"/>
      <w:r w:rsidRPr="00E223BF">
        <w:t>ROZDZIAŁ X</w:t>
      </w:r>
      <w:r w:rsidR="00FD0CCE">
        <w:t>X</w:t>
      </w:r>
      <w:r w:rsidR="004637EA">
        <w:t>I</w:t>
      </w:r>
      <w:r w:rsidRPr="00E223BF">
        <w:t>.   OMYŁKI W OFERCIE</w:t>
      </w:r>
      <w:bookmarkEnd w:id="209"/>
      <w:bookmarkEnd w:id="210"/>
      <w:bookmarkEnd w:id="211"/>
      <w:bookmarkEnd w:id="212"/>
      <w:bookmarkEnd w:id="213"/>
      <w:bookmarkEnd w:id="215"/>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16" w:name="_Toc83718971"/>
      <w:bookmarkStart w:id="217" w:name="_Toc253652299"/>
      <w:bookmarkStart w:id="218" w:name="_Toc253652622"/>
      <w:bookmarkStart w:id="219" w:name="_Toc253652653"/>
      <w:bookmarkStart w:id="220" w:name="_Toc253653124"/>
      <w:bookmarkStart w:id="221" w:name="_Toc253653673"/>
      <w:r w:rsidRPr="005211F3">
        <w:t>ROZDZIAŁ X</w:t>
      </w:r>
      <w:r w:rsidR="00113B07" w:rsidRPr="005211F3">
        <w:t>X</w:t>
      </w:r>
      <w:r w:rsidR="004637EA">
        <w:t>II</w:t>
      </w:r>
      <w:r w:rsidRPr="005211F3">
        <w:t>.   WYMAGANIA DOTYCZĄCE WADIUM</w:t>
      </w:r>
      <w:bookmarkEnd w:id="216"/>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22" w:name="OLE_LINK20"/>
      <w:bookmarkStart w:id="223"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F2420A">
        <w:rPr>
          <w:rFonts w:ascii="Arial" w:hAnsi="Arial" w:cs="Arial"/>
          <w:b/>
          <w:sz w:val="20"/>
          <w:szCs w:val="20"/>
        </w:rPr>
        <w:t>5</w:t>
      </w:r>
      <w:r w:rsidR="0030362D">
        <w:rPr>
          <w:rFonts w:ascii="Arial" w:hAnsi="Arial" w:cs="Arial"/>
          <w:b/>
          <w:sz w:val="20"/>
          <w:szCs w:val="20"/>
        </w:rPr>
        <w:t>.000,00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F2420A">
        <w:rPr>
          <w:rFonts w:ascii="Arial" w:hAnsi="Arial" w:cs="Arial"/>
          <w:b/>
          <w:bCs/>
          <w:sz w:val="20"/>
          <w:szCs w:val="20"/>
        </w:rPr>
        <w:t>pięć</w:t>
      </w:r>
      <w:r w:rsidR="0030362D">
        <w:rPr>
          <w:rFonts w:ascii="Arial" w:hAnsi="Arial" w:cs="Arial"/>
          <w:b/>
          <w:bCs/>
          <w:sz w:val="20"/>
          <w:szCs w:val="20"/>
        </w:rPr>
        <w:t xml:space="preserve"> tysięcy złotych</w:t>
      </w:r>
      <w:r w:rsidR="002743E0">
        <w:rPr>
          <w:rFonts w:ascii="Arial" w:hAnsi="Arial" w:cs="Arial"/>
          <w:b/>
          <w:bCs/>
          <w:sz w:val="20"/>
          <w:szCs w:val="20"/>
        </w:rPr>
        <w:t xml:space="preserve"> 00/100</w:t>
      </w:r>
      <w:r w:rsidRPr="005211F3">
        <w:rPr>
          <w:rFonts w:ascii="Arial" w:hAnsi="Arial" w:cs="Arial"/>
          <w:b/>
          <w:bCs/>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22"/>
    <w:bookmarkEnd w:id="223"/>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F114ED">
        <w:rPr>
          <w:rFonts w:ascii="Arial" w:hAnsi="Arial" w:cs="Arial"/>
          <w:b/>
          <w:bCs/>
          <w:sz w:val="20"/>
          <w:szCs w:val="20"/>
        </w:rPr>
        <w:t>1</w:t>
      </w:r>
      <w:r w:rsidR="00F2420A">
        <w:rPr>
          <w:rFonts w:ascii="Arial" w:hAnsi="Arial" w:cs="Arial"/>
          <w:b/>
          <w:bCs/>
          <w:sz w:val="20"/>
          <w:szCs w:val="20"/>
        </w:rPr>
        <w:t>8</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F2420A" w:rsidRPr="00E21EF5" w:rsidRDefault="00F2420A" w:rsidP="00F2420A">
      <w:pPr>
        <w:pStyle w:val="Akapitzlist"/>
        <w:numPr>
          <w:ilvl w:val="0"/>
          <w:numId w:val="77"/>
        </w:numPr>
        <w:autoSpaceDE w:val="0"/>
        <w:autoSpaceDN w:val="0"/>
        <w:adjustRightInd w:val="0"/>
        <w:ind w:left="426" w:hanging="426"/>
        <w:jc w:val="both"/>
        <w:rPr>
          <w:rStyle w:val="d2edcug0"/>
          <w:rFonts w:ascii="Arial" w:eastAsia="Calibri" w:hAnsi="Arial" w:cs="Arial"/>
          <w:b/>
          <w:color w:val="000000"/>
          <w:sz w:val="22"/>
          <w:szCs w:val="22"/>
        </w:rPr>
      </w:pPr>
      <w:r w:rsidRPr="00E21EF5">
        <w:rPr>
          <w:rFonts w:ascii="Arial" w:eastAsia="Calibri" w:hAnsi="Arial" w:cs="Arial"/>
          <w:b/>
          <w:color w:val="000000"/>
          <w:sz w:val="22"/>
          <w:szCs w:val="22"/>
        </w:rPr>
        <w:t xml:space="preserve">Wadium wniesione w formie </w:t>
      </w:r>
      <w:r w:rsidRPr="00E21EF5">
        <w:rPr>
          <w:rStyle w:val="d2edcug0"/>
          <w:rFonts w:ascii="Arial" w:hAnsi="Arial" w:cs="Arial"/>
          <w:b/>
          <w:sz w:val="22"/>
          <w:szCs w:val="22"/>
        </w:rPr>
        <w:t>gwarancji lub poręczenia musi umożliwiać skuteczne zaspokojenie roszczeń zamawiającego w razie spełnienia przesłanek zatrzymania wadium.</w:t>
      </w:r>
    </w:p>
    <w:p w:rsidR="00F2420A" w:rsidRPr="00E21EF5" w:rsidRDefault="00F2420A" w:rsidP="00F2420A">
      <w:pPr>
        <w:pStyle w:val="Akapitzlist"/>
        <w:numPr>
          <w:ilvl w:val="0"/>
          <w:numId w:val="77"/>
        </w:numPr>
        <w:autoSpaceDE w:val="0"/>
        <w:autoSpaceDN w:val="0"/>
        <w:adjustRightInd w:val="0"/>
        <w:ind w:left="426" w:hanging="426"/>
        <w:jc w:val="both"/>
        <w:rPr>
          <w:rFonts w:ascii="Arial" w:eastAsia="Calibri" w:hAnsi="Arial" w:cs="Arial"/>
          <w:b/>
          <w:color w:val="000000"/>
          <w:sz w:val="22"/>
          <w:szCs w:val="22"/>
        </w:rPr>
      </w:pPr>
      <w:r w:rsidRPr="00E21EF5">
        <w:rPr>
          <w:rStyle w:val="d2edcug0"/>
          <w:rFonts w:ascii="Arial" w:hAnsi="Arial" w:cs="Arial"/>
          <w:b/>
          <w:sz w:val="22"/>
          <w:szCs w:val="22"/>
        </w:rPr>
        <w:t>W związku z powyższym w gwarancji lub poręczeniu, należy wskazać, że zgłoszenie roszczeń przez Zamawiającego jest dopuszczalne w 14 dni po upływie terminu ważności gwarancji lub poręczenia, jeżeli tylko zdarzenie uzasadniające zatrzymanie wadium miało miejsce przez upływem terminu związania ofertą.</w:t>
      </w:r>
    </w:p>
    <w:p w:rsidR="00F2420A" w:rsidRPr="005211F3" w:rsidRDefault="00F2420A" w:rsidP="00F2420A">
      <w:pPr>
        <w:pStyle w:val="Akapitzlist"/>
        <w:autoSpaceDE w:val="0"/>
        <w:autoSpaceDN w:val="0"/>
        <w:adjustRightInd w:val="0"/>
        <w:ind w:left="426"/>
        <w:jc w:val="both"/>
        <w:rPr>
          <w:rFonts w:ascii="Arial" w:eastAsia="Calibri" w:hAnsi="Arial" w:cs="Arial"/>
          <w:color w:val="000000"/>
          <w:sz w:val="20"/>
          <w:szCs w:val="20"/>
        </w:rPr>
      </w:pPr>
    </w:p>
    <w:p w:rsidR="009F28B0" w:rsidRPr="00A42197" w:rsidRDefault="00A42197" w:rsidP="00A42197">
      <w:pPr>
        <w:pStyle w:val="Nagwek1"/>
        <w:jc w:val="left"/>
      </w:pPr>
      <w:bookmarkStart w:id="224" w:name="_Toc83718972"/>
      <w:r w:rsidRPr="00A42197">
        <w:t>ROZDZIAŁ X</w:t>
      </w:r>
      <w:r w:rsidR="00113B07">
        <w:t>X</w:t>
      </w:r>
      <w:r w:rsidR="004637EA">
        <w:t>II</w:t>
      </w:r>
      <w:r w:rsidR="00EF7987">
        <w:t>I</w:t>
      </w:r>
      <w:r w:rsidRPr="00A42197">
        <w:t>.   TERMIN ZWIĄZANIA OFERTĄ</w:t>
      </w:r>
      <w:bookmarkEnd w:id="217"/>
      <w:bookmarkEnd w:id="218"/>
      <w:bookmarkEnd w:id="219"/>
      <w:bookmarkEnd w:id="220"/>
      <w:bookmarkEnd w:id="221"/>
      <w:bookmarkEnd w:id="224"/>
    </w:p>
    <w:p w:rsidR="00113B07" w:rsidRPr="00113B07" w:rsidRDefault="00113B07" w:rsidP="00113B07">
      <w:pPr>
        <w:pStyle w:val="Bezodstpw"/>
        <w:ind w:left="426" w:hanging="426"/>
        <w:jc w:val="both"/>
        <w:rPr>
          <w:rFonts w:ascii="Arial" w:eastAsia="Calibri" w:hAnsi="Arial" w:cs="Arial"/>
          <w:color w:val="000000"/>
          <w:sz w:val="20"/>
        </w:rPr>
      </w:pPr>
      <w:bookmarkStart w:id="225" w:name="_Toc253652300"/>
      <w:bookmarkStart w:id="226" w:name="_Toc253652623"/>
      <w:bookmarkStart w:id="227" w:name="_Toc253652654"/>
      <w:bookmarkStart w:id="228" w:name="_Toc253653125"/>
      <w:bookmarkStart w:id="229"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C036F0">
        <w:rPr>
          <w:rFonts w:ascii="Arial" w:hAnsi="Arial" w:cs="Arial"/>
          <w:b/>
          <w:sz w:val="20"/>
        </w:rPr>
        <w:t>15.01</w:t>
      </w:r>
      <w:r w:rsidR="00CF2D27">
        <w:rPr>
          <w:rFonts w:ascii="Arial" w:hAnsi="Arial" w:cs="Arial"/>
          <w:b/>
          <w:sz w:val="20"/>
        </w:rPr>
        <w:t>.</w:t>
      </w:r>
      <w:r w:rsidR="00086D16" w:rsidRPr="00615B2F">
        <w:rPr>
          <w:rFonts w:ascii="Arial" w:hAnsi="Arial" w:cs="Arial"/>
          <w:b/>
          <w:sz w:val="20"/>
        </w:rPr>
        <w:t>202</w:t>
      </w:r>
      <w:r w:rsidR="00C036F0">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25"/>
    <w:bookmarkEnd w:id="226"/>
    <w:bookmarkEnd w:id="227"/>
    <w:bookmarkEnd w:id="228"/>
    <w:bookmarkEnd w:id="229"/>
    <w:p w:rsidR="006C56CE" w:rsidRPr="00A45F5F" w:rsidRDefault="00724381" w:rsidP="006C56CE">
      <w:pPr>
        <w:pStyle w:val="Nagwek1"/>
        <w:jc w:val="left"/>
        <w:rPr>
          <w:rFonts w:ascii="Book Antiqua" w:hAnsi="Book Antiqua"/>
          <w:szCs w:val="22"/>
        </w:rPr>
      </w:pPr>
      <w:r>
        <w:br/>
      </w:r>
      <w:bookmarkStart w:id="230" w:name="_Toc83718973"/>
      <w:r w:rsidR="006C56CE" w:rsidRPr="00E223BF">
        <w:t>ROZDZIAŁ X</w:t>
      </w:r>
      <w:r w:rsidR="006C56CE">
        <w:t>X</w:t>
      </w:r>
      <w:r w:rsidR="004637EA">
        <w:t>IV</w:t>
      </w:r>
      <w:r w:rsidR="006C56CE" w:rsidRPr="00E223BF">
        <w:t>.   OPIS SPOSOBU PRZYGOTOWANIA OFERT</w:t>
      </w:r>
      <w:bookmarkEnd w:id="230"/>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31" w:name="_Toc253652301"/>
      <w:bookmarkStart w:id="232" w:name="_Toc253652624"/>
      <w:bookmarkStart w:id="233" w:name="_Toc253652655"/>
      <w:bookmarkStart w:id="234" w:name="_Toc253653126"/>
      <w:bookmarkStart w:id="235"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r w:rsidR="0045677A">
        <w:rPr>
          <w:rFonts w:ascii="Arial" w:eastAsia="Calibri" w:hAnsi="Arial" w:cs="Arial"/>
          <w:sz w:val="20"/>
        </w:rPr>
        <w:t>.</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 Złożenie większej liczby ofert lub oferty zawierającej</w:t>
      </w:r>
      <w:r w:rsidR="0045677A">
        <w:rPr>
          <w:sz w:val="20"/>
          <w:szCs w:val="20"/>
        </w:rPr>
        <w:t xml:space="preserve"> propozycje wariantowe</w:t>
      </w:r>
      <w:r w:rsidRPr="00352CE4">
        <w:rPr>
          <w:sz w:val="20"/>
          <w:szCs w:val="20"/>
        </w:rPr>
        <w:t xml:space="preserv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lastRenderedPageBreak/>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3 ust</w:t>
      </w:r>
      <w:r w:rsidR="0045677A">
        <w:rPr>
          <w:sz w:val="20"/>
          <w:szCs w:val="20"/>
        </w:rPr>
        <w:t>.</w:t>
      </w:r>
      <w:r w:rsidRPr="00352CE4">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0045677A">
        <w:rPr>
          <w:rFonts w:ascii="Arial" w:hAnsi="Arial" w:cs="Arial"/>
          <w:sz w:val="20"/>
        </w:rPr>
        <w:t>(t</w:t>
      </w:r>
      <w:r w:rsidRPr="008C1674">
        <w:rPr>
          <w:rFonts w:ascii="Arial" w:hAnsi="Arial" w:cs="Arial"/>
          <w:sz w:val="20"/>
        </w:rPr>
        <w: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0045677A">
        <w:rPr>
          <w:rFonts w:ascii="Arial" w:hAnsi="Arial" w:cs="Arial"/>
          <w:sz w:val="20"/>
        </w:rPr>
        <w:t xml:space="preserve">elektronicznym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36" w:name="_Toc54343589"/>
      <w:bookmarkEnd w:id="231"/>
      <w:bookmarkEnd w:id="232"/>
      <w:bookmarkEnd w:id="233"/>
      <w:bookmarkEnd w:id="234"/>
      <w:bookmarkEnd w:id="235"/>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7" w:name="_Toc83718974"/>
      <w:r w:rsidRPr="00E223BF">
        <w:t>ROZDZIAŁ X</w:t>
      </w:r>
      <w:r w:rsidR="004637EA">
        <w:t>XV</w:t>
      </w:r>
      <w:r>
        <w:t>.   SPOSÓB ORAZ TERMIN SKŁADANIA OFERT</w:t>
      </w:r>
      <w:bookmarkEnd w:id="237"/>
    </w:p>
    <w:bookmarkEnd w:id="236"/>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C036F0">
        <w:rPr>
          <w:sz w:val="20"/>
          <w:szCs w:val="20"/>
        </w:rPr>
        <w:t>17.12.</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C036F0" w:rsidP="00EC2DA8">
      <w:pPr>
        <w:pStyle w:val="Nagwek1"/>
        <w:jc w:val="left"/>
        <w:rPr>
          <w:rFonts w:ascii="Book Antiqua" w:hAnsi="Book Antiqua"/>
          <w:szCs w:val="22"/>
        </w:rPr>
      </w:pPr>
      <w:bookmarkStart w:id="238" w:name="_Toc54343590"/>
      <w:bookmarkStart w:id="239" w:name="_Toc83718975"/>
      <w:r>
        <w:lastRenderedPageBreak/>
        <w:br/>
      </w:r>
      <w:r w:rsidR="00EC2DA8" w:rsidRPr="00E223BF">
        <w:t>ROZDZIAŁ X</w:t>
      </w:r>
      <w:r w:rsidR="00EC2DA8">
        <w:t>X</w:t>
      </w:r>
      <w:r w:rsidR="00FD2C2B">
        <w:t>V</w:t>
      </w:r>
      <w:r w:rsidR="004637EA">
        <w:t>I</w:t>
      </w:r>
      <w:r w:rsidR="00EC2DA8">
        <w:t xml:space="preserve">.   </w:t>
      </w:r>
      <w:r w:rsidR="00EF7987">
        <w:t xml:space="preserve">TERMIN </w:t>
      </w:r>
      <w:r w:rsidR="00EC2DA8" w:rsidRPr="00E223BF">
        <w:t>OTWARCI</w:t>
      </w:r>
      <w:r w:rsidR="00EF7987">
        <w:t>A</w:t>
      </w:r>
      <w:r w:rsidR="00EC2DA8" w:rsidRPr="00E223BF">
        <w:t xml:space="preserve"> OFERT</w:t>
      </w:r>
      <w:bookmarkEnd w:id="238"/>
      <w:bookmarkEnd w:id="239"/>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C036F0">
        <w:rPr>
          <w:rFonts w:ascii="Arial" w:hAnsi="Arial" w:cs="Arial"/>
          <w:sz w:val="20"/>
        </w:rPr>
        <w:t>17.12.</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40" w:name="_Toc253652302"/>
      <w:bookmarkStart w:id="241" w:name="_Toc253652625"/>
      <w:bookmarkStart w:id="242" w:name="_Toc253652656"/>
      <w:bookmarkStart w:id="243" w:name="_Toc253653127"/>
      <w:bookmarkStart w:id="244" w:name="_Toc253653676"/>
      <w:bookmarkStart w:id="245" w:name="_Toc526257025"/>
      <w:bookmarkStart w:id="246" w:name="_Toc83718976"/>
      <w:bookmarkStart w:id="247" w:name="_Toc253652303"/>
      <w:bookmarkStart w:id="248" w:name="_Toc253652626"/>
      <w:bookmarkStart w:id="249" w:name="_Toc253652657"/>
      <w:bookmarkStart w:id="250" w:name="_Toc253653128"/>
      <w:bookmarkStart w:id="251" w:name="_Toc253653677"/>
      <w:r w:rsidRPr="00E223BF">
        <w:t>ROZDZIAŁ XX</w:t>
      </w:r>
      <w:r w:rsidR="00E55C68">
        <w:t>V</w:t>
      </w:r>
      <w:r w:rsidR="004637EA">
        <w:t>II</w:t>
      </w:r>
      <w:r w:rsidRPr="00E223BF">
        <w:t xml:space="preserve">.   </w:t>
      </w:r>
      <w:r w:rsidR="007405B8">
        <w:t>SPOSÓB</w:t>
      </w:r>
      <w:r w:rsidRPr="00E223BF">
        <w:t xml:space="preserve"> OBLICZENIA CENY</w:t>
      </w:r>
      <w:bookmarkEnd w:id="240"/>
      <w:bookmarkEnd w:id="241"/>
      <w:bookmarkEnd w:id="242"/>
      <w:bookmarkEnd w:id="243"/>
      <w:bookmarkEnd w:id="244"/>
      <w:bookmarkEnd w:id="245"/>
      <w:bookmarkEnd w:id="246"/>
    </w:p>
    <w:p w:rsidR="00E55C68" w:rsidRPr="00E55C68" w:rsidRDefault="00E55C68" w:rsidP="00E55C68">
      <w:pPr>
        <w:pStyle w:val="Bezodstpw"/>
        <w:jc w:val="both"/>
        <w:rPr>
          <w:rFonts w:ascii="Arial" w:hAnsi="Arial" w:cs="Arial"/>
          <w:sz w:val="20"/>
        </w:rPr>
      </w:pPr>
    </w:p>
    <w:p w:rsidR="001C181E"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4D20C3" w:rsidRPr="004D20C3" w:rsidRDefault="007F41B1" w:rsidP="004D20C3">
      <w:pPr>
        <w:pStyle w:val="Bezodstpw"/>
        <w:numPr>
          <w:ilvl w:val="4"/>
          <w:numId w:val="71"/>
        </w:numPr>
        <w:ind w:left="426" w:hanging="426"/>
        <w:jc w:val="both"/>
        <w:rPr>
          <w:rFonts w:ascii="Arial" w:hAnsi="Arial" w:cs="Arial"/>
          <w:sz w:val="20"/>
        </w:rPr>
      </w:pPr>
      <w:r>
        <w:rPr>
          <w:rFonts w:ascii="Arial" w:hAnsi="Arial" w:cs="Arial"/>
          <w:sz w:val="20"/>
        </w:rPr>
        <w:t>K</w:t>
      </w:r>
      <w:r w:rsidR="001C181E" w:rsidRPr="00964090">
        <w:rPr>
          <w:rFonts w:ascii="Arial" w:hAnsi="Arial" w:cs="Arial"/>
          <w:sz w:val="20"/>
        </w:rPr>
        <w:t xml:space="preserve">osztorys ofertowy </w:t>
      </w:r>
      <w:r>
        <w:rPr>
          <w:rFonts w:ascii="Arial" w:hAnsi="Arial" w:cs="Arial"/>
          <w:sz w:val="20"/>
        </w:rPr>
        <w:t xml:space="preserve">uproszczony </w:t>
      </w:r>
      <w:r w:rsidR="001C181E" w:rsidRPr="00964090">
        <w:rPr>
          <w:rFonts w:ascii="Arial" w:hAnsi="Arial" w:cs="Arial"/>
          <w:sz w:val="20"/>
        </w:rPr>
        <w:t xml:space="preserve">należy sporządzić ściśle według kolejności pozycji w przedmiarze robót. </w:t>
      </w:r>
      <w:r w:rsidR="004D20C3" w:rsidRPr="004D20C3">
        <w:rPr>
          <w:rFonts w:ascii="Arial" w:hAnsi="Arial" w:cs="Arial"/>
          <w:sz w:val="20"/>
        </w:rPr>
        <w:t xml:space="preserve">Cenę jednostkową robót Wykonawca może ustalić na podstawie kalkulacji własnej, zachowując </w:t>
      </w:r>
      <w:r w:rsidR="004D20C3" w:rsidRPr="004D20C3">
        <w:rPr>
          <w:sz w:val="20"/>
        </w:rPr>
        <w:br/>
      </w:r>
      <w:r w:rsidR="004D20C3" w:rsidRPr="004D20C3">
        <w:rPr>
          <w:rFonts w:ascii="Arial" w:hAnsi="Arial" w:cs="Arial"/>
          <w:sz w:val="20"/>
        </w:rPr>
        <w:t xml:space="preserve">w kosztorysie podane w przedmiarze jednostki przedmiarowe i ich ilości. </w:t>
      </w:r>
    </w:p>
    <w:p w:rsidR="00923789" w:rsidRPr="004D20C3" w:rsidRDefault="004D20C3" w:rsidP="004D20C3">
      <w:pPr>
        <w:pStyle w:val="Bezodstpw"/>
        <w:numPr>
          <w:ilvl w:val="4"/>
          <w:numId w:val="71"/>
        </w:numPr>
        <w:ind w:left="426" w:hanging="426"/>
        <w:jc w:val="both"/>
        <w:rPr>
          <w:rFonts w:ascii="Arial" w:hAnsi="Arial" w:cs="Arial"/>
          <w:sz w:val="20"/>
        </w:rPr>
      </w:pPr>
      <w:r w:rsidRPr="004D20C3">
        <w:rPr>
          <w:rFonts w:ascii="Arial" w:hAnsi="Arial" w:cs="Arial"/>
          <w:sz w:val="20"/>
        </w:rPr>
        <w:t xml:space="preserve">Kosztorys ofertowy należy sporządzić wg metody kalkulacji uproszczonej, oznacza to iż cena ma </w:t>
      </w:r>
      <w:r w:rsidRPr="004D20C3">
        <w:rPr>
          <w:sz w:val="20"/>
        </w:rPr>
        <w:br/>
      </w:r>
      <w:r w:rsidRPr="004D20C3">
        <w:rPr>
          <w:rFonts w:ascii="Arial" w:hAnsi="Arial" w:cs="Arial"/>
          <w:sz w:val="20"/>
        </w:rPr>
        <w:t xml:space="preserve">być obliczona jako suma iloczynów ustalonych w przedmiarze jednostek przedmiarowych robót i </w:t>
      </w:r>
      <w:r w:rsidRPr="004D20C3">
        <w:rPr>
          <w:sz w:val="20"/>
        </w:rPr>
        <w:br/>
      </w:r>
      <w:r w:rsidRPr="004D20C3">
        <w:rPr>
          <w:rFonts w:ascii="Arial" w:hAnsi="Arial" w:cs="Arial"/>
          <w:sz w:val="20"/>
        </w:rPr>
        <w:t>cen jednostkowych netto.</w:t>
      </w:r>
    </w:p>
    <w:p w:rsidR="00923789" w:rsidRPr="004D20C3" w:rsidRDefault="004D20C3" w:rsidP="001C181E">
      <w:pPr>
        <w:pStyle w:val="Bezodstpw"/>
        <w:numPr>
          <w:ilvl w:val="4"/>
          <w:numId w:val="71"/>
        </w:numPr>
        <w:ind w:left="426" w:hanging="426"/>
        <w:jc w:val="both"/>
        <w:rPr>
          <w:rFonts w:ascii="Arial" w:hAnsi="Arial" w:cs="Arial"/>
          <w:sz w:val="20"/>
        </w:rPr>
      </w:pPr>
      <w:r w:rsidRPr="004D20C3">
        <w:rPr>
          <w:rFonts w:ascii="Arial" w:hAnsi="Arial" w:cs="Arial"/>
          <w:sz w:val="20"/>
        </w:rPr>
        <w:t xml:space="preserve">Ceny jednostkowe podane przez Wykonawcę w kosztorysie ofertowym nie będą podlegały </w:t>
      </w:r>
      <w:r w:rsidRPr="004D20C3">
        <w:rPr>
          <w:sz w:val="20"/>
        </w:rPr>
        <w:br/>
      </w:r>
      <w:r w:rsidRPr="004D20C3">
        <w:rPr>
          <w:rFonts w:ascii="Arial" w:hAnsi="Arial" w:cs="Arial"/>
          <w:sz w:val="20"/>
        </w:rPr>
        <w:t>aktualizacji, pozostaną niezmienne do końca realizacji zamówienia</w:t>
      </w:r>
      <w:r>
        <w:rPr>
          <w:rFonts w:ascii="Arial" w:hAnsi="Arial" w:cs="Arial"/>
          <w:sz w:val="20"/>
        </w:rPr>
        <w:t>.</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1C181E" w:rsidRPr="00964090"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1C181E" w:rsidRPr="00E55C68"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1C181E"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rsidR="007405B8" w:rsidRPr="00EF7987" w:rsidRDefault="00C036F0" w:rsidP="00EF7987">
      <w:pPr>
        <w:pStyle w:val="Nagwek1"/>
        <w:jc w:val="both"/>
        <w:rPr>
          <w:rFonts w:ascii="Book Antiqua" w:hAnsi="Book Antiqua"/>
          <w:szCs w:val="22"/>
          <w:u w:val="single"/>
        </w:rPr>
      </w:pPr>
      <w:bookmarkStart w:id="252" w:name="_Toc83718977"/>
      <w:r>
        <w:lastRenderedPageBreak/>
        <w:br/>
      </w:r>
      <w:r w:rsidR="00CD1F57" w:rsidRPr="00E223BF">
        <w:t>ROZDZIAŁ XX</w:t>
      </w:r>
      <w:r w:rsidR="00CF5CFF">
        <w:t>V</w:t>
      </w:r>
      <w:r w:rsidR="004637EA">
        <w:t>II</w:t>
      </w:r>
      <w:r w:rsidR="00CF5CFF">
        <w:t>I</w:t>
      </w:r>
      <w:r w:rsidR="00CD1F57" w:rsidRPr="00E223BF">
        <w:t xml:space="preserve">.   </w:t>
      </w:r>
      <w:bookmarkEnd w:id="247"/>
      <w:bookmarkEnd w:id="248"/>
      <w:bookmarkEnd w:id="249"/>
      <w:bookmarkEnd w:id="250"/>
      <w:bookmarkEnd w:id="251"/>
      <w:r w:rsidR="007405B8" w:rsidRPr="00EF7987">
        <w:rPr>
          <w:rFonts w:cs="Arial"/>
          <w:caps/>
          <w:szCs w:val="22"/>
        </w:rPr>
        <w:t>opis kryteriów oceny ofert, wraz z podaniem wag tych kryteriów, i sposobu oceny ofert</w:t>
      </w:r>
      <w:bookmarkEnd w:id="252"/>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4D20C3" w:rsidRDefault="004D20C3" w:rsidP="00FB7665">
      <w:pPr>
        <w:jc w:val="center"/>
        <w:rPr>
          <w:rFonts w:ascii="Arial" w:hAnsi="Arial" w:cs="Arial"/>
          <w:b/>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Default="00FB7665" w:rsidP="00FB7665">
      <w:pPr>
        <w:jc w:val="both"/>
        <w:rPr>
          <w:rFonts w:ascii="Arial" w:hAnsi="Arial" w:cs="Arial"/>
          <w:sz w:val="20"/>
          <w:szCs w:val="20"/>
          <w:u w:val="single"/>
        </w:rPr>
      </w:pPr>
    </w:p>
    <w:p w:rsidR="005F30C2" w:rsidRDefault="005F30C2" w:rsidP="00FB7665">
      <w:pPr>
        <w:jc w:val="both"/>
        <w:rPr>
          <w:rFonts w:ascii="Arial" w:hAnsi="Arial" w:cs="Arial"/>
          <w:sz w:val="20"/>
          <w:szCs w:val="20"/>
          <w:u w:val="single"/>
        </w:rPr>
      </w:pPr>
    </w:p>
    <w:p w:rsidR="005F30C2" w:rsidRPr="00CD1F57" w:rsidRDefault="005F30C2"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53" w:name="_Toc83718978"/>
      <w:r w:rsidRPr="00E223BF">
        <w:t>ROZDZIAŁ XX</w:t>
      </w:r>
      <w:r w:rsidR="004637EA">
        <w:t>IX</w:t>
      </w:r>
      <w:r w:rsidRPr="00E223BF">
        <w:t xml:space="preserve">.   </w:t>
      </w:r>
      <w:r w:rsidR="008A16DF">
        <w:t>WYBÓR NAJKORZYSTNIEJSZEJ OFERTY</w:t>
      </w:r>
      <w:bookmarkEnd w:id="253"/>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lastRenderedPageBreak/>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54" w:name="_Toc83718979"/>
      <w:bookmarkStart w:id="255" w:name="_Toc253652304"/>
      <w:bookmarkStart w:id="256" w:name="_Toc253652627"/>
      <w:bookmarkStart w:id="257" w:name="_Toc253652658"/>
      <w:bookmarkStart w:id="258" w:name="_Toc253653129"/>
      <w:bookmarkStart w:id="259"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4"/>
    </w:p>
    <w:p w:rsidR="003823AE" w:rsidRPr="003823AE" w:rsidRDefault="003823AE" w:rsidP="003823AE">
      <w:pPr>
        <w:autoSpaceDE w:val="0"/>
        <w:autoSpaceDN w:val="0"/>
        <w:adjustRightInd w:val="0"/>
        <w:rPr>
          <w:rFonts w:ascii="Trebuchet MS" w:eastAsia="Calibri" w:hAnsi="Trebuchet MS" w:cs="Trebuchet MS"/>
          <w:color w:val="000000"/>
        </w:rPr>
      </w:pPr>
      <w:bookmarkStart w:id="260" w:name="_Toc253652305"/>
      <w:bookmarkStart w:id="261" w:name="_Toc253652628"/>
      <w:bookmarkStart w:id="262" w:name="_Toc253652659"/>
      <w:bookmarkStart w:id="263" w:name="_Toc253653130"/>
      <w:bookmarkStart w:id="264" w:name="_Toc253653679"/>
      <w:bookmarkStart w:id="265" w:name="_Toc253652306"/>
      <w:bookmarkStart w:id="266" w:name="_Toc253652629"/>
      <w:bookmarkStart w:id="267" w:name="_Toc253652660"/>
      <w:bookmarkStart w:id="268" w:name="_Toc253653131"/>
      <w:bookmarkStart w:id="269" w:name="_Toc253653680"/>
      <w:bookmarkEnd w:id="255"/>
      <w:bookmarkEnd w:id="256"/>
      <w:bookmarkEnd w:id="257"/>
      <w:bookmarkEnd w:id="258"/>
      <w:bookmarkEnd w:id="259"/>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Przed podpisaniem umowy Wykonawcy wspólnie</w:t>
      </w:r>
      <w:r w:rsidR="0045677A">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70" w:name="_Toc83718980"/>
      <w:r>
        <w:t>ROZDZIAŁ XXX</w:t>
      </w:r>
      <w:r w:rsidR="004637EA">
        <w:t>I</w:t>
      </w:r>
      <w:r w:rsidRPr="00A74B8A">
        <w:t xml:space="preserve">.   </w:t>
      </w:r>
      <w:r>
        <w:rPr>
          <w:rFonts w:ascii="Helvetica" w:hAnsi="Helvetica" w:cs="Arial"/>
          <w:bCs w:val="0"/>
          <w:caps/>
          <w:szCs w:val="22"/>
        </w:rPr>
        <w:t>WYMAGANIA DOTYCZĄCE ZABEZPIECZENIA NALEŻYTEGO WYKONANIA UMOWY</w:t>
      </w:r>
      <w:bookmarkEnd w:id="270"/>
    </w:p>
    <w:p w:rsidR="002947C5" w:rsidRDefault="002947C5" w:rsidP="002947C5">
      <w:pPr>
        <w:ind w:left="720"/>
        <w:jc w:val="both"/>
        <w:outlineLvl w:val="0"/>
        <w:rPr>
          <w:rFonts w:ascii="Arial" w:hAnsi="Arial" w:cs="Arial"/>
          <w:color w:val="000000"/>
          <w:sz w:val="20"/>
          <w:szCs w:val="20"/>
        </w:rPr>
      </w:pPr>
      <w:bookmarkStart w:id="271" w:name="_Toc463591472"/>
      <w:bookmarkStart w:id="272" w:name="_Toc491696013"/>
      <w:bookmarkStart w:id="273" w:name="_Toc497142608"/>
      <w:bookmarkStart w:id="274" w:name="_Toc499818294"/>
      <w:bookmarkStart w:id="275" w:name="_Toc526254937"/>
      <w:bookmarkStart w:id="276" w:name="_Toc526257030"/>
      <w:bookmarkStart w:id="277" w:name="_Toc25059455"/>
      <w:bookmarkStart w:id="278" w:name="_Toc44329011"/>
      <w:bookmarkStart w:id="279" w:name="_Toc50379678"/>
      <w:bookmarkStart w:id="280" w:name="_Toc61019370"/>
      <w:bookmarkEnd w:id="260"/>
      <w:bookmarkEnd w:id="261"/>
      <w:bookmarkEnd w:id="262"/>
      <w:bookmarkEnd w:id="263"/>
      <w:bookmarkEnd w:id="264"/>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1" w:name="_Toc61027396"/>
      <w:bookmarkStart w:id="282" w:name="_Toc61030560"/>
      <w:bookmarkStart w:id="283" w:name="_Toc61202199"/>
      <w:bookmarkStart w:id="284" w:name="_Toc63076007"/>
      <w:bookmarkStart w:id="285" w:name="_Toc65657801"/>
      <w:bookmarkStart w:id="286" w:name="_Toc8371898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7" w:name="_Toc463591473"/>
      <w:bookmarkStart w:id="288" w:name="_Toc491696014"/>
      <w:bookmarkStart w:id="289" w:name="_Toc497142609"/>
      <w:bookmarkStart w:id="290" w:name="_Toc499818295"/>
      <w:bookmarkStart w:id="291" w:name="_Toc526254938"/>
      <w:bookmarkStart w:id="292" w:name="_Toc526257031"/>
      <w:bookmarkStart w:id="293" w:name="_Toc25059456"/>
      <w:bookmarkStart w:id="294" w:name="_Toc44329012"/>
      <w:bookmarkStart w:id="295" w:name="_Toc50379679"/>
      <w:bookmarkStart w:id="296" w:name="_Toc61019371"/>
      <w:bookmarkStart w:id="297" w:name="_Toc61027397"/>
      <w:bookmarkStart w:id="298" w:name="_Toc61030561"/>
      <w:bookmarkStart w:id="299" w:name="_Toc61202200"/>
      <w:bookmarkStart w:id="300" w:name="_Toc63076008"/>
      <w:bookmarkStart w:id="301" w:name="_Toc65657802"/>
      <w:bookmarkStart w:id="302" w:name="_Toc8371898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303" w:name="_Toc61027398"/>
      <w:bookmarkStart w:id="304" w:name="_Toc61030562"/>
      <w:bookmarkStart w:id="305" w:name="_Toc61202201"/>
      <w:bookmarkStart w:id="306" w:name="_Toc63076009"/>
      <w:bookmarkStart w:id="307" w:name="_Toc65657803"/>
      <w:bookmarkStart w:id="308" w:name="_Toc8371898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03"/>
      <w:bookmarkEnd w:id="304"/>
      <w:bookmarkEnd w:id="305"/>
      <w:bookmarkEnd w:id="306"/>
      <w:bookmarkEnd w:id="307"/>
      <w:bookmarkEnd w:id="30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09" w:name="_Toc463591474"/>
      <w:bookmarkStart w:id="310" w:name="_Toc491696015"/>
      <w:bookmarkStart w:id="311" w:name="_Toc497142610"/>
      <w:bookmarkStart w:id="312" w:name="_Toc499818296"/>
      <w:bookmarkStart w:id="313" w:name="_Toc526254939"/>
      <w:bookmarkStart w:id="314" w:name="_Toc526257032"/>
      <w:bookmarkStart w:id="315" w:name="_Toc25059457"/>
      <w:bookmarkStart w:id="316" w:name="_Toc44329013"/>
      <w:bookmarkStart w:id="317" w:name="_Toc50379680"/>
      <w:bookmarkStart w:id="318" w:name="_Toc61019372"/>
      <w:bookmarkStart w:id="319" w:name="_Toc61027399"/>
      <w:bookmarkStart w:id="320" w:name="_Toc61030563"/>
      <w:bookmarkStart w:id="321" w:name="_Toc61202202"/>
      <w:bookmarkStart w:id="322" w:name="_Toc63076010"/>
      <w:bookmarkStart w:id="323" w:name="_Toc65657804"/>
      <w:bookmarkStart w:id="324" w:name="_Toc8371898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8371898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41" w:name="_Toc463591476"/>
      <w:bookmarkStart w:id="342" w:name="_Toc491696017"/>
      <w:bookmarkStart w:id="343" w:name="_Toc497142612"/>
      <w:bookmarkStart w:id="344" w:name="_Toc499818298"/>
      <w:bookmarkStart w:id="345" w:name="_Toc526254941"/>
      <w:bookmarkStart w:id="346" w:name="_Toc526257034"/>
      <w:bookmarkStart w:id="347" w:name="_Toc25059459"/>
      <w:bookmarkStart w:id="348" w:name="_Toc44329015"/>
      <w:bookmarkStart w:id="349" w:name="_Toc50379682"/>
      <w:bookmarkStart w:id="350" w:name="_Toc61019374"/>
      <w:bookmarkStart w:id="351" w:name="_Toc61027401"/>
      <w:bookmarkStart w:id="352" w:name="_Toc61030565"/>
      <w:bookmarkStart w:id="353" w:name="_Toc61202204"/>
      <w:bookmarkStart w:id="354" w:name="_Toc63076012"/>
      <w:bookmarkStart w:id="355" w:name="_Toc65657806"/>
      <w:bookmarkStart w:id="356" w:name="_Toc8371898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3D14EA" w:rsidRPr="00A74B8A" w:rsidRDefault="003D14EA" w:rsidP="00A74B8A">
      <w:pPr>
        <w:pStyle w:val="Nagwek1"/>
        <w:jc w:val="both"/>
        <w:rPr>
          <w:rFonts w:ascii="Helvetica" w:hAnsi="Helvetica" w:cs="Arial"/>
          <w:bCs w:val="0"/>
          <w:caps/>
          <w:szCs w:val="22"/>
        </w:rPr>
      </w:pPr>
      <w:bookmarkStart w:id="357" w:name="_Toc83718987"/>
      <w:r>
        <w:t>ROZDZIAŁ XX</w:t>
      </w:r>
      <w:r w:rsidR="003823AE">
        <w:t>X</w:t>
      </w:r>
      <w:r w:rsidR="004637EA">
        <w:t>II</w:t>
      </w:r>
      <w:r w:rsidRPr="00A74B8A">
        <w:t xml:space="preserve">.   </w:t>
      </w:r>
      <w:bookmarkEnd w:id="265"/>
      <w:bookmarkEnd w:id="266"/>
      <w:bookmarkEnd w:id="267"/>
      <w:bookmarkEnd w:id="268"/>
      <w:bookmarkEnd w:id="269"/>
      <w:r w:rsidR="00425EA9">
        <w:rPr>
          <w:rFonts w:ascii="Helvetica" w:hAnsi="Helvetica" w:cs="Arial"/>
          <w:bCs w:val="0"/>
          <w:caps/>
          <w:szCs w:val="22"/>
        </w:rPr>
        <w:t>InFORMACJE O TREŚCI ZAWIERANEJ UMOWY ORAZ MOŻLIWOŚCI JEJ ZMIANY</w:t>
      </w:r>
      <w:bookmarkEnd w:id="357"/>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lastRenderedPageBreak/>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58" w:name="_Toc8371898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58"/>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59" w:name="_Toc83718989"/>
      <w:bookmarkStart w:id="360" w:name="_Toc253653134"/>
      <w:bookmarkStart w:id="361" w:name="_Toc253652309"/>
      <w:bookmarkStart w:id="362" w:name="_Toc253652632"/>
      <w:bookmarkStart w:id="363" w:name="_Toc253652663"/>
      <w:bookmarkStart w:id="364" w:name="_Toc253653683"/>
      <w:r>
        <w:t>ROZDZIAŁ XXX</w:t>
      </w:r>
      <w:r w:rsidR="004637EA">
        <w:t>IV</w:t>
      </w:r>
      <w:r w:rsidRPr="00E223BF">
        <w:t xml:space="preserve">.   </w:t>
      </w:r>
      <w:r>
        <w:rPr>
          <w:rFonts w:ascii="Helvetica" w:hAnsi="Helvetica" w:cs="Arial"/>
          <w:bCs w:val="0"/>
          <w:caps/>
          <w:szCs w:val="22"/>
        </w:rPr>
        <w:t>ZAŁĄCZNIKI DO SWZ</w:t>
      </w:r>
      <w:bookmarkEnd w:id="359"/>
    </w:p>
    <w:bookmarkEnd w:id="360"/>
    <w:bookmarkEnd w:id="361"/>
    <w:bookmarkEnd w:id="362"/>
    <w:bookmarkEnd w:id="363"/>
    <w:bookmarkEnd w:id="364"/>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C4660E" w:rsidRPr="000D06A4" w:rsidRDefault="00FA13F8" w:rsidP="00183044">
      <w:pPr>
        <w:pStyle w:val="Nagwek3"/>
        <w:rPr>
          <w:rFonts w:ascii="Arial" w:hAnsi="Arial" w:cs="Arial"/>
          <w:sz w:val="20"/>
          <w:szCs w:val="20"/>
        </w:rPr>
      </w:pPr>
      <w:bookmarkStart w:id="365" w:name="_Toc253653684"/>
      <w:bookmarkStart w:id="366" w:name="_Toc83718990"/>
      <w:r>
        <w:rPr>
          <w:rFonts w:ascii="Arial" w:hAnsi="Arial" w:cs="Arial"/>
          <w:sz w:val="20"/>
          <w:szCs w:val="20"/>
        </w:rPr>
        <w:lastRenderedPageBreak/>
        <w:t>Załącznik Nr 1 – do S</w:t>
      </w:r>
      <w:r w:rsidR="00C4660E" w:rsidRPr="000D06A4">
        <w:rPr>
          <w:rFonts w:ascii="Arial" w:hAnsi="Arial" w:cs="Arial"/>
          <w:sz w:val="20"/>
          <w:szCs w:val="20"/>
        </w:rPr>
        <w:t>WZ</w:t>
      </w:r>
      <w:bookmarkEnd w:id="365"/>
      <w:bookmarkEnd w:id="366"/>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67" w:name="_Toc253653685"/>
      <w:bookmarkStart w:id="368" w:name="_Toc491696023"/>
      <w:bookmarkStart w:id="369" w:name="_Toc83718991"/>
      <w:r w:rsidRPr="000D06A4">
        <w:rPr>
          <w:rFonts w:ascii="Arial" w:hAnsi="Arial" w:cs="Arial"/>
          <w:sz w:val="20"/>
          <w:szCs w:val="20"/>
        </w:rPr>
        <w:t>Formularz ofertowy</w:t>
      </w:r>
      <w:bookmarkEnd w:id="367"/>
      <w:bookmarkEnd w:id="368"/>
      <w:bookmarkEnd w:id="369"/>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70" w:name="_Toc459124182"/>
      <w:bookmarkStart w:id="371" w:name="_Toc459294074"/>
      <w:bookmarkStart w:id="372" w:name="_Toc459792489"/>
      <w:bookmarkStart w:id="373" w:name="_Toc463353821"/>
      <w:bookmarkStart w:id="374" w:name="_Toc463354013"/>
      <w:bookmarkStart w:id="375" w:name="_Toc463434802"/>
      <w:bookmarkStart w:id="376" w:name="_Toc463435015"/>
      <w:bookmarkStart w:id="377" w:name="_Toc463591483"/>
      <w:bookmarkStart w:id="378" w:name="_Toc491696024"/>
      <w:bookmarkStart w:id="379" w:name="_Toc497142619"/>
      <w:bookmarkStart w:id="380" w:name="_Toc499818305"/>
      <w:bookmarkStart w:id="381" w:name="_Toc526254948"/>
      <w:bookmarkStart w:id="382" w:name="_Toc526257041"/>
      <w:bookmarkStart w:id="383" w:name="_Toc25059466"/>
      <w:bookmarkStart w:id="384" w:name="_Toc44329022"/>
      <w:bookmarkStart w:id="385" w:name="_Toc50379689"/>
      <w:bookmarkStart w:id="386" w:name="_Toc61019381"/>
      <w:bookmarkStart w:id="387" w:name="_Toc61027407"/>
      <w:bookmarkStart w:id="388" w:name="_Toc61030571"/>
      <w:bookmarkStart w:id="389" w:name="_Toc61202210"/>
      <w:bookmarkStart w:id="390" w:name="_Toc63076018"/>
      <w:bookmarkStart w:id="391" w:name="_Toc65657812"/>
      <w:bookmarkStart w:id="392" w:name="_Toc83718992"/>
      <w:r w:rsidRPr="000975B1">
        <w:rPr>
          <w:rFonts w:ascii="Arial" w:hAnsi="Arial" w:cs="Arial"/>
          <w:sz w:val="22"/>
          <w:szCs w:val="22"/>
        </w:rPr>
        <w:t>NIP: ………………………………………</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93" w:name="_Toc459124184"/>
      <w:bookmarkStart w:id="394" w:name="_Toc459294076"/>
      <w:bookmarkStart w:id="395" w:name="_Toc459792491"/>
      <w:bookmarkStart w:id="396" w:name="_Toc463353822"/>
      <w:bookmarkStart w:id="397" w:name="_Toc463354014"/>
      <w:bookmarkStart w:id="398" w:name="_Toc463434803"/>
      <w:bookmarkStart w:id="399" w:name="_Toc463435016"/>
      <w:bookmarkStart w:id="400" w:name="_Toc463591484"/>
    </w:p>
    <w:p w:rsidR="00C4660E" w:rsidRPr="000975B1" w:rsidRDefault="00C4660E" w:rsidP="00183044">
      <w:pPr>
        <w:outlineLvl w:val="0"/>
        <w:rPr>
          <w:rFonts w:ascii="Arial" w:hAnsi="Arial" w:cs="Arial"/>
          <w:sz w:val="20"/>
          <w:szCs w:val="20"/>
        </w:rPr>
      </w:pPr>
      <w:bookmarkStart w:id="401" w:name="_Toc491696025"/>
      <w:bookmarkStart w:id="402" w:name="_Toc497142620"/>
      <w:bookmarkStart w:id="403" w:name="_Toc499818306"/>
      <w:bookmarkStart w:id="404" w:name="_Toc526254949"/>
      <w:bookmarkStart w:id="405" w:name="_Toc526257042"/>
      <w:bookmarkStart w:id="406" w:name="_Toc25059467"/>
      <w:bookmarkStart w:id="407" w:name="_Toc44329023"/>
      <w:bookmarkStart w:id="408" w:name="_Toc50379690"/>
      <w:bookmarkStart w:id="409" w:name="_Toc61019382"/>
      <w:bookmarkStart w:id="410" w:name="_Toc61027408"/>
      <w:bookmarkStart w:id="411" w:name="_Toc61030572"/>
      <w:bookmarkStart w:id="412" w:name="_Toc61202211"/>
      <w:bookmarkStart w:id="413" w:name="_Toc63076019"/>
      <w:bookmarkStart w:id="414" w:name="_Toc65657813"/>
      <w:bookmarkStart w:id="415" w:name="_Toc8371899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16" w:name="_Toc526254950"/>
      <w:bookmarkStart w:id="417" w:name="_Toc526257043"/>
      <w:bookmarkStart w:id="418" w:name="_Toc25059468"/>
      <w:bookmarkStart w:id="419" w:name="_Toc44329024"/>
      <w:bookmarkStart w:id="420" w:name="_Toc50379691"/>
      <w:bookmarkStart w:id="421" w:name="_Toc61019383"/>
      <w:bookmarkStart w:id="422" w:name="_Toc61027409"/>
      <w:bookmarkStart w:id="423" w:name="_Toc61030573"/>
      <w:bookmarkStart w:id="424" w:name="_Toc61202212"/>
      <w:bookmarkStart w:id="425" w:name="_Toc83718994"/>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0619B1">
        <w:rPr>
          <w:rFonts w:ascii="Arial" w:eastAsia="Calibri" w:hAnsi="Arial" w:cs="Arial"/>
          <w:b/>
          <w:sz w:val="20"/>
          <w:szCs w:val="20"/>
        </w:rPr>
        <w:t>Modernizacja budynku świetlicy wiejskiej w Posadowicach</w:t>
      </w:r>
      <w:r w:rsidR="005F30C2">
        <w:rPr>
          <w:rFonts w:ascii="Arial" w:eastAsia="Calibri" w:hAnsi="Arial" w:cs="Arial"/>
          <w:b/>
          <w:sz w:val="20"/>
          <w:szCs w:val="20"/>
        </w:rPr>
        <w:t xml:space="preserve"> – ETAP I</w:t>
      </w:r>
      <w:r w:rsidR="00A72A5F">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5F30C2">
        <w:rPr>
          <w:rFonts w:ascii="Arial" w:hAnsi="Arial" w:cs="Arial"/>
          <w:b/>
          <w:sz w:val="20"/>
        </w:rPr>
        <w:t>1</w:t>
      </w:r>
      <w:r w:rsidR="000619B1">
        <w:rPr>
          <w:rFonts w:ascii="Arial" w:hAnsi="Arial" w:cs="Arial"/>
          <w:b/>
          <w:sz w:val="20"/>
        </w:rPr>
        <w:t>8</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16"/>
      <w:bookmarkEnd w:id="417"/>
      <w:bookmarkEnd w:id="418"/>
      <w:bookmarkEnd w:id="419"/>
      <w:bookmarkEnd w:id="420"/>
      <w:bookmarkEnd w:id="421"/>
      <w:bookmarkEnd w:id="422"/>
      <w:bookmarkEnd w:id="423"/>
      <w:bookmarkEnd w:id="424"/>
      <w:bookmarkEnd w:id="425"/>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1C181E" w:rsidRPr="000975B1">
        <w:rPr>
          <w:rFonts w:ascii="Arial" w:hAnsi="Arial" w:cs="Arial"/>
          <w:sz w:val="20"/>
          <w:szCs w:val="20"/>
        </w:rPr>
        <w:t xml:space="preserve">wykonanie </w:t>
      </w:r>
      <w:r w:rsidR="001C181E">
        <w:rPr>
          <w:rFonts w:ascii="Arial" w:hAnsi="Arial" w:cs="Arial"/>
          <w:sz w:val="20"/>
          <w:szCs w:val="20"/>
        </w:rPr>
        <w:t>robót budowlanych</w:t>
      </w:r>
      <w:r w:rsidR="001C181E" w:rsidRPr="000975B1">
        <w:rPr>
          <w:rFonts w:ascii="Arial" w:hAnsi="Arial" w:cs="Arial"/>
          <w:sz w:val="20"/>
          <w:szCs w:val="20"/>
        </w:rPr>
        <w:t xml:space="preserve"> będących przedmiotem zamówienia za następującą wartość </w:t>
      </w:r>
      <w:r w:rsidR="001C181E">
        <w:rPr>
          <w:rFonts w:ascii="Arial" w:hAnsi="Arial" w:cs="Arial"/>
          <w:sz w:val="20"/>
          <w:szCs w:val="20"/>
        </w:rPr>
        <w:t>kosztorysową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0619B1">
        <w:rPr>
          <w:rFonts w:ascii="Arial" w:hAnsi="Arial" w:cs="Arial"/>
          <w:b/>
          <w:sz w:val="20"/>
          <w:szCs w:val="20"/>
        </w:rPr>
        <w:t>6</w:t>
      </w:r>
      <w:r w:rsidR="00724381" w:rsidRPr="00724381">
        <w:rPr>
          <w:rFonts w:ascii="Arial" w:hAnsi="Arial" w:cs="Arial"/>
          <w:b/>
          <w:sz w:val="20"/>
          <w:szCs w:val="20"/>
        </w:rPr>
        <w:t xml:space="preserve"> miesi</w:t>
      </w:r>
      <w:r w:rsidR="00FD7468">
        <w:rPr>
          <w:rFonts w:ascii="Arial" w:hAnsi="Arial" w:cs="Arial"/>
          <w:b/>
          <w:sz w:val="20"/>
          <w:szCs w:val="20"/>
        </w:rPr>
        <w:t>ę</w:t>
      </w:r>
      <w:r w:rsidR="00724381" w:rsidRPr="00724381">
        <w:rPr>
          <w:rFonts w:ascii="Arial" w:hAnsi="Arial" w:cs="Arial"/>
          <w:b/>
          <w:sz w:val="20"/>
          <w:szCs w:val="20"/>
        </w:rPr>
        <w:t>c</w:t>
      </w:r>
      <w:r w:rsidR="00FD7468">
        <w:rPr>
          <w:rFonts w:ascii="Arial" w:hAnsi="Arial" w:cs="Arial"/>
          <w:b/>
          <w:sz w:val="20"/>
          <w:szCs w:val="20"/>
        </w:rPr>
        <w:t>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0619B1">
        <w:rPr>
          <w:rFonts w:ascii="Arial" w:hAnsi="Arial" w:cs="Arial"/>
          <w:sz w:val="20"/>
          <w:szCs w:val="20"/>
        </w:rPr>
        <w:t>5.</w:t>
      </w:r>
      <w:r w:rsidR="0030362D">
        <w:rPr>
          <w:rFonts w:ascii="Arial" w:hAnsi="Arial" w:cs="Arial"/>
          <w:sz w:val="20"/>
          <w:szCs w:val="20"/>
        </w:rPr>
        <w:t>000,00 zł</w:t>
      </w:r>
      <w:r w:rsidRPr="000975B1">
        <w:rPr>
          <w:rFonts w:ascii="Arial" w:hAnsi="Arial" w:cs="Arial"/>
          <w:sz w:val="20"/>
          <w:szCs w:val="20"/>
        </w:rPr>
        <w:t xml:space="preserve">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830DA6" w:rsidRDefault="00830DA6" w:rsidP="006A3D86">
      <w:pPr>
        <w:rPr>
          <w:rFonts w:ascii="Arial" w:hAnsi="Arial" w:cs="Arial"/>
          <w:sz w:val="22"/>
          <w:szCs w:val="22"/>
        </w:rPr>
      </w:pPr>
    </w:p>
    <w:p w:rsidR="000619B1" w:rsidRDefault="000619B1" w:rsidP="006A3D86">
      <w:pPr>
        <w:rPr>
          <w:rFonts w:ascii="Arial" w:hAnsi="Arial" w:cs="Arial"/>
          <w:sz w:val="22"/>
          <w:szCs w:val="22"/>
        </w:rPr>
      </w:pPr>
    </w:p>
    <w:p w:rsidR="000619B1" w:rsidRDefault="000619B1"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Pr="0069359D" w:rsidRDefault="000619B1" w:rsidP="000619B1">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lastRenderedPageBreak/>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rsidR="000619B1" w:rsidRPr="0069359D" w:rsidRDefault="000619B1" w:rsidP="000619B1">
      <w:pPr>
        <w:pStyle w:val="Tekstprzypisudolnego"/>
        <w:numPr>
          <w:ilvl w:val="0"/>
          <w:numId w:val="152"/>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0619B1" w:rsidRDefault="000619B1" w:rsidP="00B14F24">
      <w:pPr>
        <w:ind w:left="5245"/>
        <w:jc w:val="both"/>
        <w:rPr>
          <w:rFonts w:ascii="Arial" w:hAnsi="Arial" w:cs="Arial"/>
          <w:sz w:val="16"/>
          <w:szCs w:val="16"/>
        </w:rPr>
      </w:pPr>
    </w:p>
    <w:p w:rsidR="00615B2F" w:rsidRPr="000619B1" w:rsidRDefault="00DC02FE" w:rsidP="000619B1">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26" w:name="_Toc253653688"/>
      <w:bookmarkStart w:id="427" w:name="_Toc8371899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26"/>
      <w:bookmarkEnd w:id="42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28" w:name="_Toc83718997"/>
      <w:r w:rsidRPr="00AC2530">
        <w:rPr>
          <w:rFonts w:ascii="Arial" w:hAnsi="Arial" w:cs="Arial"/>
          <w:sz w:val="20"/>
          <w:szCs w:val="20"/>
        </w:rPr>
        <w:t>Oświadczenie wykonawcy</w:t>
      </w:r>
      <w:bookmarkEnd w:id="428"/>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0619B1" w:rsidRPr="000619B1" w:rsidRDefault="000619B1" w:rsidP="00C42A75">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0619B1" w:rsidRPr="000619B1" w:rsidRDefault="000619B1" w:rsidP="00C42A75">
      <w:pPr>
        <w:outlineLvl w:val="0"/>
        <w:rPr>
          <w:rFonts w:ascii="Arial" w:eastAsia="Calibri" w:hAnsi="Arial" w:cs="Arial"/>
          <w:b/>
          <w:sz w:val="22"/>
          <w:szCs w:val="22"/>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AC2530" w:rsidRPr="005F30C2" w:rsidRDefault="00FA0590" w:rsidP="00EB4527">
      <w:pPr>
        <w:jc w:val="both"/>
        <w:outlineLvl w:val="0"/>
        <w:rPr>
          <w:rFonts w:ascii="Arial" w:hAnsi="Arial" w:cs="Arial"/>
          <w:sz w:val="20"/>
          <w:szCs w:val="20"/>
        </w:rPr>
      </w:pPr>
      <w:bookmarkStart w:id="429" w:name="_Toc83718999"/>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0619B1">
        <w:rPr>
          <w:rFonts w:ascii="Arial" w:eastAsia="Calibri" w:hAnsi="Arial" w:cs="Arial"/>
          <w:b/>
          <w:sz w:val="20"/>
          <w:szCs w:val="20"/>
        </w:rPr>
        <w:t>Modernizacja budynku świetlicy wiejskiej w Posadowicach</w:t>
      </w:r>
      <w:r w:rsidR="005F30C2" w:rsidRPr="005F30C2">
        <w:rPr>
          <w:rFonts w:ascii="Arial" w:eastAsia="Calibri" w:hAnsi="Arial" w:cs="Arial"/>
          <w:b/>
          <w:sz w:val="20"/>
          <w:szCs w:val="20"/>
        </w:rPr>
        <w:t xml:space="preserv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429"/>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C9598F" w:rsidRPr="003170D5" w:rsidRDefault="00C9598F"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0"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0619B1" w:rsidRPr="002D4B12" w:rsidRDefault="000619B1" w:rsidP="000619B1">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rsidR="000619B1" w:rsidRPr="001F579A" w:rsidRDefault="000619B1" w:rsidP="000619B1">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0619B1" w:rsidRPr="001F579A" w:rsidRDefault="000619B1" w:rsidP="000619B1">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619B1" w:rsidRPr="002D4B12" w:rsidRDefault="000619B1" w:rsidP="000619B1">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lastRenderedPageBreak/>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0619B1" w:rsidRPr="002D4B12" w:rsidRDefault="000619B1" w:rsidP="000619B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Pzp</w:t>
      </w:r>
      <w:r w:rsidRPr="002D4B12">
        <w:rPr>
          <w:rFonts w:ascii="Arial" w:hAnsi="Arial" w:cs="Arial"/>
          <w:sz w:val="16"/>
          <w:szCs w:val="16"/>
        </w:rPr>
        <w:t>, dane umożliwiające dostęp do tych środków.</w:t>
      </w:r>
    </w:p>
    <w:p w:rsidR="000619B1" w:rsidRDefault="000619B1" w:rsidP="000619B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17316A" w:rsidRDefault="0017316A"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Default="000619B1" w:rsidP="000619B1">
      <w:pPr>
        <w:pStyle w:val="Tekstprzypisudolnego"/>
        <w:jc w:val="both"/>
        <w:rPr>
          <w:rFonts w:ascii="Arial" w:hAnsi="Arial" w:cs="Arial"/>
          <w:color w:val="000000"/>
          <w:sz w:val="16"/>
          <w:szCs w:val="16"/>
        </w:rPr>
      </w:pPr>
    </w:p>
    <w:p w:rsidR="000619B1" w:rsidRPr="008E04CB" w:rsidRDefault="000619B1" w:rsidP="000619B1">
      <w:pPr>
        <w:pStyle w:val="Tekstprzypisudolnego"/>
        <w:jc w:val="both"/>
        <w:rPr>
          <w:rFonts w:ascii="Arial" w:hAnsi="Arial" w:cs="Arial"/>
          <w:color w:val="000000"/>
          <w:sz w:val="16"/>
          <w:szCs w:val="16"/>
        </w:rPr>
      </w:pPr>
    </w:p>
    <w:p w:rsidR="00DC5A59" w:rsidRPr="00AC2530" w:rsidRDefault="00DC5A59" w:rsidP="00183044">
      <w:pPr>
        <w:pStyle w:val="Nagwek3"/>
        <w:rPr>
          <w:rFonts w:ascii="Arial" w:hAnsi="Arial" w:cs="Arial"/>
          <w:sz w:val="20"/>
          <w:szCs w:val="20"/>
        </w:rPr>
      </w:pPr>
      <w:bookmarkStart w:id="431" w:name="_Toc83719000"/>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0"/>
      <w:bookmarkEnd w:id="431"/>
    </w:p>
    <w:p w:rsidR="00DC5A59" w:rsidRPr="00905AF6" w:rsidRDefault="00DC5A59" w:rsidP="00183044">
      <w:pPr>
        <w:pStyle w:val="Nagwek3"/>
      </w:pPr>
      <w:bookmarkStart w:id="432" w:name="_Toc83719001"/>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2"/>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17316A" w:rsidRPr="000619B1" w:rsidRDefault="0017316A" w:rsidP="0017316A">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28231A" w:rsidRPr="00A72A5F" w:rsidRDefault="0028231A" w:rsidP="0028231A">
      <w:pPr>
        <w:pStyle w:val="Nagwek3"/>
        <w:rPr>
          <w:rFonts w:ascii="Arial" w:hAnsi="Arial" w:cs="Arial"/>
          <w:sz w:val="20"/>
          <w:szCs w:val="20"/>
        </w:rPr>
      </w:pPr>
      <w:bookmarkStart w:id="433" w:name="_Toc297535329"/>
      <w:bookmarkStart w:id="434" w:name="_Toc83719003"/>
      <w:r w:rsidRPr="00A72A5F">
        <w:rPr>
          <w:rFonts w:ascii="Arial" w:hAnsi="Arial" w:cs="Arial"/>
          <w:sz w:val="20"/>
          <w:szCs w:val="20"/>
        </w:rPr>
        <w:lastRenderedPageBreak/>
        <w:t xml:space="preserve">Załącznik Nr </w:t>
      </w:r>
      <w:r w:rsidR="00022DE1" w:rsidRPr="00A72A5F">
        <w:rPr>
          <w:rFonts w:ascii="Arial" w:hAnsi="Arial" w:cs="Arial"/>
          <w:sz w:val="20"/>
          <w:szCs w:val="20"/>
        </w:rPr>
        <w:t>4</w:t>
      </w:r>
      <w:r w:rsidR="00464534" w:rsidRPr="00A72A5F">
        <w:rPr>
          <w:rFonts w:ascii="Arial" w:hAnsi="Arial" w:cs="Arial"/>
          <w:sz w:val="20"/>
          <w:szCs w:val="20"/>
        </w:rPr>
        <w:t xml:space="preserve"> – do S</w:t>
      </w:r>
      <w:r w:rsidRPr="00A72A5F">
        <w:rPr>
          <w:rFonts w:ascii="Arial" w:hAnsi="Arial" w:cs="Arial"/>
          <w:sz w:val="20"/>
          <w:szCs w:val="20"/>
        </w:rPr>
        <w:t>WZ</w:t>
      </w:r>
      <w:bookmarkEnd w:id="433"/>
      <w:bookmarkEnd w:id="434"/>
    </w:p>
    <w:p w:rsidR="0028231A" w:rsidRPr="00A72A5F" w:rsidRDefault="0028231A" w:rsidP="0028231A">
      <w:pPr>
        <w:pStyle w:val="Nagwek3"/>
        <w:rPr>
          <w:rFonts w:ascii="Arial" w:hAnsi="Arial" w:cs="Arial"/>
          <w:sz w:val="20"/>
          <w:szCs w:val="20"/>
        </w:rPr>
      </w:pPr>
      <w:bookmarkStart w:id="435" w:name="_Toc297535330"/>
      <w:bookmarkStart w:id="436" w:name="_Toc83719004"/>
      <w:r w:rsidRPr="00A72A5F">
        <w:rPr>
          <w:rFonts w:ascii="Arial" w:hAnsi="Arial" w:cs="Arial"/>
          <w:sz w:val="20"/>
          <w:szCs w:val="20"/>
        </w:rPr>
        <w:t>Wykaz kadry technicznej</w:t>
      </w:r>
      <w:bookmarkEnd w:id="435"/>
      <w:bookmarkEnd w:id="436"/>
      <w:r w:rsidRPr="00A72A5F">
        <w:rPr>
          <w:rFonts w:ascii="Arial" w:hAnsi="Arial" w:cs="Arial"/>
          <w:sz w:val="20"/>
          <w:szCs w:val="20"/>
        </w:rPr>
        <w:t xml:space="preserve"> </w:t>
      </w:r>
    </w:p>
    <w:p w:rsidR="0028231A" w:rsidRPr="00A72A5F" w:rsidRDefault="0028231A" w:rsidP="0028231A">
      <w:pPr>
        <w:rPr>
          <w:rFonts w:ascii="Arial" w:hAnsi="Arial" w:cs="Arial"/>
          <w:sz w:val="20"/>
          <w:szCs w:val="20"/>
        </w:rPr>
      </w:pPr>
    </w:p>
    <w:p w:rsidR="0028231A" w:rsidRPr="00A72A5F" w:rsidRDefault="0028231A" w:rsidP="0028231A">
      <w:pPr>
        <w:rPr>
          <w:rFonts w:ascii="Arial" w:hAnsi="Arial" w:cs="Arial"/>
          <w:sz w:val="20"/>
          <w:szCs w:val="20"/>
        </w:rPr>
      </w:pPr>
    </w:p>
    <w:p w:rsidR="00505801" w:rsidRPr="00A72A5F" w:rsidRDefault="00505801" w:rsidP="00505801">
      <w:pPr>
        <w:jc w:val="both"/>
        <w:rPr>
          <w:rFonts w:ascii="Tahoma" w:hAnsi="Tahoma" w:cs="Tahoma"/>
          <w:bCs/>
          <w:sz w:val="18"/>
          <w:szCs w:val="18"/>
        </w:rPr>
      </w:pPr>
      <w:r w:rsidRPr="00A72A5F">
        <w:rPr>
          <w:rFonts w:ascii="Tahoma" w:hAnsi="Tahoma" w:cs="Tahoma"/>
          <w:bCs/>
          <w:sz w:val="18"/>
          <w:szCs w:val="18"/>
        </w:rPr>
        <w:t xml:space="preserve">Nazwa zadania: </w:t>
      </w:r>
    </w:p>
    <w:p w:rsidR="00D75279" w:rsidRPr="00A72A5F" w:rsidRDefault="00D75279" w:rsidP="00505801">
      <w:pPr>
        <w:jc w:val="both"/>
        <w:rPr>
          <w:rFonts w:ascii="Tahoma" w:hAnsi="Tahoma" w:cs="Tahoma"/>
          <w:bCs/>
          <w:sz w:val="18"/>
          <w:szCs w:val="18"/>
        </w:rPr>
      </w:pPr>
    </w:p>
    <w:p w:rsidR="0017316A" w:rsidRPr="000619B1" w:rsidRDefault="0017316A" w:rsidP="0017316A">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F2716F" w:rsidRPr="00A72A5F" w:rsidRDefault="00F2716F" w:rsidP="00F2716F">
      <w:pPr>
        <w:jc w:val="both"/>
        <w:rPr>
          <w:rFonts w:ascii="Tahoma" w:hAnsi="Tahoma" w:cs="Tahoma"/>
          <w:bCs/>
          <w:sz w:val="18"/>
          <w:szCs w:val="18"/>
        </w:rPr>
      </w:pPr>
    </w:p>
    <w:p w:rsidR="00744918" w:rsidRPr="00A72A5F" w:rsidRDefault="00744918" w:rsidP="00744918">
      <w:pPr>
        <w:jc w:val="both"/>
        <w:rPr>
          <w:rFonts w:ascii="Tahoma" w:hAnsi="Tahoma" w:cs="Tahoma"/>
          <w:bCs/>
          <w:sz w:val="18"/>
          <w:szCs w:val="18"/>
        </w:rPr>
      </w:pPr>
      <w:r w:rsidRPr="00A72A5F">
        <w:rPr>
          <w:rFonts w:ascii="Tahoma" w:hAnsi="Tahoma" w:cs="Tahoma"/>
          <w:bCs/>
          <w:sz w:val="18"/>
          <w:szCs w:val="18"/>
        </w:rPr>
        <w:t>Nazwa i adres Wykonawcy:</w:t>
      </w:r>
    </w:p>
    <w:p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rsidR="00744918" w:rsidRPr="00A72A5F" w:rsidRDefault="00744918" w:rsidP="00744918">
      <w:pPr>
        <w:rPr>
          <w:rFonts w:ascii="Tahoma" w:hAnsi="Tahoma" w:cs="Tahoma"/>
          <w:bCs/>
          <w:sz w:val="18"/>
          <w:szCs w:val="18"/>
        </w:rPr>
      </w:pPr>
    </w:p>
    <w:p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rsidR="00744918" w:rsidRPr="00A72A5F" w:rsidRDefault="00744918" w:rsidP="00744918">
      <w:pPr>
        <w:jc w:val="both"/>
        <w:rPr>
          <w:rFonts w:ascii="Arial" w:hAnsi="Arial" w:cs="Arial"/>
          <w:b/>
          <w:i/>
          <w:sz w:val="20"/>
          <w:szCs w:val="20"/>
        </w:rPr>
      </w:pPr>
    </w:p>
    <w:p w:rsidR="00744918" w:rsidRPr="00A72A5F" w:rsidRDefault="00744918" w:rsidP="00744918">
      <w:pPr>
        <w:spacing w:line="216" w:lineRule="auto"/>
        <w:jc w:val="center"/>
        <w:rPr>
          <w:rFonts w:ascii="Arial" w:hAnsi="Arial" w:cs="Arial"/>
          <w:b/>
          <w:sz w:val="20"/>
          <w:szCs w:val="20"/>
        </w:rPr>
      </w:pPr>
    </w:p>
    <w:p w:rsidR="00744918" w:rsidRPr="00A72A5F" w:rsidRDefault="00744918" w:rsidP="00744918">
      <w:pPr>
        <w:rPr>
          <w:rFonts w:ascii="Arial" w:hAnsi="Arial" w:cs="Arial"/>
          <w:b/>
          <w:bCs/>
          <w:sz w:val="20"/>
          <w:szCs w:val="20"/>
        </w:rPr>
      </w:pPr>
      <w:r w:rsidRPr="00A72A5F">
        <w:rPr>
          <w:rFonts w:ascii="Arial" w:hAnsi="Arial" w:cs="Arial"/>
          <w:sz w:val="20"/>
          <w:szCs w:val="20"/>
        </w:rPr>
        <w:t xml:space="preserve"> </w:t>
      </w:r>
      <w:r w:rsidRPr="00A72A5F">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A72A5F" w:rsidTr="006813BF">
        <w:trPr>
          <w:cantSplit/>
          <w:trHeight w:val="1180"/>
          <w:jc w:val="center"/>
        </w:trPr>
        <w:tc>
          <w:tcPr>
            <w:tcW w:w="531" w:type="dxa"/>
            <w:tcBorders>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Imię i nazwisko, </w:t>
            </w:r>
          </w:p>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Informacja </w:t>
            </w:r>
          </w:p>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A72A5F" w:rsidRDefault="00744918" w:rsidP="00926771">
            <w:pPr>
              <w:contextualSpacing/>
              <w:jc w:val="center"/>
              <w:rPr>
                <w:rFonts w:ascii="Arial" w:hAnsi="Arial" w:cs="Arial"/>
                <w:b/>
                <w:bCs/>
                <w:sz w:val="20"/>
                <w:szCs w:val="20"/>
              </w:rPr>
            </w:pPr>
            <w:r w:rsidRPr="00A72A5F">
              <w:rPr>
                <w:rFonts w:ascii="Arial" w:hAnsi="Arial" w:cs="Arial"/>
                <w:b/>
                <w:bCs/>
                <w:sz w:val="20"/>
                <w:szCs w:val="20"/>
              </w:rPr>
              <w:t xml:space="preserve">Doświadczenie </w:t>
            </w:r>
            <w:r w:rsidR="00F2716F" w:rsidRPr="00A72A5F">
              <w:rPr>
                <w:rFonts w:ascii="Arial" w:hAnsi="Arial" w:cs="Arial"/>
                <w:b/>
                <w:bCs/>
                <w:sz w:val="20"/>
                <w:szCs w:val="20"/>
              </w:rPr>
              <w:t xml:space="preserve">(wskazać zgodnie z rozdz. </w:t>
            </w:r>
            <w:r w:rsidR="00062190" w:rsidRPr="00A72A5F">
              <w:rPr>
                <w:rFonts w:ascii="Arial" w:hAnsi="Arial" w:cs="Arial"/>
                <w:b/>
                <w:bCs/>
                <w:sz w:val="20"/>
                <w:szCs w:val="20"/>
              </w:rPr>
              <w:t>X</w:t>
            </w:r>
            <w:r w:rsidR="00926771" w:rsidRPr="00A72A5F">
              <w:rPr>
                <w:rFonts w:ascii="Arial" w:hAnsi="Arial" w:cs="Arial"/>
                <w:b/>
                <w:bCs/>
                <w:sz w:val="20"/>
                <w:szCs w:val="20"/>
              </w:rPr>
              <w:t>V</w:t>
            </w:r>
            <w:r w:rsidR="00062190" w:rsidRPr="00A72A5F">
              <w:rPr>
                <w:rFonts w:ascii="Arial" w:hAnsi="Arial" w:cs="Arial"/>
                <w:b/>
                <w:bCs/>
                <w:sz w:val="20"/>
                <w:szCs w:val="20"/>
              </w:rPr>
              <w:t xml:space="preserve"> ust. 2 pkt 4 </w:t>
            </w:r>
            <w:r w:rsidR="00F2716F" w:rsidRPr="00A72A5F">
              <w:rPr>
                <w:rFonts w:ascii="Arial" w:hAnsi="Arial" w:cs="Arial"/>
                <w:b/>
                <w:bCs/>
                <w:sz w:val="20"/>
                <w:szCs w:val="20"/>
              </w:rPr>
              <w:t>S</w:t>
            </w:r>
            <w:r w:rsidRPr="00A72A5F">
              <w:rPr>
                <w:rFonts w:ascii="Arial" w:hAnsi="Arial" w:cs="Arial"/>
                <w:b/>
                <w:bCs/>
                <w:sz w:val="20"/>
                <w:szCs w:val="20"/>
              </w:rPr>
              <w:t>WZ)</w:t>
            </w:r>
          </w:p>
        </w:tc>
      </w:tr>
      <w:tr w:rsidR="00744918" w:rsidRPr="00A72A5F" w:rsidTr="006813BF">
        <w:trPr>
          <w:trHeight w:val="225"/>
          <w:jc w:val="center"/>
        </w:trPr>
        <w:tc>
          <w:tcPr>
            <w:tcW w:w="531" w:type="dxa"/>
            <w:tcBorders>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5.</w:t>
            </w:r>
          </w:p>
        </w:tc>
        <w:tc>
          <w:tcPr>
            <w:tcW w:w="1869" w:type="dxa"/>
            <w:tcBorders>
              <w:left w:val="single" w:sz="4" w:space="0" w:color="auto"/>
              <w:right w:val="single" w:sz="4" w:space="0" w:color="auto"/>
            </w:tcBorders>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6.</w:t>
            </w:r>
          </w:p>
        </w:tc>
      </w:tr>
      <w:tr w:rsidR="00744918" w:rsidRPr="00A72A5F" w:rsidTr="006813BF">
        <w:trPr>
          <w:trHeight w:val="1110"/>
          <w:jc w:val="center"/>
        </w:trPr>
        <w:tc>
          <w:tcPr>
            <w:tcW w:w="531" w:type="dxa"/>
            <w:vAlign w:val="center"/>
          </w:tcPr>
          <w:p w:rsidR="00744918" w:rsidRPr="00A72A5F" w:rsidRDefault="00744918" w:rsidP="006813BF">
            <w:pPr>
              <w:contextualSpacing/>
              <w:jc w:val="center"/>
              <w:rPr>
                <w:rFonts w:ascii="Arial" w:hAnsi="Arial" w:cs="Arial"/>
                <w:bCs/>
                <w:sz w:val="20"/>
                <w:szCs w:val="20"/>
              </w:rPr>
            </w:pPr>
          </w:p>
          <w:p w:rsidR="00744918" w:rsidRPr="00A72A5F" w:rsidRDefault="00744918" w:rsidP="006813BF">
            <w:pPr>
              <w:contextualSpacing/>
              <w:jc w:val="center"/>
              <w:rPr>
                <w:rFonts w:ascii="Arial" w:hAnsi="Arial" w:cs="Arial"/>
                <w:bCs/>
                <w:sz w:val="20"/>
                <w:szCs w:val="20"/>
              </w:rPr>
            </w:pPr>
            <w:r w:rsidRPr="00A72A5F">
              <w:rPr>
                <w:rFonts w:ascii="Arial" w:hAnsi="Arial" w:cs="Arial"/>
                <w:bCs/>
                <w:sz w:val="20"/>
                <w:szCs w:val="20"/>
              </w:rPr>
              <w:t>1.</w:t>
            </w:r>
          </w:p>
          <w:p w:rsidR="00744918" w:rsidRPr="00A72A5F" w:rsidRDefault="00744918" w:rsidP="006813BF">
            <w:pPr>
              <w:contextualSpacing/>
              <w:jc w:val="center"/>
              <w:rPr>
                <w:rFonts w:ascii="Arial" w:hAnsi="Arial" w:cs="Arial"/>
                <w:bCs/>
                <w:sz w:val="20"/>
                <w:szCs w:val="20"/>
              </w:rPr>
            </w:pPr>
          </w:p>
        </w:tc>
        <w:tc>
          <w:tcPr>
            <w:tcW w:w="2275" w:type="dxa"/>
            <w:vAlign w:val="center"/>
          </w:tcPr>
          <w:p w:rsidR="00744918" w:rsidRPr="00A72A5F" w:rsidRDefault="00744918" w:rsidP="006813BF">
            <w:pPr>
              <w:contextualSpacing/>
              <w:jc w:val="center"/>
              <w:rPr>
                <w:rFonts w:ascii="Arial" w:hAnsi="Arial" w:cs="Arial"/>
                <w:b/>
                <w:bCs/>
                <w:sz w:val="20"/>
                <w:szCs w:val="20"/>
              </w:rPr>
            </w:pPr>
          </w:p>
          <w:p w:rsidR="00744918" w:rsidRPr="00A72A5F" w:rsidRDefault="00744918" w:rsidP="006813BF">
            <w:pPr>
              <w:contextualSpacing/>
              <w:jc w:val="center"/>
              <w:rPr>
                <w:rFonts w:ascii="Arial" w:hAnsi="Arial" w:cs="Arial"/>
                <w:b/>
                <w:bCs/>
                <w:sz w:val="20"/>
                <w:szCs w:val="20"/>
              </w:rPr>
            </w:pPr>
            <w:r w:rsidRPr="00A72A5F">
              <w:rPr>
                <w:rFonts w:ascii="Arial" w:hAnsi="Arial" w:cs="Arial"/>
                <w:sz w:val="20"/>
                <w:szCs w:val="20"/>
              </w:rPr>
              <w:t>......................................</w:t>
            </w:r>
            <w:r w:rsidRPr="00A72A5F">
              <w:rPr>
                <w:rFonts w:ascii="Arial" w:hAnsi="Arial" w:cs="Arial"/>
                <w:b/>
                <w:bCs/>
                <w:sz w:val="20"/>
                <w:szCs w:val="20"/>
              </w:rPr>
              <w:t xml:space="preserve"> </w:t>
            </w:r>
            <w:r w:rsidR="00B657A3" w:rsidRPr="00A72A5F">
              <w:rPr>
                <w:rFonts w:ascii="Arial" w:hAnsi="Arial" w:cs="Arial"/>
                <w:b/>
                <w:bCs/>
                <w:sz w:val="20"/>
                <w:szCs w:val="20"/>
              </w:rPr>
              <w:t xml:space="preserve">Kierownik </w:t>
            </w:r>
            <w:r w:rsidR="005D1AC3" w:rsidRPr="00A72A5F">
              <w:rPr>
                <w:rFonts w:ascii="Arial" w:hAnsi="Arial" w:cs="Arial"/>
                <w:b/>
                <w:bCs/>
                <w:sz w:val="20"/>
                <w:szCs w:val="20"/>
              </w:rPr>
              <w:t>budowy</w:t>
            </w:r>
          </w:p>
          <w:p w:rsidR="00744918" w:rsidRPr="00A72A5F" w:rsidRDefault="00744918" w:rsidP="006813BF">
            <w:pPr>
              <w:contextualSpacing/>
              <w:rPr>
                <w:rFonts w:ascii="Arial" w:hAnsi="Arial" w:cs="Arial"/>
                <w:sz w:val="20"/>
                <w:szCs w:val="20"/>
              </w:rPr>
            </w:pPr>
          </w:p>
          <w:p w:rsidR="00744918" w:rsidRPr="00A72A5F" w:rsidRDefault="00744918" w:rsidP="006813BF">
            <w:pPr>
              <w:contextualSpacing/>
              <w:rPr>
                <w:rFonts w:ascii="Arial" w:hAnsi="Arial" w:cs="Arial"/>
                <w:sz w:val="20"/>
                <w:szCs w:val="20"/>
              </w:rPr>
            </w:pPr>
          </w:p>
        </w:tc>
        <w:tc>
          <w:tcPr>
            <w:tcW w:w="1543" w:type="dxa"/>
            <w:vAlign w:val="center"/>
          </w:tcPr>
          <w:p w:rsidR="00744918" w:rsidRPr="00A72A5F"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A72A5F" w:rsidRDefault="00744918" w:rsidP="006813BF">
            <w:pPr>
              <w:contextualSpacing/>
              <w:jc w:val="center"/>
              <w:rPr>
                <w:rFonts w:ascii="Arial" w:hAnsi="Arial" w:cs="Arial"/>
                <w:sz w:val="20"/>
                <w:szCs w:val="20"/>
              </w:rPr>
            </w:pPr>
          </w:p>
        </w:tc>
        <w:tc>
          <w:tcPr>
            <w:tcW w:w="2127" w:type="dxa"/>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bCs/>
                <w:sz w:val="20"/>
                <w:szCs w:val="20"/>
              </w:rPr>
              <w:t>własne / innych podmiotów*</w:t>
            </w:r>
            <w:r w:rsidR="00F2716F" w:rsidRPr="00A72A5F">
              <w:rPr>
                <w:rFonts w:ascii="Arial" w:hAnsi="Arial" w:cs="Arial"/>
                <w:bCs/>
                <w:sz w:val="20"/>
                <w:szCs w:val="20"/>
              </w:rPr>
              <w:t>*</w:t>
            </w:r>
          </w:p>
        </w:tc>
        <w:tc>
          <w:tcPr>
            <w:tcW w:w="1869" w:type="dxa"/>
          </w:tcPr>
          <w:p w:rsidR="00744918" w:rsidRPr="00A72A5F" w:rsidRDefault="00744918" w:rsidP="006813BF">
            <w:pPr>
              <w:contextualSpacing/>
              <w:jc w:val="center"/>
              <w:rPr>
                <w:rFonts w:ascii="Arial" w:hAnsi="Arial" w:cs="Arial"/>
                <w:bCs/>
                <w:sz w:val="20"/>
                <w:szCs w:val="20"/>
              </w:rPr>
            </w:pPr>
          </w:p>
        </w:tc>
      </w:tr>
    </w:tbl>
    <w:p w:rsidR="00744918" w:rsidRPr="00A72A5F" w:rsidRDefault="00744918" w:rsidP="00744918">
      <w:pPr>
        <w:rPr>
          <w:rFonts w:ascii="Arial" w:hAnsi="Arial" w:cs="Arial"/>
          <w:sz w:val="16"/>
          <w:szCs w:val="16"/>
        </w:rPr>
      </w:pPr>
      <w:r w:rsidRPr="00A72A5F">
        <w:rPr>
          <w:rFonts w:ascii="Arial" w:hAnsi="Arial" w:cs="Arial"/>
          <w:sz w:val="16"/>
          <w:szCs w:val="16"/>
        </w:rPr>
        <w:t>* - niepotrzebne skreślić</w:t>
      </w:r>
    </w:p>
    <w:p w:rsidR="00744918" w:rsidRPr="00A72A5F" w:rsidRDefault="00744918" w:rsidP="00744918">
      <w:pPr>
        <w:contextualSpacing/>
        <w:rPr>
          <w:rFonts w:ascii="Arial" w:hAnsi="Arial" w:cs="Arial"/>
          <w:sz w:val="20"/>
          <w:szCs w:val="20"/>
        </w:rPr>
      </w:pPr>
    </w:p>
    <w:p w:rsidR="003B5CD6" w:rsidRPr="00A72A5F" w:rsidRDefault="003B5CD6" w:rsidP="00744918">
      <w:pPr>
        <w:jc w:val="both"/>
        <w:rPr>
          <w:rFonts w:ascii="Arial" w:hAnsi="Arial" w:cs="Arial"/>
          <w:b/>
          <w:sz w:val="20"/>
          <w:szCs w:val="20"/>
          <w:u w:val="single"/>
        </w:rPr>
      </w:pPr>
    </w:p>
    <w:p w:rsidR="00744918" w:rsidRPr="00A72A5F" w:rsidRDefault="00744918" w:rsidP="00744918">
      <w:pPr>
        <w:jc w:val="both"/>
        <w:rPr>
          <w:rFonts w:ascii="Arial" w:hAnsi="Arial" w:cs="Arial"/>
          <w:b/>
          <w:sz w:val="20"/>
          <w:szCs w:val="20"/>
          <w:u w:val="single"/>
        </w:rPr>
      </w:pPr>
      <w:r w:rsidRPr="00A72A5F">
        <w:rPr>
          <w:rFonts w:ascii="Arial" w:hAnsi="Arial" w:cs="Arial"/>
          <w:b/>
          <w:sz w:val="20"/>
          <w:szCs w:val="20"/>
          <w:u w:val="single"/>
        </w:rPr>
        <w:t>Uwaga:</w:t>
      </w:r>
    </w:p>
    <w:p w:rsidR="00744918" w:rsidRPr="00A72A5F" w:rsidRDefault="00744918" w:rsidP="00744918">
      <w:pPr>
        <w:jc w:val="both"/>
        <w:rPr>
          <w:rFonts w:ascii="Arial" w:hAnsi="Arial" w:cs="Arial"/>
          <w:sz w:val="20"/>
          <w:szCs w:val="20"/>
        </w:rPr>
      </w:pPr>
      <w:r w:rsidRPr="00A72A5F">
        <w:rPr>
          <w:rFonts w:ascii="Arial" w:hAnsi="Arial" w:cs="Arial"/>
          <w:sz w:val="20"/>
          <w:szCs w:val="20"/>
        </w:rPr>
        <w:t xml:space="preserve">W przypadku gdy, Wykonawca przy realizacji zadania korzystał będzie z kadry innych podmiotów, winien przedstawić </w:t>
      </w:r>
      <w:r w:rsidRPr="00A72A5F">
        <w:rPr>
          <w:rFonts w:ascii="Arial" w:hAnsi="Arial" w:cs="Arial"/>
          <w:sz w:val="20"/>
          <w:szCs w:val="20"/>
          <w:u w:val="single"/>
        </w:rPr>
        <w:t>pisemne zobowiązanie tychże podmiotów</w:t>
      </w:r>
      <w:r w:rsidRPr="00A72A5F">
        <w:rPr>
          <w:rFonts w:ascii="Arial" w:hAnsi="Arial" w:cs="Arial"/>
          <w:sz w:val="20"/>
          <w:szCs w:val="20"/>
        </w:rPr>
        <w:t xml:space="preserve"> do oddania Wykonawcy niezbędnych zasobów na okres korzystania z nich przy wykonywaniu zamówienia.</w:t>
      </w:r>
    </w:p>
    <w:p w:rsidR="00744918" w:rsidRPr="00A72A5F" w:rsidRDefault="00744918" w:rsidP="00744918">
      <w:pPr>
        <w:pStyle w:val="Tekstpodstawowy32"/>
        <w:contextualSpacing/>
        <w:rPr>
          <w:rFonts w:ascii="Arial" w:hAnsi="Arial" w:cs="Arial"/>
          <w:b w:val="0"/>
          <w:bCs/>
          <w:sz w:val="20"/>
        </w:rPr>
      </w:pPr>
    </w:p>
    <w:p w:rsidR="00744918" w:rsidRPr="00A72A5F" w:rsidRDefault="00744918" w:rsidP="00744918">
      <w:pPr>
        <w:pStyle w:val="Tekstpodstawowy32"/>
        <w:contextualSpacing/>
        <w:rPr>
          <w:rFonts w:ascii="Arial" w:hAnsi="Arial" w:cs="Arial"/>
          <w:b w:val="0"/>
          <w:bCs/>
          <w:sz w:val="20"/>
        </w:rPr>
      </w:pPr>
    </w:p>
    <w:p w:rsidR="00744918" w:rsidRPr="00A72A5F" w:rsidRDefault="00744918" w:rsidP="00744918">
      <w:pPr>
        <w:contextualSpacing/>
        <w:rPr>
          <w:rFonts w:ascii="Arial" w:hAnsi="Arial" w:cs="Arial"/>
          <w:b/>
          <w:bCs/>
          <w:sz w:val="20"/>
          <w:szCs w:val="20"/>
        </w:rPr>
      </w:pPr>
    </w:p>
    <w:p w:rsidR="00B618B7" w:rsidRPr="00A72A5F" w:rsidRDefault="00B618B7" w:rsidP="00744918">
      <w:pPr>
        <w:contextualSpacing/>
        <w:rPr>
          <w:rFonts w:ascii="Arial" w:hAnsi="Arial" w:cs="Arial"/>
          <w:b/>
          <w:bCs/>
          <w:sz w:val="20"/>
          <w:szCs w:val="20"/>
        </w:rPr>
      </w:pPr>
    </w:p>
    <w:p w:rsidR="00744918" w:rsidRPr="00A72A5F" w:rsidRDefault="00744918" w:rsidP="00744918">
      <w:pPr>
        <w:contextualSpacing/>
        <w:rPr>
          <w:rFonts w:ascii="Arial" w:hAnsi="Arial" w:cs="Arial"/>
          <w:b/>
          <w:bCs/>
          <w:sz w:val="20"/>
          <w:szCs w:val="20"/>
        </w:rPr>
      </w:pPr>
      <w:r w:rsidRPr="00A72A5F">
        <w:rPr>
          <w:rFonts w:ascii="Arial" w:hAnsi="Arial" w:cs="Arial"/>
          <w:b/>
          <w:bCs/>
          <w:sz w:val="20"/>
          <w:szCs w:val="20"/>
        </w:rPr>
        <w:t>PKT II.</w:t>
      </w:r>
    </w:p>
    <w:p w:rsidR="00744918" w:rsidRPr="00A72A5F" w:rsidRDefault="00744918" w:rsidP="00744918">
      <w:pPr>
        <w:pStyle w:val="Tekstpodstawowy32"/>
        <w:contextualSpacing/>
        <w:rPr>
          <w:rFonts w:ascii="Arial" w:hAnsi="Arial" w:cs="Arial"/>
          <w:b w:val="0"/>
          <w:sz w:val="20"/>
        </w:rPr>
      </w:pPr>
      <w:r w:rsidRPr="00A72A5F">
        <w:rPr>
          <w:rFonts w:ascii="Arial" w:hAnsi="Arial" w:cs="Arial"/>
          <w:b w:val="0"/>
          <w:bCs/>
          <w:sz w:val="20"/>
        </w:rPr>
        <w:t xml:space="preserve">Oświadczam, że ww. osoby, które będą </w:t>
      </w:r>
      <w:r w:rsidRPr="00A72A5F">
        <w:rPr>
          <w:rFonts w:ascii="Arial" w:hAnsi="Arial" w:cs="Arial"/>
          <w:b w:val="0"/>
          <w:sz w:val="20"/>
        </w:rPr>
        <w:t xml:space="preserve">uczestniczyć w wykonywaniu zamówienia posiadają wymagane uprawnienia do realizacji niniejszego zamówienia, zgodnie z warunkami określonymi </w:t>
      </w:r>
      <w:r w:rsidRPr="00A72A5F">
        <w:rPr>
          <w:rFonts w:ascii="Arial" w:hAnsi="Arial" w:cs="Arial"/>
          <w:b w:val="0"/>
          <w:sz w:val="20"/>
        </w:rPr>
        <w:br/>
        <w:t>w ogłoszeniu o zamówieniu i Specyfikacji Warunków Zamówienia.</w:t>
      </w:r>
    </w:p>
    <w:p w:rsidR="00744918" w:rsidRPr="00A72A5F" w:rsidRDefault="00744918" w:rsidP="00744918">
      <w:pPr>
        <w:spacing w:line="360" w:lineRule="auto"/>
        <w:jc w:val="center"/>
        <w:rPr>
          <w:rFonts w:ascii="Arial" w:hAnsi="Arial" w:cs="Arial"/>
          <w:b/>
          <w:bCs/>
          <w:sz w:val="20"/>
          <w:szCs w:val="20"/>
        </w:rPr>
      </w:pPr>
    </w:p>
    <w:p w:rsidR="00744918" w:rsidRPr="00A72A5F" w:rsidRDefault="00744918" w:rsidP="00744918">
      <w:pPr>
        <w:spacing w:line="360" w:lineRule="auto"/>
        <w:jc w:val="center"/>
        <w:rPr>
          <w:rFonts w:ascii="Arial" w:hAnsi="Arial" w:cs="Arial"/>
          <w:b/>
          <w:b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142" w:hanging="142"/>
        <w:jc w:val="both"/>
        <w:rPr>
          <w:rFonts w:ascii="Arial" w:hAnsi="Arial" w:cs="Arial"/>
          <w:sz w:val="18"/>
          <w:szCs w:val="18"/>
        </w:rPr>
      </w:pPr>
      <w:r w:rsidRPr="00A72A5F">
        <w:rPr>
          <w:rFonts w:ascii="Arial" w:hAnsi="Arial" w:cs="Arial"/>
          <w:b/>
          <w:sz w:val="18"/>
          <w:szCs w:val="18"/>
        </w:rPr>
        <w:t>**</w:t>
      </w:r>
      <w:r w:rsidRPr="00A72A5F">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Pr="00A72A5F" w:rsidRDefault="003B5CD6" w:rsidP="003B5CD6">
      <w:pPr>
        <w:jc w:val="both"/>
        <w:rPr>
          <w:rFonts w:ascii="Arial" w:hAnsi="Arial" w:cs="Arial"/>
          <w:sz w:val="20"/>
          <w:szCs w:val="20"/>
        </w:rPr>
      </w:pPr>
    </w:p>
    <w:p w:rsidR="003B5CD6" w:rsidRPr="00A72A5F" w:rsidRDefault="003B5CD6" w:rsidP="003B5CD6">
      <w:pPr>
        <w:jc w:val="both"/>
        <w:rPr>
          <w:rFonts w:ascii="Arial" w:hAnsi="Arial" w:cs="Arial"/>
          <w:b/>
          <w:i/>
          <w:sz w:val="18"/>
          <w:szCs w:val="18"/>
        </w:rPr>
      </w:pPr>
      <w:r w:rsidRPr="00A72A5F">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A72A5F">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37" w:name="_Toc83719006"/>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37"/>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38" w:name="_Toc83719007"/>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38"/>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39" w:name="_Toc459124204"/>
      <w:bookmarkStart w:id="440" w:name="_Toc459294091"/>
      <w:bookmarkStart w:id="441" w:name="_Toc459792506"/>
      <w:bookmarkStart w:id="442" w:name="_Toc463353838"/>
      <w:bookmarkStart w:id="443" w:name="_Toc463354030"/>
      <w:bookmarkStart w:id="444" w:name="_Toc463434816"/>
      <w:bookmarkStart w:id="445" w:name="_Toc463435029"/>
      <w:bookmarkStart w:id="446" w:name="_Toc463591497"/>
      <w:bookmarkStart w:id="447" w:name="_Toc491696044"/>
      <w:bookmarkStart w:id="448" w:name="_Toc497142637"/>
      <w:bookmarkStart w:id="449" w:name="_Toc499818323"/>
      <w:bookmarkStart w:id="450" w:name="_Toc526254967"/>
      <w:bookmarkStart w:id="451" w:name="_Toc526257056"/>
      <w:bookmarkStart w:id="452" w:name="_Toc25059478"/>
      <w:bookmarkStart w:id="453" w:name="_Toc44329034"/>
      <w:bookmarkStart w:id="454" w:name="_Toc50379701"/>
      <w:bookmarkStart w:id="455" w:name="_Toc61019393"/>
      <w:bookmarkStart w:id="456" w:name="_Toc61027421"/>
      <w:bookmarkStart w:id="457" w:name="_Toc61030585"/>
      <w:bookmarkStart w:id="458" w:name="_Toc61202224"/>
      <w:bookmarkStart w:id="459" w:name="_Toc63076029"/>
      <w:bookmarkStart w:id="460" w:name="_Toc65657823"/>
      <w:bookmarkStart w:id="461" w:name="_Toc83719008"/>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00FB48F5">
        <w:rPr>
          <w:rFonts w:ascii="Arial" w:hAnsi="Arial" w:cs="Arial"/>
          <w:b/>
          <w:bCs/>
        </w:rPr>
        <w:t>2</w:t>
      </w:r>
      <w:bookmarkEnd w:id="453"/>
      <w:bookmarkEnd w:id="454"/>
      <w:r w:rsidR="00464534">
        <w:rPr>
          <w:rFonts w:ascii="Arial" w:hAnsi="Arial" w:cs="Arial"/>
          <w:b/>
          <w:bCs/>
        </w:rPr>
        <w:t>1</w:t>
      </w:r>
      <w:bookmarkEnd w:id="455"/>
      <w:bookmarkEnd w:id="456"/>
      <w:bookmarkEnd w:id="457"/>
      <w:bookmarkEnd w:id="458"/>
      <w:bookmarkEnd w:id="459"/>
      <w:bookmarkEnd w:id="460"/>
      <w:bookmarkEnd w:id="461"/>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2D2E0E">
        <w:rPr>
          <w:rFonts w:ascii="Arial" w:eastAsia="Calibri" w:hAnsi="Arial" w:cs="Arial"/>
          <w:sz w:val="20"/>
          <w:szCs w:val="20"/>
        </w:rPr>
        <w:t>21</w:t>
      </w:r>
      <w:r w:rsidR="00480B0C" w:rsidRPr="00AE389D">
        <w:rPr>
          <w:rFonts w:ascii="Arial" w:eastAsia="Calibri" w:hAnsi="Arial" w:cs="Arial"/>
          <w:sz w:val="20"/>
          <w:szCs w:val="20"/>
        </w:rPr>
        <w:t xml:space="preserve">r., poz. </w:t>
      </w:r>
      <w:r w:rsidR="002D2E0E">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2D2E0E">
        <w:rPr>
          <w:rFonts w:ascii="Arial" w:eastAsia="Calibri" w:hAnsi="Arial" w:cs="Arial"/>
          <w:b/>
          <w:i/>
          <w:sz w:val="20"/>
        </w:rPr>
        <w:t xml:space="preserve">Modernizacja budynku świetlicy wiejskiej </w:t>
      </w:r>
      <w:r w:rsidR="00822FBE">
        <w:rPr>
          <w:rFonts w:ascii="Arial" w:eastAsia="Calibri" w:hAnsi="Arial" w:cs="Arial"/>
          <w:b/>
          <w:i/>
          <w:sz w:val="20"/>
        </w:rPr>
        <w:br/>
      </w:r>
      <w:r w:rsidR="002D2E0E">
        <w:rPr>
          <w:rFonts w:ascii="Arial" w:eastAsia="Calibri" w:hAnsi="Arial" w:cs="Arial"/>
          <w:b/>
          <w:i/>
          <w:sz w:val="20"/>
        </w:rPr>
        <w:t>w Posadowicach</w:t>
      </w:r>
      <w:r w:rsidR="00C9598F">
        <w:rPr>
          <w:rFonts w:ascii="Arial" w:eastAsia="Calibri" w:hAnsi="Arial" w:cs="Arial"/>
          <w:b/>
          <w:i/>
          <w:sz w:val="20"/>
        </w:rPr>
        <w:t xml:space="preserv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2D2E0E" w:rsidRPr="00505801" w:rsidRDefault="002D2E0E" w:rsidP="00146C49">
      <w:pPr>
        <w:numPr>
          <w:ilvl w:val="0"/>
          <w:numId w:val="6"/>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2D2E0E" w:rsidRPr="002D2E0E" w:rsidRDefault="002D2E0E" w:rsidP="002D2E0E">
      <w:pPr>
        <w:numPr>
          <w:ilvl w:val="0"/>
          <w:numId w:val="8"/>
        </w:numPr>
        <w:tabs>
          <w:tab w:val="right" w:pos="9490"/>
        </w:tabs>
        <w:autoSpaceDE w:val="0"/>
        <w:autoSpaceDN w:val="0"/>
        <w:adjustRightInd w:val="0"/>
        <w:ind w:left="426" w:hanging="426"/>
        <w:jc w:val="both"/>
        <w:rPr>
          <w:rFonts w:ascii="Arial" w:eastAsia="Lucida Sans Unicode" w:hAnsi="Arial" w:cs="Arial"/>
          <w:b/>
          <w:sz w:val="20"/>
          <w:szCs w:val="20"/>
        </w:rPr>
      </w:pPr>
      <w:r w:rsidRPr="002D2E0E">
        <w:rPr>
          <w:rFonts w:ascii="Arial" w:hAnsi="Arial" w:cs="Arial"/>
          <w:sz w:val="20"/>
        </w:rPr>
        <w:t>Przedmiotem zamówienia jest wykonanie robót budowlanych polegających na prze</w:t>
      </w:r>
      <w:r w:rsidRPr="002D2E0E">
        <w:rPr>
          <w:rFonts w:ascii="Arial" w:hAnsi="Arial" w:cs="Arial"/>
          <w:color w:val="000000"/>
          <w:sz w:val="20"/>
        </w:rPr>
        <w:t>budowie struktury dachu na budynku świetlicy wiejskiej w Posadowicach zlokalizowanego na działce nr ewid. 58 obręb Posadowice.</w:t>
      </w:r>
      <w:r w:rsidRPr="002D2E0E">
        <w:rPr>
          <w:rFonts w:ascii="Arial" w:hAnsi="Arial" w:cs="Arial"/>
          <w:sz w:val="20"/>
        </w:rPr>
        <w:t xml:space="preserve"> Przebudowie ulega fragment dachu zabudowany aktualnie elementem wtórnym w relacji do stanu pierwotnego lukarną dachową. Projektuje się przywrócenie oryginalnej formy dachu z doświetleń dachowym w formie okna połaciowego.</w:t>
      </w:r>
    </w:p>
    <w:p w:rsidR="002D2E0E" w:rsidRPr="006E0A2D" w:rsidRDefault="002D2E0E" w:rsidP="002D2E0E">
      <w:pPr>
        <w:pStyle w:val="Bezodstpw"/>
        <w:widowControl/>
        <w:numPr>
          <w:ilvl w:val="0"/>
          <w:numId w:val="150"/>
        </w:numPr>
        <w:suppressAutoHyphens w:val="0"/>
        <w:ind w:left="426" w:hanging="426"/>
        <w:jc w:val="both"/>
        <w:rPr>
          <w:rFonts w:ascii="Arial" w:hAnsi="Arial" w:cs="Arial"/>
          <w:b/>
          <w:sz w:val="20"/>
        </w:rPr>
      </w:pPr>
      <w:r w:rsidRPr="006E0A2D">
        <w:rPr>
          <w:rFonts w:ascii="Arial" w:hAnsi="Arial" w:cs="Arial"/>
          <w:sz w:val="20"/>
        </w:rPr>
        <w:t>Zakres prac obejmuje:</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wymianę elementów nośnych sufitu nad kondygnacją +1;</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wzmocnienie słupa w poddaszu nieużytkowym;</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wymianę stupa w poddaszu nieużytkowym;</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wymianę 3 krokwi w strefie zabudowy lukarny;</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wymianę przypory na kondygnacji +1;</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wymianę 3 belek stropowych z elementami uzupełniającymi w stropie nad parterem;</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 xml:space="preserve">wymianę pokrycia dachowego na nowe zgodne w formie i kolorystyce z istniejącym (układ </w:t>
      </w:r>
      <w:r>
        <w:rPr>
          <w:rFonts w:ascii="Arial" w:hAnsi="Arial" w:cs="Arial"/>
          <w:sz w:val="20"/>
        </w:rPr>
        <w:br/>
      </w:r>
      <w:r w:rsidRPr="006E0A2D">
        <w:rPr>
          <w:rFonts w:ascii="Arial" w:hAnsi="Arial" w:cs="Arial"/>
          <w:sz w:val="20"/>
        </w:rPr>
        <w:t>w podwójną koronkę dachówki karpiówki ceramicznej w kolorze szarym) z montażem membrany oraz nowego ołatowania połaci;</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 xml:space="preserve">odtworzenie, po wykonaniu prac dekarskich, istniejącej instalacji odgromowej budynku; </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remont opierzeń cementowych na ścianach szczytowych i kominach oraz wymianę na nowe opierzeń metalowych w strefach podstaw komina;</w:t>
      </w:r>
    </w:p>
    <w:p w:rsidR="002D2E0E" w:rsidRPr="006E0A2D" w:rsidRDefault="002D2E0E" w:rsidP="002D2E0E">
      <w:pPr>
        <w:pStyle w:val="Bezodstpw"/>
        <w:numPr>
          <w:ilvl w:val="0"/>
          <w:numId w:val="153"/>
        </w:numPr>
        <w:ind w:hanging="294"/>
        <w:jc w:val="both"/>
        <w:rPr>
          <w:rFonts w:ascii="Arial" w:hAnsi="Arial" w:cs="Arial"/>
          <w:sz w:val="20"/>
        </w:rPr>
      </w:pPr>
      <w:r w:rsidRPr="006E0A2D">
        <w:rPr>
          <w:rFonts w:ascii="Arial" w:hAnsi="Arial" w:cs="Arial"/>
          <w:sz w:val="20"/>
        </w:rPr>
        <w:t>usunięcie istniejących obudów wykonanych z płyt drewnopochodnych we wnętrzach kondygnacji +1 oraz zabudowę przegród przy użyciu systemowych rozwiązań bazujących na płytach do suchej zabudowy w klasie odporności ogniowej (płyty GKF) z uzupełnieniem przestrzeni zabudowanych izolacją wykonaną z wełny mineralnej, z zabezpieczeniem przed przenikaniem pary wodnej poprzez montaż folii paroszczelnej od strony pomi</w:t>
      </w:r>
      <w:r>
        <w:rPr>
          <w:rFonts w:ascii="Arial" w:hAnsi="Arial" w:cs="Arial"/>
          <w:sz w:val="20"/>
        </w:rPr>
        <w:t>eszczeń użytkowych.</w:t>
      </w:r>
    </w:p>
    <w:p w:rsidR="002D2E0E" w:rsidRPr="00B8239E" w:rsidRDefault="002D2E0E" w:rsidP="002D2E0E">
      <w:pPr>
        <w:pStyle w:val="Bezodstpw"/>
        <w:numPr>
          <w:ilvl w:val="0"/>
          <w:numId w:val="154"/>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2D2E0E" w:rsidRPr="006E0A2D" w:rsidRDefault="002D2E0E" w:rsidP="002D2E0E">
      <w:pPr>
        <w:pStyle w:val="Akapitzlist"/>
        <w:numPr>
          <w:ilvl w:val="0"/>
          <w:numId w:val="154"/>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Pr>
          <w:rFonts w:ascii="Arial" w:hAnsi="Arial" w:cs="Arial"/>
          <w:b/>
          <w:sz w:val="20"/>
          <w:szCs w:val="20"/>
        </w:rPr>
        <w:t>SM. Architektura Bartosz Smusz</w:t>
      </w:r>
      <w:r w:rsidRPr="006E0A2D">
        <w:rPr>
          <w:rFonts w:ascii="Arial" w:hAnsi="Arial" w:cs="Arial"/>
          <w:b/>
          <w:sz w:val="20"/>
          <w:szCs w:val="20"/>
        </w:rPr>
        <w:t xml:space="preserve"> </w:t>
      </w:r>
      <w:r>
        <w:rPr>
          <w:rFonts w:ascii="Arial" w:hAnsi="Arial" w:cs="Arial"/>
          <w:b/>
          <w:sz w:val="20"/>
          <w:szCs w:val="20"/>
        </w:rPr>
        <w:br/>
      </w:r>
      <w:r w:rsidRPr="006E0A2D">
        <w:rPr>
          <w:rFonts w:ascii="Arial" w:hAnsi="Arial" w:cs="Arial"/>
          <w:b/>
          <w:sz w:val="20"/>
          <w:szCs w:val="20"/>
        </w:rPr>
        <w:t>z siedzibą przy ul. Władysława Łokietka 7/83</w:t>
      </w:r>
      <w:r w:rsidRPr="006E0A2D">
        <w:rPr>
          <w:rFonts w:ascii="Arial" w:eastAsia="Calibri" w:hAnsi="Arial" w:cs="Arial"/>
          <w:b/>
          <w:sz w:val="20"/>
          <w:szCs w:val="20"/>
        </w:rPr>
        <w:t>,</w:t>
      </w:r>
      <w:r w:rsidRPr="006E0A2D">
        <w:rPr>
          <w:rFonts w:ascii="Arial" w:hAnsi="Arial" w:cs="Arial"/>
          <w:b/>
          <w:sz w:val="20"/>
          <w:szCs w:val="20"/>
        </w:rPr>
        <w:t xml:space="preserve"> 61-616 Poznań</w:t>
      </w:r>
      <w:r>
        <w:rPr>
          <w:rFonts w:ascii="Arial" w:hAnsi="Arial" w:cs="Arial"/>
          <w:b/>
          <w:sz w:val="20"/>
          <w:szCs w:val="20"/>
        </w:rPr>
        <w:t>.</w:t>
      </w:r>
    </w:p>
    <w:p w:rsidR="002D2E0E" w:rsidRPr="006E0A2D" w:rsidRDefault="002D2E0E" w:rsidP="002D2E0E">
      <w:pPr>
        <w:pStyle w:val="Akapitzlist"/>
        <w:numPr>
          <w:ilvl w:val="0"/>
          <w:numId w:val="154"/>
        </w:numPr>
        <w:autoSpaceDE w:val="0"/>
        <w:autoSpaceDN w:val="0"/>
        <w:adjustRightInd w:val="0"/>
        <w:ind w:left="426" w:hanging="426"/>
        <w:jc w:val="both"/>
        <w:rPr>
          <w:rFonts w:ascii="Arial" w:eastAsia="Calibri" w:hAnsi="Arial" w:cs="Arial"/>
          <w:b/>
          <w:i/>
          <w:sz w:val="20"/>
          <w:szCs w:val="20"/>
          <w:u w:val="single"/>
        </w:rPr>
      </w:pPr>
      <w:r w:rsidRPr="006E0A2D">
        <w:rPr>
          <w:rFonts w:ascii="Arial" w:hAnsi="Arial" w:cs="Arial"/>
          <w:sz w:val="20"/>
          <w:szCs w:val="20"/>
        </w:rPr>
        <w:lastRenderedPageBreak/>
        <w:t>Plac budowy urządza Wykonawca własnym kosztem i staraniem.</w:t>
      </w:r>
    </w:p>
    <w:p w:rsidR="002D2E0E" w:rsidRPr="00C42A75" w:rsidRDefault="002D2E0E" w:rsidP="002D2E0E">
      <w:pPr>
        <w:pStyle w:val="Akapitzlist"/>
        <w:numPr>
          <w:ilvl w:val="0"/>
          <w:numId w:val="154"/>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rPr>
        <w:t>Dodatkowe wymagania</w:t>
      </w:r>
    </w:p>
    <w:p w:rsidR="002D2E0E" w:rsidRDefault="002D2E0E" w:rsidP="002D2E0E">
      <w:pPr>
        <w:pStyle w:val="Bezodstpw"/>
        <w:numPr>
          <w:ilvl w:val="0"/>
          <w:numId w:val="56"/>
        </w:numPr>
        <w:ind w:left="709" w:hanging="283"/>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2D2E0E" w:rsidRDefault="002D2E0E" w:rsidP="002D2E0E">
      <w:pPr>
        <w:pStyle w:val="Bezodstpw"/>
        <w:numPr>
          <w:ilvl w:val="0"/>
          <w:numId w:val="56"/>
        </w:numPr>
        <w:ind w:left="709" w:hanging="283"/>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2D2E0E" w:rsidRDefault="002D2E0E" w:rsidP="002D2E0E">
      <w:pPr>
        <w:pStyle w:val="Bezodstpw"/>
        <w:numPr>
          <w:ilvl w:val="0"/>
          <w:numId w:val="56"/>
        </w:numPr>
        <w:ind w:left="709" w:hanging="283"/>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rsidR="002D2E0E" w:rsidRDefault="002D2E0E" w:rsidP="002D2E0E">
      <w:pPr>
        <w:tabs>
          <w:tab w:val="right" w:pos="9490"/>
        </w:tabs>
        <w:autoSpaceDE w:val="0"/>
        <w:autoSpaceDN w:val="0"/>
        <w:adjustRightInd w:val="0"/>
        <w:jc w:val="both"/>
        <w:rPr>
          <w:rFonts w:ascii="Arial" w:eastAsia="Lucida Sans Unicode" w:hAnsi="Arial" w:cs="Arial"/>
          <w:b/>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2D2E0E">
        <w:rPr>
          <w:rFonts w:ascii="Arial" w:eastAsia="Calibri" w:hAnsi="Arial" w:cs="Arial"/>
          <w:b/>
          <w:color w:val="000000"/>
          <w:sz w:val="20"/>
          <w:szCs w:val="20"/>
        </w:rPr>
        <w:t>6</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00876E4F">
        <w:rPr>
          <w:rFonts w:ascii="Arial" w:hAnsi="Arial" w:cs="Arial"/>
          <w:sz w:val="20"/>
          <w:szCs w:val="20"/>
        </w:rPr>
        <w:t xml:space="preserve"> pkt 11</w:t>
      </w:r>
      <w:r w:rsidRPr="0030292D">
        <w:rPr>
          <w:rFonts w:ascii="Arial" w:hAnsi="Arial" w:cs="Arial"/>
          <w:sz w:val="20"/>
          <w:szCs w:val="20"/>
        </w:rPr>
        <w:t>.</w:t>
      </w:r>
    </w:p>
    <w:p w:rsidR="00532BCD" w:rsidRPr="00341633"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wniosku o gotowości do odbioru</w:t>
      </w:r>
      <w:r w:rsidR="0030292D">
        <w:rPr>
          <w:rFonts w:ascii="Arial" w:hAnsi="Arial" w:cs="Arial"/>
          <w:sz w:val="20"/>
          <w:szCs w:val="20"/>
        </w:rPr>
        <w:t>.</w:t>
      </w:r>
    </w:p>
    <w:p w:rsidR="00341633" w:rsidRPr="000A1678" w:rsidRDefault="00341633" w:rsidP="00341633">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w:t>
      </w:r>
      <w:r w:rsidR="00FD2BA9">
        <w:rPr>
          <w:rFonts w:ascii="Arial" w:hAnsi="Arial" w:cs="Arial"/>
          <w:sz w:val="20"/>
          <w:szCs w:val="20"/>
        </w:rPr>
        <w:t xml:space="preserve">częściowych </w:t>
      </w:r>
      <w:r>
        <w:rPr>
          <w:rFonts w:ascii="Arial" w:hAnsi="Arial" w:cs="Arial"/>
          <w:sz w:val="20"/>
          <w:szCs w:val="20"/>
        </w:rPr>
        <w:t xml:space="preserve">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sidR="00FD2BA9">
        <w:rPr>
          <w:rFonts w:ascii="Arial" w:hAnsi="Arial" w:cs="Arial"/>
          <w:sz w:val="20"/>
          <w:szCs w:val="20"/>
        </w:rPr>
        <w:t>, w przeciwnym razie zwraca Wykonawcy wniosek z pisemnym uzasadnieniem faktycznym zwrotu.</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FD2BA9">
        <w:rPr>
          <w:rFonts w:ascii="Arial" w:hAnsi="Arial" w:cs="Arial"/>
          <w:sz w:val="20"/>
          <w:szCs w:val="20"/>
        </w:rPr>
        <w:t>5</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2D2E0E">
        <w:rPr>
          <w:rFonts w:ascii="Arial" w:hAnsi="Arial" w:cs="Arial"/>
          <w:sz w:val="20"/>
          <w:szCs w:val="20"/>
        </w:rPr>
        <w:t>4</w:t>
      </w:r>
      <w:r w:rsidR="00FD2BA9">
        <w:rPr>
          <w:rFonts w:ascii="Arial" w:hAnsi="Arial" w:cs="Arial"/>
          <w:sz w:val="20"/>
          <w:szCs w:val="20"/>
        </w:rPr>
        <w:t xml:space="preserve"> i </w:t>
      </w:r>
      <w:r w:rsidR="002D2E0E">
        <w:rPr>
          <w:rFonts w:ascii="Arial" w:hAnsi="Arial" w:cs="Arial"/>
          <w:sz w:val="20"/>
          <w:szCs w:val="20"/>
        </w:rPr>
        <w:t>5</w:t>
      </w:r>
      <w:r w:rsidRPr="000A1678">
        <w:rPr>
          <w:rFonts w:ascii="Arial" w:hAnsi="Arial" w:cs="Arial"/>
          <w:sz w:val="20"/>
          <w:szCs w:val="20"/>
        </w:rPr>
        <w:t xml:space="preserve">, termin, o którym mowa w </w:t>
      </w:r>
      <w:r w:rsidRPr="0030292D">
        <w:rPr>
          <w:rFonts w:ascii="Arial" w:hAnsi="Arial" w:cs="Arial"/>
          <w:sz w:val="20"/>
          <w:szCs w:val="20"/>
        </w:rPr>
        <w:t>ust. </w:t>
      </w:r>
      <w:r w:rsidR="002D2E0E">
        <w:rPr>
          <w:rFonts w:ascii="Arial" w:hAnsi="Arial" w:cs="Arial"/>
          <w:sz w:val="20"/>
          <w:szCs w:val="20"/>
        </w:rPr>
        <w:t>4</w:t>
      </w:r>
      <w:r w:rsidR="00FD2BA9">
        <w:rPr>
          <w:rFonts w:ascii="Arial" w:hAnsi="Arial" w:cs="Arial"/>
          <w:sz w:val="20"/>
          <w:szCs w:val="20"/>
        </w:rPr>
        <w:t xml:space="preserve"> i </w:t>
      </w:r>
      <w:r w:rsidR="002D2E0E">
        <w:rPr>
          <w:rFonts w:ascii="Arial" w:hAnsi="Arial" w:cs="Arial"/>
          <w:sz w:val="20"/>
          <w:szCs w:val="20"/>
        </w:rPr>
        <w:t>5</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1C181E" w:rsidRPr="00532BCD" w:rsidRDefault="001C181E" w:rsidP="001C181E">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1C181E" w:rsidRPr="00505801" w:rsidRDefault="001C181E" w:rsidP="001C181E">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lastRenderedPageBreak/>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2D5003" w:rsidRPr="00B92E1E" w:rsidRDefault="00992092" w:rsidP="00B92E1E">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sidR="002C5092">
        <w:rPr>
          <w:rFonts w:ascii="Arial" w:hAnsi="Arial" w:cs="Arial"/>
          <w:sz w:val="20"/>
          <w:szCs w:val="20"/>
        </w:rPr>
        <w:t>.</w:t>
      </w:r>
    </w:p>
    <w:p w:rsidR="00B92E1E" w:rsidRPr="00B92E1E" w:rsidRDefault="00B92E1E" w:rsidP="00B92E1E">
      <w:pPr>
        <w:widowControl w:val="0"/>
        <w:tabs>
          <w:tab w:val="left" w:pos="426"/>
        </w:tabs>
        <w:suppressAutoHyphens/>
        <w:ind w:left="426"/>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6441A4" w:rsidRDefault="006441A4" w:rsidP="006441A4">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008C1BFA">
        <w:rPr>
          <w:rFonts w:ascii="Arial" w:hAnsi="Arial" w:cs="Arial"/>
          <w:sz w:val="20"/>
        </w:rPr>
        <w:t>§ 8 ust. 2 pkt 1</w:t>
      </w:r>
      <w:r w:rsidR="00876E4F">
        <w:rPr>
          <w:rFonts w:ascii="Arial" w:hAnsi="Arial" w:cs="Arial"/>
          <w:sz w:val="20"/>
        </w:rPr>
        <w:t>1</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w:t>
      </w:r>
      <w:r w:rsidRPr="00312234">
        <w:rPr>
          <w:rFonts w:ascii="Arial" w:eastAsia="Calibri" w:hAnsi="Arial" w:cs="Arial"/>
          <w:color w:val="000000"/>
          <w:sz w:val="20"/>
          <w:szCs w:val="20"/>
        </w:rPr>
        <w:lastRenderedPageBreak/>
        <w:t xml:space="preserve">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12 ust. 1 z 30 dniowym okresem płatności liczonym od daty dostarczenia prawidłowo wystawionej faktury wraz z kompletem dokumentów. </w:t>
      </w:r>
    </w:p>
    <w:p w:rsidR="001068F7" w:rsidRPr="00822FBE" w:rsidRDefault="001068F7" w:rsidP="00822FBE">
      <w:pPr>
        <w:widowControl w:val="0"/>
        <w:numPr>
          <w:ilvl w:val="0"/>
          <w:numId w:val="104"/>
        </w:numPr>
        <w:tabs>
          <w:tab w:val="left" w:pos="426"/>
        </w:tabs>
        <w:suppressAutoHyphens/>
        <w:ind w:left="426" w:hanging="426"/>
        <w:jc w:val="both"/>
        <w:rPr>
          <w:rFonts w:ascii="Arial" w:hAnsi="Arial" w:cs="Arial"/>
          <w:b/>
          <w:sz w:val="20"/>
          <w:szCs w:val="20"/>
        </w:rPr>
      </w:pPr>
      <w:r w:rsidRPr="00822FBE">
        <w:rPr>
          <w:rFonts w:ascii="Arial" w:hAnsi="Arial" w:cs="Arial"/>
          <w:sz w:val="20"/>
          <w:szCs w:val="20"/>
        </w:rPr>
        <w:t>Do faktury końcowej Wykonawca dołącza protokół odbioru końcowego robót wraz z dokumentami potwierdzającymi dopuszczenie do obrotu i powszechnego albo jednostkowego stosowania w budownictwie</w:t>
      </w:r>
      <w:r w:rsidRPr="00822FBE">
        <w:rPr>
          <w:rFonts w:ascii="Arial" w:hAnsi="Arial" w:cs="Arial"/>
          <w:bCs/>
          <w:sz w:val="20"/>
          <w:szCs w:val="20"/>
        </w:rPr>
        <w:t xml:space="preserve"> dla wbudowanych materiałów oraz </w:t>
      </w:r>
      <w:r w:rsidRPr="00822FBE">
        <w:rPr>
          <w:rFonts w:ascii="Arial" w:hAnsi="Arial" w:cs="Arial"/>
          <w:sz w:val="20"/>
          <w:szCs w:val="20"/>
        </w:rPr>
        <w:t xml:space="preserve">dokument gwarancyjny, o którym mowa w ust. </w:t>
      </w:r>
      <w:r w:rsidR="00A915A1" w:rsidRPr="00822FBE">
        <w:rPr>
          <w:rFonts w:ascii="Arial" w:hAnsi="Arial" w:cs="Arial"/>
          <w:sz w:val="20"/>
          <w:szCs w:val="20"/>
        </w:rPr>
        <w:t>10</w:t>
      </w:r>
      <w:r w:rsidRPr="00822FBE">
        <w:rPr>
          <w:rFonts w:ascii="Arial" w:hAnsi="Arial" w:cs="Arial"/>
          <w:sz w:val="20"/>
          <w:szCs w:val="20"/>
        </w:rPr>
        <w:t>.</w:t>
      </w:r>
    </w:p>
    <w:p w:rsidR="001068F7" w:rsidRPr="006B2DBA" w:rsidRDefault="001068F7" w:rsidP="004F53F4">
      <w:pPr>
        <w:widowControl w:val="0"/>
        <w:numPr>
          <w:ilvl w:val="0"/>
          <w:numId w:val="142"/>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także wystawianie faktur częściowych</w:t>
      </w:r>
      <w:r w:rsidRPr="001C0519">
        <w:rPr>
          <w:rFonts w:ascii="Arial" w:hAnsi="Arial" w:cs="Arial"/>
          <w:b/>
          <w:sz w:val="20"/>
          <w:szCs w:val="20"/>
          <w:u w:val="single"/>
        </w:rPr>
        <w:t xml:space="preserve"> w przypadku wystąpienia robót dodatkowych.</w:t>
      </w:r>
    </w:p>
    <w:p w:rsidR="00846540" w:rsidRPr="006B2DBA" w:rsidRDefault="00846540" w:rsidP="004F53F4">
      <w:pPr>
        <w:widowControl w:val="0"/>
        <w:numPr>
          <w:ilvl w:val="0"/>
          <w:numId w:val="142"/>
        </w:numPr>
        <w:tabs>
          <w:tab w:val="left" w:pos="426"/>
        </w:tabs>
        <w:suppressAutoHyphens/>
        <w:ind w:left="426" w:hanging="426"/>
        <w:jc w:val="both"/>
        <w:rPr>
          <w:rFonts w:ascii="Arial" w:hAnsi="Arial" w:cs="Arial"/>
          <w:sz w:val="20"/>
          <w:szCs w:val="20"/>
        </w:rPr>
      </w:pPr>
      <w:r w:rsidRPr="006B2DBA">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6B2DBA">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822FBE">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 xml:space="preserve">Na roboty dodatkowe Wykonawca zobowiązany jest dostarczyć Zamawiającemu kosztorys ofertowy, na podstawie którego </w:t>
      </w:r>
      <w:r w:rsidR="00876E4F">
        <w:rPr>
          <w:rFonts w:ascii="Arial" w:hAnsi="Arial" w:cs="Arial"/>
          <w:sz w:val="20"/>
          <w:szCs w:val="20"/>
        </w:rPr>
        <w:t>może być</w:t>
      </w:r>
      <w:r w:rsidRPr="001C0519">
        <w:rPr>
          <w:rFonts w:ascii="Arial" w:hAnsi="Arial" w:cs="Arial"/>
          <w:sz w:val="20"/>
          <w:szCs w:val="20"/>
        </w:rPr>
        <w:t xml:space="preserv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7511EB">
        <w:rPr>
          <w:rFonts w:ascii="Arial" w:eastAsia="Calibri" w:hAnsi="Arial" w:cs="Arial"/>
          <w:color w:val="000000"/>
          <w:sz w:val="20"/>
        </w:rPr>
        <w:t>21</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7511EB">
        <w:rPr>
          <w:rFonts w:ascii="Arial" w:eastAsia="Calibri" w:hAnsi="Arial" w:cs="Arial"/>
          <w:color w:val="000000"/>
          <w:sz w:val="20"/>
        </w:rPr>
        <w:t>1129</w:t>
      </w:r>
      <w:r w:rsidRPr="00E36934">
        <w:rPr>
          <w:rFonts w:ascii="Arial" w:eastAsia="Calibri" w:hAnsi="Arial" w:cs="Arial"/>
          <w:color w:val="000000"/>
          <w:sz w:val="20"/>
        </w:rPr>
        <w:t xml:space="preserve">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w:t>
      </w:r>
      <w:r w:rsidRPr="00E36934">
        <w:rPr>
          <w:rFonts w:ascii="Arial" w:eastAsia="Calibri" w:hAnsi="Arial" w:cs="Arial"/>
          <w:color w:val="000000"/>
          <w:sz w:val="20"/>
        </w:rPr>
        <w:lastRenderedPageBreak/>
        <w:t xml:space="preserve">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4D0FD5" w:rsidP="00415AC2">
      <w:pPr>
        <w:pStyle w:val="Bezodstpw"/>
        <w:numPr>
          <w:ilvl w:val="0"/>
          <w:numId w:val="107"/>
        </w:numPr>
        <w:ind w:left="851" w:hanging="425"/>
        <w:jc w:val="both"/>
        <w:rPr>
          <w:rFonts w:ascii="Arial" w:eastAsia="Calibri" w:hAnsi="Arial" w:cs="Arial"/>
          <w:color w:val="000000"/>
          <w:sz w:val="20"/>
        </w:rPr>
      </w:pPr>
      <w:r>
        <w:rPr>
          <w:rFonts w:ascii="Arial" w:eastAsia="Calibri" w:hAnsi="Arial" w:cs="Arial"/>
          <w:color w:val="000000"/>
          <w:sz w:val="20"/>
        </w:rPr>
        <w:t xml:space="preserve">niespełna </w:t>
      </w:r>
      <w:r w:rsidR="007538DD" w:rsidRPr="00E36934">
        <w:rPr>
          <w:rFonts w:ascii="Arial" w:eastAsia="Calibri" w:hAnsi="Arial" w:cs="Arial"/>
          <w:color w:val="000000"/>
          <w:sz w:val="20"/>
        </w:rPr>
        <w:t>wymaga</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4D0FD5" w:rsidP="00415AC2">
      <w:pPr>
        <w:pStyle w:val="Bezodstpw"/>
        <w:numPr>
          <w:ilvl w:val="0"/>
          <w:numId w:val="107"/>
        </w:numPr>
        <w:ind w:left="851" w:hanging="425"/>
        <w:jc w:val="both"/>
        <w:rPr>
          <w:rFonts w:ascii="Arial" w:eastAsia="Calibri" w:hAnsi="Arial" w:cs="Arial"/>
          <w:color w:val="000000"/>
          <w:sz w:val="20"/>
        </w:rPr>
      </w:pPr>
      <w:r>
        <w:rPr>
          <w:rFonts w:ascii="Arial" w:eastAsia="Calibri" w:hAnsi="Arial" w:cs="Arial"/>
          <w:color w:val="000000"/>
          <w:sz w:val="20"/>
        </w:rPr>
        <w:t>zawiera</w:t>
      </w:r>
      <w:r w:rsidR="007538DD" w:rsidRPr="00E36934">
        <w:rPr>
          <w:rFonts w:ascii="Arial" w:eastAsia="Calibri" w:hAnsi="Arial" w:cs="Arial"/>
          <w:color w:val="000000"/>
          <w:sz w:val="20"/>
        </w:rPr>
        <w:t xml:space="preserve"> postanowie</w:t>
      </w:r>
      <w:r>
        <w:rPr>
          <w:rFonts w:ascii="Arial" w:eastAsia="Calibri" w:hAnsi="Arial" w:cs="Arial"/>
          <w:color w:val="000000"/>
          <w:sz w:val="20"/>
        </w:rPr>
        <w:t>nia</w:t>
      </w:r>
      <w:r w:rsidR="007538DD" w:rsidRPr="00E36934">
        <w:rPr>
          <w:rFonts w:ascii="Arial" w:eastAsia="Calibri" w:hAnsi="Arial" w:cs="Arial"/>
          <w:color w:val="000000"/>
          <w:sz w:val="20"/>
        </w:rPr>
        <w:t xml:space="preserve"> kształtując</w:t>
      </w:r>
      <w:r>
        <w:rPr>
          <w:rFonts w:ascii="Arial" w:eastAsia="Calibri" w:hAnsi="Arial" w:cs="Arial"/>
          <w:color w:val="000000"/>
          <w:sz w:val="20"/>
        </w:rPr>
        <w:t>e</w:t>
      </w:r>
      <w:r w:rsidR="007538DD" w:rsidRPr="00E36934">
        <w:rPr>
          <w:rFonts w:ascii="Arial" w:eastAsia="Calibri" w:hAnsi="Arial" w:cs="Arial"/>
          <w:color w:val="000000"/>
          <w:sz w:val="20"/>
        </w:rPr>
        <w:t xml:space="preserve"> prawa i obowiązki podwykonawcy, w zakresie kar umownych oraz postanowie</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w:t>
      </w:r>
      <w:r w:rsidR="004D0FD5">
        <w:rPr>
          <w:rFonts w:ascii="Arial" w:eastAsia="Calibri" w:hAnsi="Arial" w:cs="Arial"/>
          <w:color w:val="000000"/>
          <w:sz w:val="20"/>
        </w:rPr>
        <w:t xml:space="preserve">że </w:t>
      </w:r>
      <w:r w:rsidRPr="00E36934">
        <w:rPr>
          <w:rFonts w:ascii="Arial" w:eastAsia="Calibri" w:hAnsi="Arial" w:cs="Arial"/>
          <w:color w:val="000000"/>
          <w:sz w:val="20"/>
        </w:rPr>
        <w:t xml:space="preserve">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w:t>
      </w:r>
      <w:r w:rsidRPr="00E36934">
        <w:rPr>
          <w:rFonts w:ascii="Arial" w:eastAsia="Calibri" w:hAnsi="Arial" w:cs="Arial"/>
          <w:color w:val="000000"/>
          <w:sz w:val="20"/>
        </w:rPr>
        <w:lastRenderedPageBreak/>
        <w:t xml:space="preserve">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w:t>
      </w:r>
      <w:r w:rsidRPr="00312FE1">
        <w:rPr>
          <w:rFonts w:ascii="Arial" w:eastAsia="Calibri" w:hAnsi="Arial" w:cs="Arial"/>
          <w:color w:val="000000"/>
          <w:sz w:val="20"/>
        </w:rPr>
        <w:lastRenderedPageBreak/>
        <w:t xml:space="preserve">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430F3E" w:rsidRDefault="00430F3E"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F87644" w:rsidRPr="00D92A79" w:rsidRDefault="00F87644" w:rsidP="00F87644">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D92A79">
        <w:rPr>
          <w:rFonts w:ascii="Arial" w:hAnsi="Arial" w:cs="Arial"/>
          <w:sz w:val="20"/>
          <w:szCs w:val="20"/>
        </w:rPr>
        <w:t xml:space="preserve">Wykonawca ustanawia kierownika budowy w osobie: </w:t>
      </w:r>
      <w:r>
        <w:rPr>
          <w:rFonts w:ascii="Arial" w:hAnsi="Arial" w:cs="Arial"/>
          <w:sz w:val="20"/>
          <w:szCs w:val="20"/>
        </w:rPr>
        <w:t>…………………..</w:t>
      </w:r>
      <w:r w:rsidRPr="00D92A79">
        <w:rPr>
          <w:rFonts w:ascii="Arial" w:hAnsi="Arial" w:cs="Arial"/>
          <w:sz w:val="20"/>
          <w:szCs w:val="20"/>
        </w:rPr>
        <w:t xml:space="preserve"> (nr uprawnień </w:t>
      </w:r>
      <w:r>
        <w:rPr>
          <w:rFonts w:ascii="Arial" w:hAnsi="Arial" w:cs="Arial"/>
          <w:sz w:val="20"/>
          <w:szCs w:val="20"/>
        </w:rPr>
        <w:t>…………</w:t>
      </w:r>
      <w:r w:rsidRPr="00D92A79">
        <w:rPr>
          <w:rFonts w:ascii="Arial" w:hAnsi="Arial" w:cs="Arial"/>
          <w:sz w:val="20"/>
          <w:szCs w:val="20"/>
        </w:rPr>
        <w:t xml:space="preserve"> </w:t>
      </w:r>
      <w:r>
        <w:rPr>
          <w:rFonts w:ascii="Arial" w:hAnsi="Arial" w:cs="Arial"/>
          <w:sz w:val="20"/>
          <w:szCs w:val="20"/>
        </w:rPr>
        <w:br/>
      </w:r>
      <w:r w:rsidRPr="00D92A79">
        <w:rPr>
          <w:rFonts w:ascii="Arial" w:hAnsi="Arial" w:cs="Arial"/>
          <w:sz w:val="20"/>
          <w:szCs w:val="20"/>
        </w:rPr>
        <w:t xml:space="preserve">z dnia </w:t>
      </w:r>
      <w:r>
        <w:rPr>
          <w:rFonts w:ascii="Arial" w:hAnsi="Arial" w:cs="Arial"/>
          <w:sz w:val="20"/>
          <w:szCs w:val="20"/>
        </w:rPr>
        <w:t>……………..</w:t>
      </w:r>
      <w:r w:rsidRPr="00D92A79">
        <w:rPr>
          <w:rFonts w:ascii="Arial" w:hAnsi="Arial" w:cs="Arial"/>
          <w:sz w:val="20"/>
          <w:szCs w:val="20"/>
        </w:rPr>
        <w:t xml:space="preserve">.), członek </w:t>
      </w:r>
      <w:r>
        <w:rPr>
          <w:rFonts w:ascii="Arial" w:hAnsi="Arial" w:cs="Arial"/>
          <w:sz w:val="20"/>
          <w:szCs w:val="20"/>
        </w:rPr>
        <w:t>………………..</w:t>
      </w:r>
      <w:r w:rsidRPr="00D92A79">
        <w:rPr>
          <w:rFonts w:ascii="Arial" w:hAnsi="Arial" w:cs="Arial"/>
          <w:sz w:val="20"/>
          <w:szCs w:val="20"/>
        </w:rPr>
        <w:t xml:space="preserve"> Okręgowej Izby Inżynierów Budownictwa </w:t>
      </w:r>
      <w:r>
        <w:rPr>
          <w:rFonts w:ascii="Arial" w:hAnsi="Arial" w:cs="Arial"/>
          <w:sz w:val="20"/>
          <w:szCs w:val="20"/>
        </w:rPr>
        <w:br/>
      </w:r>
      <w:r w:rsidRPr="00D92A79">
        <w:rPr>
          <w:rFonts w:ascii="Arial" w:hAnsi="Arial" w:cs="Arial"/>
          <w:sz w:val="20"/>
          <w:szCs w:val="20"/>
        </w:rPr>
        <w:t xml:space="preserve">o numerze ewidencyjnym </w:t>
      </w:r>
      <w:r>
        <w:rPr>
          <w:rFonts w:ascii="Arial" w:hAnsi="Arial" w:cs="Arial"/>
          <w:sz w:val="20"/>
          <w:szCs w:val="20"/>
        </w:rPr>
        <w:t>………………………….</w:t>
      </w:r>
      <w:r w:rsidRPr="00D92A79">
        <w:rPr>
          <w:rFonts w:ascii="Arial" w:hAnsi="Arial" w:cs="Arial"/>
          <w:sz w:val="20"/>
          <w:szCs w:val="20"/>
        </w:rPr>
        <w:t>, oraz kierowników robót w wymaganych zakresach z odpowiadającymi uprawnieniami, posiadających prawo wykon</w:t>
      </w:r>
      <w:r>
        <w:rPr>
          <w:rFonts w:ascii="Arial" w:hAnsi="Arial" w:cs="Arial"/>
          <w:sz w:val="20"/>
          <w:szCs w:val="20"/>
        </w:rPr>
        <w:t>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7511EB"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 – tel. 537-956-501</w:t>
      </w:r>
      <w:r w:rsidR="00D7068D">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4D0FD5">
        <w:rPr>
          <w:rFonts w:ascii="Arial" w:hAnsi="Arial" w:cs="Arial"/>
          <w:sz w:val="20"/>
          <w:szCs w:val="20"/>
        </w:rPr>
        <w:t>5</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DD33C7"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w:t>
      </w:r>
      <w:r w:rsidRPr="00D7068D">
        <w:rPr>
          <w:rFonts w:ascii="Arial" w:hAnsi="Arial" w:cs="Arial"/>
          <w:sz w:val="20"/>
          <w:szCs w:val="20"/>
        </w:rPr>
        <w:lastRenderedPageBreak/>
        <w:t xml:space="preserve">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rozliczenie końcowe </w:t>
      </w:r>
      <w:r w:rsidR="00B96199">
        <w:rPr>
          <w:rFonts w:ascii="Arial" w:hAnsi="Arial" w:cs="Arial"/>
          <w:sz w:val="20"/>
          <w:szCs w:val="20"/>
        </w:rPr>
        <w:t>zadania</w:t>
      </w:r>
      <w:r w:rsidRPr="00DB53B3">
        <w:rPr>
          <w:rFonts w:ascii="Arial" w:hAnsi="Arial" w:cs="Arial"/>
          <w:sz w:val="20"/>
          <w:szCs w:val="20"/>
        </w:rPr>
        <w:t>,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lastRenderedPageBreak/>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Pr>
          <w:rFonts w:ascii="Arial" w:hAnsi="Arial" w:cs="Arial"/>
          <w:sz w:val="20"/>
          <w:szCs w:val="20"/>
          <w:lang w:eastAsia="en-US"/>
        </w:rPr>
        <w:t>ust.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lastRenderedPageBreak/>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2D2E0E">
        <w:rPr>
          <w:rFonts w:ascii="Arial" w:hAnsi="Arial" w:cs="Arial"/>
          <w:b/>
          <w:sz w:val="20"/>
          <w:szCs w:val="20"/>
        </w:rPr>
        <w:t>400</w:t>
      </w:r>
      <w:r w:rsidR="00CE7FA7" w:rsidRPr="00E962DC">
        <w:rPr>
          <w:rFonts w:ascii="Arial" w:hAnsi="Arial" w:cs="Arial"/>
          <w:b/>
          <w:sz w:val="20"/>
          <w:szCs w:val="20"/>
        </w:rPr>
        <w:t>.000,00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Koszt umowy ubezpieczeniowej zawartej w trybie określonym w ust. 4 ponosi Wykonawca. Wykonawca upoważnia Zamawiającego do potrącenia poniesionych kosztów zawarcia umów </w:t>
      </w:r>
      <w:r w:rsidRPr="00505801">
        <w:rPr>
          <w:rFonts w:ascii="Arial" w:hAnsi="Arial" w:cs="Arial"/>
          <w:sz w:val="20"/>
          <w:szCs w:val="20"/>
        </w:rPr>
        <w:lastRenderedPageBreak/>
        <w:t>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4F4C39" w:rsidRDefault="004F4C39" w:rsidP="009A17B4">
      <w:pPr>
        <w:widowControl w:val="0"/>
        <w:tabs>
          <w:tab w:val="left" w:pos="0"/>
        </w:tabs>
        <w:suppressAutoHyphens/>
        <w:jc w:val="center"/>
        <w:rPr>
          <w:rFonts w:ascii="Arial" w:hAnsi="Arial" w:cs="Arial"/>
          <w:b/>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za każdy dzień zwłoki w oddaniu robót objętych kontraktem</w:t>
      </w:r>
      <w:r w:rsidR="00B54A8F">
        <w:rPr>
          <w:rFonts w:ascii="Arial" w:hAnsi="Arial" w:cs="Arial"/>
          <w:sz w:val="20"/>
          <w:szCs w:val="20"/>
        </w:rPr>
        <w:t xml:space="preserve"> w terminie określonym w </w:t>
      </w:r>
      <w:r w:rsidR="00B54A8F" w:rsidRPr="00505801">
        <w:rPr>
          <w:rFonts w:ascii="Arial" w:hAnsi="Arial" w:cs="Arial"/>
          <w:sz w:val="20"/>
          <w:szCs w:val="20"/>
        </w:rPr>
        <w:t xml:space="preserve">§ </w:t>
      </w:r>
      <w:r w:rsidR="00B54A8F">
        <w:rPr>
          <w:rFonts w:ascii="Arial" w:hAnsi="Arial" w:cs="Arial"/>
          <w:sz w:val="20"/>
          <w:szCs w:val="20"/>
        </w:rPr>
        <w:t>2</w:t>
      </w:r>
      <w:r w:rsidR="00B54A8F" w:rsidRPr="00505801">
        <w:rPr>
          <w:rFonts w:ascii="Arial" w:hAnsi="Arial" w:cs="Arial"/>
          <w:sz w:val="20"/>
          <w:szCs w:val="20"/>
        </w:rPr>
        <w:t xml:space="preserve"> ust</w:t>
      </w:r>
      <w:r w:rsidR="00B54A8F">
        <w:rPr>
          <w:rFonts w:ascii="Arial" w:hAnsi="Arial" w:cs="Arial"/>
          <w:sz w:val="20"/>
          <w:szCs w:val="20"/>
        </w:rPr>
        <w:t xml:space="preserve">. </w:t>
      </w:r>
      <w:r w:rsidR="00956265">
        <w:rPr>
          <w:rFonts w:ascii="Arial" w:hAnsi="Arial" w:cs="Arial"/>
          <w:sz w:val="20"/>
          <w:szCs w:val="20"/>
        </w:rPr>
        <w:t>1</w:t>
      </w:r>
      <w:r w:rsidR="00B54A8F">
        <w:rPr>
          <w:rFonts w:ascii="Arial" w:hAnsi="Arial" w:cs="Arial"/>
          <w:sz w:val="20"/>
          <w:szCs w:val="20"/>
        </w:rPr>
        <w:t xml:space="preserve"> </w:t>
      </w:r>
      <w:r w:rsidRPr="00505801">
        <w:rPr>
          <w:rFonts w:ascii="Arial" w:hAnsi="Arial" w:cs="Arial"/>
          <w:sz w:val="20"/>
          <w:szCs w:val="20"/>
        </w:rPr>
        <w:t xml:space="preserve">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w:t>
      </w:r>
      <w:r w:rsidRPr="00853512">
        <w:rPr>
          <w:rFonts w:ascii="Arial" w:hAnsi="Arial" w:cs="Arial"/>
          <w:sz w:val="20"/>
        </w:rPr>
        <w:t xml:space="preserve">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lastRenderedPageBreak/>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822FBE">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w:t>
      </w:r>
      <w:r w:rsidRPr="00007B71">
        <w:rPr>
          <w:rFonts w:ascii="Arial" w:eastAsia="Calibri" w:hAnsi="Arial" w:cs="Arial"/>
          <w:color w:val="000000"/>
          <w:sz w:val="20"/>
        </w:rPr>
        <w:lastRenderedPageBreak/>
        <w:t>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terminie do 7 dni od daty odstąpienia od Umowy, Wykonawca sporządzi wykaz tych </w:t>
      </w:r>
      <w:r w:rsidRPr="00007B71">
        <w:rPr>
          <w:rFonts w:ascii="Arial" w:eastAsia="Calibri" w:hAnsi="Arial" w:cs="Arial"/>
          <w:color w:val="000000"/>
          <w:sz w:val="20"/>
        </w:rPr>
        <w:lastRenderedPageBreak/>
        <w:t>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4F53F4">
      <w:pPr>
        <w:widowControl w:val="0"/>
        <w:numPr>
          <w:ilvl w:val="1"/>
          <w:numId w:val="148"/>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4F53F4">
      <w:pPr>
        <w:widowControl w:val="0"/>
        <w:numPr>
          <w:ilvl w:val="1"/>
          <w:numId w:val="148"/>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01379B" w:rsidRDefault="0001379B" w:rsidP="00D958E2">
      <w:pPr>
        <w:jc w:val="center"/>
        <w:rPr>
          <w:rFonts w:ascii="Arial" w:hAnsi="Arial" w:cs="Arial"/>
          <w:b/>
          <w:sz w:val="20"/>
          <w:szCs w:val="20"/>
        </w:rPr>
      </w:pPr>
    </w:p>
    <w:p w:rsidR="00B96199" w:rsidRDefault="00B96199" w:rsidP="00D958E2">
      <w:pPr>
        <w:jc w:val="center"/>
        <w:rPr>
          <w:rFonts w:ascii="Arial" w:hAnsi="Arial" w:cs="Arial"/>
          <w:b/>
          <w:sz w:val="20"/>
          <w:szCs w:val="20"/>
        </w:rPr>
      </w:pPr>
    </w:p>
    <w:p w:rsidR="00B96199" w:rsidRDefault="00B96199" w:rsidP="00D958E2">
      <w:pPr>
        <w:jc w:val="center"/>
        <w:rPr>
          <w:rFonts w:ascii="Arial" w:hAnsi="Arial" w:cs="Arial"/>
          <w:b/>
          <w:sz w:val="20"/>
          <w:szCs w:val="20"/>
        </w:rPr>
      </w:pPr>
    </w:p>
    <w:p w:rsidR="00B96199" w:rsidRDefault="00B96199" w:rsidP="00D958E2">
      <w:pPr>
        <w:jc w:val="center"/>
        <w:rPr>
          <w:rFonts w:ascii="Arial" w:hAnsi="Arial" w:cs="Arial"/>
          <w:b/>
          <w:sz w:val="20"/>
          <w:szCs w:val="20"/>
        </w:rPr>
      </w:pPr>
    </w:p>
    <w:p w:rsidR="00956265" w:rsidRDefault="00956265" w:rsidP="00D958E2">
      <w:pPr>
        <w:jc w:val="center"/>
        <w:rPr>
          <w:rFonts w:ascii="Arial" w:hAnsi="Arial" w:cs="Arial"/>
          <w:b/>
          <w:sz w:val="20"/>
          <w:szCs w:val="20"/>
        </w:rPr>
      </w:pPr>
    </w:p>
    <w:p w:rsidR="00956265" w:rsidRDefault="00956265"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F53F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F53F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w:t>
      </w:r>
      <w:r w:rsidRPr="00D958E2">
        <w:rPr>
          <w:rFonts w:ascii="Arial" w:eastAsia="Calibri" w:hAnsi="Arial" w:cs="Arial"/>
          <w:color w:val="000000"/>
          <w:sz w:val="20"/>
        </w:rPr>
        <w:lastRenderedPageBreak/>
        <w:t xml:space="preserve">ze wszystkimi konsekwencjami występującymi w związku z przedłużeniem tego terminu,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F53F4">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w:t>
      </w:r>
      <w:r w:rsidRPr="00D958E2">
        <w:rPr>
          <w:rFonts w:ascii="Arial" w:eastAsia="Calibri" w:hAnsi="Arial" w:cs="Arial"/>
          <w:color w:val="000000"/>
          <w:sz w:val="20"/>
        </w:rPr>
        <w:lastRenderedPageBreak/>
        <w:t xml:space="preserve">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Pr="009D569C" w:rsidRDefault="00CD2789" w:rsidP="009D569C">
      <w:pPr>
        <w:pStyle w:val="Bezodstpw"/>
        <w:jc w:val="both"/>
        <w:rPr>
          <w:rFonts w:ascii="Arial" w:hAnsi="Arial" w:cs="Arial"/>
          <w:sz w:val="20"/>
        </w:rPr>
      </w:pPr>
    </w:p>
    <w:p w:rsidR="00D958E2" w:rsidRPr="000730CE" w:rsidRDefault="002D2E0E" w:rsidP="000730CE">
      <w:pPr>
        <w:pStyle w:val="Bezodstpw"/>
        <w:jc w:val="center"/>
        <w:rPr>
          <w:rFonts w:ascii="Arial" w:hAnsi="Arial" w:cs="Arial"/>
          <w:b/>
          <w:sz w:val="20"/>
        </w:rPr>
      </w:pPr>
      <w:r>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Default="00D958E2" w:rsidP="000730CE">
      <w:pPr>
        <w:pStyle w:val="Bezodstpw"/>
        <w:jc w:val="both"/>
        <w:rPr>
          <w:rFonts w:ascii="Arial" w:hAnsi="Arial" w:cs="Arial"/>
          <w:sz w:val="20"/>
        </w:rPr>
      </w:pPr>
    </w:p>
    <w:p w:rsidR="00D958E2" w:rsidRPr="000730CE" w:rsidRDefault="009D569C" w:rsidP="000730CE">
      <w:pPr>
        <w:pStyle w:val="Bezodstpw"/>
        <w:jc w:val="center"/>
        <w:rPr>
          <w:rFonts w:ascii="Arial" w:hAnsi="Arial" w:cs="Arial"/>
          <w:b/>
          <w:sz w:val="20"/>
        </w:rPr>
      </w:pPr>
      <w:r>
        <w:rPr>
          <w:rFonts w:ascii="Arial" w:hAnsi="Arial" w:cs="Arial"/>
          <w:b/>
          <w:sz w:val="20"/>
        </w:rPr>
        <w:t xml:space="preserve">§ </w:t>
      </w:r>
      <w:r w:rsidR="002D2E0E">
        <w:rPr>
          <w:rFonts w:ascii="Arial" w:hAnsi="Arial" w:cs="Arial"/>
          <w:b/>
          <w:sz w:val="20"/>
        </w:rPr>
        <w:t>19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F53F4">
      <w:pPr>
        <w:pStyle w:val="Bezodstpw"/>
        <w:numPr>
          <w:ilvl w:val="3"/>
          <w:numId w:val="12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F53F4">
      <w:pPr>
        <w:pStyle w:val="Bezodstpw"/>
        <w:numPr>
          <w:ilvl w:val="0"/>
          <w:numId w:val="12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F53F4">
      <w:pPr>
        <w:pStyle w:val="Bezodstpw"/>
        <w:numPr>
          <w:ilvl w:val="0"/>
          <w:numId w:val="12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F53F4">
      <w:pPr>
        <w:pStyle w:val="Bezodstpw"/>
        <w:numPr>
          <w:ilvl w:val="0"/>
          <w:numId w:val="12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F53F4">
      <w:pPr>
        <w:pStyle w:val="Bezodstpw"/>
        <w:numPr>
          <w:ilvl w:val="0"/>
          <w:numId w:val="126"/>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F53F4">
      <w:pPr>
        <w:pStyle w:val="Bezodstpw"/>
        <w:numPr>
          <w:ilvl w:val="0"/>
          <w:numId w:val="12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w:t>
      </w:r>
      <w:r w:rsidRPr="000730CE">
        <w:rPr>
          <w:rFonts w:ascii="Arial" w:eastAsia="Calibri" w:hAnsi="Arial" w:cs="Arial"/>
          <w:color w:val="000000"/>
          <w:sz w:val="20"/>
        </w:rPr>
        <w:lastRenderedPageBreak/>
        <w:t xml:space="preserve">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2D2E0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F53F4">
      <w:pPr>
        <w:pStyle w:val="Bezodstpw"/>
        <w:numPr>
          <w:ilvl w:val="3"/>
          <w:numId w:val="12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F53F4">
      <w:pPr>
        <w:pStyle w:val="Bezodstpw"/>
        <w:numPr>
          <w:ilvl w:val="0"/>
          <w:numId w:val="12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2D2E0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F53F4">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2D2E0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F53F4">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w:t>
      </w:r>
      <w:r w:rsidRPr="000730CE">
        <w:rPr>
          <w:rFonts w:ascii="Arial" w:hAnsi="Arial" w:cs="Arial"/>
          <w:sz w:val="20"/>
        </w:rPr>
        <w:lastRenderedPageBreak/>
        <w:t xml:space="preserve">pozostaje w mocy w części w jakiej nie dotyczy jej ustawowa sankcja nieważności. </w:t>
      </w:r>
    </w:p>
    <w:p w:rsidR="00D958E2" w:rsidRPr="000730CE" w:rsidRDefault="00D958E2" w:rsidP="004F53F4">
      <w:pPr>
        <w:pStyle w:val="Bezodstpw"/>
        <w:numPr>
          <w:ilvl w:val="3"/>
          <w:numId w:val="131"/>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B96199" w:rsidRDefault="00B96199" w:rsidP="00AD7CF2">
      <w:pPr>
        <w:jc w:val="center"/>
        <w:rPr>
          <w:rFonts w:ascii="Arial" w:hAnsi="Arial" w:cs="Arial"/>
          <w:b/>
          <w:sz w:val="20"/>
          <w:szCs w:val="20"/>
        </w:rPr>
      </w:pPr>
    </w:p>
    <w:p w:rsidR="00956265" w:rsidRDefault="00956265" w:rsidP="00AD7CF2">
      <w:pPr>
        <w:jc w:val="center"/>
        <w:rPr>
          <w:rFonts w:ascii="Arial" w:hAnsi="Arial" w:cs="Arial"/>
          <w:b/>
          <w:sz w:val="20"/>
          <w:szCs w:val="20"/>
        </w:rPr>
      </w:pPr>
    </w:p>
    <w:p w:rsidR="00AD7CF2" w:rsidRPr="00AD7CF2" w:rsidRDefault="002D2E0E"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Pr>
          <w:rFonts w:ascii="Arial" w:hAnsi="Arial" w:cs="Arial"/>
          <w:sz w:val="20"/>
        </w:rPr>
        <w:lastRenderedPageBreak/>
        <w:t>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01379B" w:rsidRDefault="0001379B" w:rsidP="00586F06">
      <w:pPr>
        <w:jc w:val="center"/>
        <w:rPr>
          <w:rFonts w:ascii="Arial" w:hAnsi="Arial" w:cs="Arial"/>
          <w:b/>
          <w:sz w:val="20"/>
          <w:szCs w:val="20"/>
        </w:rPr>
      </w:pPr>
    </w:p>
    <w:p w:rsidR="00586F06" w:rsidRPr="00AD7CF2" w:rsidRDefault="002D2E0E" w:rsidP="00586F06">
      <w:pPr>
        <w:jc w:val="center"/>
        <w:rPr>
          <w:rFonts w:ascii="Arial" w:hAnsi="Arial" w:cs="Arial"/>
          <w:b/>
          <w:sz w:val="20"/>
          <w:szCs w:val="20"/>
        </w:rPr>
      </w:pPr>
      <w:r>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9D569C" w:rsidRDefault="009D569C" w:rsidP="00D958E2">
      <w:pPr>
        <w:jc w:val="center"/>
        <w:rPr>
          <w:rFonts w:ascii="Arial" w:hAnsi="Arial" w:cs="Arial"/>
          <w:b/>
          <w:sz w:val="20"/>
          <w:szCs w:val="20"/>
        </w:rPr>
      </w:pPr>
    </w:p>
    <w:p w:rsidR="009F4053" w:rsidRDefault="009F4053" w:rsidP="00D958E2">
      <w:pPr>
        <w:jc w:val="center"/>
        <w:rPr>
          <w:rFonts w:ascii="Arial" w:hAnsi="Arial" w:cs="Arial"/>
          <w:b/>
          <w:sz w:val="20"/>
          <w:szCs w:val="20"/>
        </w:rPr>
      </w:pPr>
    </w:p>
    <w:p w:rsidR="00D958E2" w:rsidRPr="00AD7CF2" w:rsidRDefault="002D2E0E"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7511EB">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7511EB">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2" w:name="_Toc522010790"/>
      <w:bookmarkStart w:id="463" w:name="_Toc350256573"/>
      <w:bookmarkStart w:id="464" w:name="_Toc359479394"/>
    </w:p>
    <w:p w:rsidR="001A1FCE" w:rsidRDefault="001A1FCE" w:rsidP="003B5CD6">
      <w:pPr>
        <w:jc w:val="right"/>
        <w:rPr>
          <w:rFonts w:ascii="Arial" w:hAnsi="Arial" w:cs="Arial"/>
          <w:i/>
          <w:sz w:val="20"/>
          <w:szCs w:val="20"/>
        </w:rPr>
      </w:pPr>
    </w:p>
    <w:p w:rsidR="003B5CD6" w:rsidRDefault="003B5CD6" w:rsidP="003B5CD6">
      <w:pPr>
        <w:jc w:val="right"/>
        <w:rPr>
          <w:rFonts w:ascii="Arial" w:hAnsi="Arial" w:cs="Arial"/>
          <w:b/>
          <w:sz w:val="20"/>
          <w:szCs w:val="20"/>
        </w:rPr>
      </w:pPr>
      <w:r w:rsidRPr="003151A6">
        <w:rPr>
          <w:rFonts w:ascii="Arial" w:hAnsi="Arial" w:cs="Arial"/>
          <w:i/>
          <w:sz w:val="20"/>
          <w:szCs w:val="20"/>
        </w:rPr>
        <w:t>Załącznik do Umowy</w:t>
      </w:r>
      <w:bookmarkStart w:id="465"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65"/>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2A1794" w:rsidRDefault="002D2E0E" w:rsidP="003B5CD6">
      <w:pPr>
        <w:spacing w:line="276" w:lineRule="auto"/>
        <w:jc w:val="both"/>
        <w:outlineLvl w:val="0"/>
        <w:rPr>
          <w:rFonts w:ascii="Arial" w:hAnsi="Arial" w:cs="Arial"/>
          <w:sz w:val="20"/>
          <w:szCs w:val="20"/>
        </w:rPr>
      </w:pPr>
      <w:bookmarkStart w:id="466" w:name="_Toc83719009"/>
      <w:bookmarkStart w:id="467" w:name="_Toc526254970"/>
      <w:bookmarkStart w:id="468" w:name="_Toc526257059"/>
      <w:bookmarkStart w:id="469" w:name="_Toc25059479"/>
      <w:r>
        <w:rPr>
          <w:rFonts w:ascii="Arial" w:eastAsia="Calibri" w:hAnsi="Arial" w:cs="Arial"/>
          <w:b/>
          <w:i/>
          <w:sz w:val="20"/>
          <w:szCs w:val="20"/>
        </w:rPr>
        <w:t>Modernizacja budynku świetlicy wiejskiej w Posadowicach</w:t>
      </w:r>
      <w:r w:rsidR="007511EB">
        <w:rPr>
          <w:rFonts w:ascii="Arial" w:eastAsia="Calibri" w:hAnsi="Arial" w:cs="Arial"/>
          <w:b/>
          <w:i/>
          <w:sz w:val="20"/>
          <w:szCs w:val="20"/>
        </w:rPr>
        <w:t xml:space="preserv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t>
      </w:r>
      <w:r w:rsidR="002A1794">
        <w:rPr>
          <w:rFonts w:ascii="Arial" w:hAnsi="Arial" w:cs="Arial"/>
          <w:sz w:val="20"/>
          <w:szCs w:val="20"/>
        </w:rPr>
        <w:br/>
      </w:r>
      <w:r w:rsidR="003B5CD6" w:rsidRPr="00505801">
        <w:rPr>
          <w:rFonts w:ascii="Arial" w:hAnsi="Arial" w:cs="Arial"/>
          <w:sz w:val="20"/>
          <w:szCs w:val="20"/>
        </w:rPr>
        <w:t xml:space="preserve">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2A1794">
        <w:rPr>
          <w:rFonts w:ascii="Arial" w:hAnsi="Arial" w:cs="Arial"/>
          <w:sz w:val="20"/>
          <w:szCs w:val="20"/>
        </w:rPr>
        <w:t>…………………………………………….</w:t>
      </w:r>
      <w:r w:rsidR="003B5CD6" w:rsidRPr="00505801">
        <w:rPr>
          <w:rFonts w:ascii="Arial" w:hAnsi="Arial" w:cs="Arial"/>
          <w:sz w:val="20"/>
          <w:szCs w:val="20"/>
        </w:rPr>
        <w:t>……</w:t>
      </w:r>
      <w:bookmarkEnd w:id="466"/>
    </w:p>
    <w:p w:rsidR="003B5CD6" w:rsidRDefault="003B5CD6" w:rsidP="003B5CD6">
      <w:pPr>
        <w:spacing w:line="276" w:lineRule="auto"/>
        <w:jc w:val="both"/>
        <w:outlineLvl w:val="0"/>
        <w:rPr>
          <w:rFonts w:ascii="Arial" w:hAnsi="Arial" w:cs="Arial"/>
          <w:sz w:val="20"/>
          <w:szCs w:val="20"/>
        </w:rPr>
      </w:pPr>
      <w:bookmarkStart w:id="470" w:name="_Toc83719010"/>
      <w:r w:rsidRPr="00505801">
        <w:rPr>
          <w:rFonts w:ascii="Arial" w:hAnsi="Arial" w:cs="Arial"/>
          <w:sz w:val="20"/>
          <w:szCs w:val="20"/>
        </w:rPr>
        <w:t>……</w:t>
      </w:r>
      <w:r>
        <w:rPr>
          <w:rFonts w:ascii="Arial" w:hAnsi="Arial" w:cs="Arial"/>
          <w:sz w:val="20"/>
          <w:szCs w:val="20"/>
        </w:rPr>
        <w:t>…………………………..…</w:t>
      </w:r>
      <w:bookmarkStart w:id="471" w:name="_Toc526254971"/>
      <w:bookmarkStart w:id="472" w:name="_Toc526257060"/>
      <w:bookmarkEnd w:id="467"/>
      <w:bookmarkEnd w:id="468"/>
      <w:r>
        <w:rPr>
          <w:rFonts w:ascii="Arial" w:hAnsi="Arial" w:cs="Arial"/>
          <w:sz w:val="20"/>
          <w:szCs w:val="20"/>
        </w:rPr>
        <w:t>…………………</w:t>
      </w:r>
      <w:r w:rsidR="002A1794">
        <w:rPr>
          <w:rFonts w:ascii="Arial" w:hAnsi="Arial" w:cs="Arial"/>
          <w:sz w:val="20"/>
          <w:szCs w:val="20"/>
        </w:rPr>
        <w:t>…………………………………………………….</w:t>
      </w:r>
      <w:r>
        <w:rPr>
          <w:rFonts w:ascii="Arial" w:hAnsi="Arial" w:cs="Arial"/>
          <w:sz w:val="20"/>
          <w:szCs w:val="20"/>
        </w:rPr>
        <w:t>……</w:t>
      </w:r>
      <w:bookmarkEnd w:id="470"/>
      <w:r>
        <w:rPr>
          <w:rFonts w:ascii="Arial" w:hAnsi="Arial" w:cs="Arial"/>
          <w:sz w:val="20"/>
          <w:szCs w:val="20"/>
        </w:rPr>
        <w:t xml:space="preserve"> </w:t>
      </w:r>
    </w:p>
    <w:bookmarkEnd w:id="469"/>
    <w:bookmarkEnd w:id="471"/>
    <w:bookmarkEnd w:id="472"/>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505801" w:rsidRDefault="00543903" w:rsidP="00543903">
      <w:pPr>
        <w:pStyle w:val="Nagwek3"/>
        <w:rPr>
          <w:rFonts w:ascii="Arial" w:hAnsi="Arial" w:cs="Arial"/>
          <w:sz w:val="20"/>
          <w:szCs w:val="20"/>
        </w:rPr>
      </w:pPr>
      <w:bookmarkStart w:id="473" w:name="_Toc83719011"/>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2"/>
      <w:bookmarkEnd w:id="473"/>
    </w:p>
    <w:p w:rsidR="00543903" w:rsidRDefault="00543903" w:rsidP="00543903">
      <w:pPr>
        <w:pStyle w:val="Nagwek3"/>
        <w:rPr>
          <w:rFonts w:ascii="Arial" w:hAnsi="Arial" w:cs="Arial"/>
          <w:sz w:val="20"/>
          <w:szCs w:val="20"/>
        </w:rPr>
      </w:pPr>
      <w:bookmarkStart w:id="474" w:name="_Toc522010791"/>
      <w:bookmarkStart w:id="475" w:name="_Toc83719012"/>
      <w:r w:rsidRPr="000975B1">
        <w:rPr>
          <w:rFonts w:ascii="Arial" w:hAnsi="Arial" w:cs="Arial"/>
          <w:sz w:val="20"/>
          <w:szCs w:val="20"/>
        </w:rPr>
        <w:t xml:space="preserve">Wzór umowy </w:t>
      </w:r>
      <w:r>
        <w:rPr>
          <w:rFonts w:ascii="Arial" w:hAnsi="Arial" w:cs="Arial"/>
          <w:sz w:val="20"/>
          <w:szCs w:val="20"/>
        </w:rPr>
        <w:t>o powierzenie</w:t>
      </w:r>
      <w:bookmarkEnd w:id="474"/>
      <w:bookmarkEnd w:id="475"/>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6" w:name="_Toc522010792"/>
      <w:bookmarkStart w:id="477" w:name="_Toc83719013"/>
      <w:r>
        <w:rPr>
          <w:rFonts w:ascii="Arial" w:hAnsi="Arial" w:cs="Arial"/>
          <w:sz w:val="20"/>
          <w:szCs w:val="20"/>
        </w:rPr>
        <w:t>przetwarzania danych osobowych</w:t>
      </w:r>
      <w:bookmarkEnd w:id="476"/>
      <w:bookmarkEnd w:id="477"/>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C42A75" w:rsidRPr="00C42A75" w:rsidRDefault="00543903" w:rsidP="00C42A75">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8D3684">
        <w:rPr>
          <w:rFonts w:ascii="Arial" w:eastAsia="Calibri" w:hAnsi="Arial" w:cs="Arial"/>
          <w:b/>
          <w:i/>
          <w:sz w:val="20"/>
          <w:szCs w:val="20"/>
        </w:rPr>
        <w:t>Modernizacja budynku świetlicy wiejskiej w Posadowicach</w:t>
      </w:r>
      <w:r w:rsidR="00C42A75" w:rsidRPr="00C42A75">
        <w:rPr>
          <w:rFonts w:ascii="Arial" w:eastAsia="Calibri" w:hAnsi="Arial" w:cs="Arial"/>
          <w:b/>
          <w:i/>
          <w:sz w:val="20"/>
          <w:szCs w:val="20"/>
        </w:rPr>
        <w:t xml:space="preserve"> – ETAP I</w:t>
      </w:r>
      <w:r w:rsidR="00C42A75">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nadania upoważnień do przetwarzania danych osobowych wszystkim osobom, które będą przetwarzały powier</w:t>
      </w:r>
      <w:r w:rsidR="0001379B">
        <w:rPr>
          <w:rFonts w:ascii="Arial" w:hAnsi="Arial" w:cs="Arial"/>
          <w:sz w:val="20"/>
          <w:szCs w:val="20"/>
        </w:rPr>
        <w:t xml:space="preserve">zone dane </w:t>
      </w:r>
      <w:r w:rsidRPr="006006B4">
        <w:rPr>
          <w:rFonts w:ascii="Arial" w:hAnsi="Arial" w:cs="Arial"/>
          <w:sz w:val="20"/>
          <w:szCs w:val="20"/>
        </w:rPr>
        <w:t xml:space="preserve">w celu realizacji niniejszej umowy.  </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A12F0" w:rsidRDefault="005A12F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bookmarkEnd w:id="463"/>
    <w:bookmarkEnd w:id="464"/>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78" w:name="_Toc83719014"/>
      <w:r w:rsidRPr="00D40538">
        <w:rPr>
          <w:rFonts w:ascii="Arial" w:hAnsi="Arial" w:cs="Arial"/>
          <w:sz w:val="20"/>
          <w:szCs w:val="20"/>
        </w:rPr>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78"/>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79" w:name="_Toc83719015"/>
      <w:r>
        <w:rPr>
          <w:rFonts w:ascii="Arial" w:hAnsi="Arial" w:cs="Arial"/>
          <w:sz w:val="20"/>
          <w:szCs w:val="20"/>
        </w:rPr>
        <w:t>ZOBOWIĄZANIE I</w:t>
      </w:r>
      <w:r w:rsidR="00D40538" w:rsidRPr="00D40538">
        <w:rPr>
          <w:rFonts w:ascii="Arial" w:hAnsi="Arial" w:cs="Arial"/>
          <w:sz w:val="20"/>
          <w:szCs w:val="20"/>
        </w:rPr>
        <w:t>NNEGO PODMIOTU</w:t>
      </w:r>
      <w:bookmarkEnd w:id="479"/>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7A68A3" w:rsidRPr="000619B1" w:rsidRDefault="007A68A3" w:rsidP="007A68A3">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z 20</w:t>
      </w:r>
      <w:r w:rsidR="00C42A75">
        <w:rPr>
          <w:rFonts w:ascii="Arial" w:hAnsi="Arial" w:cs="Arial"/>
          <w:sz w:val="20"/>
          <w:szCs w:val="20"/>
        </w:rPr>
        <w:t>21</w:t>
      </w:r>
      <w:r w:rsidR="007C520D">
        <w:rPr>
          <w:rFonts w:ascii="Arial" w:hAnsi="Arial" w:cs="Arial"/>
          <w:sz w:val="20"/>
          <w:szCs w:val="20"/>
        </w:rPr>
        <w:t xml:space="preserve"> r., </w:t>
      </w:r>
      <w:r w:rsidRPr="00B028B8">
        <w:rPr>
          <w:rFonts w:ascii="Arial" w:hAnsi="Arial" w:cs="Arial"/>
          <w:sz w:val="20"/>
          <w:szCs w:val="20"/>
        </w:rPr>
        <w:t xml:space="preserve">poz. </w:t>
      </w:r>
      <w:r w:rsidR="00C42A75">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C42A75" w:rsidRDefault="00B028B8" w:rsidP="00C42A75">
      <w:pPr>
        <w:outlineLvl w:val="0"/>
        <w:rPr>
          <w:rFonts w:ascii="Arial" w:eastAsia="Calibri" w:hAnsi="Arial" w:cs="Arial"/>
          <w:b/>
          <w:sz w:val="20"/>
          <w:szCs w:val="20"/>
        </w:rPr>
      </w:pPr>
      <w:bookmarkStart w:id="480" w:name="_Toc83719017"/>
      <w:r w:rsidRPr="00B028B8">
        <w:rPr>
          <w:rFonts w:ascii="Arial" w:hAnsi="Arial" w:cs="Arial"/>
          <w:sz w:val="20"/>
          <w:szCs w:val="20"/>
        </w:rPr>
        <w:t>na potrzeby realizacji zamówienia pn.</w:t>
      </w:r>
      <w:r w:rsidR="00A733D5" w:rsidRPr="002A1794">
        <w:rPr>
          <w:rFonts w:ascii="Arial" w:hAnsi="Arial" w:cs="Arial"/>
          <w:b/>
          <w:sz w:val="20"/>
          <w:szCs w:val="20"/>
        </w:rPr>
        <w:t xml:space="preserve"> „</w:t>
      </w:r>
      <w:r w:rsidR="007A68A3">
        <w:rPr>
          <w:rFonts w:ascii="Arial" w:eastAsia="Calibri" w:hAnsi="Arial" w:cs="Arial"/>
          <w:b/>
          <w:sz w:val="20"/>
          <w:szCs w:val="20"/>
        </w:rPr>
        <w:t>Modernizacja budynku świetlicy wiejskiej w Posadowicach</w:t>
      </w:r>
      <w:r w:rsidR="00C42A75" w:rsidRPr="00C42A75">
        <w:rPr>
          <w:rFonts w:ascii="Arial" w:eastAsia="Calibri" w:hAnsi="Arial" w:cs="Arial"/>
          <w:b/>
          <w:sz w:val="20"/>
          <w:szCs w:val="20"/>
        </w:rPr>
        <w:t xml:space="preserve"> – ETAP I</w:t>
      </w:r>
      <w:r w:rsidR="00A733D5" w:rsidRPr="00C42A75">
        <w:rPr>
          <w:rFonts w:ascii="Arial" w:hAnsi="Arial" w:cs="Arial"/>
          <w:b/>
          <w:sz w:val="20"/>
          <w:szCs w:val="20"/>
        </w:rPr>
        <w:t>”</w:t>
      </w:r>
      <w:bookmarkEnd w:id="480"/>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1"/>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2" w:name="_Toc25059488"/>
      <w:bookmarkStart w:id="483" w:name="_Toc44329043"/>
      <w:bookmarkStart w:id="484" w:name="_Toc50379710"/>
      <w:bookmarkStart w:id="485" w:name="_Toc61019399"/>
      <w:bookmarkStart w:id="486" w:name="_Toc61027427"/>
      <w:bookmarkStart w:id="487" w:name="_Toc61030591"/>
      <w:bookmarkStart w:id="488"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bookmarkStart w:id="489" w:name="_Toc83719018"/>
      <w:r w:rsidRPr="007405BE">
        <w:rPr>
          <w:rFonts w:ascii="Arial" w:hAnsi="Arial" w:cs="Arial"/>
          <w:b w:val="0"/>
          <w:i w:val="0"/>
          <w:sz w:val="16"/>
          <w:szCs w:val="16"/>
        </w:rPr>
        <w:t>* - niepotrzebne skreślić</w:t>
      </w:r>
      <w:bookmarkEnd w:id="489"/>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2"/>
    <w:bookmarkEnd w:id="483"/>
    <w:bookmarkEnd w:id="484"/>
    <w:bookmarkEnd w:id="485"/>
    <w:bookmarkEnd w:id="486"/>
    <w:bookmarkEnd w:id="487"/>
    <w:bookmarkEnd w:id="488"/>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83719019"/>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83719020"/>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7A68A3" w:rsidRPr="000619B1" w:rsidRDefault="007A68A3" w:rsidP="007A68A3">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C42A75" w:rsidRPr="00C42A75" w:rsidRDefault="00C42A75" w:rsidP="00C42A75">
      <w:pPr>
        <w:outlineLvl w:val="0"/>
        <w:rPr>
          <w:rFonts w:ascii="Arial" w:eastAsia="Calibri" w:hAnsi="Arial" w:cs="Arial"/>
          <w:b/>
          <w:sz w:val="22"/>
          <w:szCs w:val="22"/>
        </w:rPr>
      </w:pP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5A12F0">
              <w:rPr>
                <w:rFonts w:ascii="Arial" w:hAnsi="Arial" w:cs="Arial"/>
                <w:sz w:val="22"/>
                <w:szCs w:val="22"/>
              </w:rPr>
              <w:t>z 2021</w:t>
            </w:r>
            <w:r w:rsidR="00D708A7">
              <w:rPr>
                <w:rFonts w:ascii="Arial" w:hAnsi="Arial" w:cs="Arial"/>
                <w:sz w:val="22"/>
                <w:szCs w:val="22"/>
              </w:rPr>
              <w:t xml:space="preserve"> r., </w:t>
            </w:r>
            <w:r w:rsidRPr="00022DE1">
              <w:rPr>
                <w:rFonts w:ascii="Arial" w:hAnsi="Arial" w:cs="Arial"/>
                <w:sz w:val="22"/>
                <w:szCs w:val="22"/>
              </w:rPr>
              <w:t xml:space="preserve">poz. </w:t>
            </w:r>
            <w:r w:rsidR="005A12F0">
              <w:rPr>
                <w:rFonts w:ascii="Arial" w:hAnsi="Arial" w:cs="Arial"/>
                <w:sz w:val="22"/>
                <w:szCs w:val="22"/>
              </w:rPr>
              <w:t xml:space="preserve">1129 </w:t>
            </w:r>
            <w:r w:rsidRPr="00022DE1">
              <w:rPr>
                <w:rFonts w:ascii="Arial" w:hAnsi="Arial" w:cs="Arial"/>
                <w:sz w:val="22"/>
                <w:szCs w:val="22"/>
              </w:rPr>
              <w:t>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C42A75" w:rsidRDefault="00022DE1" w:rsidP="00C42A75">
      <w:pPr>
        <w:jc w:val="both"/>
        <w:outlineLvl w:val="0"/>
        <w:rPr>
          <w:rFonts w:ascii="Arial" w:eastAsia="Calibri" w:hAnsi="Arial" w:cs="Arial"/>
          <w:b/>
          <w:sz w:val="20"/>
          <w:szCs w:val="20"/>
        </w:rPr>
      </w:pPr>
      <w:bookmarkStart w:id="492" w:name="_Toc83719022"/>
      <w:r w:rsidRPr="00022DE1">
        <w:rPr>
          <w:rFonts w:ascii="Arial" w:hAnsi="Arial" w:cs="Arial"/>
          <w:sz w:val="20"/>
          <w:szCs w:val="20"/>
        </w:rPr>
        <w:t>Na potrzeby postępowania o udzielenie zamówienia publicznego pn</w:t>
      </w:r>
      <w:r w:rsidRPr="00C42A75">
        <w:rPr>
          <w:rFonts w:ascii="Arial" w:hAnsi="Arial" w:cs="Arial"/>
          <w:sz w:val="20"/>
          <w:szCs w:val="20"/>
        </w:rPr>
        <w:t>.:</w:t>
      </w:r>
      <w:r w:rsidR="00C42A75">
        <w:rPr>
          <w:rFonts w:ascii="Arial" w:hAnsi="Arial" w:cs="Arial"/>
          <w:sz w:val="20"/>
          <w:szCs w:val="20"/>
        </w:rPr>
        <w:t xml:space="preserve"> </w:t>
      </w:r>
      <w:r w:rsidRPr="00C42A75">
        <w:rPr>
          <w:rFonts w:ascii="Arial" w:hAnsi="Arial" w:cs="Arial"/>
          <w:b/>
          <w:sz w:val="20"/>
          <w:szCs w:val="20"/>
        </w:rPr>
        <w:t>„</w:t>
      </w:r>
      <w:r w:rsidR="007A68A3">
        <w:rPr>
          <w:rFonts w:ascii="Arial" w:eastAsia="Calibri" w:hAnsi="Arial" w:cs="Arial"/>
          <w:b/>
          <w:sz w:val="20"/>
          <w:szCs w:val="20"/>
        </w:rPr>
        <w:t>Modernizacja budynku świetlicy wiejskiej w Posadowicach</w:t>
      </w:r>
      <w:r w:rsidR="00C42A75" w:rsidRPr="00C42A75">
        <w:rPr>
          <w:rFonts w:ascii="Arial" w:eastAsia="Calibri" w:hAnsi="Arial" w:cs="Arial"/>
          <w:b/>
          <w:sz w:val="20"/>
          <w:szCs w:val="20"/>
        </w:rPr>
        <w:t xml:space="preserve"> – ETAP I</w:t>
      </w:r>
      <w:r w:rsidRPr="00C42A75">
        <w:rPr>
          <w:rFonts w:ascii="Arial" w:hAnsi="Arial" w:cs="Arial"/>
          <w:b/>
          <w:sz w:val="20"/>
          <w:szCs w:val="20"/>
        </w:rPr>
        <w:t>”</w:t>
      </w:r>
      <w:bookmarkEnd w:id="492"/>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3" w:name="_Toc63076038"/>
      <w:bookmarkStart w:id="494" w:name="_Toc65657832"/>
      <w:bookmarkStart w:id="495" w:name="_Toc83719023"/>
      <w:r w:rsidRPr="007405BE">
        <w:rPr>
          <w:rFonts w:ascii="Arial" w:hAnsi="Arial" w:cs="Arial"/>
          <w:b w:val="0"/>
          <w:i w:val="0"/>
          <w:sz w:val="16"/>
          <w:szCs w:val="16"/>
        </w:rPr>
        <w:t>* - niepotrzebne skreślić</w:t>
      </w:r>
      <w:bookmarkEnd w:id="493"/>
      <w:bookmarkEnd w:id="494"/>
      <w:bookmarkEnd w:id="495"/>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480B0C" w:rsidRDefault="00480B0C" w:rsidP="00480B0C">
      <w:pPr>
        <w:pStyle w:val="Nagwek3"/>
        <w:rPr>
          <w:rFonts w:ascii="Arial" w:hAnsi="Arial" w:cs="Arial"/>
          <w:sz w:val="20"/>
          <w:szCs w:val="20"/>
        </w:rPr>
      </w:pPr>
      <w:bookmarkStart w:id="496" w:name="_Toc83719024"/>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6"/>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7" w:name="_Toc83719025"/>
      <w:r>
        <w:rPr>
          <w:rFonts w:ascii="Arial" w:hAnsi="Arial" w:cs="Arial"/>
          <w:sz w:val="20"/>
          <w:szCs w:val="20"/>
        </w:rPr>
        <w:t>Klauzula informacyjna dotycząca</w:t>
      </w:r>
      <w:bookmarkEnd w:id="497"/>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8" w:name="_Toc83719026"/>
      <w:r>
        <w:rPr>
          <w:rFonts w:ascii="Arial" w:hAnsi="Arial" w:cs="Arial"/>
          <w:sz w:val="20"/>
          <w:szCs w:val="20"/>
        </w:rPr>
        <w:t>przetwarzania danych osobowych</w:t>
      </w:r>
      <w:bookmarkEnd w:id="498"/>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7A68A3" w:rsidRPr="000619B1" w:rsidRDefault="007A68A3" w:rsidP="007A68A3">
      <w:pPr>
        <w:outlineLvl w:val="0"/>
        <w:rPr>
          <w:rFonts w:ascii="Arial" w:eastAsia="Calibri" w:hAnsi="Arial" w:cs="Arial"/>
          <w:b/>
          <w:sz w:val="22"/>
          <w:szCs w:val="22"/>
        </w:rPr>
      </w:pPr>
      <w:r w:rsidRPr="000619B1">
        <w:rPr>
          <w:rFonts w:ascii="Arial" w:eastAsia="Calibri" w:hAnsi="Arial" w:cs="Arial"/>
          <w:b/>
          <w:sz w:val="22"/>
          <w:szCs w:val="22"/>
        </w:rPr>
        <w:t>Modernizacja budynku świetlicy wiejskiej w Posadowicach – ETAP I</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F53F4">
      <w:pPr>
        <w:pStyle w:val="Bezodstpw"/>
        <w:numPr>
          <w:ilvl w:val="0"/>
          <w:numId w:val="13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F53F4">
      <w:pPr>
        <w:pStyle w:val="Bezodstpw"/>
        <w:widowControl/>
        <w:numPr>
          <w:ilvl w:val="0"/>
          <w:numId w:val="136"/>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F53F4">
      <w:pPr>
        <w:pStyle w:val="Bezodstpw"/>
        <w:numPr>
          <w:ilvl w:val="0"/>
          <w:numId w:val="136"/>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F53F4">
      <w:pPr>
        <w:pStyle w:val="Bezodstpw"/>
        <w:numPr>
          <w:ilvl w:val="0"/>
          <w:numId w:val="13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lastRenderedPageBreak/>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F53F4">
      <w:pPr>
        <w:pStyle w:val="Bezodstpw"/>
        <w:numPr>
          <w:ilvl w:val="0"/>
          <w:numId w:val="13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F53F4">
      <w:pPr>
        <w:pStyle w:val="Bezodstpw"/>
        <w:numPr>
          <w:ilvl w:val="0"/>
          <w:numId w:val="135"/>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A68A3" w:rsidRDefault="007A68A3" w:rsidP="007519A3"/>
    <w:p w:rsidR="007A68A3" w:rsidRDefault="007A68A3" w:rsidP="007519A3"/>
    <w:p w:rsidR="007A68A3" w:rsidRDefault="007A68A3" w:rsidP="007519A3"/>
    <w:p w:rsidR="007A68A3" w:rsidRDefault="007A68A3"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9" w:name="_Toc83719028"/>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9"/>
    </w:p>
    <w:p w:rsidR="00E753FD" w:rsidRPr="007E4F2F" w:rsidRDefault="00D75279" w:rsidP="00E753FD">
      <w:pPr>
        <w:pStyle w:val="Nagwek3"/>
        <w:rPr>
          <w:rFonts w:ascii="Arial" w:hAnsi="Arial" w:cs="Arial"/>
          <w:sz w:val="20"/>
          <w:szCs w:val="20"/>
        </w:rPr>
      </w:pPr>
      <w:bookmarkStart w:id="500" w:name="_Toc83719029"/>
      <w:r>
        <w:rPr>
          <w:rFonts w:ascii="Arial" w:hAnsi="Arial" w:cs="Arial"/>
          <w:sz w:val="20"/>
          <w:szCs w:val="20"/>
        </w:rPr>
        <w:t>Dokumentacja projektowa</w:t>
      </w:r>
      <w:bookmarkEnd w:id="500"/>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7F41B1" w:rsidRPr="007F41B1" w:rsidRDefault="007F41B1" w:rsidP="007F41B1">
      <w:pPr>
        <w:jc w:val="center"/>
        <w:outlineLvl w:val="0"/>
        <w:rPr>
          <w:rFonts w:ascii="Arial" w:eastAsia="Calibri" w:hAnsi="Arial" w:cs="Arial"/>
          <w:b/>
          <w:sz w:val="28"/>
          <w:szCs w:val="28"/>
        </w:rPr>
      </w:pPr>
      <w:r w:rsidRPr="007F41B1">
        <w:rPr>
          <w:rFonts w:ascii="Arial" w:eastAsia="Calibri" w:hAnsi="Arial" w:cs="Arial"/>
          <w:b/>
          <w:sz w:val="28"/>
          <w:szCs w:val="28"/>
        </w:rPr>
        <w:t>Modernizacja budynku świetlicy wiejskiej w Posadowicach – ETAP 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5A12F0">
        <w:rPr>
          <w:rFonts w:ascii="Arial" w:hAnsi="Arial" w:cs="Arial"/>
        </w:rPr>
        <w:t>1</w:t>
      </w:r>
      <w:r w:rsidR="007F41B1">
        <w:rPr>
          <w:rFonts w:ascii="Arial" w:hAnsi="Arial" w:cs="Arial"/>
        </w:rPr>
        <w:t>8</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Default="006F527F"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sectPr w:rsidR="001A1FCE"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40" w:rsidRDefault="00D63440" w:rsidP="00C4660E">
      <w:r>
        <w:separator/>
      </w:r>
    </w:p>
  </w:endnote>
  <w:endnote w:type="continuationSeparator" w:id="0">
    <w:p w:rsidR="00D63440" w:rsidRDefault="00D63440"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Default="00226D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26D57" w:rsidRDefault="00226D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Default="00226D57">
    <w:pPr>
      <w:pStyle w:val="Stopka"/>
      <w:jc w:val="right"/>
    </w:pPr>
  </w:p>
  <w:p w:rsidR="00226D57" w:rsidRPr="00A5284B" w:rsidRDefault="00226D57">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24</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60</w:t>
    </w:r>
    <w:r w:rsidRPr="00A5284B">
      <w:rPr>
        <w:rFonts w:ascii="Arial" w:hAnsi="Arial" w:cs="Arial"/>
        <w:b/>
        <w:sz w:val="16"/>
        <w:szCs w:val="16"/>
      </w:rPr>
      <w:fldChar w:fldCharType="end"/>
    </w:r>
  </w:p>
  <w:p w:rsidR="00226D57" w:rsidRPr="00970C28" w:rsidRDefault="00226D57"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Pr="00AC2530" w:rsidRDefault="00226D5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60</w:t>
    </w:r>
    <w:r w:rsidRPr="00AC2530">
      <w:rPr>
        <w:rFonts w:ascii="Arial" w:hAnsi="Arial" w:cs="Arial"/>
        <w:b/>
        <w:sz w:val="16"/>
        <w:szCs w:val="16"/>
      </w:rPr>
      <w:fldChar w:fldCharType="end"/>
    </w:r>
  </w:p>
  <w:p w:rsidR="00226D57" w:rsidRDefault="00226D5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Pr="00AC2530" w:rsidRDefault="00226D5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50</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60</w:t>
    </w:r>
    <w:r w:rsidRPr="00AC2530">
      <w:rPr>
        <w:rFonts w:ascii="Arial" w:hAnsi="Arial" w:cs="Arial"/>
        <w:b/>
        <w:sz w:val="16"/>
        <w:szCs w:val="16"/>
      </w:rPr>
      <w:fldChar w:fldCharType="end"/>
    </w:r>
  </w:p>
  <w:p w:rsidR="00226D57" w:rsidRDefault="00226D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40" w:rsidRDefault="00D63440" w:rsidP="00C4660E">
      <w:r>
        <w:separator/>
      </w:r>
    </w:p>
  </w:footnote>
  <w:footnote w:type="continuationSeparator" w:id="0">
    <w:p w:rsidR="00D63440" w:rsidRDefault="00D63440" w:rsidP="00C4660E">
      <w:r>
        <w:continuationSeparator/>
      </w:r>
    </w:p>
  </w:footnote>
  <w:footnote w:id="1">
    <w:p w:rsidR="00226D57" w:rsidRDefault="00226D57"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226D57" w:rsidRDefault="00226D57"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226D57" w:rsidRDefault="00226D57"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Default="00226D57" w:rsidP="006E0A2D">
    <w:pPr>
      <w:pStyle w:val="Nagwek"/>
      <w:jc w:val="center"/>
      <w:rPr>
        <w:rFonts w:ascii="Arial" w:hAnsi="Arial" w:cs="Arial"/>
        <w:sz w:val="16"/>
        <w:szCs w:val="16"/>
      </w:rPr>
    </w:pPr>
    <w:r w:rsidRPr="006E0A2D">
      <w:rPr>
        <w:rFonts w:ascii="Arial" w:hAnsi="Arial" w:cs="Arial"/>
        <w:noProof/>
        <w:sz w:val="16"/>
        <w:szCs w:val="16"/>
      </w:rPr>
      <w:drawing>
        <wp:inline distT="0" distB="0" distL="0" distR="0">
          <wp:extent cx="1079970" cy="359604"/>
          <wp:effectExtent l="0" t="0" r="6350" b="2540"/>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426" cy="392055"/>
                  </a:xfrm>
                  <a:prstGeom prst="rect">
                    <a:avLst/>
                  </a:prstGeom>
                  <a:noFill/>
                  <a:ln>
                    <a:noFill/>
                  </a:ln>
                </pic:spPr>
              </pic:pic>
            </a:graphicData>
          </a:graphic>
        </wp:inline>
      </w:drawing>
    </w:r>
  </w:p>
  <w:p w:rsidR="00226D57" w:rsidRPr="006E0A2D" w:rsidRDefault="00226D57" w:rsidP="006E0A2D">
    <w:pPr>
      <w:pStyle w:val="Nagwek"/>
      <w:jc w:val="center"/>
      <w:rPr>
        <w:rFonts w:ascii="Arial" w:hAnsi="Arial" w:cs="Arial"/>
        <w:sz w:val="16"/>
        <w:szCs w:val="16"/>
      </w:rPr>
    </w:pPr>
  </w:p>
  <w:p w:rsidR="00226D57" w:rsidRPr="006E0A2D" w:rsidRDefault="00226D57" w:rsidP="006E0A2D">
    <w:pPr>
      <w:pStyle w:val="Nagwek"/>
      <w:spacing w:line="276" w:lineRule="auto"/>
      <w:jc w:val="center"/>
      <w:rPr>
        <w:rFonts w:ascii="Arial" w:hAnsi="Arial" w:cs="Arial"/>
        <w:sz w:val="16"/>
        <w:szCs w:val="16"/>
      </w:rPr>
    </w:pPr>
    <w:r w:rsidRPr="006E0A2D">
      <w:rPr>
        <w:rFonts w:ascii="Arial" w:hAnsi="Arial" w:cs="Arial"/>
        <w:sz w:val="16"/>
        <w:szCs w:val="16"/>
      </w:rPr>
      <w:t xml:space="preserve">Zadanie, pn.  „Modernizacja budynku świetlicy wiejskiej w Posadowicach” dofinansowano ze środków Fundusz Przeciwdziałania COVID-19 dla gmin z przeznaczeniem na inwestycje realizowane w miejscowościach, w których funkcjonowały zlikwidowane państwowe przedsiębiorstwa gospodarki rolnej, </w:t>
    </w:r>
    <w:bookmarkStart w:id="137" w:name="_GoBack"/>
    <w:bookmarkEnd w:id="137"/>
    <w:r w:rsidRPr="006E0A2D">
      <w:rPr>
        <w:rFonts w:ascii="Arial" w:hAnsi="Arial" w:cs="Arial"/>
        <w:sz w:val="16"/>
        <w:szCs w:val="16"/>
      </w:rPr>
      <w:t>Rządowego Funduszu Inwestycji Lokalnych</w:t>
    </w:r>
  </w:p>
  <w:p w:rsidR="00226D57" w:rsidRPr="006E0A2D" w:rsidRDefault="00226D57" w:rsidP="006E0A2D">
    <w:pPr>
      <w:pStyle w:val="Nagwek"/>
      <w:rPr>
        <w:szCs w:val="16"/>
      </w:rPr>
    </w:pPr>
    <w:r>
      <w:rPr>
        <w:noProof/>
        <w:szCs w:val="16"/>
      </w:rPr>
      <w:pict>
        <v:shapetype id="_x0000_t32" coordsize="21600,21600" o:spt="32" o:oned="t" path="m,l21600,21600e" filled="f">
          <v:path arrowok="t" fillok="f" o:connecttype="none"/>
          <o:lock v:ext="edit" shapetype="t"/>
        </v:shapetype>
        <v:shape id="_x0000_s74755" type="#_x0000_t32" style="position:absolute;margin-left:2.55pt;margin-top:6.1pt;width:480.75pt;height:0;z-index:25166336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Default="00226D57"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226D57" w:rsidRDefault="00226D57" w:rsidP="00972507">
    <w:pPr>
      <w:pStyle w:val="Tekstpodstawowy"/>
    </w:pPr>
  </w:p>
  <w:p w:rsidR="00226D57" w:rsidRDefault="00226D57" w:rsidP="00972507">
    <w:pPr>
      <w:spacing w:line="200" w:lineRule="atLeast"/>
      <w:jc w:val="center"/>
      <w:rPr>
        <w:sz w:val="18"/>
        <w:szCs w:val="18"/>
      </w:rPr>
    </w:pPr>
  </w:p>
  <w:p w:rsidR="00226D57" w:rsidRPr="00DC02FE" w:rsidRDefault="00226D57"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57" w:rsidRDefault="00226D57" w:rsidP="000619B1">
    <w:pPr>
      <w:pStyle w:val="Nagwek"/>
      <w:jc w:val="center"/>
      <w:rPr>
        <w:rFonts w:ascii="Arial" w:hAnsi="Arial" w:cs="Arial"/>
        <w:sz w:val="16"/>
        <w:szCs w:val="16"/>
      </w:rPr>
    </w:pPr>
    <w:r w:rsidRPr="006E0A2D">
      <w:rPr>
        <w:rFonts w:ascii="Arial" w:hAnsi="Arial" w:cs="Arial"/>
        <w:noProof/>
        <w:sz w:val="16"/>
        <w:szCs w:val="16"/>
      </w:rPr>
      <w:drawing>
        <wp:inline distT="0" distB="0" distL="0" distR="0">
          <wp:extent cx="1079970" cy="359604"/>
          <wp:effectExtent l="0" t="0" r="6350" b="2540"/>
          <wp:docPr id="7"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426" cy="392055"/>
                  </a:xfrm>
                  <a:prstGeom prst="rect">
                    <a:avLst/>
                  </a:prstGeom>
                  <a:noFill/>
                  <a:ln>
                    <a:noFill/>
                  </a:ln>
                </pic:spPr>
              </pic:pic>
            </a:graphicData>
          </a:graphic>
        </wp:inline>
      </w:drawing>
    </w:r>
  </w:p>
  <w:p w:rsidR="00226D57" w:rsidRPr="006E0A2D" w:rsidRDefault="00226D57" w:rsidP="000619B1">
    <w:pPr>
      <w:pStyle w:val="Nagwek"/>
      <w:jc w:val="center"/>
      <w:rPr>
        <w:rFonts w:ascii="Arial" w:hAnsi="Arial" w:cs="Arial"/>
        <w:sz w:val="16"/>
        <w:szCs w:val="16"/>
      </w:rPr>
    </w:pPr>
  </w:p>
  <w:p w:rsidR="00226D57" w:rsidRDefault="00226D57" w:rsidP="000619B1">
    <w:pPr>
      <w:pStyle w:val="Nagwek"/>
      <w:spacing w:line="276" w:lineRule="auto"/>
      <w:jc w:val="center"/>
      <w:rPr>
        <w:rFonts w:ascii="Arial" w:hAnsi="Arial" w:cs="Arial"/>
        <w:sz w:val="16"/>
        <w:szCs w:val="16"/>
      </w:rPr>
    </w:pPr>
    <w:r w:rsidRPr="006E0A2D">
      <w:rPr>
        <w:rFonts w:ascii="Arial" w:hAnsi="Arial" w:cs="Arial"/>
        <w:sz w:val="16"/>
        <w:szCs w:val="16"/>
      </w:rPr>
      <w:t>Zadanie, pn.  „Modernizacja budynku świetlicy wiejskiej w Posadowicach” dofinansowano ze środków Fundusz Przeciwdziałania COVID-19 dla gmin z przeznaczeniem na inwestycje realizowane w miejscowościach, w których funkcjonowały zlikwidowane państwowe przedsiębiorstwa gospodarki rolnej, Rządoweg</w:t>
    </w:r>
    <w:r>
      <w:rPr>
        <w:rFonts w:ascii="Arial" w:hAnsi="Arial" w:cs="Arial"/>
        <w:sz w:val="16"/>
        <w:szCs w:val="16"/>
      </w:rPr>
      <w:t>o Funduszu Inwestycji Lokalnych</w:t>
    </w:r>
  </w:p>
  <w:p w:rsidR="00226D57" w:rsidRDefault="00226D57" w:rsidP="000619B1">
    <w:pPr>
      <w:pStyle w:val="Nagwek"/>
      <w:spacing w:line="276" w:lineRule="auto"/>
      <w:jc w:val="center"/>
      <w:rPr>
        <w:rFonts w:ascii="Arial" w:hAnsi="Arial" w:cs="Arial"/>
        <w:sz w:val="16"/>
        <w:szCs w:val="16"/>
      </w:rPr>
    </w:pPr>
    <w:r w:rsidRPr="00457395">
      <w:rPr>
        <w:noProof/>
        <w:szCs w:val="16"/>
      </w:rPr>
      <w:pict>
        <v:shapetype id="_x0000_t32" coordsize="21600,21600" o:spt="32" o:oned="t" path="m,l21600,21600e" filled="f">
          <v:path arrowok="t" fillok="f" o:connecttype="none"/>
          <o:lock v:ext="edit" shapetype="t"/>
        </v:shapetype>
        <v:shape id="_x0000_s74756" type="#_x0000_t32" style="position:absolute;left:0;text-align:left;margin-left:.4pt;margin-top:8.4pt;width:480.75pt;height:0;z-index:251664384" o:connectortype="straight"/>
      </w:pict>
    </w:r>
  </w:p>
  <w:p w:rsidR="00226D57" w:rsidRPr="000619B1" w:rsidRDefault="00226D57" w:rsidP="000619B1">
    <w:pPr>
      <w:pStyle w:val="Nagwek"/>
      <w:spacing w:line="276" w:lineRule="auto"/>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F82635"/>
    <w:multiLevelType w:val="multilevel"/>
    <w:tmpl w:val="13F29F0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8A3644"/>
    <w:multiLevelType w:val="hybridMultilevel"/>
    <w:tmpl w:val="C95C7A92"/>
    <w:lvl w:ilvl="0" w:tplc="0415000F">
      <w:start w:val="1"/>
      <w:numFmt w:val="decimal"/>
      <w:lvlText w:val="%1."/>
      <w:lvlJc w:val="left"/>
      <w:pPr>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889695E"/>
    <w:multiLevelType w:val="hybridMultilevel"/>
    <w:tmpl w:val="1A186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041688E"/>
    <w:multiLevelType w:val="hybridMultilevel"/>
    <w:tmpl w:val="A47A89BC"/>
    <w:lvl w:ilvl="0" w:tplc="4260F2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2102569"/>
    <w:multiLevelType w:val="hybridMultilevel"/>
    <w:tmpl w:val="1A186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5702D4"/>
    <w:multiLevelType w:val="hybridMultilevel"/>
    <w:tmpl w:val="365CC15E"/>
    <w:lvl w:ilvl="0" w:tplc="3598527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6">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7">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9">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6FB0AD3"/>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6E3ED9"/>
    <w:multiLevelType w:val="multilevel"/>
    <w:tmpl w:val="6A78DD8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8">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7C7D0DF2"/>
    <w:multiLevelType w:val="hybridMultilevel"/>
    <w:tmpl w:val="61CA0BD2"/>
    <w:lvl w:ilvl="0" w:tplc="0846A8A2">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6"/>
  </w:num>
  <w:num w:numId="2">
    <w:abstractNumId w:val="23"/>
  </w:num>
  <w:num w:numId="3">
    <w:abstractNumId w:val="35"/>
  </w:num>
  <w:num w:numId="4">
    <w:abstractNumId w:val="6"/>
  </w:num>
  <w:num w:numId="5">
    <w:abstractNumId w:val="16"/>
  </w:num>
  <w:num w:numId="6">
    <w:abstractNumId w:val="40"/>
  </w:num>
  <w:num w:numId="7">
    <w:abstractNumId w:val="138"/>
  </w:num>
  <w:num w:numId="8">
    <w:abstractNumId w:val="111"/>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6"/>
  </w:num>
  <w:num w:numId="19">
    <w:abstractNumId w:val="133"/>
  </w:num>
  <w:num w:numId="20">
    <w:abstractNumId w:val="107"/>
  </w:num>
  <w:num w:numId="21">
    <w:abstractNumId w:val="79"/>
  </w:num>
  <w:num w:numId="22">
    <w:abstractNumId w:val="58"/>
  </w:num>
  <w:num w:numId="23">
    <w:abstractNumId w:val="123"/>
  </w:num>
  <w:num w:numId="24">
    <w:abstractNumId w:val="82"/>
  </w:num>
  <w:num w:numId="25">
    <w:abstractNumId w:val="149"/>
  </w:num>
  <w:num w:numId="26">
    <w:abstractNumId w:val="43"/>
  </w:num>
  <w:num w:numId="27">
    <w:abstractNumId w:val="27"/>
  </w:num>
  <w:num w:numId="28">
    <w:abstractNumId w:val="155"/>
  </w:num>
  <w:num w:numId="29">
    <w:abstractNumId w:val="119"/>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0"/>
  </w:num>
  <w:num w:numId="33">
    <w:abstractNumId w:val="72"/>
  </w:num>
  <w:num w:numId="34">
    <w:abstractNumId w:val="32"/>
  </w:num>
  <w:num w:numId="35">
    <w:abstractNumId w:val="127"/>
  </w:num>
  <w:num w:numId="36">
    <w:abstractNumId w:val="104"/>
  </w:num>
  <w:num w:numId="37">
    <w:abstractNumId w:val="163"/>
  </w:num>
  <w:num w:numId="38">
    <w:abstractNumId w:val="129"/>
  </w:num>
  <w:num w:numId="39">
    <w:abstractNumId w:val="93"/>
  </w:num>
  <w:num w:numId="40">
    <w:abstractNumId w:val="143"/>
  </w:num>
  <w:num w:numId="41">
    <w:abstractNumId w:val="62"/>
  </w:num>
  <w:num w:numId="42">
    <w:abstractNumId w:val="39"/>
  </w:num>
  <w:num w:numId="43">
    <w:abstractNumId w:val="101"/>
  </w:num>
  <w:num w:numId="44">
    <w:abstractNumId w:val="156"/>
  </w:num>
  <w:num w:numId="45">
    <w:abstractNumId w:val="42"/>
  </w:num>
  <w:num w:numId="46">
    <w:abstractNumId w:val="30"/>
  </w:num>
  <w:num w:numId="47">
    <w:abstractNumId w:val="53"/>
  </w:num>
  <w:num w:numId="48">
    <w:abstractNumId w:val="121"/>
  </w:num>
  <w:num w:numId="49">
    <w:abstractNumId w:val="96"/>
  </w:num>
  <w:num w:numId="50">
    <w:abstractNumId w:val="29"/>
  </w:num>
  <w:num w:numId="51">
    <w:abstractNumId w:val="88"/>
  </w:num>
  <w:num w:numId="52">
    <w:abstractNumId w:val="106"/>
  </w:num>
  <w:num w:numId="53">
    <w:abstractNumId w:val="11"/>
  </w:num>
  <w:num w:numId="54">
    <w:abstractNumId w:val="2"/>
  </w:num>
  <w:num w:numId="55">
    <w:abstractNumId w:val="141"/>
  </w:num>
  <w:num w:numId="56">
    <w:abstractNumId w:val="167"/>
  </w:num>
  <w:num w:numId="57">
    <w:abstractNumId w:val="147"/>
  </w:num>
  <w:num w:numId="58">
    <w:abstractNumId w:val="59"/>
  </w:num>
  <w:num w:numId="59">
    <w:abstractNumId w:val="146"/>
  </w:num>
  <w:num w:numId="60">
    <w:abstractNumId w:val="85"/>
  </w:num>
  <w:num w:numId="61">
    <w:abstractNumId w:val="61"/>
  </w:num>
  <w:num w:numId="62">
    <w:abstractNumId w:val="125"/>
  </w:num>
  <w:num w:numId="63">
    <w:abstractNumId w:val="126"/>
  </w:num>
  <w:num w:numId="64">
    <w:abstractNumId w:val="37"/>
  </w:num>
  <w:num w:numId="65">
    <w:abstractNumId w:val="68"/>
  </w:num>
  <w:num w:numId="66">
    <w:abstractNumId w:val="131"/>
  </w:num>
  <w:num w:numId="67">
    <w:abstractNumId w:val="130"/>
  </w:num>
  <w:num w:numId="68">
    <w:abstractNumId w:val="159"/>
  </w:num>
  <w:num w:numId="69">
    <w:abstractNumId w:val="102"/>
  </w:num>
  <w:num w:numId="70">
    <w:abstractNumId w:val="57"/>
  </w:num>
  <w:num w:numId="71">
    <w:abstractNumId w:val="24"/>
  </w:num>
  <w:num w:numId="72">
    <w:abstractNumId w:val="157"/>
  </w:num>
  <w:num w:numId="73">
    <w:abstractNumId w:val="118"/>
  </w:num>
  <w:num w:numId="74">
    <w:abstractNumId w:val="97"/>
  </w:num>
  <w:num w:numId="75">
    <w:abstractNumId w:val="77"/>
  </w:num>
  <w:num w:numId="76">
    <w:abstractNumId w:val="41"/>
  </w:num>
  <w:num w:numId="77">
    <w:abstractNumId w:val="84"/>
  </w:num>
  <w:num w:numId="78">
    <w:abstractNumId w:val="48"/>
  </w:num>
  <w:num w:numId="79">
    <w:abstractNumId w:val="45"/>
  </w:num>
  <w:num w:numId="80">
    <w:abstractNumId w:val="135"/>
  </w:num>
  <w:num w:numId="81">
    <w:abstractNumId w:val="64"/>
  </w:num>
  <w:num w:numId="82">
    <w:abstractNumId w:val="51"/>
  </w:num>
  <w:num w:numId="83">
    <w:abstractNumId w:val="80"/>
  </w:num>
  <w:num w:numId="84">
    <w:abstractNumId w:val="95"/>
  </w:num>
  <w:num w:numId="85">
    <w:abstractNumId w:val="46"/>
  </w:num>
  <w:num w:numId="86">
    <w:abstractNumId w:val="166"/>
  </w:num>
  <w:num w:numId="87">
    <w:abstractNumId w:val="44"/>
  </w:num>
  <w:num w:numId="88">
    <w:abstractNumId w:val="71"/>
  </w:num>
  <w:num w:numId="89">
    <w:abstractNumId w:val="60"/>
  </w:num>
  <w:num w:numId="90">
    <w:abstractNumId w:val="73"/>
  </w:num>
  <w:num w:numId="91">
    <w:abstractNumId w:val="144"/>
  </w:num>
  <w:num w:numId="92">
    <w:abstractNumId w:val="70"/>
  </w:num>
  <w:num w:numId="93">
    <w:abstractNumId w:val="115"/>
  </w:num>
  <w:num w:numId="94">
    <w:abstractNumId w:val="148"/>
  </w:num>
  <w:num w:numId="95">
    <w:abstractNumId w:val="65"/>
  </w:num>
  <w:num w:numId="96">
    <w:abstractNumId w:val="108"/>
  </w:num>
  <w:num w:numId="97">
    <w:abstractNumId w:val="137"/>
  </w:num>
  <w:num w:numId="98">
    <w:abstractNumId w:val="109"/>
  </w:num>
  <w:num w:numId="99">
    <w:abstractNumId w:val="90"/>
  </w:num>
  <w:num w:numId="100">
    <w:abstractNumId w:val="140"/>
  </w:num>
  <w:num w:numId="101">
    <w:abstractNumId w:val="152"/>
  </w:num>
  <w:num w:numId="102">
    <w:abstractNumId w:val="124"/>
  </w:num>
  <w:num w:numId="103">
    <w:abstractNumId w:val="28"/>
  </w:num>
  <w:num w:numId="104">
    <w:abstractNumId w:val="145"/>
  </w:num>
  <w:num w:numId="105">
    <w:abstractNumId w:val="74"/>
  </w:num>
  <w:num w:numId="106">
    <w:abstractNumId w:val="117"/>
  </w:num>
  <w:num w:numId="107">
    <w:abstractNumId w:val="34"/>
  </w:num>
  <w:num w:numId="108">
    <w:abstractNumId w:val="139"/>
  </w:num>
  <w:num w:numId="109">
    <w:abstractNumId w:val="31"/>
  </w:num>
  <w:num w:numId="110">
    <w:abstractNumId w:val="122"/>
  </w:num>
  <w:num w:numId="111">
    <w:abstractNumId w:val="151"/>
  </w:num>
  <w:num w:numId="112">
    <w:abstractNumId w:val="47"/>
  </w:num>
  <w:num w:numId="113">
    <w:abstractNumId w:val="86"/>
  </w:num>
  <w:num w:numId="114">
    <w:abstractNumId w:val="83"/>
  </w:num>
  <w:num w:numId="115">
    <w:abstractNumId w:val="81"/>
  </w:num>
  <w:num w:numId="116">
    <w:abstractNumId w:val="94"/>
  </w:num>
  <w:num w:numId="117">
    <w:abstractNumId w:val="63"/>
  </w:num>
  <w:num w:numId="118">
    <w:abstractNumId w:val="154"/>
  </w:num>
  <w:num w:numId="119">
    <w:abstractNumId w:val="92"/>
  </w:num>
  <w:num w:numId="120">
    <w:abstractNumId w:val="116"/>
  </w:num>
  <w:num w:numId="121">
    <w:abstractNumId w:val="128"/>
  </w:num>
  <w:num w:numId="122">
    <w:abstractNumId w:val="89"/>
  </w:num>
  <w:num w:numId="123">
    <w:abstractNumId w:val="153"/>
  </w:num>
  <w:num w:numId="124">
    <w:abstractNumId w:val="158"/>
  </w:num>
  <w:num w:numId="125">
    <w:abstractNumId w:val="142"/>
  </w:num>
  <w:num w:numId="126">
    <w:abstractNumId w:val="112"/>
  </w:num>
  <w:num w:numId="127">
    <w:abstractNumId w:val="165"/>
  </w:num>
  <w:num w:numId="128">
    <w:abstractNumId w:val="98"/>
  </w:num>
  <w:num w:numId="129">
    <w:abstractNumId w:val="114"/>
  </w:num>
  <w:num w:numId="130">
    <w:abstractNumId w:val="55"/>
  </w:num>
  <w:num w:numId="131">
    <w:abstractNumId w:val="105"/>
  </w:num>
  <w:num w:numId="132">
    <w:abstractNumId w:val="33"/>
  </w:num>
  <w:num w:numId="133">
    <w:abstractNumId w:val="110"/>
  </w:num>
  <w:num w:numId="134">
    <w:abstractNumId w:val="160"/>
  </w:num>
  <w:num w:numId="135">
    <w:abstractNumId w:val="164"/>
  </w:num>
  <w:num w:numId="136">
    <w:abstractNumId w:val="99"/>
  </w:num>
  <w:num w:numId="137">
    <w:abstractNumId w:val="66"/>
  </w:num>
  <w:num w:numId="138">
    <w:abstractNumId w:val="49"/>
  </w:num>
  <w:num w:numId="139">
    <w:abstractNumId w:val="54"/>
  </w:num>
  <w:num w:numId="140">
    <w:abstractNumId w:val="36"/>
  </w:num>
  <w:num w:numId="141">
    <w:abstractNumId w:val="132"/>
  </w:num>
  <w:num w:numId="142">
    <w:abstractNumId w:val="162"/>
  </w:num>
  <w:num w:numId="143">
    <w:abstractNumId w:val="103"/>
  </w:num>
  <w:num w:numId="144">
    <w:abstractNumId w:val="134"/>
  </w:num>
  <w:num w:numId="145">
    <w:abstractNumId w:val="69"/>
  </w:num>
  <w:num w:numId="146">
    <w:abstractNumId w:val="161"/>
  </w:num>
  <w:num w:numId="147">
    <w:abstractNumId w:val="120"/>
  </w:num>
  <w:num w:numId="148">
    <w:abstractNumId w:val="67"/>
  </w:num>
  <w:num w:numId="149">
    <w:abstractNumId w:val="56"/>
  </w:num>
  <w:num w:numId="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0"/>
  </w:num>
  <w:num w:numId="152">
    <w:abstractNumId w:val="87"/>
  </w:num>
  <w:num w:numId="153">
    <w:abstractNumId w:val="100"/>
  </w:num>
  <w:num w:numId="154">
    <w:abstractNumId w:val="25"/>
  </w:num>
  <w:num w:numId="155">
    <w:abstractNumId w:val="78"/>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80226"/>
    <o:shapelayout v:ext="edit">
      <o:idmap v:ext="edit" data="73"/>
      <o:rules v:ext="edit">
        <o:r id="V:Rule3" type="connector" idref="#_x0000_s74756"/>
        <o:r id="V:Rule4" type="connector" idref="#_x0000_s74755"/>
      </o:rules>
    </o:shapelayout>
  </w:hdrShapeDefaults>
  <w:footnotePr>
    <w:footnote w:id="-1"/>
    <w:footnote w:id="0"/>
  </w:footnotePr>
  <w:endnotePr>
    <w:endnote w:id="-1"/>
    <w:endnote w:id="0"/>
  </w:endnotePr>
  <w:compat/>
  <w:rsids>
    <w:rsidRoot w:val="00C4660E"/>
    <w:rsid w:val="00000A89"/>
    <w:rsid w:val="00002497"/>
    <w:rsid w:val="00004381"/>
    <w:rsid w:val="00007B71"/>
    <w:rsid w:val="00010335"/>
    <w:rsid w:val="00011FE5"/>
    <w:rsid w:val="0001379B"/>
    <w:rsid w:val="00016592"/>
    <w:rsid w:val="0001664B"/>
    <w:rsid w:val="00016ADE"/>
    <w:rsid w:val="0002041B"/>
    <w:rsid w:val="000204A5"/>
    <w:rsid w:val="00022DE1"/>
    <w:rsid w:val="000250A1"/>
    <w:rsid w:val="00025487"/>
    <w:rsid w:val="00025EA2"/>
    <w:rsid w:val="00026EF4"/>
    <w:rsid w:val="000272B6"/>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60A34"/>
    <w:rsid w:val="000619B1"/>
    <w:rsid w:val="00062190"/>
    <w:rsid w:val="00063020"/>
    <w:rsid w:val="000637D8"/>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0153"/>
    <w:rsid w:val="000911F0"/>
    <w:rsid w:val="00092B91"/>
    <w:rsid w:val="00093D6E"/>
    <w:rsid w:val="00093E93"/>
    <w:rsid w:val="000940F5"/>
    <w:rsid w:val="00095680"/>
    <w:rsid w:val="00095FE4"/>
    <w:rsid w:val="00096C1B"/>
    <w:rsid w:val="00096E8D"/>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60AB0"/>
    <w:rsid w:val="00163136"/>
    <w:rsid w:val="00167236"/>
    <w:rsid w:val="001679EC"/>
    <w:rsid w:val="001704E8"/>
    <w:rsid w:val="00171C26"/>
    <w:rsid w:val="0017316A"/>
    <w:rsid w:val="00175179"/>
    <w:rsid w:val="00181065"/>
    <w:rsid w:val="00181814"/>
    <w:rsid w:val="00181A21"/>
    <w:rsid w:val="00181B66"/>
    <w:rsid w:val="00183044"/>
    <w:rsid w:val="001831CC"/>
    <w:rsid w:val="00190B62"/>
    <w:rsid w:val="001936E2"/>
    <w:rsid w:val="0019397F"/>
    <w:rsid w:val="001A1BD9"/>
    <w:rsid w:val="001A1FCE"/>
    <w:rsid w:val="001A4D16"/>
    <w:rsid w:val="001A5D15"/>
    <w:rsid w:val="001B0A8C"/>
    <w:rsid w:val="001B0F85"/>
    <w:rsid w:val="001B1B81"/>
    <w:rsid w:val="001B1FE5"/>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5010"/>
    <w:rsid w:val="001C63FC"/>
    <w:rsid w:val="001D0B2A"/>
    <w:rsid w:val="001D1057"/>
    <w:rsid w:val="001D15A2"/>
    <w:rsid w:val="001D4074"/>
    <w:rsid w:val="001D7065"/>
    <w:rsid w:val="001D7AA6"/>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26D57"/>
    <w:rsid w:val="00232ED8"/>
    <w:rsid w:val="00232F84"/>
    <w:rsid w:val="002332E1"/>
    <w:rsid w:val="002338A3"/>
    <w:rsid w:val="00234452"/>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67E"/>
    <w:rsid w:val="00263A2C"/>
    <w:rsid w:val="00263B9E"/>
    <w:rsid w:val="0027078F"/>
    <w:rsid w:val="0027318F"/>
    <w:rsid w:val="00273889"/>
    <w:rsid w:val="00273EB0"/>
    <w:rsid w:val="002743E0"/>
    <w:rsid w:val="00275673"/>
    <w:rsid w:val="002758DB"/>
    <w:rsid w:val="002771DA"/>
    <w:rsid w:val="00280F9C"/>
    <w:rsid w:val="0028231A"/>
    <w:rsid w:val="0028239F"/>
    <w:rsid w:val="002835FA"/>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092"/>
    <w:rsid w:val="002C537A"/>
    <w:rsid w:val="002C6714"/>
    <w:rsid w:val="002C6730"/>
    <w:rsid w:val="002C68D6"/>
    <w:rsid w:val="002D1F15"/>
    <w:rsid w:val="002D26D0"/>
    <w:rsid w:val="002D2E0E"/>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362D"/>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1633"/>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0227"/>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3BFF"/>
    <w:rsid w:val="003C57F3"/>
    <w:rsid w:val="003C75A0"/>
    <w:rsid w:val="003C76A4"/>
    <w:rsid w:val="003C77E7"/>
    <w:rsid w:val="003D0934"/>
    <w:rsid w:val="003D14EA"/>
    <w:rsid w:val="003D21D1"/>
    <w:rsid w:val="003D4C5B"/>
    <w:rsid w:val="003D548C"/>
    <w:rsid w:val="003D55E2"/>
    <w:rsid w:val="003D5E5B"/>
    <w:rsid w:val="003D76A7"/>
    <w:rsid w:val="003E0383"/>
    <w:rsid w:val="003E14A6"/>
    <w:rsid w:val="003E195B"/>
    <w:rsid w:val="003E2846"/>
    <w:rsid w:val="003E3775"/>
    <w:rsid w:val="003E4035"/>
    <w:rsid w:val="003E5177"/>
    <w:rsid w:val="003E53C5"/>
    <w:rsid w:val="003E663D"/>
    <w:rsid w:val="003F0D79"/>
    <w:rsid w:val="003F4AD4"/>
    <w:rsid w:val="003F4B3E"/>
    <w:rsid w:val="003F4B6C"/>
    <w:rsid w:val="00403D0B"/>
    <w:rsid w:val="00403F5B"/>
    <w:rsid w:val="00405B11"/>
    <w:rsid w:val="00413BF8"/>
    <w:rsid w:val="004142E7"/>
    <w:rsid w:val="00415AC2"/>
    <w:rsid w:val="004227A3"/>
    <w:rsid w:val="00422BD8"/>
    <w:rsid w:val="00425E3E"/>
    <w:rsid w:val="00425EA9"/>
    <w:rsid w:val="00425F3B"/>
    <w:rsid w:val="00430F3E"/>
    <w:rsid w:val="00432E82"/>
    <w:rsid w:val="00437188"/>
    <w:rsid w:val="004406A7"/>
    <w:rsid w:val="00441996"/>
    <w:rsid w:val="00443494"/>
    <w:rsid w:val="004455D0"/>
    <w:rsid w:val="00445767"/>
    <w:rsid w:val="0044651B"/>
    <w:rsid w:val="00447695"/>
    <w:rsid w:val="0045261D"/>
    <w:rsid w:val="00452B0C"/>
    <w:rsid w:val="0045677A"/>
    <w:rsid w:val="00456B2D"/>
    <w:rsid w:val="00457395"/>
    <w:rsid w:val="004574A3"/>
    <w:rsid w:val="00457899"/>
    <w:rsid w:val="004632CB"/>
    <w:rsid w:val="004637EA"/>
    <w:rsid w:val="00464534"/>
    <w:rsid w:val="00464592"/>
    <w:rsid w:val="00464598"/>
    <w:rsid w:val="004655EE"/>
    <w:rsid w:val="00465834"/>
    <w:rsid w:val="00466A52"/>
    <w:rsid w:val="00466C8C"/>
    <w:rsid w:val="00470E06"/>
    <w:rsid w:val="004727A2"/>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B7441"/>
    <w:rsid w:val="004C07A2"/>
    <w:rsid w:val="004C2441"/>
    <w:rsid w:val="004C3B77"/>
    <w:rsid w:val="004C5FB4"/>
    <w:rsid w:val="004C736C"/>
    <w:rsid w:val="004D0C66"/>
    <w:rsid w:val="004D0FD5"/>
    <w:rsid w:val="004D1D4F"/>
    <w:rsid w:val="004D20C3"/>
    <w:rsid w:val="004D22E8"/>
    <w:rsid w:val="004D3671"/>
    <w:rsid w:val="004D3A64"/>
    <w:rsid w:val="004D797A"/>
    <w:rsid w:val="004E10C1"/>
    <w:rsid w:val="004E1FBB"/>
    <w:rsid w:val="004E4126"/>
    <w:rsid w:val="004E4531"/>
    <w:rsid w:val="004E4F1C"/>
    <w:rsid w:val="004E5DB4"/>
    <w:rsid w:val="004F01C8"/>
    <w:rsid w:val="004F0544"/>
    <w:rsid w:val="004F13C4"/>
    <w:rsid w:val="004F1A50"/>
    <w:rsid w:val="004F1B61"/>
    <w:rsid w:val="004F4C39"/>
    <w:rsid w:val="004F4D7E"/>
    <w:rsid w:val="004F4D99"/>
    <w:rsid w:val="004F53F4"/>
    <w:rsid w:val="004F6C6F"/>
    <w:rsid w:val="004F7881"/>
    <w:rsid w:val="005033CB"/>
    <w:rsid w:val="00505320"/>
    <w:rsid w:val="00505801"/>
    <w:rsid w:val="00505FB7"/>
    <w:rsid w:val="00514F87"/>
    <w:rsid w:val="00515DA1"/>
    <w:rsid w:val="00517DA0"/>
    <w:rsid w:val="00520D79"/>
    <w:rsid w:val="005211F3"/>
    <w:rsid w:val="005238A6"/>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B166F"/>
    <w:rsid w:val="005B1A63"/>
    <w:rsid w:val="005B3801"/>
    <w:rsid w:val="005B5417"/>
    <w:rsid w:val="005B5AE7"/>
    <w:rsid w:val="005B634E"/>
    <w:rsid w:val="005B6AA0"/>
    <w:rsid w:val="005B7A54"/>
    <w:rsid w:val="005C128D"/>
    <w:rsid w:val="005C1812"/>
    <w:rsid w:val="005C1E2B"/>
    <w:rsid w:val="005C22C9"/>
    <w:rsid w:val="005C43B8"/>
    <w:rsid w:val="005C489C"/>
    <w:rsid w:val="005C514F"/>
    <w:rsid w:val="005C53C6"/>
    <w:rsid w:val="005D0AD5"/>
    <w:rsid w:val="005D131F"/>
    <w:rsid w:val="005D1AC3"/>
    <w:rsid w:val="005D312B"/>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30C2"/>
    <w:rsid w:val="005F5C27"/>
    <w:rsid w:val="005F6CE7"/>
    <w:rsid w:val="0060107A"/>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A06"/>
    <w:rsid w:val="00632CB3"/>
    <w:rsid w:val="00634BBA"/>
    <w:rsid w:val="0063641B"/>
    <w:rsid w:val="00636E88"/>
    <w:rsid w:val="006403E4"/>
    <w:rsid w:val="00640F0A"/>
    <w:rsid w:val="006428ED"/>
    <w:rsid w:val="00643271"/>
    <w:rsid w:val="0064386D"/>
    <w:rsid w:val="006441A4"/>
    <w:rsid w:val="006477CE"/>
    <w:rsid w:val="00650061"/>
    <w:rsid w:val="00650885"/>
    <w:rsid w:val="00651DFE"/>
    <w:rsid w:val="00653938"/>
    <w:rsid w:val="006549D0"/>
    <w:rsid w:val="00654F0A"/>
    <w:rsid w:val="00655D9A"/>
    <w:rsid w:val="006576F6"/>
    <w:rsid w:val="00660707"/>
    <w:rsid w:val="00660B1B"/>
    <w:rsid w:val="00661EA9"/>
    <w:rsid w:val="00663353"/>
    <w:rsid w:val="00665041"/>
    <w:rsid w:val="00665067"/>
    <w:rsid w:val="00671B17"/>
    <w:rsid w:val="00671EC4"/>
    <w:rsid w:val="00674E79"/>
    <w:rsid w:val="00674EDE"/>
    <w:rsid w:val="006753A8"/>
    <w:rsid w:val="006756F3"/>
    <w:rsid w:val="006757F0"/>
    <w:rsid w:val="006769B1"/>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7126"/>
    <w:rsid w:val="006C56CE"/>
    <w:rsid w:val="006D2176"/>
    <w:rsid w:val="006D261D"/>
    <w:rsid w:val="006D3484"/>
    <w:rsid w:val="006D4F6B"/>
    <w:rsid w:val="006D570E"/>
    <w:rsid w:val="006E0365"/>
    <w:rsid w:val="006E0A2D"/>
    <w:rsid w:val="006E1F7D"/>
    <w:rsid w:val="006E2AE3"/>
    <w:rsid w:val="006E64B5"/>
    <w:rsid w:val="006E659C"/>
    <w:rsid w:val="006E692F"/>
    <w:rsid w:val="006F0CEB"/>
    <w:rsid w:val="006F191A"/>
    <w:rsid w:val="006F527F"/>
    <w:rsid w:val="006F616F"/>
    <w:rsid w:val="006F6509"/>
    <w:rsid w:val="006F6CA1"/>
    <w:rsid w:val="00700255"/>
    <w:rsid w:val="00700908"/>
    <w:rsid w:val="00700A04"/>
    <w:rsid w:val="00700C70"/>
    <w:rsid w:val="00701375"/>
    <w:rsid w:val="00701D7F"/>
    <w:rsid w:val="00702D49"/>
    <w:rsid w:val="00703FF8"/>
    <w:rsid w:val="0070585F"/>
    <w:rsid w:val="00705C4B"/>
    <w:rsid w:val="00711475"/>
    <w:rsid w:val="0071151D"/>
    <w:rsid w:val="00712C05"/>
    <w:rsid w:val="00712D33"/>
    <w:rsid w:val="00713913"/>
    <w:rsid w:val="00713E7C"/>
    <w:rsid w:val="00714A39"/>
    <w:rsid w:val="007229C6"/>
    <w:rsid w:val="00723E58"/>
    <w:rsid w:val="00724381"/>
    <w:rsid w:val="0072754D"/>
    <w:rsid w:val="00732721"/>
    <w:rsid w:val="00735464"/>
    <w:rsid w:val="00736D42"/>
    <w:rsid w:val="00737F98"/>
    <w:rsid w:val="007405B8"/>
    <w:rsid w:val="007405BE"/>
    <w:rsid w:val="00744918"/>
    <w:rsid w:val="007450DE"/>
    <w:rsid w:val="0074599B"/>
    <w:rsid w:val="007472BA"/>
    <w:rsid w:val="007511EB"/>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2E35"/>
    <w:rsid w:val="00783CB8"/>
    <w:rsid w:val="007877EB"/>
    <w:rsid w:val="00787A26"/>
    <w:rsid w:val="00787DCC"/>
    <w:rsid w:val="00790650"/>
    <w:rsid w:val="007912F1"/>
    <w:rsid w:val="00791D45"/>
    <w:rsid w:val="00792224"/>
    <w:rsid w:val="007942F7"/>
    <w:rsid w:val="0079483F"/>
    <w:rsid w:val="00794BC2"/>
    <w:rsid w:val="00795194"/>
    <w:rsid w:val="007A0804"/>
    <w:rsid w:val="007A1893"/>
    <w:rsid w:val="007A30F6"/>
    <w:rsid w:val="007A33A0"/>
    <w:rsid w:val="007A5699"/>
    <w:rsid w:val="007A68A3"/>
    <w:rsid w:val="007B21E7"/>
    <w:rsid w:val="007B317F"/>
    <w:rsid w:val="007B3F7C"/>
    <w:rsid w:val="007B447F"/>
    <w:rsid w:val="007B5523"/>
    <w:rsid w:val="007B552C"/>
    <w:rsid w:val="007B6955"/>
    <w:rsid w:val="007B7138"/>
    <w:rsid w:val="007B747A"/>
    <w:rsid w:val="007B7517"/>
    <w:rsid w:val="007B7A80"/>
    <w:rsid w:val="007C00F4"/>
    <w:rsid w:val="007C1E48"/>
    <w:rsid w:val="007C36C6"/>
    <w:rsid w:val="007C42E7"/>
    <w:rsid w:val="007C473C"/>
    <w:rsid w:val="007C520D"/>
    <w:rsid w:val="007C5523"/>
    <w:rsid w:val="007C5C29"/>
    <w:rsid w:val="007C5D66"/>
    <w:rsid w:val="007C68FC"/>
    <w:rsid w:val="007C6F02"/>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3F13"/>
    <w:rsid w:val="007F41B1"/>
    <w:rsid w:val="007F4F7D"/>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2FBE"/>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47399"/>
    <w:rsid w:val="00852AAA"/>
    <w:rsid w:val="00852DEC"/>
    <w:rsid w:val="00852EB7"/>
    <w:rsid w:val="00853512"/>
    <w:rsid w:val="00853BD3"/>
    <w:rsid w:val="008555A8"/>
    <w:rsid w:val="00855636"/>
    <w:rsid w:val="00856832"/>
    <w:rsid w:val="0085760A"/>
    <w:rsid w:val="008602B4"/>
    <w:rsid w:val="00860E6D"/>
    <w:rsid w:val="008618D1"/>
    <w:rsid w:val="00864156"/>
    <w:rsid w:val="008705A7"/>
    <w:rsid w:val="00873D5D"/>
    <w:rsid w:val="0087611C"/>
    <w:rsid w:val="008768DD"/>
    <w:rsid w:val="00876E4F"/>
    <w:rsid w:val="00880E8C"/>
    <w:rsid w:val="00884483"/>
    <w:rsid w:val="00884C5B"/>
    <w:rsid w:val="00885D58"/>
    <w:rsid w:val="008909E0"/>
    <w:rsid w:val="00890B88"/>
    <w:rsid w:val="00891A05"/>
    <w:rsid w:val="00891C68"/>
    <w:rsid w:val="00892307"/>
    <w:rsid w:val="008950E1"/>
    <w:rsid w:val="008978B3"/>
    <w:rsid w:val="008A16DF"/>
    <w:rsid w:val="008A25EA"/>
    <w:rsid w:val="008A5908"/>
    <w:rsid w:val="008B06E5"/>
    <w:rsid w:val="008B2EDC"/>
    <w:rsid w:val="008B5956"/>
    <w:rsid w:val="008B596C"/>
    <w:rsid w:val="008B5C89"/>
    <w:rsid w:val="008B7881"/>
    <w:rsid w:val="008C1674"/>
    <w:rsid w:val="008C1BFA"/>
    <w:rsid w:val="008C44A9"/>
    <w:rsid w:val="008C4902"/>
    <w:rsid w:val="008C676A"/>
    <w:rsid w:val="008D13D6"/>
    <w:rsid w:val="008D1DAE"/>
    <w:rsid w:val="008D2082"/>
    <w:rsid w:val="008D30D4"/>
    <w:rsid w:val="008D3684"/>
    <w:rsid w:val="008D779A"/>
    <w:rsid w:val="008E00A8"/>
    <w:rsid w:val="008E04CB"/>
    <w:rsid w:val="008E0EAA"/>
    <w:rsid w:val="008E21A3"/>
    <w:rsid w:val="008E312A"/>
    <w:rsid w:val="008E398E"/>
    <w:rsid w:val="008E5368"/>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6AF1"/>
    <w:rsid w:val="00917B6A"/>
    <w:rsid w:val="00917F7F"/>
    <w:rsid w:val="009207E3"/>
    <w:rsid w:val="00920C7A"/>
    <w:rsid w:val="00922204"/>
    <w:rsid w:val="00923789"/>
    <w:rsid w:val="00923D3C"/>
    <w:rsid w:val="0092408F"/>
    <w:rsid w:val="00924780"/>
    <w:rsid w:val="009252C0"/>
    <w:rsid w:val="00925DB7"/>
    <w:rsid w:val="00926771"/>
    <w:rsid w:val="00926D60"/>
    <w:rsid w:val="00926E08"/>
    <w:rsid w:val="00931189"/>
    <w:rsid w:val="009338CE"/>
    <w:rsid w:val="0093709B"/>
    <w:rsid w:val="009419AA"/>
    <w:rsid w:val="00941F90"/>
    <w:rsid w:val="00942E81"/>
    <w:rsid w:val="00944465"/>
    <w:rsid w:val="00946F28"/>
    <w:rsid w:val="00950287"/>
    <w:rsid w:val="00952727"/>
    <w:rsid w:val="00956237"/>
    <w:rsid w:val="00956265"/>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3399"/>
    <w:rsid w:val="009B3A18"/>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7AEB"/>
    <w:rsid w:val="009E2440"/>
    <w:rsid w:val="009E2B4D"/>
    <w:rsid w:val="009E5C97"/>
    <w:rsid w:val="009E5EF0"/>
    <w:rsid w:val="009E6198"/>
    <w:rsid w:val="009E6308"/>
    <w:rsid w:val="009E79C8"/>
    <w:rsid w:val="009F0E3B"/>
    <w:rsid w:val="009F1823"/>
    <w:rsid w:val="009F28B0"/>
    <w:rsid w:val="009F4053"/>
    <w:rsid w:val="009F568A"/>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A5F"/>
    <w:rsid w:val="00A72BAE"/>
    <w:rsid w:val="00A733D5"/>
    <w:rsid w:val="00A74B8A"/>
    <w:rsid w:val="00A74B8E"/>
    <w:rsid w:val="00A753D1"/>
    <w:rsid w:val="00A8086B"/>
    <w:rsid w:val="00A81BBD"/>
    <w:rsid w:val="00A83529"/>
    <w:rsid w:val="00A83A49"/>
    <w:rsid w:val="00A84EC6"/>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C10"/>
    <w:rsid w:val="00AC2530"/>
    <w:rsid w:val="00AC2BB7"/>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1A2B"/>
    <w:rsid w:val="00B135B7"/>
    <w:rsid w:val="00B13DE1"/>
    <w:rsid w:val="00B14751"/>
    <w:rsid w:val="00B14D19"/>
    <w:rsid w:val="00B14F24"/>
    <w:rsid w:val="00B162E1"/>
    <w:rsid w:val="00B16FC9"/>
    <w:rsid w:val="00B17248"/>
    <w:rsid w:val="00B22E17"/>
    <w:rsid w:val="00B25466"/>
    <w:rsid w:val="00B27299"/>
    <w:rsid w:val="00B27AC1"/>
    <w:rsid w:val="00B32112"/>
    <w:rsid w:val="00B33F25"/>
    <w:rsid w:val="00B35423"/>
    <w:rsid w:val="00B357FE"/>
    <w:rsid w:val="00B37490"/>
    <w:rsid w:val="00B4130C"/>
    <w:rsid w:val="00B41C09"/>
    <w:rsid w:val="00B41F49"/>
    <w:rsid w:val="00B44211"/>
    <w:rsid w:val="00B442A3"/>
    <w:rsid w:val="00B456BB"/>
    <w:rsid w:val="00B45776"/>
    <w:rsid w:val="00B50F5A"/>
    <w:rsid w:val="00B522FD"/>
    <w:rsid w:val="00B53002"/>
    <w:rsid w:val="00B5371D"/>
    <w:rsid w:val="00B53F26"/>
    <w:rsid w:val="00B54A8F"/>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86935"/>
    <w:rsid w:val="00B92759"/>
    <w:rsid w:val="00B92E1E"/>
    <w:rsid w:val="00B92FBD"/>
    <w:rsid w:val="00B93CDE"/>
    <w:rsid w:val="00B96199"/>
    <w:rsid w:val="00B965F2"/>
    <w:rsid w:val="00BA1DD7"/>
    <w:rsid w:val="00BA2336"/>
    <w:rsid w:val="00BA2BD1"/>
    <w:rsid w:val="00BA31F5"/>
    <w:rsid w:val="00BA3CDA"/>
    <w:rsid w:val="00BA52C2"/>
    <w:rsid w:val="00BA689A"/>
    <w:rsid w:val="00BA7E0E"/>
    <w:rsid w:val="00BB21F9"/>
    <w:rsid w:val="00BB23C5"/>
    <w:rsid w:val="00BB4E64"/>
    <w:rsid w:val="00BB7132"/>
    <w:rsid w:val="00BC05D2"/>
    <w:rsid w:val="00BC0A78"/>
    <w:rsid w:val="00BC15F0"/>
    <w:rsid w:val="00BC17F2"/>
    <w:rsid w:val="00BC46EA"/>
    <w:rsid w:val="00BD0FC6"/>
    <w:rsid w:val="00BD17E5"/>
    <w:rsid w:val="00BD228B"/>
    <w:rsid w:val="00BD2320"/>
    <w:rsid w:val="00BD2597"/>
    <w:rsid w:val="00BD2819"/>
    <w:rsid w:val="00BE3C85"/>
    <w:rsid w:val="00BE437F"/>
    <w:rsid w:val="00BE5610"/>
    <w:rsid w:val="00BE6BAA"/>
    <w:rsid w:val="00BE6BC4"/>
    <w:rsid w:val="00BE7225"/>
    <w:rsid w:val="00BF2085"/>
    <w:rsid w:val="00BF21A9"/>
    <w:rsid w:val="00BF28CF"/>
    <w:rsid w:val="00BF33B9"/>
    <w:rsid w:val="00BF3BC6"/>
    <w:rsid w:val="00BF5177"/>
    <w:rsid w:val="00BF52DC"/>
    <w:rsid w:val="00BF5E98"/>
    <w:rsid w:val="00C00E8B"/>
    <w:rsid w:val="00C02994"/>
    <w:rsid w:val="00C034CF"/>
    <w:rsid w:val="00C036F0"/>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C15"/>
    <w:rsid w:val="00C45C54"/>
    <w:rsid w:val="00C46291"/>
    <w:rsid w:val="00C4660E"/>
    <w:rsid w:val="00C507E1"/>
    <w:rsid w:val="00C518CB"/>
    <w:rsid w:val="00C51CF7"/>
    <w:rsid w:val="00C5271D"/>
    <w:rsid w:val="00C53076"/>
    <w:rsid w:val="00C54990"/>
    <w:rsid w:val="00C56C9E"/>
    <w:rsid w:val="00C57B26"/>
    <w:rsid w:val="00C60BF5"/>
    <w:rsid w:val="00C66670"/>
    <w:rsid w:val="00C675E7"/>
    <w:rsid w:val="00C70BF9"/>
    <w:rsid w:val="00C75B88"/>
    <w:rsid w:val="00C77B5B"/>
    <w:rsid w:val="00C83515"/>
    <w:rsid w:val="00C83661"/>
    <w:rsid w:val="00C842B2"/>
    <w:rsid w:val="00C850C2"/>
    <w:rsid w:val="00C864A1"/>
    <w:rsid w:val="00C87CA6"/>
    <w:rsid w:val="00C902D8"/>
    <w:rsid w:val="00C90B22"/>
    <w:rsid w:val="00C91D26"/>
    <w:rsid w:val="00C91EA2"/>
    <w:rsid w:val="00C924A8"/>
    <w:rsid w:val="00C92CE2"/>
    <w:rsid w:val="00C93506"/>
    <w:rsid w:val="00C935BC"/>
    <w:rsid w:val="00C9417C"/>
    <w:rsid w:val="00C95526"/>
    <w:rsid w:val="00C9598F"/>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C5845"/>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440"/>
    <w:rsid w:val="00D63741"/>
    <w:rsid w:val="00D65982"/>
    <w:rsid w:val="00D65CC8"/>
    <w:rsid w:val="00D66B15"/>
    <w:rsid w:val="00D7068D"/>
    <w:rsid w:val="00D708A7"/>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C02FE"/>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F33"/>
    <w:rsid w:val="00DE50DD"/>
    <w:rsid w:val="00DE5539"/>
    <w:rsid w:val="00DE6D1A"/>
    <w:rsid w:val="00DE7554"/>
    <w:rsid w:val="00DE77F3"/>
    <w:rsid w:val="00DF3968"/>
    <w:rsid w:val="00DF41B8"/>
    <w:rsid w:val="00DF4EF1"/>
    <w:rsid w:val="00DF590B"/>
    <w:rsid w:val="00DF65C7"/>
    <w:rsid w:val="00DF72DC"/>
    <w:rsid w:val="00DF785B"/>
    <w:rsid w:val="00E01F41"/>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ED"/>
    <w:rsid w:val="00F114F5"/>
    <w:rsid w:val="00F133C8"/>
    <w:rsid w:val="00F13A80"/>
    <w:rsid w:val="00F14467"/>
    <w:rsid w:val="00F1533A"/>
    <w:rsid w:val="00F17B2F"/>
    <w:rsid w:val="00F2420A"/>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3CD0"/>
    <w:rsid w:val="00F756B5"/>
    <w:rsid w:val="00F75FD5"/>
    <w:rsid w:val="00F76A8D"/>
    <w:rsid w:val="00F77026"/>
    <w:rsid w:val="00F8004B"/>
    <w:rsid w:val="00F8389D"/>
    <w:rsid w:val="00F85D25"/>
    <w:rsid w:val="00F87644"/>
    <w:rsid w:val="00F9059B"/>
    <w:rsid w:val="00F920D0"/>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customStyle="1" w:styleId="d2edcug0">
    <w:name w:val="d2edcug0"/>
    <w:basedOn w:val="Domylnaczcionkaakapitu"/>
    <w:rsid w:val="00F2420A"/>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38E8-25E0-4970-BF67-BE0C113A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60</Pages>
  <Words>26320</Words>
  <Characters>157924</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183877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15</cp:revision>
  <cp:lastPrinted>2021-12-01T12:58:00Z</cp:lastPrinted>
  <dcterms:created xsi:type="dcterms:W3CDTF">2021-11-30T08:07:00Z</dcterms:created>
  <dcterms:modified xsi:type="dcterms:W3CDTF">2021-12-01T13:00:00Z</dcterms:modified>
</cp:coreProperties>
</file>