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03EC1" w:rsidRDefault="00E74C13" w:rsidP="00625B0A">
      <w:pPr>
        <w:rPr>
          <w:b/>
          <w:sz w:val="20"/>
          <w:szCs w:val="20"/>
        </w:rPr>
      </w:pPr>
      <w:permStart w:id="340401857" w:edGrp="everyone"/>
      <w:r w:rsidRPr="00A03EC1">
        <w:rPr>
          <w:sz w:val="20"/>
          <w:szCs w:val="20"/>
        </w:rPr>
        <w:t>Znak sprawy: D</w:t>
      </w:r>
      <w:r w:rsidR="00A03EC1" w:rsidRPr="00A03EC1">
        <w:rPr>
          <w:sz w:val="20"/>
          <w:szCs w:val="20"/>
        </w:rPr>
        <w:t>Z.26.4</w:t>
      </w:r>
      <w:r w:rsidR="00764B8C">
        <w:rPr>
          <w:sz w:val="20"/>
          <w:szCs w:val="20"/>
        </w:rPr>
        <w:t>9</w:t>
      </w:r>
      <w:r w:rsidR="00A03EC1" w:rsidRPr="00A03EC1">
        <w:rPr>
          <w:sz w:val="20"/>
          <w:szCs w:val="20"/>
        </w:rPr>
        <w:t>7.2023</w:t>
      </w:r>
    </w:p>
    <w:p w:rsidR="000721E7" w:rsidRPr="00A03EC1" w:rsidRDefault="000721E7" w:rsidP="00902DF6">
      <w:pPr>
        <w:jc w:val="right"/>
        <w:rPr>
          <w:sz w:val="20"/>
          <w:szCs w:val="20"/>
        </w:rPr>
        <w:sectPr w:rsidR="000721E7" w:rsidRPr="00A03EC1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03EC1">
        <w:rPr>
          <w:sz w:val="20"/>
          <w:szCs w:val="20"/>
        </w:rPr>
        <w:t xml:space="preserve"> Kraków, dnia </w:t>
      </w:r>
      <w:r w:rsidR="00764B8C">
        <w:rPr>
          <w:sz w:val="20"/>
          <w:szCs w:val="20"/>
        </w:rPr>
        <w:t>29</w:t>
      </w:r>
      <w:r w:rsidR="00A03EC1" w:rsidRPr="00A03EC1">
        <w:rPr>
          <w:sz w:val="20"/>
          <w:szCs w:val="20"/>
        </w:rPr>
        <w:t xml:space="preserve">.11.2023 r. </w:t>
      </w:r>
      <w:r w:rsidRPr="00A03EC1">
        <w:rPr>
          <w:sz w:val="20"/>
          <w:szCs w:val="20"/>
        </w:rPr>
        <w:t xml:space="preserve"> </w:t>
      </w:r>
    </w:p>
    <w:p w:rsidR="00D12D88" w:rsidRPr="00A03EC1" w:rsidRDefault="00D12D88" w:rsidP="00625B0A">
      <w:pPr>
        <w:rPr>
          <w:sz w:val="20"/>
          <w:szCs w:val="20"/>
        </w:rPr>
      </w:pPr>
    </w:p>
    <w:p w:rsidR="00253506" w:rsidRPr="00A03EC1" w:rsidRDefault="00253506" w:rsidP="00625B0A">
      <w:pPr>
        <w:rPr>
          <w:sz w:val="20"/>
          <w:szCs w:val="20"/>
        </w:rPr>
      </w:pPr>
    </w:p>
    <w:p w:rsidR="00A03EC1" w:rsidRPr="00A03EC1" w:rsidRDefault="00A03EC1" w:rsidP="00A03EC1">
      <w:pPr>
        <w:jc w:val="right"/>
        <w:rPr>
          <w:sz w:val="20"/>
          <w:szCs w:val="20"/>
        </w:rPr>
        <w:sectPr w:rsidR="00A03EC1" w:rsidRPr="00A03EC1" w:rsidSect="00A03EC1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A03EC1" w:rsidRPr="00A03EC1" w:rsidRDefault="00A03EC1" w:rsidP="00A03EC1">
      <w:pPr>
        <w:rPr>
          <w:sz w:val="20"/>
          <w:szCs w:val="20"/>
        </w:rPr>
      </w:pPr>
      <w:r w:rsidRPr="00A03EC1">
        <w:rPr>
          <w:sz w:val="20"/>
          <w:szCs w:val="20"/>
        </w:rPr>
        <w:t xml:space="preserve">                                           </w:t>
      </w:r>
    </w:p>
    <w:p w:rsidR="00A03EC1" w:rsidRPr="00A03EC1" w:rsidRDefault="00A03EC1" w:rsidP="00A03EC1">
      <w:pPr>
        <w:shd w:val="clear" w:color="auto" w:fill="FFFFFF" w:themeFill="background1"/>
        <w:rPr>
          <w:b/>
          <w:sz w:val="20"/>
          <w:szCs w:val="20"/>
        </w:rPr>
      </w:pPr>
      <w:r w:rsidRPr="00A03EC1">
        <w:rPr>
          <w:color w:val="000000"/>
          <w:sz w:val="20"/>
          <w:szCs w:val="20"/>
        </w:rPr>
        <w:t xml:space="preserve">Dotyczy: </w:t>
      </w:r>
      <w:bookmarkStart w:id="0" w:name="_Hlk137726196"/>
      <w:r w:rsidRPr="00A03EC1">
        <w:rPr>
          <w:b/>
          <w:sz w:val="20"/>
          <w:szCs w:val="20"/>
        </w:rPr>
        <w:t>„</w:t>
      </w:r>
      <w:bookmarkEnd w:id="0"/>
      <w:r w:rsidRPr="00A03EC1">
        <w:rPr>
          <w:rStyle w:val="Pogrubienie"/>
          <w:color w:val="333333"/>
          <w:sz w:val="20"/>
          <w:szCs w:val="20"/>
        </w:rPr>
        <w:t xml:space="preserve">Usługa kompleksowej obsługi i rozliczania transakcji bezgotówkowych dokonywanych za pomocą kart oraz aplikacji płatniczych w terminalach mobilnych przy zastosowaniu oprogramowania typu </w:t>
      </w:r>
      <w:proofErr w:type="spellStart"/>
      <w:r w:rsidRPr="00A03EC1">
        <w:rPr>
          <w:rStyle w:val="Pogrubienie"/>
          <w:color w:val="333333"/>
          <w:sz w:val="20"/>
          <w:szCs w:val="20"/>
        </w:rPr>
        <w:t>S</w:t>
      </w:r>
      <w:bookmarkStart w:id="1" w:name="_GoBack"/>
      <w:bookmarkEnd w:id="1"/>
      <w:r w:rsidRPr="00A03EC1">
        <w:rPr>
          <w:rStyle w:val="Pogrubienie"/>
          <w:color w:val="333333"/>
          <w:sz w:val="20"/>
          <w:szCs w:val="20"/>
        </w:rPr>
        <w:t>oftPOS</w:t>
      </w:r>
      <w:proofErr w:type="spellEnd"/>
      <w:r w:rsidRPr="00A03EC1">
        <w:rPr>
          <w:rStyle w:val="Pogrubienie"/>
          <w:color w:val="333333"/>
          <w:sz w:val="20"/>
          <w:szCs w:val="20"/>
        </w:rPr>
        <w:t>* na okres 36 miesięcy.”</w:t>
      </w:r>
    </w:p>
    <w:p w:rsidR="00A03EC1" w:rsidRPr="00A03EC1" w:rsidRDefault="00A03EC1" w:rsidP="00A03EC1">
      <w:pPr>
        <w:shd w:val="clear" w:color="auto" w:fill="FFFFFF" w:themeFill="background1"/>
        <w:rPr>
          <w:b/>
          <w:sz w:val="20"/>
          <w:szCs w:val="20"/>
        </w:rPr>
      </w:pPr>
      <w:r w:rsidRPr="00A03EC1">
        <w:rPr>
          <w:sz w:val="20"/>
          <w:szCs w:val="20"/>
        </w:rPr>
        <w:t xml:space="preserve"> </w:t>
      </w:r>
      <w:r w:rsidRPr="00A03EC1">
        <w:rPr>
          <w:color w:val="000000"/>
          <w:sz w:val="20"/>
          <w:szCs w:val="20"/>
        </w:rPr>
        <w:t xml:space="preserve">Numer postępowania: </w:t>
      </w:r>
      <w:r w:rsidRPr="00A03EC1">
        <w:rPr>
          <w:sz w:val="20"/>
          <w:szCs w:val="20"/>
        </w:rPr>
        <w:t>DZ.26.4</w:t>
      </w:r>
      <w:r w:rsidR="00764B8C">
        <w:rPr>
          <w:sz w:val="20"/>
          <w:szCs w:val="20"/>
        </w:rPr>
        <w:t>9</w:t>
      </w:r>
      <w:r w:rsidRPr="00A03EC1">
        <w:rPr>
          <w:sz w:val="20"/>
          <w:szCs w:val="20"/>
        </w:rPr>
        <w:t>7.2023</w:t>
      </w: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03EC1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03EC1">
        <w:rPr>
          <w:rFonts w:ascii="Arial" w:hAnsi="Arial" w:cs="Arial"/>
          <w:b w:val="0"/>
          <w:color w:val="000000"/>
          <w:sz w:val="20"/>
          <w:szCs w:val="20"/>
        </w:rPr>
        <w:t>Zamawiający przekazuje informacje dotyczące kwoty, jaką zamierza przeznaczyć na sfinansowanie zamówienia: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A03EC1" w:rsidRPr="00A03EC1" w:rsidTr="00326B7D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A03EC1" w:rsidRPr="00A03EC1" w:rsidTr="00326B7D">
        <w:trPr>
          <w:trHeight w:val="98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A03EC1">
              <w:rPr>
                <w:b/>
                <w:sz w:val="20"/>
                <w:szCs w:val="20"/>
              </w:rPr>
              <w:t xml:space="preserve"> </w:t>
            </w:r>
            <w:r w:rsidRPr="00A03EC1">
              <w:rPr>
                <w:rStyle w:val="Pogrubienie"/>
                <w:color w:val="333333"/>
                <w:sz w:val="20"/>
                <w:szCs w:val="20"/>
              </w:rPr>
              <w:t xml:space="preserve">Usługa kompleksowej obsługi i rozliczania transakcji bezgotówkowych dokonywanych za pomocą kart oraz aplikacji płatniczych w terminalach mobilnych przy zastosowaniu oprogramowania typu </w:t>
            </w:r>
            <w:proofErr w:type="spellStart"/>
            <w:r w:rsidRPr="00A03EC1">
              <w:rPr>
                <w:rStyle w:val="Pogrubienie"/>
                <w:color w:val="333333"/>
                <w:sz w:val="20"/>
                <w:szCs w:val="20"/>
              </w:rPr>
              <w:t>SoftPOS</w:t>
            </w:r>
            <w:proofErr w:type="spellEnd"/>
            <w:r w:rsidRPr="00A03EC1">
              <w:rPr>
                <w:rStyle w:val="Pogrubienie"/>
                <w:color w:val="333333"/>
                <w:sz w:val="20"/>
                <w:szCs w:val="20"/>
              </w:rPr>
              <w:t>* na okres 36 miesięcy.</w:t>
            </w: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rPr>
                <w:color w:val="000000"/>
                <w:sz w:val="20"/>
                <w:szCs w:val="20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 w:rsidRPr="00A03EC1"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822 958,56 zł</w:t>
            </w:r>
          </w:p>
          <w:p w:rsidR="00A03EC1" w:rsidRPr="00A03EC1" w:rsidRDefault="00A03EC1" w:rsidP="00326B7D">
            <w:pPr>
              <w:widowControl w:val="0"/>
              <w:ind w:firstLine="360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 w:rsidRPr="00A03EC1"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(osiemset dwadzieścia dwa tysiące dziewięćset pięćdziesiąt osiem złotych 56/100)</w:t>
            </w:r>
          </w:p>
        </w:tc>
      </w:tr>
    </w:tbl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</w:p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  <w:r w:rsidRPr="00A03EC1">
        <w:rPr>
          <w:bCs/>
          <w:kern w:val="32"/>
          <w:sz w:val="20"/>
          <w:szCs w:val="20"/>
        </w:rPr>
        <w:t xml:space="preserve"> </w:t>
      </w:r>
    </w:p>
    <w:p w:rsidR="00A03EC1" w:rsidRPr="00A03EC1" w:rsidRDefault="00A03EC1" w:rsidP="00A03EC1">
      <w:pPr>
        <w:rPr>
          <w:sz w:val="20"/>
          <w:szCs w:val="20"/>
        </w:rPr>
      </w:pPr>
    </w:p>
    <w:p w:rsidR="005D2286" w:rsidRPr="00A03EC1" w:rsidRDefault="005D2286" w:rsidP="00625B0A">
      <w:pPr>
        <w:rPr>
          <w:sz w:val="20"/>
          <w:szCs w:val="20"/>
        </w:rPr>
      </w:pPr>
    </w:p>
    <w:permEnd w:id="340401857"/>
    <w:p w:rsidR="00E73519" w:rsidRPr="00A03EC1" w:rsidRDefault="00E73519" w:rsidP="00625B0A">
      <w:pPr>
        <w:rPr>
          <w:sz w:val="20"/>
          <w:szCs w:val="20"/>
        </w:rPr>
      </w:pPr>
    </w:p>
    <w:sectPr w:rsidR="00E73519" w:rsidRPr="00A03EC1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3A6" w:rsidRDefault="00E943A6" w:rsidP="00625B0A">
      <w:r>
        <w:separator/>
      </w:r>
    </w:p>
    <w:p w:rsidR="00E943A6" w:rsidRDefault="00E943A6" w:rsidP="00625B0A"/>
  </w:endnote>
  <w:endnote w:type="continuationSeparator" w:id="0">
    <w:p w:rsidR="00E943A6" w:rsidRDefault="00E943A6" w:rsidP="00625B0A">
      <w:r>
        <w:continuationSeparator/>
      </w:r>
    </w:p>
    <w:p w:rsidR="00E943A6" w:rsidRDefault="00E943A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E943A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A03EC1" w:rsidRDefault="00A03EC1">
            <w:pPr>
              <w:pStyle w:val="Stopka"/>
              <w:jc w:val="right"/>
            </w:pPr>
          </w:p>
          <w:p w:rsidR="00A03EC1" w:rsidRDefault="00A03EC1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EAC7781" wp14:editId="697172E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AC7781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Stopka"/>
      <w:jc w:val="right"/>
    </w:pPr>
  </w:p>
  <w:p w:rsidR="00A03EC1" w:rsidRDefault="00E943A6">
    <w:pPr>
      <w:pStyle w:val="Stopka"/>
      <w:jc w:val="right"/>
    </w:pPr>
    <w:sdt>
      <w:sdtPr>
        <w:id w:val="747538778"/>
        <w:docPartObj>
          <w:docPartGallery w:val="Page Numbers (Bottom of Page)"/>
          <w:docPartUnique/>
        </w:docPartObj>
      </w:sdtPr>
      <w:sdtEndPr/>
      <w:sdtContent>
        <w:sdt>
          <w:sdtPr>
            <w:id w:val="-1737318175"/>
            <w:docPartObj>
              <w:docPartGallery w:val="Page Numbers (Top of Page)"/>
              <w:docPartUnique/>
            </w:docPartObj>
          </w:sdtPr>
          <w:sdtEndPr/>
          <w:sdtContent>
            <w:r w:rsidR="00A03EC1" w:rsidRPr="00334A85">
              <w:rPr>
                <w:sz w:val="18"/>
                <w:szCs w:val="18"/>
              </w:rPr>
              <w:t xml:space="preserve">Strona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1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03EC1" w:rsidRPr="00334A85">
              <w:rPr>
                <w:sz w:val="18"/>
                <w:szCs w:val="18"/>
              </w:rPr>
              <w:t xml:space="preserve"> z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2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7B6D4E1" wp14:editId="2C117F4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B6D4E1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3A6" w:rsidRDefault="00E943A6" w:rsidP="00625B0A">
      <w:r>
        <w:separator/>
      </w:r>
    </w:p>
    <w:p w:rsidR="00E943A6" w:rsidRDefault="00E943A6" w:rsidP="00625B0A"/>
  </w:footnote>
  <w:footnote w:type="continuationSeparator" w:id="0">
    <w:p w:rsidR="00E943A6" w:rsidRDefault="00E943A6" w:rsidP="00625B0A">
      <w:r>
        <w:continuationSeparator/>
      </w:r>
    </w:p>
    <w:p w:rsidR="00E943A6" w:rsidRDefault="00E943A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26D4BB5" wp14:editId="35FE0FAF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E546B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Pr="00853F52" w:rsidRDefault="00A03EC1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052804E" wp14:editId="38110F7F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EBCC3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018C48D7" wp14:editId="7DD32171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A03EC1" w:rsidRPr="005F4138" w:rsidRDefault="00A03EC1" w:rsidP="00E65487">
    <w:pPr>
      <w:pStyle w:val="Nagwek"/>
      <w:rPr>
        <w:szCs w:val="20"/>
      </w:rPr>
    </w:pPr>
  </w:p>
  <w:p w:rsidR="00A03EC1" w:rsidRPr="00BE4FA8" w:rsidRDefault="00A03EC1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B8C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3EC1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BBA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3A6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85AA7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A03EC1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character" w:styleId="Pogrubienie">
    <w:name w:val="Strong"/>
    <w:basedOn w:val="Domylnaczcionkaakapitu"/>
    <w:uiPriority w:val="22"/>
    <w:qFormat/>
    <w:rsid w:val="00A03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5F2B9-72D1-45AD-B3B8-C9B42580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759</Characters>
  <Application>Microsoft Office Word</Application>
  <DocSecurity>8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</cp:revision>
  <cp:lastPrinted>2023-03-31T11:30:00Z</cp:lastPrinted>
  <dcterms:created xsi:type="dcterms:W3CDTF">2023-11-29T07:38:00Z</dcterms:created>
  <dcterms:modified xsi:type="dcterms:W3CDTF">2023-11-29T07:38:00Z</dcterms:modified>
  <cp:category/>
</cp:coreProperties>
</file>