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24DB1" w:rsidRPr="001B78C6" w:rsidRDefault="00D24DB1" w:rsidP="00D24DB1">
      <w:pPr>
        <w:tabs>
          <w:tab w:val="left" w:pos="5940"/>
        </w:tabs>
        <w:jc w:val="right"/>
        <w:rPr>
          <w:rFonts w:ascii="Century Gothic" w:hAnsi="Century Gothic"/>
          <w:sz w:val="18"/>
          <w:szCs w:val="18"/>
        </w:rPr>
      </w:pPr>
      <w:r w:rsidRPr="001B78C6">
        <w:rPr>
          <w:rFonts w:ascii="Century Gothic" w:hAnsi="Century Gothic"/>
          <w:noProof/>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Wydział Zamówień Publicznych Komendy Stołecznej Policji</w:t>
                              </w:r>
                            </w:p>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 xml:space="preserve">WZP </w:t>
                              </w:r>
                              <w:r>
                                <w:rPr>
                                  <w:rFonts w:ascii="Century Gothic" w:hAnsi="Century Gothic"/>
                                  <w:sz w:val="18"/>
                                  <w:szCs w:val="18"/>
                                </w:rPr>
                                <w:t>–</w:t>
                              </w:r>
                              <w:r w:rsidRPr="001B78C6">
                                <w:rPr>
                                  <w:rFonts w:ascii="Century Gothic" w:hAnsi="Century Gothic"/>
                                  <w:sz w:val="18"/>
                                  <w:szCs w:val="18"/>
                                </w:rPr>
                                <w:t xml:space="preserve"> </w:t>
                              </w:r>
                              <w:r w:rsidR="00D06C07">
                                <w:rPr>
                                  <w:rFonts w:ascii="Century Gothic" w:hAnsi="Century Gothic"/>
                                  <w:sz w:val="18"/>
                                  <w:szCs w:val="18"/>
                                </w:rPr>
                                <w:t>2146/1804</w:t>
                              </w:r>
                              <w:r w:rsidR="00210396">
                                <w:rPr>
                                  <w:rFonts w:ascii="Century Gothic" w:hAnsi="Century Gothic"/>
                                  <w:sz w:val="18"/>
                                  <w:szCs w:val="18"/>
                                </w:rPr>
                                <w:t>/23</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Wydział Zamówień Publicznych Komendy Stołecznej Policji</w:t>
                        </w:r>
                      </w:p>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 xml:space="preserve">WZP </w:t>
                        </w:r>
                        <w:r>
                          <w:rPr>
                            <w:rFonts w:ascii="Century Gothic" w:hAnsi="Century Gothic"/>
                            <w:sz w:val="18"/>
                            <w:szCs w:val="18"/>
                          </w:rPr>
                          <w:t>–</w:t>
                        </w:r>
                        <w:r w:rsidRPr="001B78C6">
                          <w:rPr>
                            <w:rFonts w:ascii="Century Gothic" w:hAnsi="Century Gothic"/>
                            <w:sz w:val="18"/>
                            <w:szCs w:val="18"/>
                          </w:rPr>
                          <w:t xml:space="preserve"> </w:t>
                        </w:r>
                        <w:r w:rsidR="00D06C07">
                          <w:rPr>
                            <w:rFonts w:ascii="Century Gothic" w:hAnsi="Century Gothic"/>
                            <w:sz w:val="18"/>
                            <w:szCs w:val="18"/>
                          </w:rPr>
                          <w:t>2146/1804</w:t>
                        </w:r>
                        <w:r w:rsidR="00210396">
                          <w:rPr>
                            <w:rFonts w:ascii="Century Gothic" w:hAnsi="Century Gothic"/>
                            <w:sz w:val="18"/>
                            <w:szCs w:val="18"/>
                          </w:rPr>
                          <w:t>/23</w:t>
                        </w:r>
                      </w:p>
                    </w:txbxContent>
                  </v:textbox>
                </v:shape>
              </v:group>
            </w:pict>
          </mc:Fallback>
        </mc:AlternateContent>
      </w:r>
    </w:p>
    <w:p w:rsidR="00C93878" w:rsidRDefault="00C96DEE" w:rsidP="00E3458E">
      <w:pPr>
        <w:ind w:left="0" w:firstLine="0"/>
        <w:jc w:val="left"/>
        <w:rPr>
          <w:rFonts w:ascii="Century Gothic" w:hAnsi="Century Gothic"/>
          <w:b/>
          <w:noProof/>
          <w:sz w:val="20"/>
          <w:szCs w:val="20"/>
        </w:rPr>
      </w:pPr>
      <w:r>
        <w:rPr>
          <w:rFonts w:ascii="Century Gothic" w:hAnsi="Century Gothic"/>
          <w:b/>
          <w:noProof/>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Default="00C93878" w:rsidP="00062FBC">
      <w:pPr>
        <w:spacing w:after="0" w:line="240" w:lineRule="auto"/>
        <w:ind w:left="5528" w:firstLine="136"/>
        <w:jc w:val="right"/>
        <w:rPr>
          <w:rFonts w:ascii="Century Gothic" w:hAnsi="Century Gothic"/>
          <w:color w:val="auto"/>
          <w:sz w:val="20"/>
          <w:szCs w:val="20"/>
        </w:rPr>
      </w:pPr>
      <w:r>
        <w:rPr>
          <w:rFonts w:ascii="Century Gothic" w:hAnsi="Century Gothic"/>
          <w:color w:val="auto"/>
          <w:sz w:val="20"/>
          <w:szCs w:val="20"/>
        </w:rPr>
        <w:t xml:space="preserve">Warszawa, </w:t>
      </w:r>
      <w:r w:rsidR="00D06C07">
        <w:rPr>
          <w:rFonts w:ascii="Century Gothic" w:hAnsi="Century Gothic"/>
          <w:color w:val="auto"/>
          <w:sz w:val="20"/>
          <w:szCs w:val="20"/>
        </w:rPr>
        <w:t xml:space="preserve">11.08.2023 </w:t>
      </w:r>
      <w:r w:rsidR="009052F5">
        <w:rPr>
          <w:rFonts w:ascii="Century Gothic" w:hAnsi="Century Gothic"/>
          <w:color w:val="auto"/>
          <w:sz w:val="20"/>
          <w:szCs w:val="20"/>
        </w:rPr>
        <w:t xml:space="preserve">r. </w:t>
      </w:r>
      <w:r w:rsidR="00C96DEE">
        <w:rPr>
          <w:rFonts w:ascii="Century Gothic" w:hAnsi="Century Gothic"/>
          <w:color w:val="auto"/>
          <w:sz w:val="20"/>
          <w:szCs w:val="20"/>
        </w:rPr>
        <w:t xml:space="preserve"> </w:t>
      </w:r>
    </w:p>
    <w:p w:rsidR="00892F50" w:rsidRDefault="00892F50" w:rsidP="00E91422">
      <w:pPr>
        <w:spacing w:after="0" w:line="276" w:lineRule="auto"/>
        <w:ind w:left="0" w:firstLine="0"/>
        <w:rPr>
          <w:rFonts w:ascii="Century Gothic" w:hAnsi="Century Gothic"/>
          <w:color w:val="auto"/>
          <w:sz w:val="20"/>
          <w:szCs w:val="20"/>
        </w:rPr>
      </w:pPr>
    </w:p>
    <w:p w:rsidR="00BA083D" w:rsidRDefault="00BA083D" w:rsidP="00E91422">
      <w:pPr>
        <w:spacing w:after="0" w:line="276" w:lineRule="auto"/>
        <w:ind w:left="0" w:firstLine="0"/>
        <w:rPr>
          <w:rFonts w:ascii="Century Gothic" w:hAnsi="Century Gothic"/>
          <w:color w:val="auto"/>
          <w:sz w:val="20"/>
          <w:szCs w:val="20"/>
        </w:rPr>
      </w:pPr>
    </w:p>
    <w:p w:rsidR="00BA083D" w:rsidRDefault="00BA083D" w:rsidP="00E91422">
      <w:pPr>
        <w:spacing w:after="0" w:line="276" w:lineRule="auto"/>
        <w:ind w:left="0" w:firstLine="0"/>
        <w:rPr>
          <w:rFonts w:ascii="Century Gothic" w:hAnsi="Century Gothic"/>
          <w:color w:val="auto"/>
          <w:sz w:val="20"/>
          <w:szCs w:val="20"/>
        </w:rPr>
      </w:pPr>
    </w:p>
    <w:p w:rsidR="00794BFC" w:rsidRDefault="00794BFC" w:rsidP="00E91422">
      <w:pPr>
        <w:spacing w:after="0" w:line="276" w:lineRule="auto"/>
        <w:ind w:left="0" w:firstLine="0"/>
        <w:rPr>
          <w:rFonts w:ascii="Century Gothic" w:hAnsi="Century Gothic"/>
          <w:color w:val="auto"/>
          <w:sz w:val="20"/>
          <w:szCs w:val="20"/>
        </w:rPr>
      </w:pPr>
    </w:p>
    <w:p w:rsidR="00794BFC" w:rsidRDefault="00794BFC" w:rsidP="00E91422">
      <w:pPr>
        <w:spacing w:after="0" w:line="276" w:lineRule="auto"/>
        <w:ind w:left="0" w:firstLine="0"/>
        <w:rPr>
          <w:rFonts w:ascii="Century Gothic" w:hAnsi="Century Gothic"/>
          <w:color w:val="auto"/>
          <w:sz w:val="20"/>
          <w:szCs w:val="20"/>
        </w:rPr>
      </w:pPr>
    </w:p>
    <w:p w:rsidR="00E3458E" w:rsidRDefault="00E3458E" w:rsidP="00040AF1">
      <w:pPr>
        <w:spacing w:after="0" w:line="240" w:lineRule="auto"/>
        <w:ind w:left="0" w:firstLine="0"/>
        <w:rPr>
          <w:rFonts w:ascii="Century Gothic" w:hAnsi="Century Gothic"/>
          <w:color w:val="auto"/>
          <w:sz w:val="20"/>
          <w:szCs w:val="20"/>
        </w:rPr>
      </w:pPr>
    </w:p>
    <w:p w:rsidR="00EC7875" w:rsidRDefault="00EC7875" w:rsidP="00040AF1">
      <w:pPr>
        <w:spacing w:after="0" w:line="240" w:lineRule="auto"/>
        <w:ind w:left="0" w:firstLine="0"/>
        <w:rPr>
          <w:rFonts w:ascii="Century Gothic" w:hAnsi="Century Gothic"/>
          <w:color w:val="auto"/>
          <w:sz w:val="20"/>
          <w:szCs w:val="20"/>
        </w:rPr>
      </w:pPr>
    </w:p>
    <w:p w:rsidR="00EC7875" w:rsidRDefault="00EC7875" w:rsidP="00040AF1">
      <w:pPr>
        <w:spacing w:after="0" w:line="240" w:lineRule="auto"/>
        <w:ind w:left="0" w:firstLine="0"/>
        <w:rPr>
          <w:rFonts w:ascii="Century Gothic" w:hAnsi="Century Gothic"/>
          <w:color w:val="auto"/>
          <w:sz w:val="20"/>
          <w:szCs w:val="20"/>
        </w:rPr>
      </w:pPr>
    </w:p>
    <w:p w:rsidR="00EC7875" w:rsidRDefault="00EC7875" w:rsidP="00040AF1">
      <w:pPr>
        <w:spacing w:after="0" w:line="240" w:lineRule="auto"/>
        <w:ind w:left="0" w:firstLine="0"/>
        <w:rPr>
          <w:rFonts w:ascii="Century Gothic" w:hAnsi="Century Gothic"/>
          <w:color w:val="auto"/>
          <w:sz w:val="20"/>
          <w:szCs w:val="20"/>
        </w:rPr>
      </w:pPr>
    </w:p>
    <w:p w:rsidR="00D24DB1" w:rsidRDefault="00D24DB1" w:rsidP="00040AF1">
      <w:pPr>
        <w:spacing w:after="0" w:line="240" w:lineRule="auto"/>
        <w:ind w:left="0" w:firstLine="0"/>
        <w:rPr>
          <w:rFonts w:ascii="Century Gothic" w:hAnsi="Century Gothic"/>
          <w:color w:val="auto"/>
          <w:sz w:val="20"/>
          <w:szCs w:val="20"/>
        </w:rPr>
      </w:pPr>
    </w:p>
    <w:p w:rsidR="00FB78D2" w:rsidRPr="00207FB2" w:rsidRDefault="00C93878" w:rsidP="00D9151E">
      <w:pPr>
        <w:spacing w:after="0" w:line="240" w:lineRule="auto"/>
        <w:ind w:left="1134" w:hanging="1134"/>
        <w:rPr>
          <w:b/>
          <w:color w:val="auto"/>
          <w:szCs w:val="20"/>
        </w:rPr>
      </w:pPr>
      <w:r w:rsidRPr="00207FB2">
        <w:rPr>
          <w:color w:val="auto"/>
          <w:szCs w:val="20"/>
        </w:rPr>
        <w:t>Dotyczy:</w:t>
      </w:r>
      <w:r w:rsidRPr="00207FB2">
        <w:rPr>
          <w:b/>
          <w:color w:val="auto"/>
          <w:szCs w:val="20"/>
        </w:rPr>
        <w:t xml:space="preserve"> </w:t>
      </w:r>
      <w:r w:rsidRPr="00207FB2">
        <w:rPr>
          <w:b/>
          <w:color w:val="FFFFFF"/>
          <w:szCs w:val="20"/>
        </w:rPr>
        <w:t>.</w:t>
      </w:r>
      <w:r w:rsidRPr="00207FB2">
        <w:rPr>
          <w:rFonts w:eastAsia="MS PGothic"/>
          <w:color w:val="auto"/>
          <w:szCs w:val="20"/>
        </w:rPr>
        <w:t xml:space="preserve"> </w:t>
      </w:r>
      <w:r w:rsidR="00D9151E" w:rsidRPr="00207FB2">
        <w:rPr>
          <w:szCs w:val="20"/>
        </w:rPr>
        <w:t>postępowania o  udzielenie  zamówienia</w:t>
      </w:r>
      <w:r w:rsidR="00D9151E" w:rsidRPr="00207FB2">
        <w:rPr>
          <w:bCs/>
          <w:iCs/>
          <w:szCs w:val="20"/>
        </w:rPr>
        <w:t xml:space="preserve"> </w:t>
      </w:r>
      <w:r w:rsidR="00D9151E" w:rsidRPr="00207FB2">
        <w:rPr>
          <w:szCs w:val="20"/>
        </w:rPr>
        <w:t xml:space="preserve">publicznego w trybie </w:t>
      </w:r>
      <w:r w:rsidR="006932DA" w:rsidRPr="00207FB2">
        <w:rPr>
          <w:szCs w:val="20"/>
        </w:rPr>
        <w:t>podstawowym w celu zawarcia umowy ramowej</w:t>
      </w:r>
      <w:r w:rsidR="00D9151E" w:rsidRPr="00207FB2">
        <w:rPr>
          <w:szCs w:val="20"/>
        </w:rPr>
        <w:t xml:space="preserve"> na: </w:t>
      </w:r>
      <w:r w:rsidR="00794BFC" w:rsidRPr="00362DE4">
        <w:rPr>
          <w:b/>
        </w:rPr>
        <w:t>Dostaw</w:t>
      </w:r>
      <w:r w:rsidR="00794BFC">
        <w:rPr>
          <w:b/>
        </w:rPr>
        <w:t>y</w:t>
      </w:r>
      <w:r w:rsidR="00794BFC" w:rsidRPr="00362DE4">
        <w:rPr>
          <w:b/>
        </w:rPr>
        <w:t xml:space="preserve"> materiałów sanitarnych</w:t>
      </w:r>
      <w:r w:rsidR="006932DA" w:rsidRPr="00207FB2">
        <w:rPr>
          <w:szCs w:val="20"/>
        </w:rPr>
        <w:t xml:space="preserve">, </w:t>
      </w:r>
      <w:r w:rsidR="00EC7875">
        <w:rPr>
          <w:szCs w:val="20"/>
        </w:rPr>
        <w:br/>
      </w:r>
      <w:r w:rsidR="006932DA" w:rsidRPr="00207FB2">
        <w:rPr>
          <w:szCs w:val="20"/>
        </w:rPr>
        <w:t xml:space="preserve">nr ref.: </w:t>
      </w:r>
      <w:r w:rsidR="00794BFC" w:rsidRPr="00794BFC">
        <w:rPr>
          <w:b/>
          <w:szCs w:val="20"/>
        </w:rPr>
        <w:t>WZP-1804/23/111/IR</w:t>
      </w:r>
      <w:r w:rsidR="00794BFC">
        <w:rPr>
          <w:b/>
          <w:szCs w:val="20"/>
        </w:rPr>
        <w:t>.</w:t>
      </w:r>
    </w:p>
    <w:p w:rsidR="00B62CAC" w:rsidRPr="00207FB2" w:rsidRDefault="00B62CAC" w:rsidP="00C93878">
      <w:pPr>
        <w:spacing w:after="0" w:line="240" w:lineRule="auto"/>
        <w:ind w:left="993" w:hanging="993"/>
        <w:rPr>
          <w:b/>
          <w:color w:val="auto"/>
          <w:szCs w:val="20"/>
        </w:rPr>
      </w:pPr>
    </w:p>
    <w:p w:rsidR="00C93878" w:rsidRPr="00207FB2" w:rsidRDefault="00C93878" w:rsidP="00C93878">
      <w:pPr>
        <w:widowControl w:val="0"/>
        <w:suppressAutoHyphens/>
        <w:autoSpaceDN w:val="0"/>
        <w:spacing w:after="0" w:line="240" w:lineRule="auto"/>
        <w:ind w:left="0" w:firstLine="708"/>
        <w:textAlignment w:val="baseline"/>
        <w:rPr>
          <w:rFonts w:eastAsia="Andale Sans UI"/>
          <w:b/>
          <w:bCs/>
          <w:kern w:val="3"/>
          <w:szCs w:val="20"/>
          <w:lang w:eastAsia="en-US" w:bidi="en-US"/>
        </w:rPr>
      </w:pPr>
      <w:r w:rsidRPr="00207FB2">
        <w:rPr>
          <w:rFonts w:eastAsia="Andale Sans UI"/>
          <w:color w:val="auto"/>
          <w:kern w:val="3"/>
          <w:szCs w:val="20"/>
          <w:lang w:eastAsia="en-US" w:bidi="en-US"/>
        </w:rPr>
        <w:t xml:space="preserve">Wydział Zamówień Publicznych KSP, działając w imieniu Zamawiającego, </w:t>
      </w:r>
      <w:r w:rsidRPr="00207FB2">
        <w:rPr>
          <w:rFonts w:eastAsia="Andale Sans UI"/>
          <w:color w:val="auto"/>
          <w:kern w:val="3"/>
          <w:szCs w:val="20"/>
          <w:lang w:eastAsia="en-US" w:bidi="en-US"/>
        </w:rPr>
        <w:br/>
        <w:t xml:space="preserve">na podstawie </w:t>
      </w:r>
      <w:r w:rsidRPr="00207FB2">
        <w:rPr>
          <w:rFonts w:eastAsia="Andale Sans UI"/>
          <w:kern w:val="3"/>
          <w:szCs w:val="20"/>
          <w:lang w:eastAsia="en-US" w:bidi="en-US"/>
        </w:rPr>
        <w:t xml:space="preserve">art. </w:t>
      </w:r>
      <w:r w:rsidR="006932DA" w:rsidRPr="00207FB2">
        <w:rPr>
          <w:rFonts w:eastAsia="Andale Sans UI"/>
          <w:kern w:val="3"/>
          <w:szCs w:val="20"/>
          <w:lang w:eastAsia="en-US" w:bidi="en-US"/>
        </w:rPr>
        <w:t>284</w:t>
      </w:r>
      <w:r w:rsidR="00041D44" w:rsidRPr="00207FB2">
        <w:rPr>
          <w:rFonts w:eastAsia="Andale Sans UI"/>
          <w:kern w:val="3"/>
          <w:szCs w:val="20"/>
          <w:lang w:eastAsia="en-US" w:bidi="en-US"/>
        </w:rPr>
        <w:t xml:space="preserve"> </w:t>
      </w:r>
      <w:r w:rsidR="00D52E13" w:rsidRPr="00207FB2">
        <w:rPr>
          <w:rFonts w:eastAsia="Andale Sans UI"/>
          <w:kern w:val="3"/>
          <w:szCs w:val="20"/>
          <w:lang w:eastAsia="en-US" w:bidi="en-US"/>
        </w:rPr>
        <w:t xml:space="preserve">ust. </w:t>
      </w:r>
      <w:r w:rsidR="007031BB">
        <w:rPr>
          <w:rFonts w:eastAsia="Andale Sans UI"/>
          <w:kern w:val="3"/>
          <w:szCs w:val="20"/>
          <w:lang w:eastAsia="en-US" w:bidi="en-US"/>
        </w:rPr>
        <w:t>4</w:t>
      </w:r>
      <w:r w:rsidR="005324A9" w:rsidRPr="00207FB2">
        <w:rPr>
          <w:rFonts w:eastAsia="Andale Sans UI"/>
          <w:kern w:val="3"/>
          <w:szCs w:val="20"/>
          <w:lang w:eastAsia="en-US" w:bidi="en-US"/>
        </w:rPr>
        <w:t xml:space="preserve"> </w:t>
      </w:r>
      <w:r w:rsidR="006932DA" w:rsidRPr="00207FB2">
        <w:rPr>
          <w:rFonts w:eastAsia="Andale Sans UI"/>
          <w:kern w:val="3"/>
          <w:szCs w:val="20"/>
          <w:lang w:eastAsia="en-US" w:bidi="en-US"/>
        </w:rPr>
        <w:t>i 6 oraz 286  ust. 1 i 7</w:t>
      </w:r>
      <w:r w:rsidR="00D9151E" w:rsidRPr="00207FB2">
        <w:rPr>
          <w:rFonts w:eastAsia="Andale Sans UI"/>
          <w:kern w:val="3"/>
          <w:szCs w:val="20"/>
          <w:lang w:eastAsia="en-US" w:bidi="en-US"/>
        </w:rPr>
        <w:t xml:space="preserve"> </w:t>
      </w:r>
      <w:r w:rsidR="000C44A6" w:rsidRPr="00207FB2">
        <w:rPr>
          <w:rFonts w:eastAsia="Andale Sans UI"/>
          <w:kern w:val="3"/>
          <w:szCs w:val="20"/>
          <w:lang w:eastAsia="en-US" w:bidi="en-US"/>
        </w:rPr>
        <w:t>u</w:t>
      </w:r>
      <w:r w:rsidRPr="00207FB2">
        <w:rPr>
          <w:rFonts w:eastAsia="Andale Sans UI"/>
          <w:kern w:val="3"/>
          <w:szCs w:val="20"/>
          <w:lang w:eastAsia="en-US" w:bidi="en-US"/>
        </w:rPr>
        <w:t>stawy</w:t>
      </w:r>
      <w:r w:rsidRPr="00207FB2">
        <w:rPr>
          <w:rFonts w:eastAsia="Andale Sans UI"/>
          <w:color w:val="auto"/>
          <w:kern w:val="3"/>
          <w:szCs w:val="20"/>
          <w:lang w:eastAsia="en-US" w:bidi="en-US"/>
        </w:rPr>
        <w:t xml:space="preserve"> z dnia 11 września 2019 r. Prawo zamówień publicznych </w:t>
      </w:r>
      <w:r w:rsidR="00D9151E" w:rsidRPr="00207FB2">
        <w:rPr>
          <w:szCs w:val="20"/>
        </w:rPr>
        <w:t xml:space="preserve">(t. j. Dz. U. z 2022 r. poz. 1710, z zm.), </w:t>
      </w:r>
      <w:r w:rsidRPr="00207FB2">
        <w:rPr>
          <w:rFonts w:eastAsia="Andale Sans UI"/>
          <w:kern w:val="3"/>
          <w:szCs w:val="20"/>
          <w:lang w:eastAsia="en-US" w:bidi="en-US"/>
        </w:rPr>
        <w:t xml:space="preserve">uprzejmie informuje o </w:t>
      </w:r>
      <w:r w:rsidR="005E744D" w:rsidRPr="00207FB2">
        <w:rPr>
          <w:rFonts w:eastAsia="Andale Sans UI"/>
          <w:b/>
          <w:bCs/>
          <w:kern w:val="3"/>
          <w:szCs w:val="20"/>
          <w:lang w:eastAsia="en-US" w:bidi="en-US"/>
        </w:rPr>
        <w:t xml:space="preserve">treści </w:t>
      </w:r>
      <w:r w:rsidR="00EC7875">
        <w:rPr>
          <w:rFonts w:eastAsia="Andale Sans UI"/>
          <w:b/>
          <w:bCs/>
          <w:kern w:val="3"/>
          <w:szCs w:val="20"/>
          <w:lang w:eastAsia="en-US" w:bidi="en-US"/>
        </w:rPr>
        <w:t>wniosku</w:t>
      </w:r>
      <w:r w:rsidR="00041D44" w:rsidRPr="00207FB2">
        <w:rPr>
          <w:rFonts w:eastAsia="Andale Sans UI"/>
          <w:b/>
          <w:bCs/>
          <w:kern w:val="3"/>
          <w:szCs w:val="20"/>
          <w:lang w:eastAsia="en-US" w:bidi="en-US"/>
        </w:rPr>
        <w:t xml:space="preserve"> o wyjaśnienie treści </w:t>
      </w:r>
      <w:r w:rsidR="006D723F" w:rsidRPr="00207FB2">
        <w:rPr>
          <w:rFonts w:eastAsia="Andale Sans UI"/>
          <w:b/>
          <w:bCs/>
          <w:kern w:val="3"/>
          <w:szCs w:val="20"/>
          <w:lang w:eastAsia="en-US" w:bidi="en-US"/>
        </w:rPr>
        <w:t>Specyfikacji Warunków Zamówienia (</w:t>
      </w:r>
      <w:r w:rsidR="00041D44" w:rsidRPr="00207FB2">
        <w:rPr>
          <w:rFonts w:eastAsia="Andale Sans UI"/>
          <w:b/>
          <w:bCs/>
          <w:kern w:val="3"/>
          <w:szCs w:val="20"/>
          <w:lang w:eastAsia="en-US" w:bidi="en-US"/>
        </w:rPr>
        <w:t>S</w:t>
      </w:r>
      <w:r w:rsidR="006D723F" w:rsidRPr="00207FB2">
        <w:rPr>
          <w:rFonts w:eastAsia="Andale Sans UI"/>
          <w:b/>
          <w:bCs/>
          <w:kern w:val="3"/>
          <w:szCs w:val="20"/>
          <w:lang w:eastAsia="en-US" w:bidi="en-US"/>
        </w:rPr>
        <w:t>W</w:t>
      </w:r>
      <w:r w:rsidR="00041D44" w:rsidRPr="00207FB2">
        <w:rPr>
          <w:rFonts w:eastAsia="Andale Sans UI"/>
          <w:b/>
          <w:bCs/>
          <w:kern w:val="3"/>
          <w:szCs w:val="20"/>
          <w:lang w:eastAsia="en-US" w:bidi="en-US"/>
        </w:rPr>
        <w:t>Z</w:t>
      </w:r>
      <w:r w:rsidR="006D723F" w:rsidRPr="00207FB2">
        <w:rPr>
          <w:rFonts w:eastAsia="Andale Sans UI"/>
          <w:b/>
          <w:bCs/>
          <w:kern w:val="3"/>
          <w:szCs w:val="20"/>
          <w:lang w:eastAsia="en-US" w:bidi="en-US"/>
        </w:rPr>
        <w:t>)</w:t>
      </w:r>
      <w:r w:rsidR="00041D44" w:rsidRPr="00207FB2">
        <w:rPr>
          <w:rFonts w:eastAsia="Andale Sans UI"/>
          <w:b/>
          <w:bCs/>
          <w:kern w:val="3"/>
          <w:szCs w:val="20"/>
          <w:lang w:eastAsia="en-US" w:bidi="en-US"/>
        </w:rPr>
        <w:t xml:space="preserve"> i udzi</w:t>
      </w:r>
      <w:r w:rsidR="00EC7875">
        <w:rPr>
          <w:rFonts w:eastAsia="Andale Sans UI"/>
          <w:b/>
          <w:bCs/>
          <w:kern w:val="3"/>
          <w:szCs w:val="20"/>
          <w:lang w:eastAsia="en-US" w:bidi="en-US"/>
        </w:rPr>
        <w:t>elonej</w:t>
      </w:r>
      <w:r w:rsidR="006D723F" w:rsidRPr="00207FB2">
        <w:rPr>
          <w:rFonts w:eastAsia="Andale Sans UI"/>
          <w:b/>
          <w:bCs/>
          <w:kern w:val="3"/>
          <w:szCs w:val="20"/>
          <w:lang w:eastAsia="en-US" w:bidi="en-US"/>
        </w:rPr>
        <w:t xml:space="preserve"> przez Zamawiającego odp</w:t>
      </w:r>
      <w:r w:rsidR="00041D44" w:rsidRPr="00207FB2">
        <w:rPr>
          <w:rFonts w:eastAsia="Andale Sans UI"/>
          <w:b/>
          <w:bCs/>
          <w:kern w:val="3"/>
          <w:szCs w:val="20"/>
          <w:lang w:eastAsia="en-US" w:bidi="en-US"/>
        </w:rPr>
        <w:t>o</w:t>
      </w:r>
      <w:r w:rsidR="006D723F" w:rsidRPr="00207FB2">
        <w:rPr>
          <w:rFonts w:eastAsia="Andale Sans UI"/>
          <w:b/>
          <w:bCs/>
          <w:kern w:val="3"/>
          <w:szCs w:val="20"/>
          <w:lang w:eastAsia="en-US" w:bidi="en-US"/>
        </w:rPr>
        <w:t>w</w:t>
      </w:r>
      <w:r w:rsidR="00041D44" w:rsidRPr="00207FB2">
        <w:rPr>
          <w:rFonts w:eastAsia="Andale Sans UI"/>
          <w:b/>
          <w:bCs/>
          <w:kern w:val="3"/>
          <w:szCs w:val="20"/>
          <w:lang w:eastAsia="en-US" w:bidi="en-US"/>
        </w:rPr>
        <w:t>i</w:t>
      </w:r>
      <w:r w:rsidR="006D723F" w:rsidRPr="00207FB2">
        <w:rPr>
          <w:rFonts w:eastAsia="Andale Sans UI"/>
          <w:b/>
          <w:bCs/>
          <w:kern w:val="3"/>
          <w:szCs w:val="20"/>
          <w:lang w:eastAsia="en-US" w:bidi="en-US"/>
        </w:rPr>
        <w:t>e</w:t>
      </w:r>
      <w:r w:rsidR="00EC7875">
        <w:rPr>
          <w:rFonts w:eastAsia="Andale Sans UI"/>
          <w:b/>
          <w:bCs/>
          <w:kern w:val="3"/>
          <w:szCs w:val="20"/>
          <w:lang w:eastAsia="en-US" w:bidi="en-US"/>
        </w:rPr>
        <w:t>dzi</w:t>
      </w:r>
      <w:r w:rsidR="00041D44" w:rsidRPr="00207FB2">
        <w:rPr>
          <w:rFonts w:eastAsia="Andale Sans UI"/>
          <w:b/>
          <w:bCs/>
          <w:kern w:val="3"/>
          <w:szCs w:val="20"/>
          <w:lang w:eastAsia="en-US" w:bidi="en-US"/>
        </w:rPr>
        <w:t>.</w:t>
      </w:r>
    </w:p>
    <w:p w:rsidR="00605F96" w:rsidRDefault="00605F96">
      <w:pPr>
        <w:rPr>
          <w:rFonts w:ascii="Century Gothic" w:hAnsi="Century Gothic"/>
          <w:sz w:val="20"/>
          <w:szCs w:val="20"/>
        </w:rPr>
      </w:pPr>
    </w:p>
    <w:p w:rsidR="00D24DB1" w:rsidRPr="00207FB2" w:rsidRDefault="00D24DB1" w:rsidP="00207FB2">
      <w:pPr>
        <w:spacing w:after="120" w:line="240" w:lineRule="auto"/>
        <w:contextualSpacing/>
        <w:rPr>
          <w:szCs w:val="24"/>
        </w:rPr>
      </w:pPr>
    </w:p>
    <w:p w:rsidR="00CA4F07" w:rsidRPr="002766BB" w:rsidRDefault="00CA4F07" w:rsidP="00A648B6">
      <w:pPr>
        <w:spacing w:after="120" w:line="240" w:lineRule="auto"/>
        <w:ind w:left="0" w:firstLine="0"/>
        <w:contextualSpacing/>
        <w:rPr>
          <w:b/>
          <w:szCs w:val="24"/>
        </w:rPr>
      </w:pPr>
      <w:r w:rsidRPr="002766BB">
        <w:rPr>
          <w:b/>
          <w:szCs w:val="24"/>
        </w:rPr>
        <w:t xml:space="preserve">Pytanie nr 1: </w:t>
      </w:r>
    </w:p>
    <w:p w:rsidR="00794BFC" w:rsidRDefault="00794BFC" w:rsidP="00A648B6">
      <w:pPr>
        <w:spacing w:after="120" w:line="240" w:lineRule="auto"/>
        <w:ind w:left="0" w:firstLine="0"/>
        <w:contextualSpacing/>
        <w:rPr>
          <w:b/>
          <w:szCs w:val="24"/>
        </w:rPr>
      </w:pPr>
    </w:p>
    <w:p w:rsidR="00EC7875" w:rsidRPr="00EC7875" w:rsidRDefault="00EC7875" w:rsidP="00EC7875">
      <w:pPr>
        <w:spacing w:after="120" w:line="240" w:lineRule="auto"/>
        <w:ind w:left="0" w:firstLine="0"/>
        <w:contextualSpacing/>
        <w:rPr>
          <w:szCs w:val="24"/>
        </w:rPr>
      </w:pPr>
      <w:r w:rsidRPr="00EC7875">
        <w:rPr>
          <w:szCs w:val="24"/>
        </w:rPr>
        <w:t xml:space="preserve">Dzień dobry, Czy w zadaniu 1, poz. 18 - Umywalka dla niepełnosprawnych o wymiarach 65x55 cm, jest to produkt firmy KOŁO, która już zaprzestała produkcje tych umywalek, bo została wykupiona przez firmę </w:t>
      </w:r>
      <w:proofErr w:type="spellStart"/>
      <w:r w:rsidRPr="00EC7875">
        <w:rPr>
          <w:szCs w:val="24"/>
        </w:rPr>
        <w:t>Geberit</w:t>
      </w:r>
      <w:proofErr w:type="spellEnd"/>
      <w:r w:rsidRPr="00EC7875">
        <w:rPr>
          <w:szCs w:val="24"/>
        </w:rPr>
        <w:t>. Czy w związku z tym jest możliwość zaproponowanie umywalki dla niepełnosprawnych innego producenta?</w:t>
      </w:r>
    </w:p>
    <w:p w:rsidR="00CA4F07" w:rsidRPr="002766BB" w:rsidRDefault="00CA4F07" w:rsidP="00A648B6">
      <w:pPr>
        <w:spacing w:after="120" w:line="240" w:lineRule="auto"/>
        <w:ind w:left="0" w:firstLine="0"/>
        <w:contextualSpacing/>
        <w:rPr>
          <w:szCs w:val="24"/>
        </w:rPr>
      </w:pPr>
    </w:p>
    <w:p w:rsidR="00CA4F07" w:rsidRPr="002766BB" w:rsidRDefault="00A648B6" w:rsidP="00A648B6">
      <w:pPr>
        <w:spacing w:after="120" w:line="240" w:lineRule="auto"/>
        <w:ind w:left="0"/>
        <w:contextualSpacing/>
        <w:rPr>
          <w:b/>
          <w:szCs w:val="24"/>
        </w:rPr>
      </w:pPr>
      <w:r w:rsidRPr="002766BB">
        <w:rPr>
          <w:szCs w:val="24"/>
        </w:rPr>
        <w:tab/>
      </w:r>
      <w:r w:rsidR="00CA4F07" w:rsidRPr="002766BB">
        <w:rPr>
          <w:b/>
          <w:szCs w:val="24"/>
        </w:rPr>
        <w:t xml:space="preserve">Odpowiedź na pytanie nr 1: </w:t>
      </w:r>
    </w:p>
    <w:p w:rsidR="00794BFC" w:rsidRDefault="00794BFC" w:rsidP="00A648B6">
      <w:pPr>
        <w:spacing w:after="120" w:line="240" w:lineRule="auto"/>
        <w:ind w:left="0"/>
        <w:contextualSpacing/>
        <w:rPr>
          <w:b/>
          <w:szCs w:val="24"/>
        </w:rPr>
      </w:pPr>
    </w:p>
    <w:p w:rsidR="00EC7875" w:rsidRPr="00EC7875" w:rsidRDefault="00EC7875" w:rsidP="00A648B6">
      <w:pPr>
        <w:spacing w:after="120" w:line="240" w:lineRule="auto"/>
        <w:ind w:left="0"/>
        <w:contextualSpacing/>
        <w:rPr>
          <w:szCs w:val="24"/>
        </w:rPr>
      </w:pPr>
      <w:r w:rsidRPr="00EC7875">
        <w:rPr>
          <w:szCs w:val="24"/>
        </w:rPr>
        <w:t xml:space="preserve">Zamawiający informuje, że </w:t>
      </w:r>
      <w:r>
        <w:rPr>
          <w:szCs w:val="24"/>
        </w:rPr>
        <w:t xml:space="preserve">Wykonawca może zaoferować produkt dowolnego producenta, </w:t>
      </w:r>
      <w:r>
        <w:rPr>
          <w:szCs w:val="24"/>
        </w:rPr>
        <w:br/>
        <w:t xml:space="preserve">pod warunkiem, że zaoferowanych produkt będzie spełniał wymagania opisane w Załączniku nr 3 do SWZ </w:t>
      </w:r>
      <w:r w:rsidRPr="00F241FE">
        <w:t>Formularz Cenowy / Opis przedmiotu zamówienia</w:t>
      </w:r>
      <w:r>
        <w:t>.</w:t>
      </w:r>
    </w:p>
    <w:p w:rsidR="00CA4F07" w:rsidRPr="002766BB" w:rsidRDefault="00CA4F07" w:rsidP="002766BB">
      <w:pPr>
        <w:spacing w:after="120" w:line="240" w:lineRule="auto"/>
        <w:ind w:left="0" w:firstLine="0"/>
        <w:contextualSpacing/>
        <w:rPr>
          <w:i/>
          <w:szCs w:val="24"/>
        </w:rPr>
      </w:pPr>
    </w:p>
    <w:p w:rsidR="00D24DB1" w:rsidRDefault="006932DA" w:rsidP="00A648B6">
      <w:pPr>
        <w:spacing w:after="120" w:line="240" w:lineRule="auto"/>
        <w:ind w:left="0" w:firstLine="0"/>
        <w:contextualSpacing/>
        <w:rPr>
          <w:b/>
          <w:szCs w:val="24"/>
        </w:rPr>
      </w:pPr>
      <w:r w:rsidRPr="00207FB2">
        <w:rPr>
          <w:b/>
          <w:szCs w:val="24"/>
        </w:rPr>
        <w:t xml:space="preserve">Odpowiedzi na pytania do treści SWZ są wiążące dla stron i muszą być uwzględnione </w:t>
      </w:r>
      <w:r w:rsidR="00EC7875">
        <w:rPr>
          <w:b/>
          <w:szCs w:val="24"/>
        </w:rPr>
        <w:br/>
      </w:r>
      <w:r w:rsidRPr="00207FB2">
        <w:rPr>
          <w:b/>
          <w:szCs w:val="24"/>
        </w:rPr>
        <w:t xml:space="preserve">w składanych ofertach. </w:t>
      </w:r>
    </w:p>
    <w:p w:rsidR="00D06C07" w:rsidRDefault="00D06C07" w:rsidP="00A648B6">
      <w:pPr>
        <w:spacing w:after="120" w:line="240" w:lineRule="auto"/>
        <w:ind w:left="0" w:firstLine="0"/>
        <w:contextualSpacing/>
        <w:rPr>
          <w:b/>
          <w:szCs w:val="24"/>
        </w:rPr>
      </w:pPr>
    </w:p>
    <w:p w:rsidR="00D06C07" w:rsidRDefault="00D06C07" w:rsidP="00A648B6">
      <w:pPr>
        <w:spacing w:after="120" w:line="240" w:lineRule="auto"/>
        <w:ind w:left="0" w:firstLine="0"/>
        <w:contextualSpacing/>
        <w:rPr>
          <w:b/>
          <w:szCs w:val="24"/>
        </w:rPr>
      </w:pPr>
    </w:p>
    <w:p w:rsidR="00D06C07" w:rsidRDefault="00D06C07" w:rsidP="00D06C07">
      <w:pPr>
        <w:spacing w:after="120" w:line="240" w:lineRule="auto"/>
        <w:ind w:left="0" w:firstLine="0"/>
        <w:contextualSpacing/>
        <w:jc w:val="right"/>
        <w:rPr>
          <w:b/>
          <w:szCs w:val="24"/>
        </w:rPr>
      </w:pPr>
      <w:r>
        <w:rPr>
          <w:b/>
          <w:szCs w:val="24"/>
        </w:rPr>
        <w:t xml:space="preserve">Podpis na oryginale: </w:t>
      </w:r>
    </w:p>
    <w:p w:rsidR="00D06C07" w:rsidRDefault="00D06C07" w:rsidP="00D06C07">
      <w:pPr>
        <w:spacing w:after="120" w:line="240" w:lineRule="auto"/>
        <w:ind w:left="0" w:firstLine="0"/>
        <w:contextualSpacing/>
        <w:jc w:val="right"/>
        <w:rPr>
          <w:b/>
          <w:szCs w:val="24"/>
        </w:rPr>
      </w:pPr>
    </w:p>
    <w:p w:rsidR="00D06C07" w:rsidRPr="00207FB2" w:rsidRDefault="00D06C07" w:rsidP="00D06C07">
      <w:pPr>
        <w:spacing w:after="120" w:line="240" w:lineRule="auto"/>
        <w:ind w:left="0" w:firstLine="0"/>
        <w:contextualSpacing/>
        <w:jc w:val="right"/>
        <w:rPr>
          <w:b/>
          <w:szCs w:val="24"/>
        </w:rPr>
      </w:pPr>
      <w:r>
        <w:rPr>
          <w:b/>
          <w:szCs w:val="24"/>
        </w:rPr>
        <w:t xml:space="preserve">\-\ Marta </w:t>
      </w:r>
      <w:proofErr w:type="spellStart"/>
      <w:r>
        <w:rPr>
          <w:b/>
          <w:szCs w:val="24"/>
        </w:rPr>
        <w:t>Gawracz</w:t>
      </w:r>
      <w:proofErr w:type="spellEnd"/>
    </w:p>
    <w:sectPr w:rsidR="00D06C07" w:rsidRPr="00207FB2"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563" w:rsidRDefault="00182563" w:rsidP="00FB35C9">
      <w:pPr>
        <w:spacing w:after="0" w:line="240" w:lineRule="auto"/>
      </w:pPr>
      <w:r>
        <w:separator/>
      </w:r>
    </w:p>
  </w:endnote>
  <w:endnote w:type="continuationSeparator" w:id="0">
    <w:p w:rsidR="00182563" w:rsidRDefault="00182563"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E3458E" w:rsidRDefault="00E3458E" w:rsidP="00E3458E">
    <w:pPr>
      <w:tabs>
        <w:tab w:val="center" w:pos="4536"/>
        <w:tab w:val="right" w:pos="9072"/>
      </w:tabs>
      <w:spacing w:after="0" w:line="240" w:lineRule="auto"/>
      <w:ind w:left="0" w:firstLine="0"/>
      <w:jc w:val="left"/>
      <w:rPr>
        <w:color w:val="auto"/>
        <w:sz w:val="20"/>
        <w:szCs w:val="20"/>
      </w:rPr>
    </w:pPr>
    <w:r w:rsidRPr="00BA083D">
      <w:rPr>
        <w:rFonts w:ascii="Century Gothic" w:hAnsi="Century Gothic"/>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BA083D">
      <w:rPr>
        <w:rFonts w:ascii="Century Gothic" w:hAnsi="Century Gothic"/>
        <w:noProof/>
        <w:color w:val="auto"/>
        <w:sz w:val="18"/>
        <w:szCs w:val="18"/>
      </w:rPr>
      <w:t>P. Sobieraj</w:t>
    </w:r>
    <w:r w:rsidRPr="00BA083D">
      <w:rPr>
        <w:rFonts w:ascii="Century Gothic" w:hAnsi="Century Gothic"/>
        <w:color w:val="auto"/>
        <w:sz w:val="18"/>
        <w:szCs w:val="18"/>
      </w:rPr>
      <w:t xml:space="preserve"> 47 72</w:t>
    </w:r>
    <w:r w:rsidR="00BA083D" w:rsidRPr="00BA083D">
      <w:rPr>
        <w:rFonts w:ascii="Century Gothic" w:hAnsi="Century Gothic"/>
        <w:color w:val="auto"/>
        <w:sz w:val="18"/>
        <w:szCs w:val="18"/>
      </w:rPr>
      <w:t> 376 91</w:t>
    </w:r>
    <w:r w:rsidR="00BA083D">
      <w:rPr>
        <w:rFonts w:ascii="Century Gothic" w:hAnsi="Century Gothic"/>
        <w:color w:val="auto"/>
        <w:sz w:val="20"/>
        <w:szCs w:val="20"/>
      </w:rPr>
      <w:t xml:space="preserve">                      </w:t>
    </w:r>
    <w:r w:rsidRPr="00E3458E">
      <w:rPr>
        <w:rFonts w:ascii="Century Gothic" w:hAnsi="Century Gothic"/>
        <w:color w:val="auto"/>
        <w:sz w:val="20"/>
        <w:szCs w:val="20"/>
      </w:rPr>
      <w:t>Komenda Stołeczna</w:t>
    </w:r>
    <w:r w:rsidRPr="00E3458E">
      <w:rPr>
        <w:color w:val="auto"/>
        <w:sz w:val="20"/>
        <w:szCs w:val="20"/>
      </w:rPr>
      <w:t xml:space="preserve"> </w:t>
    </w:r>
    <w:r w:rsidRPr="00E3458E">
      <w:rPr>
        <w:rFonts w:ascii="Century Gothic" w:hAnsi="Century Gothic"/>
        <w:color w:val="auto"/>
        <w:sz w:val="20"/>
        <w:szCs w:val="20"/>
      </w:rPr>
      <w:t>Policji</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Wydział Zamówień Publicznych</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563" w:rsidRDefault="00182563" w:rsidP="00FB35C9">
      <w:pPr>
        <w:spacing w:after="0" w:line="240" w:lineRule="auto"/>
      </w:pPr>
      <w:r>
        <w:separator/>
      </w:r>
    </w:p>
  </w:footnote>
  <w:footnote w:type="continuationSeparator" w:id="0">
    <w:p w:rsidR="00182563" w:rsidRDefault="00182563"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AA2"/>
    <w:multiLevelType w:val="hybridMultilevel"/>
    <w:tmpl w:val="9C340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4" w15:restartNumberingAfterBreak="0">
    <w:nsid w:val="594572D0"/>
    <w:multiLevelType w:val="hybridMultilevel"/>
    <w:tmpl w:val="1D56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40AF1"/>
    <w:rsid w:val="00041D44"/>
    <w:rsid w:val="000430AC"/>
    <w:rsid w:val="00062FBC"/>
    <w:rsid w:val="00090EAC"/>
    <w:rsid w:val="000A4603"/>
    <w:rsid w:val="000C44A6"/>
    <w:rsid w:val="000C4569"/>
    <w:rsid w:val="000F0C55"/>
    <w:rsid w:val="001115A1"/>
    <w:rsid w:val="001127E8"/>
    <w:rsid w:val="00175F2A"/>
    <w:rsid w:val="001805D3"/>
    <w:rsid w:val="001818A5"/>
    <w:rsid w:val="00182563"/>
    <w:rsid w:val="00196A9C"/>
    <w:rsid w:val="001B04C0"/>
    <w:rsid w:val="001C26C5"/>
    <w:rsid w:val="001F301B"/>
    <w:rsid w:val="001F69C1"/>
    <w:rsid w:val="00207FB2"/>
    <w:rsid w:val="00210396"/>
    <w:rsid w:val="00251558"/>
    <w:rsid w:val="002766BB"/>
    <w:rsid w:val="0029086E"/>
    <w:rsid w:val="002A5608"/>
    <w:rsid w:val="002B4EDF"/>
    <w:rsid w:val="002D0C7F"/>
    <w:rsid w:val="002F35D7"/>
    <w:rsid w:val="0033180E"/>
    <w:rsid w:val="00332CD4"/>
    <w:rsid w:val="00337393"/>
    <w:rsid w:val="0036086D"/>
    <w:rsid w:val="00385CA4"/>
    <w:rsid w:val="003875D2"/>
    <w:rsid w:val="003A173E"/>
    <w:rsid w:val="0042375E"/>
    <w:rsid w:val="00492EC8"/>
    <w:rsid w:val="004A38E2"/>
    <w:rsid w:val="004A56C4"/>
    <w:rsid w:val="004C2918"/>
    <w:rsid w:val="004C7C9F"/>
    <w:rsid w:val="00504789"/>
    <w:rsid w:val="005324A9"/>
    <w:rsid w:val="00532DF6"/>
    <w:rsid w:val="005D5EFB"/>
    <w:rsid w:val="005E070E"/>
    <w:rsid w:val="005E744D"/>
    <w:rsid w:val="005F482C"/>
    <w:rsid w:val="00605F96"/>
    <w:rsid w:val="00635B77"/>
    <w:rsid w:val="006471C6"/>
    <w:rsid w:val="006932DA"/>
    <w:rsid w:val="006A0406"/>
    <w:rsid w:val="006C1F12"/>
    <w:rsid w:val="006D63EF"/>
    <w:rsid w:val="006D723F"/>
    <w:rsid w:val="007031BB"/>
    <w:rsid w:val="0077558C"/>
    <w:rsid w:val="00794BFC"/>
    <w:rsid w:val="007C4CED"/>
    <w:rsid w:val="007D6912"/>
    <w:rsid w:val="00892F50"/>
    <w:rsid w:val="008E39C7"/>
    <w:rsid w:val="008F0FEE"/>
    <w:rsid w:val="009052F5"/>
    <w:rsid w:val="009059FA"/>
    <w:rsid w:val="00940D45"/>
    <w:rsid w:val="00944309"/>
    <w:rsid w:val="0096496A"/>
    <w:rsid w:val="009D0E1E"/>
    <w:rsid w:val="009D44EB"/>
    <w:rsid w:val="009E45EC"/>
    <w:rsid w:val="00A02D88"/>
    <w:rsid w:val="00A648B6"/>
    <w:rsid w:val="00A94BE1"/>
    <w:rsid w:val="00A94D53"/>
    <w:rsid w:val="00B217BA"/>
    <w:rsid w:val="00B62CAC"/>
    <w:rsid w:val="00BA083D"/>
    <w:rsid w:val="00BA7C2F"/>
    <w:rsid w:val="00BE4537"/>
    <w:rsid w:val="00C131C5"/>
    <w:rsid w:val="00C34F00"/>
    <w:rsid w:val="00C60E7A"/>
    <w:rsid w:val="00C93878"/>
    <w:rsid w:val="00C96DEE"/>
    <w:rsid w:val="00CA4F07"/>
    <w:rsid w:val="00D06C07"/>
    <w:rsid w:val="00D22E27"/>
    <w:rsid w:val="00D24DB1"/>
    <w:rsid w:val="00D31385"/>
    <w:rsid w:val="00D35B83"/>
    <w:rsid w:val="00D52E13"/>
    <w:rsid w:val="00D52FB7"/>
    <w:rsid w:val="00D900D4"/>
    <w:rsid w:val="00D9151E"/>
    <w:rsid w:val="00D9357C"/>
    <w:rsid w:val="00DA31C2"/>
    <w:rsid w:val="00DA6B8D"/>
    <w:rsid w:val="00DB0C56"/>
    <w:rsid w:val="00DD451C"/>
    <w:rsid w:val="00DF573C"/>
    <w:rsid w:val="00E3458E"/>
    <w:rsid w:val="00E61FD8"/>
    <w:rsid w:val="00E62BB7"/>
    <w:rsid w:val="00E72ABF"/>
    <w:rsid w:val="00E91422"/>
    <w:rsid w:val="00EC7875"/>
    <w:rsid w:val="00EE6028"/>
    <w:rsid w:val="00F30425"/>
    <w:rsid w:val="00F36C28"/>
    <w:rsid w:val="00F803C1"/>
    <w:rsid w:val="00FA05E5"/>
    <w:rsid w:val="00FB2ED9"/>
    <w:rsid w:val="00FB35C9"/>
    <w:rsid w:val="00FB78D2"/>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body">
    <w:name w:val="Text body"/>
    <w:basedOn w:val="Standard"/>
    <w:qFormat/>
    <w:rsid w:val="00DD451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4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1731-46F2-40D1-A120-1B20DCF1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1140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2</cp:revision>
  <cp:lastPrinted>2023-08-09T08:23:00Z</cp:lastPrinted>
  <dcterms:created xsi:type="dcterms:W3CDTF">2023-08-11T06:57:00Z</dcterms:created>
  <dcterms:modified xsi:type="dcterms:W3CDTF">2023-08-11T06:57:00Z</dcterms:modified>
</cp:coreProperties>
</file>