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3A3D" w14:textId="7D4042DF" w:rsidR="00EA2FAE" w:rsidRPr="003A7614" w:rsidRDefault="00DE7DAC" w:rsidP="003F6BD2">
      <w:pPr>
        <w:spacing w:before="120" w:after="120"/>
        <w:jc w:val="right"/>
        <w:rPr>
          <w:rFonts w:ascii="Verdana" w:hAnsi="Verdana"/>
          <w:b/>
          <w:sz w:val="18"/>
          <w:szCs w:val="18"/>
        </w:rPr>
      </w:pPr>
      <w:r w:rsidRPr="003A7614">
        <w:rPr>
          <w:rFonts w:ascii="Verdana" w:hAnsi="Verdana"/>
          <w:b/>
          <w:sz w:val="18"/>
          <w:szCs w:val="18"/>
        </w:rPr>
        <w:t>Załącznik nr</w:t>
      </w:r>
      <w:r w:rsidR="001B4FF2" w:rsidRPr="003A7614">
        <w:rPr>
          <w:rFonts w:ascii="Verdana" w:hAnsi="Verdana"/>
          <w:b/>
          <w:sz w:val="18"/>
          <w:szCs w:val="18"/>
        </w:rPr>
        <w:t xml:space="preserve"> </w:t>
      </w:r>
      <w:r w:rsidR="003A7614" w:rsidRPr="003A7614">
        <w:rPr>
          <w:rFonts w:ascii="Verdana" w:hAnsi="Verdana"/>
          <w:b/>
          <w:sz w:val="18"/>
          <w:szCs w:val="18"/>
        </w:rPr>
        <w:t>3</w:t>
      </w:r>
    </w:p>
    <w:p w14:paraId="3E0C8DCD" w14:textId="6ACBC90D" w:rsidR="00267E9E" w:rsidRPr="003A7614" w:rsidRDefault="00267E9E" w:rsidP="00267E9E">
      <w:pPr>
        <w:widowControl w:val="0"/>
        <w:spacing w:after="120" w:line="360" w:lineRule="auto"/>
        <w:jc w:val="center"/>
        <w:rPr>
          <w:rFonts w:ascii="Verdana" w:eastAsia="Times New Roman" w:hAnsi="Verdana" w:cstheme="minorHAnsi"/>
          <w:b/>
          <w:bCs/>
          <w:sz w:val="18"/>
          <w:szCs w:val="18"/>
          <w:lang w:eastAsia="pl-PL"/>
        </w:rPr>
      </w:pPr>
      <w:bookmarkStart w:id="0" w:name="_Hlk110526334"/>
      <w:r w:rsidRPr="003A7614">
        <w:rPr>
          <w:rFonts w:ascii="Verdana" w:eastAsia="Times New Roman" w:hAnsi="Verdana" w:cstheme="minorHAnsi"/>
          <w:b/>
          <w:bCs/>
          <w:sz w:val="18"/>
          <w:szCs w:val="18"/>
          <w:lang w:eastAsia="pl-PL"/>
        </w:rPr>
        <w:t>Projektowane postanowienia Umowy</w:t>
      </w:r>
      <w:r w:rsidR="00245410" w:rsidRPr="003A7614">
        <w:rPr>
          <w:rFonts w:ascii="Verdana" w:eastAsia="Times New Roman" w:hAnsi="Verdana" w:cstheme="minorHAnsi"/>
          <w:b/>
          <w:bCs/>
          <w:sz w:val="18"/>
          <w:szCs w:val="18"/>
          <w:lang w:eastAsia="pl-PL"/>
        </w:rPr>
        <w:t xml:space="preserve"> – część I </w:t>
      </w:r>
      <w:proofErr w:type="spellStart"/>
      <w:r w:rsidR="00245410" w:rsidRPr="003A7614">
        <w:rPr>
          <w:rFonts w:ascii="Verdana" w:eastAsia="Times New Roman" w:hAnsi="Verdana" w:cstheme="minorHAnsi"/>
          <w:b/>
          <w:bCs/>
          <w:sz w:val="18"/>
          <w:szCs w:val="18"/>
          <w:lang w:eastAsia="pl-PL"/>
        </w:rPr>
        <w:t>i</w:t>
      </w:r>
      <w:proofErr w:type="spellEnd"/>
      <w:r w:rsidR="00245410" w:rsidRPr="003A7614">
        <w:rPr>
          <w:rFonts w:ascii="Verdana" w:eastAsia="Times New Roman" w:hAnsi="Verdana" w:cstheme="minorHAnsi"/>
          <w:b/>
          <w:bCs/>
          <w:sz w:val="18"/>
          <w:szCs w:val="18"/>
          <w:lang w:eastAsia="pl-PL"/>
        </w:rPr>
        <w:t xml:space="preserve"> II</w:t>
      </w:r>
    </w:p>
    <w:bookmarkEnd w:id="0"/>
    <w:p w14:paraId="02A8C76B" w14:textId="77777777" w:rsidR="00267E9E" w:rsidRPr="003A7614" w:rsidRDefault="00267E9E" w:rsidP="00267E9E">
      <w:pPr>
        <w:spacing w:line="360" w:lineRule="auto"/>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xml:space="preserve">zawarta w dniu .......................... 2022 r. w  ……………………… /  </w:t>
      </w:r>
      <w:r w:rsidRPr="003A7614">
        <w:rPr>
          <w:rFonts w:ascii="Verdana" w:eastAsia="Times New Roman" w:hAnsi="Verdana" w:cstheme="minorHAnsi"/>
          <w:sz w:val="18"/>
          <w:szCs w:val="18"/>
          <w:vertAlign w:val="superscript"/>
          <w:lang w:eastAsia="pl-PL"/>
        </w:rPr>
        <w:footnoteReference w:id="1"/>
      </w:r>
      <w:r w:rsidRPr="003A7614">
        <w:rPr>
          <w:rFonts w:ascii="Verdana" w:eastAsia="Times New Roman" w:hAnsi="Verdana" w:cstheme="minorHAnsi"/>
          <w:sz w:val="18"/>
          <w:szCs w:val="18"/>
          <w:lang w:eastAsia="pl-PL"/>
        </w:rPr>
        <w:t xml:space="preserve">, </w:t>
      </w:r>
    </w:p>
    <w:p w14:paraId="1FF71476" w14:textId="77777777" w:rsidR="00267E9E" w:rsidRPr="003A7614" w:rsidRDefault="00267E9E" w:rsidP="00267E9E">
      <w:pPr>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xml:space="preserve">zawarta pomiędzy: </w:t>
      </w:r>
    </w:p>
    <w:p w14:paraId="64D8BC5F" w14:textId="24C7E2F2" w:rsidR="00267E9E" w:rsidRPr="003A7614" w:rsidRDefault="00267E9E" w:rsidP="00267E9E">
      <w:pPr>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xml:space="preserve">Sieć Badawcza </w:t>
      </w:r>
      <w:r w:rsidR="00A63E17" w:rsidRPr="003A7614">
        <w:rPr>
          <w:rFonts w:ascii="Verdana" w:eastAsia="Times New Roman" w:hAnsi="Verdana" w:cstheme="minorHAnsi"/>
          <w:sz w:val="18"/>
          <w:szCs w:val="18"/>
          <w:lang w:eastAsia="pl-PL"/>
        </w:rPr>
        <w:t xml:space="preserve">Łukasiewicz </w:t>
      </w:r>
      <w:r w:rsidRPr="003A7614">
        <w:rPr>
          <w:rFonts w:ascii="Verdana" w:eastAsia="Times New Roman" w:hAnsi="Verdana" w:cstheme="minorHAnsi"/>
          <w:sz w:val="18"/>
          <w:szCs w:val="18"/>
          <w:lang w:eastAsia="pl-PL"/>
        </w:rPr>
        <w:t>– Poznańskim Instytutem Technologicznym, ul. Estkowskiego 6, 61-755 Poznań zarejestrowanym w Sądzie Rejonowym Poznań – Nowe Miasto i Wilda  w Poznaniu, VIII Wydział Gospodarczy Krajowego Rejestru Sądowego, KRS: 0000850093, NIP: 7831822694, REGON: 386566426, reprezentowanym przez:</w:t>
      </w:r>
    </w:p>
    <w:p w14:paraId="69BF809F" w14:textId="77777777" w:rsidR="00267E9E" w:rsidRPr="003A7614" w:rsidRDefault="00267E9E" w:rsidP="00267E9E">
      <w:pPr>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xml:space="preserve">Aleksandrę </w:t>
      </w:r>
      <w:proofErr w:type="spellStart"/>
      <w:r w:rsidRPr="003A7614">
        <w:rPr>
          <w:rFonts w:ascii="Verdana" w:eastAsia="Times New Roman" w:hAnsi="Verdana" w:cstheme="minorHAnsi"/>
          <w:sz w:val="18"/>
          <w:szCs w:val="18"/>
          <w:lang w:eastAsia="pl-PL"/>
        </w:rPr>
        <w:t>Remelską</w:t>
      </w:r>
      <w:proofErr w:type="spellEnd"/>
      <w:r w:rsidRPr="003A7614">
        <w:rPr>
          <w:rFonts w:ascii="Verdana" w:eastAsia="Times New Roman" w:hAnsi="Verdana" w:cstheme="minorHAnsi"/>
          <w:sz w:val="18"/>
          <w:szCs w:val="18"/>
          <w:lang w:eastAsia="pl-PL"/>
        </w:rPr>
        <w:t xml:space="preserve"> – Prokurenta, </w:t>
      </w:r>
    </w:p>
    <w:p w14:paraId="72B6341E" w14:textId="585967D7" w:rsidR="00267E9E" w:rsidRPr="003A7614" w:rsidRDefault="00267E9E" w:rsidP="00267E9E">
      <w:pPr>
        <w:spacing w:line="360" w:lineRule="auto"/>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zwanym w dalszej części Umowy „Zamawiającym</w:t>
      </w:r>
      <w:r w:rsidR="00A63E17" w:rsidRPr="003A7614">
        <w:rPr>
          <w:rFonts w:ascii="Verdana" w:eastAsia="Times New Roman" w:hAnsi="Verdana" w:cstheme="minorHAnsi"/>
          <w:sz w:val="18"/>
          <w:szCs w:val="18"/>
          <w:lang w:eastAsia="pl-PL"/>
        </w:rPr>
        <w:t>”</w:t>
      </w:r>
    </w:p>
    <w:p w14:paraId="52FA535D" w14:textId="77777777" w:rsidR="00267E9E" w:rsidRPr="003A7614" w:rsidRDefault="00267E9E" w:rsidP="00267E9E">
      <w:pPr>
        <w:spacing w:line="360" w:lineRule="auto"/>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xml:space="preserve">a </w:t>
      </w:r>
    </w:p>
    <w:p w14:paraId="685D0959" w14:textId="77777777" w:rsidR="00267E9E" w:rsidRPr="003A7614" w:rsidRDefault="00267E9E" w:rsidP="00267E9E">
      <w:pPr>
        <w:widowControl w:val="0"/>
        <w:spacing w:line="360" w:lineRule="auto"/>
        <w:contextualSpacing/>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xml:space="preserve">…………………………………………………… reprezentowanym przez: </w:t>
      </w:r>
    </w:p>
    <w:p w14:paraId="543C911E" w14:textId="77777777" w:rsidR="00267E9E" w:rsidRPr="003A7614" w:rsidRDefault="00267E9E" w:rsidP="00267E9E">
      <w:pPr>
        <w:spacing w:line="360" w:lineRule="auto"/>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 …………………………….</w:t>
      </w:r>
    </w:p>
    <w:p w14:paraId="32981A6B" w14:textId="77777777" w:rsidR="00267E9E" w:rsidRPr="003A7614" w:rsidRDefault="00267E9E" w:rsidP="00267E9E">
      <w:pPr>
        <w:spacing w:line="360" w:lineRule="auto"/>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zwanym w dalszej części Umowy „Wykonawcą”,</w:t>
      </w:r>
    </w:p>
    <w:p w14:paraId="25C3AA19" w14:textId="53C754C5" w:rsidR="00E55C18" w:rsidRPr="003A7614" w:rsidRDefault="00267E9E" w:rsidP="00F052F8">
      <w:pPr>
        <w:pStyle w:val="Teksttreci1"/>
        <w:ind w:left="20" w:hanging="20"/>
        <w:jc w:val="both"/>
        <w:rPr>
          <w:rFonts w:ascii="Verdana" w:eastAsia="Times New Roman" w:hAnsi="Verdana" w:cstheme="minorHAnsi"/>
          <w:sz w:val="18"/>
          <w:szCs w:val="18"/>
        </w:rPr>
      </w:pPr>
      <w:r w:rsidRPr="003A7614">
        <w:rPr>
          <w:rFonts w:ascii="Verdana" w:eastAsia="Times New Roman" w:hAnsi="Verdana" w:cstheme="minorHAnsi"/>
          <w:sz w:val="18"/>
          <w:szCs w:val="18"/>
        </w:rPr>
        <w:t>wyłonionym w postępowaniu o udzielenie zamówienia publicznego w części</w:t>
      </w:r>
      <w:r w:rsidR="00A63E17" w:rsidRPr="003A7614">
        <w:rPr>
          <w:rFonts w:ascii="Verdana" w:eastAsia="Times New Roman" w:hAnsi="Verdana" w:cstheme="minorHAnsi"/>
          <w:sz w:val="18"/>
          <w:szCs w:val="18"/>
        </w:rPr>
        <w:t xml:space="preserve"> </w:t>
      </w:r>
      <w:r w:rsidRPr="003A7614">
        <w:rPr>
          <w:rFonts w:ascii="Verdana" w:eastAsia="Times New Roman" w:hAnsi="Verdana" w:cstheme="minorHAnsi"/>
          <w:sz w:val="18"/>
          <w:szCs w:val="18"/>
        </w:rPr>
        <w:t xml:space="preserve">……… </w:t>
      </w:r>
      <w:r w:rsidR="00727CF8">
        <w:rPr>
          <w:rStyle w:val="Odwoanieprzypisudolnego"/>
          <w:rFonts w:ascii="Verdana" w:eastAsia="Times New Roman" w:hAnsi="Verdana" w:cstheme="minorHAnsi"/>
          <w:sz w:val="18"/>
          <w:szCs w:val="18"/>
        </w:rPr>
        <w:footnoteReference w:id="2"/>
      </w:r>
      <w:r w:rsidR="00727CF8">
        <w:rPr>
          <w:rFonts w:ascii="Verdana" w:eastAsia="Times New Roman" w:hAnsi="Verdana" w:cstheme="minorHAnsi"/>
          <w:sz w:val="18"/>
          <w:szCs w:val="18"/>
        </w:rPr>
        <w:t xml:space="preserve"> </w:t>
      </w:r>
      <w:r w:rsidRPr="003A7614">
        <w:rPr>
          <w:rFonts w:ascii="Verdana" w:eastAsia="Times New Roman" w:hAnsi="Verdana" w:cstheme="minorHAnsi"/>
          <w:sz w:val="18"/>
          <w:szCs w:val="18"/>
        </w:rPr>
        <w:t xml:space="preserve">prowadzonym w trybie </w:t>
      </w:r>
      <w:r w:rsidR="00245410" w:rsidRPr="003A7614">
        <w:rPr>
          <w:rFonts w:ascii="Verdana" w:eastAsia="Times New Roman" w:hAnsi="Verdana" w:cstheme="minorHAnsi"/>
          <w:sz w:val="18"/>
          <w:szCs w:val="18"/>
        </w:rPr>
        <w:t xml:space="preserve">przetargu nieograniczonego </w:t>
      </w:r>
      <w:r w:rsidR="00A63E17" w:rsidRPr="003A7614">
        <w:rPr>
          <w:rFonts w:ascii="Verdana" w:eastAsia="Times New Roman" w:hAnsi="Verdana" w:cstheme="minorHAnsi"/>
          <w:sz w:val="18"/>
          <w:szCs w:val="18"/>
        </w:rPr>
        <w:t xml:space="preserve"> </w:t>
      </w:r>
      <w:r w:rsidR="00A91335" w:rsidRPr="003A7614">
        <w:rPr>
          <w:rFonts w:ascii="Verdana" w:eastAsia="Times New Roman" w:hAnsi="Verdana" w:cstheme="minorHAnsi"/>
          <w:sz w:val="18"/>
          <w:szCs w:val="18"/>
        </w:rPr>
        <w:t>u</w:t>
      </w:r>
      <w:r w:rsidR="00F052F8" w:rsidRPr="003A7614">
        <w:rPr>
          <w:rFonts w:ascii="Verdana" w:eastAsia="Times New Roman" w:hAnsi="Verdana" w:cstheme="minorHAnsi"/>
          <w:sz w:val="18"/>
          <w:szCs w:val="18"/>
        </w:rPr>
        <w:t>stawy</w:t>
      </w:r>
      <w:r w:rsidR="00A91335" w:rsidRPr="003A7614">
        <w:rPr>
          <w:rFonts w:ascii="Verdana" w:eastAsia="Times New Roman" w:hAnsi="Verdana" w:cstheme="minorHAnsi"/>
          <w:sz w:val="18"/>
          <w:szCs w:val="18"/>
        </w:rPr>
        <w:t xml:space="preserve"> z</w:t>
      </w:r>
      <w:r w:rsidR="00A91335" w:rsidRPr="003A7614">
        <w:rPr>
          <w:rFonts w:ascii="Verdana" w:hAnsi="Verdana"/>
          <w:sz w:val="18"/>
          <w:szCs w:val="18"/>
        </w:rPr>
        <w:t xml:space="preserve"> dnia 11 września 2019 r. - Prawo zamówień publicznych  </w:t>
      </w:r>
      <w:r w:rsidR="00A91335" w:rsidRPr="003A7614">
        <w:rPr>
          <w:rFonts w:ascii="Verdana" w:eastAsia="Times New Roman" w:hAnsi="Verdana" w:cstheme="minorHAnsi"/>
          <w:sz w:val="18"/>
          <w:szCs w:val="18"/>
        </w:rPr>
        <w:t>(dalej: „</w:t>
      </w:r>
      <w:proofErr w:type="spellStart"/>
      <w:r w:rsidR="00A91335" w:rsidRPr="003A7614">
        <w:rPr>
          <w:rFonts w:ascii="Verdana" w:eastAsia="Times New Roman" w:hAnsi="Verdana" w:cstheme="minorHAnsi"/>
          <w:sz w:val="18"/>
          <w:szCs w:val="18"/>
        </w:rPr>
        <w:t>P</w:t>
      </w:r>
      <w:r w:rsidR="00F052F8" w:rsidRPr="003A7614">
        <w:rPr>
          <w:rFonts w:ascii="Verdana" w:eastAsia="Times New Roman" w:hAnsi="Verdana" w:cstheme="minorHAnsi"/>
          <w:sz w:val="18"/>
          <w:szCs w:val="18"/>
        </w:rPr>
        <w:t>zp</w:t>
      </w:r>
      <w:proofErr w:type="spellEnd"/>
      <w:r w:rsidR="00A91335" w:rsidRPr="003A7614">
        <w:rPr>
          <w:rFonts w:ascii="Verdana" w:eastAsia="Times New Roman" w:hAnsi="Verdana" w:cstheme="minorHAnsi"/>
          <w:sz w:val="18"/>
          <w:szCs w:val="18"/>
        </w:rPr>
        <w:t>”)</w:t>
      </w:r>
      <w:r w:rsidR="00F052F8" w:rsidRPr="003A7614">
        <w:rPr>
          <w:rFonts w:ascii="Verdana" w:eastAsia="Times New Roman" w:hAnsi="Verdana" w:cstheme="minorHAnsi"/>
          <w:sz w:val="18"/>
          <w:szCs w:val="18"/>
        </w:rPr>
        <w:t xml:space="preserve"> </w:t>
      </w:r>
      <w:r w:rsidR="00A91335" w:rsidRPr="003A7614">
        <w:rPr>
          <w:rFonts w:ascii="Verdana" w:eastAsia="Times New Roman" w:hAnsi="Verdana" w:cstheme="minorHAnsi"/>
          <w:sz w:val="18"/>
          <w:szCs w:val="18"/>
        </w:rPr>
        <w:t xml:space="preserve"> pod numerem:</w:t>
      </w:r>
      <w:r w:rsidR="00F052F8" w:rsidRPr="003A7614">
        <w:rPr>
          <w:rFonts w:ascii="Verdana" w:eastAsia="Times New Roman" w:hAnsi="Verdana" w:cstheme="minorHAnsi"/>
          <w:sz w:val="18"/>
          <w:szCs w:val="18"/>
        </w:rPr>
        <w:t xml:space="preserve"> „</w:t>
      </w:r>
      <w:r w:rsidR="00F052F8" w:rsidRPr="003A7614">
        <w:rPr>
          <w:rFonts w:ascii="Verdana" w:eastAsia="Times New Roman" w:hAnsi="Verdana" w:cstheme="minorHAnsi"/>
          <w:i/>
          <w:iCs/>
          <w:sz w:val="18"/>
          <w:szCs w:val="18"/>
        </w:rPr>
        <w:t>PRZ/00</w:t>
      </w:r>
      <w:r w:rsidR="00727CF8">
        <w:rPr>
          <w:rFonts w:ascii="Verdana" w:eastAsia="Times New Roman" w:hAnsi="Verdana" w:cstheme="minorHAnsi"/>
          <w:i/>
          <w:iCs/>
          <w:sz w:val="18"/>
          <w:szCs w:val="18"/>
        </w:rPr>
        <w:t>037</w:t>
      </w:r>
      <w:r w:rsidR="00F052F8" w:rsidRPr="003A7614">
        <w:rPr>
          <w:rFonts w:ascii="Verdana" w:eastAsia="Times New Roman" w:hAnsi="Verdana" w:cstheme="minorHAnsi"/>
          <w:i/>
          <w:iCs/>
          <w:sz w:val="18"/>
          <w:szCs w:val="18"/>
        </w:rPr>
        <w:t xml:space="preserve">/2022  Dostawa oprogramowania oraz asyst technicznych - </w:t>
      </w:r>
      <w:proofErr w:type="spellStart"/>
      <w:r w:rsidR="00F052F8" w:rsidRPr="003A7614">
        <w:rPr>
          <w:rFonts w:ascii="Verdana" w:eastAsia="Times New Roman" w:hAnsi="Verdana" w:cstheme="minorHAnsi"/>
          <w:i/>
          <w:iCs/>
          <w:sz w:val="18"/>
          <w:szCs w:val="18"/>
        </w:rPr>
        <w:t>SolidWorks</w:t>
      </w:r>
      <w:proofErr w:type="spellEnd"/>
      <w:r w:rsidR="00F052F8" w:rsidRPr="003A7614">
        <w:rPr>
          <w:rFonts w:ascii="Verdana" w:eastAsia="Times New Roman" w:hAnsi="Verdana" w:cstheme="minorHAnsi"/>
          <w:i/>
          <w:iCs/>
          <w:sz w:val="18"/>
          <w:szCs w:val="18"/>
        </w:rPr>
        <w:t xml:space="preserve"> i </w:t>
      </w:r>
      <w:proofErr w:type="spellStart"/>
      <w:r w:rsidR="00F052F8" w:rsidRPr="003A7614">
        <w:rPr>
          <w:rFonts w:ascii="Verdana" w:eastAsia="Times New Roman" w:hAnsi="Verdana" w:cstheme="minorHAnsi"/>
          <w:i/>
          <w:iCs/>
          <w:sz w:val="18"/>
          <w:szCs w:val="18"/>
        </w:rPr>
        <w:t>DraftSight</w:t>
      </w:r>
      <w:proofErr w:type="spellEnd"/>
      <w:r w:rsidR="00F052F8" w:rsidRPr="003A7614">
        <w:rPr>
          <w:rFonts w:ascii="Verdana" w:eastAsia="Times New Roman" w:hAnsi="Verdana" w:cstheme="minorHAnsi"/>
          <w:sz w:val="18"/>
          <w:szCs w:val="18"/>
        </w:rPr>
        <w:t xml:space="preserve">” </w:t>
      </w:r>
      <w:r w:rsidR="00A91335" w:rsidRPr="003A7614">
        <w:rPr>
          <w:rFonts w:ascii="Verdana" w:eastAsia="Times New Roman" w:hAnsi="Verdana" w:cstheme="minorHAnsi"/>
          <w:sz w:val="18"/>
          <w:szCs w:val="18"/>
        </w:rPr>
        <w:t>(</w:t>
      </w:r>
      <w:r w:rsidRPr="003A7614">
        <w:rPr>
          <w:rFonts w:ascii="Verdana" w:eastAsia="Times New Roman" w:hAnsi="Verdana" w:cstheme="minorHAnsi"/>
          <w:sz w:val="18"/>
          <w:szCs w:val="18"/>
        </w:rPr>
        <w:t xml:space="preserve">dalej: </w:t>
      </w:r>
      <w:r w:rsidR="00A91335" w:rsidRPr="003A7614">
        <w:rPr>
          <w:rFonts w:ascii="Verdana" w:eastAsia="Times New Roman" w:hAnsi="Verdana" w:cstheme="minorHAnsi"/>
          <w:sz w:val="18"/>
          <w:szCs w:val="18"/>
        </w:rPr>
        <w:t>„</w:t>
      </w:r>
      <w:r w:rsidRPr="003A7614">
        <w:rPr>
          <w:rFonts w:ascii="Verdana" w:eastAsia="Times New Roman" w:hAnsi="Verdana" w:cstheme="minorHAnsi"/>
          <w:sz w:val="18"/>
          <w:szCs w:val="18"/>
        </w:rPr>
        <w:t>Postępowanie</w:t>
      </w:r>
      <w:r w:rsidR="00A91335" w:rsidRPr="003A7614">
        <w:rPr>
          <w:rFonts w:ascii="Verdana" w:eastAsia="Times New Roman" w:hAnsi="Verdana" w:cstheme="minorHAnsi"/>
          <w:sz w:val="18"/>
          <w:szCs w:val="18"/>
        </w:rPr>
        <w:t>”)</w:t>
      </w:r>
    </w:p>
    <w:p w14:paraId="6DBC7E14" w14:textId="25E5A474" w:rsidR="00E55C18" w:rsidRPr="003A7614" w:rsidRDefault="00B43DA2" w:rsidP="00B43DA2">
      <w:pPr>
        <w:shd w:val="clear" w:color="auto" w:fill="FFFFFF"/>
        <w:spacing w:before="120" w:after="120"/>
        <w:ind w:left="4248"/>
        <w:rPr>
          <w:rFonts w:ascii="Verdana" w:hAnsi="Verdana" w:cstheme="minorHAnsi"/>
          <w:sz w:val="18"/>
          <w:szCs w:val="18"/>
        </w:rPr>
      </w:pPr>
      <w:r w:rsidRPr="003A7614">
        <w:rPr>
          <w:rFonts w:ascii="Verdana" w:hAnsi="Verdana" w:cstheme="minorHAnsi"/>
          <w:b/>
          <w:sz w:val="18"/>
          <w:szCs w:val="18"/>
          <w:lang w:eastAsia="pl-PL"/>
        </w:rPr>
        <w:t xml:space="preserve">      </w:t>
      </w:r>
      <w:r w:rsidR="00E55C18" w:rsidRPr="003A7614">
        <w:rPr>
          <w:rFonts w:ascii="Verdana" w:hAnsi="Verdana" w:cstheme="minorHAnsi"/>
          <w:b/>
          <w:sz w:val="18"/>
          <w:szCs w:val="18"/>
        </w:rPr>
        <w:t>§1</w:t>
      </w:r>
    </w:p>
    <w:p w14:paraId="733DB67B" w14:textId="77777777" w:rsidR="00E55C18" w:rsidRPr="003A7614" w:rsidRDefault="00E55C18" w:rsidP="00E55C18">
      <w:pPr>
        <w:shd w:val="clear" w:color="auto" w:fill="FFFFFF"/>
        <w:spacing w:before="120" w:after="120"/>
        <w:jc w:val="center"/>
        <w:rPr>
          <w:rFonts w:ascii="Verdana" w:hAnsi="Verdana" w:cstheme="minorHAnsi"/>
          <w:sz w:val="18"/>
          <w:szCs w:val="18"/>
        </w:rPr>
      </w:pPr>
      <w:r w:rsidRPr="003A7614">
        <w:rPr>
          <w:rFonts w:ascii="Verdana" w:hAnsi="Verdana" w:cstheme="minorHAnsi"/>
          <w:b/>
          <w:sz w:val="18"/>
          <w:szCs w:val="18"/>
        </w:rPr>
        <w:t>Przedmiot umowy</w:t>
      </w:r>
    </w:p>
    <w:p w14:paraId="71A655E7" w14:textId="2F8ECD45" w:rsidR="00E55C18" w:rsidRPr="003A7614" w:rsidRDefault="00E55C18" w:rsidP="00267E9E">
      <w:pPr>
        <w:pStyle w:val="Nagwek41"/>
        <w:numPr>
          <w:ilvl w:val="0"/>
          <w:numId w:val="5"/>
        </w:numPr>
        <w:spacing w:line="276" w:lineRule="auto"/>
        <w:ind w:left="357" w:hanging="357"/>
        <w:rPr>
          <w:rFonts w:ascii="Verdana" w:hAnsi="Verdana" w:cstheme="minorHAnsi"/>
          <w:sz w:val="18"/>
          <w:szCs w:val="18"/>
        </w:rPr>
      </w:pPr>
      <w:r w:rsidRPr="003A7614">
        <w:rPr>
          <w:rFonts w:ascii="Verdana" w:eastAsia="Times New Roman" w:hAnsi="Verdana" w:cstheme="minorHAnsi"/>
          <w:b w:val="0"/>
          <w:sz w:val="18"/>
          <w:szCs w:val="18"/>
        </w:rPr>
        <w:t xml:space="preserve">Przedmiotem niniejszej Umowy jest </w:t>
      </w:r>
      <w:r w:rsidRPr="003A7614">
        <w:rPr>
          <w:rFonts w:ascii="Verdana" w:hAnsi="Verdana" w:cstheme="minorHAnsi"/>
          <w:b w:val="0"/>
          <w:sz w:val="18"/>
          <w:szCs w:val="18"/>
        </w:rPr>
        <w:t>dostawa oprogramowania [dalej: „Oprogramowanie”]</w:t>
      </w:r>
      <w:r w:rsidR="00675678">
        <w:rPr>
          <w:rFonts w:ascii="Verdana" w:hAnsi="Verdana" w:cstheme="minorHAnsi"/>
          <w:b w:val="0"/>
          <w:sz w:val="18"/>
          <w:szCs w:val="18"/>
        </w:rPr>
        <w:t>,</w:t>
      </w:r>
      <w:r w:rsidRPr="003A7614">
        <w:rPr>
          <w:rFonts w:ascii="Verdana" w:hAnsi="Verdana" w:cstheme="minorHAnsi"/>
          <w:b w:val="0"/>
          <w:sz w:val="18"/>
          <w:szCs w:val="18"/>
        </w:rPr>
        <w:t xml:space="preserve"> świadczenie usługi asysty technicznej </w:t>
      </w:r>
      <w:r w:rsidR="00926820" w:rsidRPr="003A7614">
        <w:rPr>
          <w:rFonts w:ascii="Verdana" w:hAnsi="Verdana" w:cstheme="minorHAnsi"/>
          <w:b w:val="0"/>
          <w:sz w:val="18"/>
          <w:szCs w:val="18"/>
        </w:rPr>
        <w:t>[dalej: „</w:t>
      </w:r>
      <w:r w:rsidR="00F66666" w:rsidRPr="003A7614">
        <w:rPr>
          <w:rFonts w:ascii="Verdana" w:hAnsi="Verdana" w:cstheme="minorHAnsi"/>
          <w:b w:val="0"/>
          <w:sz w:val="18"/>
          <w:szCs w:val="18"/>
        </w:rPr>
        <w:t>usługa a</w:t>
      </w:r>
      <w:r w:rsidR="00926820" w:rsidRPr="003A7614">
        <w:rPr>
          <w:rFonts w:ascii="Verdana" w:hAnsi="Verdana" w:cstheme="minorHAnsi"/>
          <w:b w:val="0"/>
          <w:sz w:val="18"/>
          <w:szCs w:val="18"/>
        </w:rPr>
        <w:t>syst</w:t>
      </w:r>
      <w:r w:rsidR="00F66666" w:rsidRPr="003A7614">
        <w:rPr>
          <w:rFonts w:ascii="Verdana" w:hAnsi="Verdana" w:cstheme="minorHAnsi"/>
          <w:b w:val="0"/>
          <w:sz w:val="18"/>
          <w:szCs w:val="18"/>
        </w:rPr>
        <w:t>y</w:t>
      </w:r>
      <w:r w:rsidR="00926820" w:rsidRPr="003A7614">
        <w:rPr>
          <w:rFonts w:ascii="Verdana" w:hAnsi="Verdana" w:cstheme="minorHAnsi"/>
          <w:b w:val="0"/>
          <w:sz w:val="18"/>
          <w:szCs w:val="18"/>
        </w:rPr>
        <w:t xml:space="preserve"> techniczn</w:t>
      </w:r>
      <w:r w:rsidR="00F66666" w:rsidRPr="003A7614">
        <w:rPr>
          <w:rFonts w:ascii="Verdana" w:hAnsi="Verdana" w:cstheme="minorHAnsi"/>
          <w:b w:val="0"/>
          <w:sz w:val="18"/>
          <w:szCs w:val="18"/>
        </w:rPr>
        <w:t>ej</w:t>
      </w:r>
      <w:r w:rsidR="00926820" w:rsidRPr="003A7614">
        <w:rPr>
          <w:rFonts w:ascii="Verdana" w:hAnsi="Verdana" w:cstheme="minorHAnsi"/>
          <w:b w:val="0"/>
          <w:sz w:val="18"/>
          <w:szCs w:val="18"/>
        </w:rPr>
        <w:t xml:space="preserve">”] </w:t>
      </w:r>
      <w:r w:rsidR="00675678">
        <w:rPr>
          <w:rFonts w:ascii="Verdana" w:hAnsi="Verdana" w:cstheme="minorHAnsi"/>
          <w:b w:val="0"/>
          <w:sz w:val="18"/>
          <w:szCs w:val="18"/>
        </w:rPr>
        <w:t xml:space="preserve">oraz odnowienie świadczenia usługi asysty technicznej </w:t>
      </w:r>
      <w:r w:rsidR="00675678" w:rsidRPr="003A7614">
        <w:rPr>
          <w:rFonts w:ascii="Verdana" w:hAnsi="Verdana" w:cstheme="minorHAnsi"/>
          <w:b w:val="0"/>
          <w:sz w:val="18"/>
          <w:szCs w:val="18"/>
        </w:rPr>
        <w:t xml:space="preserve">[dalej: „usługa </w:t>
      </w:r>
      <w:r w:rsidR="00675678">
        <w:rPr>
          <w:rFonts w:ascii="Verdana" w:hAnsi="Verdana" w:cstheme="minorHAnsi"/>
          <w:b w:val="0"/>
          <w:sz w:val="18"/>
          <w:szCs w:val="18"/>
        </w:rPr>
        <w:t xml:space="preserve">odnowienia </w:t>
      </w:r>
      <w:r w:rsidR="00675678" w:rsidRPr="003A7614">
        <w:rPr>
          <w:rFonts w:ascii="Verdana" w:hAnsi="Verdana" w:cstheme="minorHAnsi"/>
          <w:b w:val="0"/>
          <w:sz w:val="18"/>
          <w:szCs w:val="18"/>
        </w:rPr>
        <w:t>asysty technicznej”]</w:t>
      </w:r>
      <w:r w:rsidRPr="003A7614">
        <w:rPr>
          <w:rFonts w:ascii="Verdana" w:hAnsi="Verdana" w:cstheme="minorHAnsi"/>
          <w:b w:val="0"/>
          <w:sz w:val="18"/>
          <w:szCs w:val="18"/>
        </w:rPr>
        <w:t xml:space="preserve">zgodnie </w:t>
      </w:r>
      <w:r w:rsidR="00267E9E" w:rsidRPr="003A7614">
        <w:rPr>
          <w:rFonts w:ascii="Verdana" w:hAnsi="Verdana" w:cstheme="minorHAnsi"/>
          <w:b w:val="0"/>
          <w:sz w:val="18"/>
          <w:szCs w:val="18"/>
        </w:rPr>
        <w:t>z Opisem Przedmiotu Zamówienia - załącznikiem nr 1 do Umowy, postanowieniami Umowy i wymogami Specyfikacji Warunków Zamówienia</w:t>
      </w:r>
      <w:r w:rsidR="00B42C64" w:rsidRPr="003A7614">
        <w:rPr>
          <w:rFonts w:ascii="Verdana" w:hAnsi="Verdana" w:cstheme="minorHAnsi"/>
          <w:b w:val="0"/>
          <w:sz w:val="18"/>
          <w:szCs w:val="18"/>
        </w:rPr>
        <w:t xml:space="preserve"> [dalej: „SWZ”]</w:t>
      </w:r>
      <w:r w:rsidR="00267E9E" w:rsidRPr="003A7614">
        <w:rPr>
          <w:rFonts w:ascii="Verdana" w:hAnsi="Verdana" w:cstheme="minorHAnsi"/>
          <w:b w:val="0"/>
          <w:sz w:val="18"/>
          <w:szCs w:val="18"/>
        </w:rPr>
        <w:t>.</w:t>
      </w:r>
    </w:p>
    <w:p w14:paraId="7F20461B" w14:textId="31EB5452" w:rsidR="00E55C18" w:rsidRPr="003A7614" w:rsidRDefault="00926820" w:rsidP="00267E9E">
      <w:pPr>
        <w:pStyle w:val="Nagwek41"/>
        <w:numPr>
          <w:ilvl w:val="0"/>
          <w:numId w:val="5"/>
        </w:numPr>
        <w:spacing w:line="276" w:lineRule="auto"/>
        <w:ind w:left="357" w:hanging="357"/>
        <w:rPr>
          <w:rFonts w:ascii="Verdana" w:eastAsia="Times New Roman" w:hAnsi="Verdana" w:cstheme="minorHAnsi"/>
          <w:b w:val="0"/>
          <w:sz w:val="18"/>
          <w:szCs w:val="18"/>
        </w:rPr>
      </w:pPr>
      <w:r w:rsidRPr="003A7614">
        <w:rPr>
          <w:rFonts w:ascii="Verdana" w:eastAsia="Times New Roman" w:hAnsi="Verdana" w:cstheme="minorHAnsi"/>
          <w:b w:val="0"/>
          <w:sz w:val="18"/>
          <w:szCs w:val="18"/>
        </w:rPr>
        <w:t xml:space="preserve">Z tytułu realizacji przedmiotu Umowy </w:t>
      </w:r>
      <w:r w:rsidR="00E55C18" w:rsidRPr="003A7614">
        <w:rPr>
          <w:rFonts w:ascii="Verdana" w:eastAsia="Times New Roman" w:hAnsi="Verdana" w:cstheme="minorHAnsi"/>
          <w:b w:val="0"/>
          <w:sz w:val="18"/>
          <w:szCs w:val="18"/>
        </w:rPr>
        <w:t>Zamawiający zobowiązuje się do zapłaty wynagrodzenia wskazanego w ofercie Wykonawcy. Kopia oferty Wykonawcy stanowi Załącznik nr 2 do Umowy.</w:t>
      </w:r>
    </w:p>
    <w:p w14:paraId="2C0E8EAE" w14:textId="146595FA" w:rsidR="00B42C64" w:rsidRPr="003A7614" w:rsidRDefault="00B42C64" w:rsidP="003E7CB5">
      <w:pPr>
        <w:pStyle w:val="Default"/>
        <w:numPr>
          <w:ilvl w:val="0"/>
          <w:numId w:val="5"/>
        </w:numPr>
        <w:tabs>
          <w:tab w:val="left" w:pos="284"/>
        </w:tabs>
        <w:spacing w:after="120" w:line="276" w:lineRule="auto"/>
        <w:contextualSpacing/>
        <w:jc w:val="both"/>
        <w:rPr>
          <w:rFonts w:ascii="Verdana" w:hAnsi="Verdana" w:cstheme="minorHAnsi"/>
          <w:b/>
          <w:sz w:val="18"/>
          <w:szCs w:val="18"/>
        </w:rPr>
      </w:pPr>
      <w:r w:rsidRPr="003A7614">
        <w:rPr>
          <w:rFonts w:ascii="Verdana" w:hAnsi="Verdana" w:cstheme="minorHAnsi"/>
          <w:sz w:val="18"/>
          <w:szCs w:val="18"/>
        </w:rPr>
        <w:t xml:space="preserve">Z zastrzeżeniem ust. 3 i 4 poniżej, </w:t>
      </w:r>
      <w:r w:rsidR="00400029" w:rsidRPr="003A7614">
        <w:rPr>
          <w:rFonts w:ascii="Verdana" w:hAnsi="Verdana" w:cstheme="minorHAnsi"/>
          <w:sz w:val="18"/>
          <w:szCs w:val="18"/>
        </w:rPr>
        <w:t>j</w:t>
      </w:r>
      <w:r w:rsidRPr="003A7614">
        <w:rPr>
          <w:rFonts w:ascii="Verdana" w:hAnsi="Verdana" w:cstheme="minorHAnsi"/>
          <w:sz w:val="18"/>
          <w:szCs w:val="18"/>
        </w:rPr>
        <w:t>akość oraz specyfikacja techniczna dostarczonego Oprogramowania oraz zakres usług</w:t>
      </w:r>
      <w:r w:rsidR="00675678">
        <w:rPr>
          <w:rFonts w:ascii="Verdana" w:hAnsi="Verdana" w:cstheme="minorHAnsi"/>
          <w:sz w:val="18"/>
          <w:szCs w:val="18"/>
        </w:rPr>
        <w:t>i</w:t>
      </w:r>
      <w:r w:rsidRPr="003A7614">
        <w:rPr>
          <w:rFonts w:ascii="Verdana" w:hAnsi="Verdana" w:cstheme="minorHAnsi"/>
          <w:sz w:val="18"/>
          <w:szCs w:val="18"/>
        </w:rPr>
        <w:t xml:space="preserve"> asysty technicznej </w:t>
      </w:r>
      <w:r w:rsidR="00675678">
        <w:rPr>
          <w:rFonts w:ascii="Verdana" w:hAnsi="Verdana" w:cstheme="minorHAnsi"/>
          <w:sz w:val="18"/>
          <w:szCs w:val="18"/>
        </w:rPr>
        <w:t xml:space="preserve">oraz odnowienia usługi asysty technicznej </w:t>
      </w:r>
      <w:r w:rsidRPr="003A7614">
        <w:rPr>
          <w:rFonts w:ascii="Verdana" w:hAnsi="Verdana" w:cstheme="minorHAnsi"/>
          <w:sz w:val="18"/>
          <w:szCs w:val="18"/>
        </w:rPr>
        <w:t>muszą być zgodne z załącznikami do niniejszej Umowy, z wymaganiami SWZ oraz załącznikami do SWZ. W przypadku braku zgodności Wykonawca zobowiązany jest dostarczyć Oprogramowanie lub odpowiednio świadczyć usługi zgodnie z załącznikami do niniejszej Umowy, z SWZ i załącznikami do niego.</w:t>
      </w:r>
    </w:p>
    <w:p w14:paraId="142E8720" w14:textId="55EFAC02" w:rsidR="00E55C18" w:rsidRPr="003A7614" w:rsidRDefault="00E55C18" w:rsidP="00E55C18">
      <w:pPr>
        <w:pStyle w:val="Nagwek41"/>
        <w:numPr>
          <w:ilvl w:val="0"/>
          <w:numId w:val="5"/>
        </w:numPr>
        <w:spacing w:line="276" w:lineRule="auto"/>
        <w:rPr>
          <w:rFonts w:ascii="Verdana" w:eastAsia="Times New Roman" w:hAnsi="Verdana" w:cstheme="minorHAnsi"/>
          <w:b w:val="0"/>
          <w:sz w:val="18"/>
          <w:szCs w:val="18"/>
        </w:rPr>
      </w:pPr>
      <w:r w:rsidRPr="003A7614">
        <w:rPr>
          <w:rFonts w:ascii="Verdana" w:eastAsia="Times New Roman" w:hAnsi="Verdana" w:cstheme="minorHAnsi"/>
          <w:b w:val="0"/>
          <w:sz w:val="18"/>
          <w:szCs w:val="18"/>
        </w:rPr>
        <w:t>Zamawiający dopuszcza stosowanie warunków umownych producenta oprogramowania, dla którego zamawiana jest usługa asysty technicznej</w:t>
      </w:r>
      <w:r w:rsidR="00675678" w:rsidRPr="00675678">
        <w:rPr>
          <w:rFonts w:ascii="Verdana" w:eastAsia="Times New Roman" w:hAnsi="Verdana" w:cstheme="minorHAnsi"/>
          <w:b w:val="0"/>
          <w:bCs w:val="0"/>
          <w:sz w:val="18"/>
          <w:szCs w:val="18"/>
        </w:rPr>
        <w:t xml:space="preserve"> </w:t>
      </w:r>
      <w:r w:rsidR="00675678" w:rsidRPr="00727CF8">
        <w:rPr>
          <w:rFonts w:ascii="Verdana" w:hAnsi="Verdana" w:cstheme="minorHAnsi"/>
          <w:b w:val="0"/>
          <w:bCs w:val="0"/>
          <w:sz w:val="18"/>
          <w:szCs w:val="18"/>
        </w:rPr>
        <w:t>oraz odnowienia usług</w:t>
      </w:r>
      <w:r w:rsidR="00675678">
        <w:rPr>
          <w:rFonts w:ascii="Verdana" w:hAnsi="Verdana" w:cstheme="minorHAnsi"/>
          <w:b w:val="0"/>
          <w:bCs w:val="0"/>
          <w:sz w:val="18"/>
          <w:szCs w:val="18"/>
        </w:rPr>
        <w:t>i</w:t>
      </w:r>
      <w:r w:rsidR="00675678" w:rsidRPr="00727CF8">
        <w:rPr>
          <w:rFonts w:ascii="Verdana" w:hAnsi="Verdana" w:cstheme="minorHAnsi"/>
          <w:b w:val="0"/>
          <w:bCs w:val="0"/>
          <w:sz w:val="18"/>
          <w:szCs w:val="18"/>
        </w:rPr>
        <w:t xml:space="preserve"> asysty technicznej</w:t>
      </w:r>
      <w:r w:rsidRPr="003A7614">
        <w:rPr>
          <w:rFonts w:ascii="Verdana" w:eastAsia="Times New Roman" w:hAnsi="Verdana" w:cstheme="minorHAnsi"/>
          <w:b w:val="0"/>
          <w:sz w:val="18"/>
          <w:szCs w:val="18"/>
        </w:rPr>
        <w:t xml:space="preserve">, jeśli nie są sprzeczne z niniejszą Umową. </w:t>
      </w:r>
    </w:p>
    <w:p w14:paraId="5802A047" w14:textId="3C9094F4" w:rsidR="00E55C18" w:rsidRPr="003A7614" w:rsidRDefault="00E55C18" w:rsidP="00E55C18">
      <w:pPr>
        <w:pStyle w:val="Nagwek41"/>
        <w:numPr>
          <w:ilvl w:val="0"/>
          <w:numId w:val="5"/>
        </w:numPr>
        <w:spacing w:line="276" w:lineRule="auto"/>
        <w:rPr>
          <w:rFonts w:ascii="Verdana" w:eastAsia="Times New Roman" w:hAnsi="Verdana" w:cstheme="minorHAnsi"/>
          <w:b w:val="0"/>
          <w:sz w:val="18"/>
          <w:szCs w:val="18"/>
        </w:rPr>
      </w:pPr>
      <w:r w:rsidRPr="003A7614">
        <w:rPr>
          <w:rFonts w:ascii="Verdana" w:eastAsia="Times New Roman" w:hAnsi="Verdana" w:cstheme="minorHAnsi"/>
          <w:b w:val="0"/>
          <w:bCs w:val="0"/>
          <w:sz w:val="18"/>
          <w:szCs w:val="18"/>
        </w:rPr>
        <w:lastRenderedPageBreak/>
        <w:t xml:space="preserve">Jeżeli warunki umowne świadczenia usług producenta </w:t>
      </w:r>
      <w:r w:rsidR="00780F24">
        <w:rPr>
          <w:rFonts w:ascii="Verdana" w:eastAsia="Times New Roman" w:hAnsi="Verdana" w:cstheme="minorHAnsi"/>
          <w:b w:val="0"/>
          <w:bCs w:val="0"/>
          <w:sz w:val="18"/>
          <w:szCs w:val="18"/>
        </w:rPr>
        <w:t>O</w:t>
      </w:r>
      <w:r w:rsidRPr="003A7614">
        <w:rPr>
          <w:rFonts w:ascii="Verdana" w:eastAsia="Times New Roman" w:hAnsi="Verdana" w:cstheme="minorHAnsi"/>
          <w:b w:val="0"/>
          <w:bCs w:val="0"/>
          <w:sz w:val="18"/>
          <w:szCs w:val="18"/>
        </w:rPr>
        <w:t xml:space="preserve">programowania, dla którego zamawiana jest </w:t>
      </w:r>
      <w:r w:rsidR="00675678">
        <w:rPr>
          <w:rFonts w:ascii="Verdana" w:eastAsia="Times New Roman" w:hAnsi="Verdana" w:cstheme="minorHAnsi"/>
          <w:b w:val="0"/>
          <w:bCs w:val="0"/>
          <w:sz w:val="18"/>
          <w:szCs w:val="18"/>
        </w:rPr>
        <w:t xml:space="preserve">usługa </w:t>
      </w:r>
      <w:r w:rsidRPr="003A7614">
        <w:rPr>
          <w:rFonts w:ascii="Verdana" w:eastAsia="Times New Roman" w:hAnsi="Verdana" w:cstheme="minorHAnsi"/>
          <w:b w:val="0"/>
          <w:bCs w:val="0"/>
          <w:sz w:val="18"/>
          <w:szCs w:val="18"/>
        </w:rPr>
        <w:t>asyst</w:t>
      </w:r>
      <w:r w:rsidR="00675678">
        <w:rPr>
          <w:rFonts w:ascii="Verdana" w:eastAsia="Times New Roman" w:hAnsi="Verdana" w:cstheme="minorHAnsi"/>
          <w:b w:val="0"/>
          <w:bCs w:val="0"/>
          <w:sz w:val="18"/>
          <w:szCs w:val="18"/>
        </w:rPr>
        <w:t>y</w:t>
      </w:r>
      <w:r w:rsidRPr="003A7614">
        <w:rPr>
          <w:rFonts w:ascii="Verdana" w:eastAsia="Times New Roman" w:hAnsi="Verdana" w:cstheme="minorHAnsi"/>
          <w:b w:val="0"/>
          <w:bCs w:val="0"/>
          <w:sz w:val="18"/>
          <w:szCs w:val="18"/>
        </w:rPr>
        <w:t xml:space="preserve"> techniczn</w:t>
      </w:r>
      <w:r w:rsidR="00675678">
        <w:rPr>
          <w:rFonts w:ascii="Verdana" w:eastAsia="Times New Roman" w:hAnsi="Verdana" w:cstheme="minorHAnsi"/>
          <w:b w:val="0"/>
          <w:bCs w:val="0"/>
          <w:sz w:val="18"/>
          <w:szCs w:val="18"/>
        </w:rPr>
        <w:t>ej lub</w:t>
      </w:r>
      <w:r w:rsidR="00675678" w:rsidRPr="00410F6D">
        <w:rPr>
          <w:rFonts w:ascii="Verdana" w:hAnsi="Verdana" w:cstheme="minorHAnsi"/>
          <w:b w:val="0"/>
          <w:bCs w:val="0"/>
          <w:sz w:val="18"/>
          <w:szCs w:val="18"/>
        </w:rPr>
        <w:t xml:space="preserve"> odnowienia usług</w:t>
      </w:r>
      <w:r w:rsidR="00C81730">
        <w:rPr>
          <w:rFonts w:ascii="Verdana" w:hAnsi="Verdana" w:cstheme="minorHAnsi"/>
          <w:b w:val="0"/>
          <w:bCs w:val="0"/>
          <w:sz w:val="18"/>
          <w:szCs w:val="18"/>
        </w:rPr>
        <w:t>i</w:t>
      </w:r>
      <w:r w:rsidR="00675678" w:rsidRPr="00410F6D">
        <w:rPr>
          <w:rFonts w:ascii="Verdana" w:hAnsi="Verdana" w:cstheme="minorHAnsi"/>
          <w:b w:val="0"/>
          <w:bCs w:val="0"/>
          <w:sz w:val="18"/>
          <w:szCs w:val="18"/>
        </w:rPr>
        <w:t xml:space="preserve"> asysty technicznej</w:t>
      </w:r>
      <w:r w:rsidRPr="003A7614">
        <w:rPr>
          <w:rFonts w:ascii="Verdana" w:eastAsia="Times New Roman" w:hAnsi="Verdana" w:cstheme="minorHAnsi"/>
          <w:b w:val="0"/>
          <w:bCs w:val="0"/>
          <w:sz w:val="18"/>
          <w:szCs w:val="18"/>
        </w:rPr>
        <w:t xml:space="preserve"> są sprzeczne z postanowienia niniejszej Umowy i bez ich stosowania nie można wykonać przedmiotu Umowy, stosuje się te warunki umowne. Jednakże, jeżeli w takim przypadku zostanie wyrządzona szkoda Zamawiającemu bądź powstanie obowiązek zapłacenia dodatkowego wynagrodzenia za usług</w:t>
      </w:r>
      <w:r w:rsidR="00C81730">
        <w:rPr>
          <w:rFonts w:ascii="Verdana" w:eastAsia="Times New Roman" w:hAnsi="Verdana" w:cstheme="minorHAnsi"/>
          <w:b w:val="0"/>
          <w:bCs w:val="0"/>
          <w:sz w:val="18"/>
          <w:szCs w:val="18"/>
        </w:rPr>
        <w:t>ę</w:t>
      </w:r>
      <w:r w:rsidRPr="003A7614">
        <w:rPr>
          <w:rFonts w:ascii="Verdana" w:eastAsia="Times New Roman" w:hAnsi="Verdana" w:cstheme="minorHAnsi"/>
          <w:b w:val="0"/>
          <w:bCs w:val="0"/>
          <w:sz w:val="18"/>
          <w:szCs w:val="18"/>
        </w:rPr>
        <w:t xml:space="preserve"> asysty technicznej</w:t>
      </w:r>
      <w:r w:rsidR="00675678">
        <w:rPr>
          <w:rFonts w:ascii="Verdana" w:eastAsia="Times New Roman" w:hAnsi="Verdana" w:cstheme="minorHAnsi"/>
          <w:b w:val="0"/>
          <w:bCs w:val="0"/>
          <w:sz w:val="18"/>
          <w:szCs w:val="18"/>
        </w:rPr>
        <w:t xml:space="preserve"> lub </w:t>
      </w:r>
      <w:r w:rsidR="00675678" w:rsidRPr="00410F6D">
        <w:rPr>
          <w:rFonts w:ascii="Verdana" w:hAnsi="Verdana" w:cstheme="minorHAnsi"/>
          <w:b w:val="0"/>
          <w:bCs w:val="0"/>
          <w:sz w:val="18"/>
          <w:szCs w:val="18"/>
        </w:rPr>
        <w:t>oraz odnowienia usług</w:t>
      </w:r>
      <w:r w:rsidR="00C81730">
        <w:rPr>
          <w:rFonts w:ascii="Verdana" w:hAnsi="Verdana" w:cstheme="minorHAnsi"/>
          <w:b w:val="0"/>
          <w:bCs w:val="0"/>
          <w:sz w:val="18"/>
          <w:szCs w:val="18"/>
        </w:rPr>
        <w:t>i</w:t>
      </w:r>
      <w:r w:rsidR="00675678" w:rsidRPr="00410F6D">
        <w:rPr>
          <w:rFonts w:ascii="Verdana" w:hAnsi="Verdana" w:cstheme="minorHAnsi"/>
          <w:b w:val="0"/>
          <w:bCs w:val="0"/>
          <w:sz w:val="18"/>
          <w:szCs w:val="18"/>
        </w:rPr>
        <w:t xml:space="preserve"> asysty technicznej</w:t>
      </w:r>
      <w:r w:rsidRPr="003A7614">
        <w:rPr>
          <w:rFonts w:ascii="Verdana" w:eastAsia="Times New Roman" w:hAnsi="Verdana" w:cstheme="minorHAnsi"/>
          <w:b w:val="0"/>
          <w:bCs w:val="0"/>
          <w:sz w:val="18"/>
          <w:szCs w:val="18"/>
        </w:rPr>
        <w:t>, odpowiedzialność ponosi Wykonawca.</w:t>
      </w:r>
    </w:p>
    <w:p w14:paraId="5C989CEC" w14:textId="0A58BC4E" w:rsidR="00E55C18" w:rsidRPr="003A7614" w:rsidRDefault="00E55C18" w:rsidP="00267E9E">
      <w:pPr>
        <w:pStyle w:val="Nagwek41"/>
        <w:numPr>
          <w:ilvl w:val="0"/>
          <w:numId w:val="5"/>
        </w:numPr>
        <w:spacing w:line="276" w:lineRule="auto"/>
        <w:rPr>
          <w:rFonts w:ascii="Verdana" w:eastAsia="Times New Roman" w:hAnsi="Verdana" w:cstheme="minorHAnsi"/>
          <w:sz w:val="18"/>
          <w:szCs w:val="18"/>
        </w:rPr>
      </w:pPr>
      <w:r w:rsidRPr="003A7614">
        <w:rPr>
          <w:rFonts w:ascii="Verdana" w:eastAsia="Times New Roman" w:hAnsi="Verdana" w:cstheme="minorHAnsi"/>
          <w:b w:val="0"/>
          <w:sz w:val="18"/>
          <w:szCs w:val="18"/>
        </w:rPr>
        <w:t>Postanowienia Umowy dotyczące dostawy Oprogramowania stosuje się odpowiednio do świadczenia usługi asysty technicznej</w:t>
      </w:r>
      <w:r w:rsidR="00675678">
        <w:rPr>
          <w:rFonts w:ascii="Verdana" w:eastAsia="Times New Roman" w:hAnsi="Verdana" w:cstheme="minorHAnsi"/>
          <w:b w:val="0"/>
          <w:sz w:val="18"/>
          <w:szCs w:val="18"/>
        </w:rPr>
        <w:t xml:space="preserve"> </w:t>
      </w:r>
      <w:r w:rsidR="00675678" w:rsidRPr="00410F6D">
        <w:rPr>
          <w:rFonts w:ascii="Verdana" w:hAnsi="Verdana" w:cstheme="minorHAnsi"/>
          <w:b w:val="0"/>
          <w:bCs w:val="0"/>
          <w:sz w:val="18"/>
          <w:szCs w:val="18"/>
        </w:rPr>
        <w:t>oraz odnowienia usług</w:t>
      </w:r>
      <w:r w:rsidR="00C81730">
        <w:rPr>
          <w:rFonts w:ascii="Verdana" w:hAnsi="Verdana" w:cstheme="minorHAnsi"/>
          <w:b w:val="0"/>
          <w:bCs w:val="0"/>
          <w:sz w:val="18"/>
          <w:szCs w:val="18"/>
        </w:rPr>
        <w:t>i</w:t>
      </w:r>
      <w:r w:rsidR="00675678" w:rsidRPr="00410F6D">
        <w:rPr>
          <w:rFonts w:ascii="Verdana" w:hAnsi="Verdana" w:cstheme="minorHAnsi"/>
          <w:b w:val="0"/>
          <w:bCs w:val="0"/>
          <w:sz w:val="18"/>
          <w:szCs w:val="18"/>
        </w:rPr>
        <w:t xml:space="preserve"> asysty technicznej</w:t>
      </w:r>
      <w:r w:rsidRPr="003A7614">
        <w:rPr>
          <w:rFonts w:ascii="Verdana" w:eastAsia="Times New Roman" w:hAnsi="Verdana" w:cstheme="minorHAnsi"/>
          <w:sz w:val="18"/>
          <w:szCs w:val="18"/>
        </w:rPr>
        <w:t>.</w:t>
      </w:r>
    </w:p>
    <w:p w14:paraId="65C8FA33" w14:textId="77777777" w:rsidR="00E55C18" w:rsidRPr="003A7614" w:rsidRDefault="00E55C18" w:rsidP="00E55C18">
      <w:pPr>
        <w:shd w:val="clear" w:color="auto" w:fill="FFFFFF"/>
        <w:spacing w:before="120" w:after="120"/>
        <w:jc w:val="center"/>
        <w:rPr>
          <w:rFonts w:ascii="Verdana" w:hAnsi="Verdana" w:cstheme="minorHAnsi"/>
          <w:bCs/>
          <w:sz w:val="18"/>
          <w:szCs w:val="18"/>
        </w:rPr>
      </w:pPr>
      <w:r w:rsidRPr="003A7614">
        <w:rPr>
          <w:rFonts w:ascii="Verdana" w:hAnsi="Verdana" w:cstheme="minorHAnsi"/>
          <w:b/>
          <w:sz w:val="18"/>
          <w:szCs w:val="18"/>
        </w:rPr>
        <w:t>§2</w:t>
      </w:r>
    </w:p>
    <w:p w14:paraId="6A336904" w14:textId="77777777" w:rsidR="00E55C18" w:rsidRPr="003A7614" w:rsidRDefault="00E55C18" w:rsidP="00E55C18">
      <w:pPr>
        <w:shd w:val="clear" w:color="auto" w:fill="FFFFFF"/>
        <w:spacing w:before="120" w:after="120"/>
        <w:jc w:val="center"/>
        <w:rPr>
          <w:rFonts w:ascii="Verdana" w:hAnsi="Verdana" w:cstheme="minorHAnsi"/>
          <w:sz w:val="18"/>
          <w:szCs w:val="18"/>
        </w:rPr>
      </w:pPr>
      <w:r w:rsidRPr="003A7614">
        <w:rPr>
          <w:rFonts w:ascii="Verdana" w:hAnsi="Verdana" w:cstheme="minorHAnsi"/>
          <w:b/>
          <w:sz w:val="18"/>
          <w:szCs w:val="18"/>
        </w:rPr>
        <w:t xml:space="preserve">Zobowiązania Wykonawcy </w:t>
      </w:r>
    </w:p>
    <w:p w14:paraId="5150AD45" w14:textId="77777777" w:rsidR="00E55C18" w:rsidRPr="003A7614" w:rsidRDefault="00E55C18" w:rsidP="00E55C18">
      <w:pPr>
        <w:pStyle w:val="Default"/>
        <w:numPr>
          <w:ilvl w:val="0"/>
          <w:numId w:val="2"/>
        </w:numPr>
        <w:tabs>
          <w:tab w:val="left" w:pos="284"/>
        </w:tabs>
        <w:spacing w:after="120" w:line="276" w:lineRule="auto"/>
        <w:ind w:left="284" w:hanging="284"/>
        <w:contextualSpacing/>
        <w:jc w:val="both"/>
        <w:rPr>
          <w:rFonts w:ascii="Verdana" w:hAnsi="Verdana" w:cstheme="minorHAnsi"/>
          <w:sz w:val="18"/>
          <w:szCs w:val="18"/>
        </w:rPr>
      </w:pPr>
      <w:r w:rsidRPr="003A7614">
        <w:rPr>
          <w:rFonts w:ascii="Verdana" w:eastAsia="Times New Roman" w:hAnsi="Verdana" w:cstheme="minorHAnsi"/>
          <w:sz w:val="18"/>
          <w:szCs w:val="18"/>
        </w:rPr>
        <w:t>Wykonawca dostarczy Oprogramowanie wolne od wad fizycznych i prawnych oraz pochodzące z oficjalnego kanału sprzedaży producenta na rynek polski lub rynek Unii Europejskiej.</w:t>
      </w:r>
    </w:p>
    <w:p w14:paraId="43F8DDC4" w14:textId="7C613667" w:rsidR="0025637E" w:rsidRPr="003A7614" w:rsidRDefault="00E55C18" w:rsidP="0025637E">
      <w:pPr>
        <w:pStyle w:val="Default"/>
        <w:numPr>
          <w:ilvl w:val="0"/>
          <w:numId w:val="2"/>
        </w:numPr>
        <w:tabs>
          <w:tab w:val="left" w:pos="284"/>
        </w:tabs>
        <w:spacing w:before="120" w:after="120" w:line="276" w:lineRule="auto"/>
        <w:ind w:left="284" w:hanging="284"/>
        <w:contextualSpacing/>
        <w:jc w:val="both"/>
        <w:rPr>
          <w:rFonts w:ascii="Verdana" w:hAnsi="Verdana" w:cstheme="minorHAnsi"/>
          <w:sz w:val="18"/>
          <w:szCs w:val="18"/>
        </w:rPr>
      </w:pPr>
      <w:r w:rsidRPr="003A7614">
        <w:rPr>
          <w:rFonts w:ascii="Verdana" w:hAnsi="Verdana" w:cstheme="minorHAnsi"/>
          <w:sz w:val="18"/>
          <w:szCs w:val="18"/>
        </w:rPr>
        <w:t>Wykonawca udzieli licencji na Oprogramowanie bądź dostarczy dokumenty licencyjne na Oprogramowanie od producenta – w zakresie niezbędnym do korzystania z Oprogramowania, z</w:t>
      </w:r>
      <w:r w:rsidR="002235EB" w:rsidRPr="003A7614">
        <w:rPr>
          <w:rFonts w:ascii="Verdana" w:hAnsi="Verdana" w:cstheme="minorHAnsi"/>
          <w:sz w:val="18"/>
          <w:szCs w:val="18"/>
        </w:rPr>
        <w:t>godnie z załącznikiem nr 1 do S</w:t>
      </w:r>
      <w:r w:rsidRPr="003A7614">
        <w:rPr>
          <w:rFonts w:ascii="Verdana" w:hAnsi="Verdana" w:cstheme="minorHAnsi"/>
          <w:sz w:val="18"/>
          <w:szCs w:val="18"/>
        </w:rPr>
        <w:t>WZ</w:t>
      </w:r>
      <w:r w:rsidR="0025637E" w:rsidRPr="003A7614">
        <w:rPr>
          <w:rFonts w:ascii="Verdana" w:hAnsi="Verdana" w:cstheme="minorHAnsi"/>
          <w:sz w:val="18"/>
          <w:szCs w:val="18"/>
        </w:rPr>
        <w:t xml:space="preserve"> – Opisem Przedmiotu Zamówienia.</w:t>
      </w:r>
    </w:p>
    <w:p w14:paraId="62845025" w14:textId="42A3C7B3" w:rsidR="00E55C18" w:rsidRPr="003A7614" w:rsidRDefault="00E55C18" w:rsidP="0025637E">
      <w:pPr>
        <w:pStyle w:val="Default"/>
        <w:numPr>
          <w:ilvl w:val="0"/>
          <w:numId w:val="2"/>
        </w:numPr>
        <w:tabs>
          <w:tab w:val="left" w:pos="284"/>
        </w:tabs>
        <w:spacing w:before="120" w:after="120" w:line="276" w:lineRule="auto"/>
        <w:ind w:left="284" w:hanging="284"/>
        <w:contextualSpacing/>
        <w:jc w:val="both"/>
        <w:rPr>
          <w:rFonts w:ascii="Verdana" w:hAnsi="Verdana" w:cstheme="minorHAnsi"/>
          <w:sz w:val="18"/>
          <w:szCs w:val="18"/>
        </w:rPr>
      </w:pPr>
      <w:r w:rsidRPr="003A7614">
        <w:rPr>
          <w:rFonts w:ascii="Verdana" w:hAnsi="Verdana" w:cstheme="minorHAnsi"/>
          <w:sz w:val="18"/>
          <w:szCs w:val="18"/>
        </w:rPr>
        <w:t>Wykonawca zapewni, że Zamawiającemu zostanie udzielona licencja do</w:t>
      </w:r>
      <w:r w:rsidR="00282649" w:rsidRPr="003A7614">
        <w:rPr>
          <w:rFonts w:ascii="Verdana" w:hAnsi="Verdana" w:cstheme="minorHAnsi"/>
          <w:sz w:val="18"/>
          <w:szCs w:val="18"/>
        </w:rPr>
        <w:t xml:space="preserve"> </w:t>
      </w:r>
      <w:r w:rsidRPr="003A7614">
        <w:rPr>
          <w:rFonts w:ascii="Verdana" w:hAnsi="Verdana" w:cstheme="minorHAnsi"/>
          <w:sz w:val="18"/>
          <w:szCs w:val="18"/>
        </w:rPr>
        <w:t>Oprogramowania, na podstawie której Zamawiającemu zostanie przyznane prawo do zainstalowania, wyświetlania, używania i korzystania z Oprogramowania bez jakichkolwiek ograniczeń (prawnych i fizycznych) zgodnie z jego przeznaczeniem, na komputerze, stacji roboczej, terminalu, komputerze przenośnym lub innym cyfrowym urządzeniu elektronicznym, albo urządzeniu mobilnym, w ramach prowadzonej przez Zamawiającego działalności.</w:t>
      </w:r>
    </w:p>
    <w:p w14:paraId="02B65847" w14:textId="05C576D2" w:rsidR="00C81730" w:rsidRDefault="00D51619" w:rsidP="00D51619">
      <w:pPr>
        <w:pStyle w:val="Default"/>
        <w:numPr>
          <w:ilvl w:val="0"/>
          <w:numId w:val="2"/>
        </w:numPr>
        <w:tabs>
          <w:tab w:val="left" w:pos="284"/>
        </w:tabs>
        <w:spacing w:before="120" w:after="120" w:line="276" w:lineRule="auto"/>
        <w:ind w:left="284" w:hanging="284"/>
        <w:contextualSpacing/>
        <w:jc w:val="both"/>
        <w:rPr>
          <w:rFonts w:ascii="Verdana" w:hAnsi="Verdana" w:cstheme="minorHAnsi"/>
          <w:sz w:val="18"/>
          <w:szCs w:val="18"/>
        </w:rPr>
      </w:pPr>
      <w:r w:rsidRPr="003A7614">
        <w:rPr>
          <w:rFonts w:ascii="Verdana" w:hAnsi="Verdana" w:cstheme="minorHAnsi"/>
          <w:sz w:val="18"/>
          <w:szCs w:val="18"/>
        </w:rPr>
        <w:t xml:space="preserve">W ramach udzielonej licencji na Oprogramowanie Wykonawca zapewni jego aktualizację i </w:t>
      </w:r>
      <w:proofErr w:type="spellStart"/>
      <w:r w:rsidRPr="003A7614">
        <w:rPr>
          <w:rFonts w:ascii="Verdana" w:hAnsi="Verdana" w:cstheme="minorHAnsi"/>
          <w:sz w:val="18"/>
          <w:szCs w:val="18"/>
        </w:rPr>
        <w:t>usługę</w:t>
      </w:r>
      <w:r w:rsidR="00C81730" w:rsidRPr="003A7614">
        <w:rPr>
          <w:rFonts w:ascii="Verdana" w:eastAsia="Times New Roman" w:hAnsi="Verdana" w:cstheme="minorHAnsi"/>
          <w:sz w:val="18"/>
          <w:szCs w:val="18"/>
        </w:rPr>
        <w:t>asysty</w:t>
      </w:r>
      <w:proofErr w:type="spellEnd"/>
      <w:r w:rsidR="00C81730" w:rsidRPr="003A7614">
        <w:rPr>
          <w:rFonts w:ascii="Verdana" w:eastAsia="Times New Roman" w:hAnsi="Verdana" w:cstheme="minorHAnsi"/>
          <w:sz w:val="18"/>
          <w:szCs w:val="18"/>
        </w:rPr>
        <w:t xml:space="preserve"> technicznej</w:t>
      </w:r>
      <w:r w:rsidR="00C81730" w:rsidRPr="00727CF8">
        <w:rPr>
          <w:rFonts w:ascii="Verdana" w:eastAsia="Times New Roman" w:hAnsi="Verdana" w:cstheme="minorHAnsi"/>
          <w:sz w:val="18"/>
          <w:szCs w:val="18"/>
        </w:rPr>
        <w:t xml:space="preserve"> </w:t>
      </w:r>
      <w:r w:rsidR="00C81730" w:rsidRPr="00727CF8">
        <w:rPr>
          <w:rFonts w:ascii="Verdana" w:hAnsi="Verdana" w:cstheme="minorHAnsi"/>
          <w:sz w:val="18"/>
          <w:szCs w:val="18"/>
        </w:rPr>
        <w:t>oraz odnowienia usługi asysty technicznej</w:t>
      </w:r>
      <w:r w:rsidR="00C81730" w:rsidRPr="00C81730" w:rsidDel="00C81730">
        <w:rPr>
          <w:rFonts w:ascii="Verdana" w:hAnsi="Verdana" w:cstheme="minorHAnsi"/>
          <w:sz w:val="18"/>
          <w:szCs w:val="18"/>
        </w:rPr>
        <w:t xml:space="preserve"> </w:t>
      </w:r>
      <w:r w:rsidR="00496449" w:rsidRPr="003A7614">
        <w:rPr>
          <w:rFonts w:ascii="Verdana" w:hAnsi="Verdana" w:cstheme="minorHAnsi"/>
          <w:sz w:val="18"/>
          <w:szCs w:val="18"/>
        </w:rPr>
        <w:t>przez</w:t>
      </w:r>
      <w:r w:rsidR="00D67366" w:rsidRPr="003A7614">
        <w:rPr>
          <w:rFonts w:ascii="Verdana" w:hAnsi="Verdana" w:cstheme="minorHAnsi"/>
          <w:sz w:val="18"/>
          <w:szCs w:val="18"/>
        </w:rPr>
        <w:t xml:space="preserve"> okres </w:t>
      </w:r>
      <w:r w:rsidR="00496449" w:rsidRPr="003A7614">
        <w:rPr>
          <w:rFonts w:ascii="Verdana" w:hAnsi="Verdana" w:cstheme="minorHAnsi"/>
          <w:sz w:val="18"/>
          <w:szCs w:val="18"/>
        </w:rPr>
        <w:t>wskazany w załączniku nr 1 do Umowy.</w:t>
      </w:r>
    </w:p>
    <w:p w14:paraId="740A32CE" w14:textId="33A5A8ED" w:rsidR="00282649" w:rsidRDefault="007414B3" w:rsidP="00D51619">
      <w:pPr>
        <w:pStyle w:val="Default"/>
        <w:numPr>
          <w:ilvl w:val="0"/>
          <w:numId w:val="2"/>
        </w:numPr>
        <w:tabs>
          <w:tab w:val="left" w:pos="284"/>
        </w:tabs>
        <w:spacing w:before="120" w:after="120" w:line="276" w:lineRule="auto"/>
        <w:ind w:left="284" w:hanging="284"/>
        <w:contextualSpacing/>
        <w:jc w:val="both"/>
        <w:rPr>
          <w:rFonts w:ascii="Verdana" w:hAnsi="Verdana" w:cstheme="minorHAnsi"/>
          <w:sz w:val="18"/>
          <w:szCs w:val="18"/>
        </w:rPr>
      </w:pPr>
      <w:r>
        <w:rPr>
          <w:rFonts w:ascii="Verdana" w:hAnsi="Verdana" w:cstheme="minorHAnsi"/>
          <w:sz w:val="18"/>
          <w:szCs w:val="18"/>
        </w:rPr>
        <w:t>Z</w:t>
      </w:r>
      <w:r w:rsidR="00C81730">
        <w:rPr>
          <w:rFonts w:ascii="Verdana" w:hAnsi="Verdana" w:cstheme="minorHAnsi"/>
          <w:sz w:val="18"/>
          <w:szCs w:val="18"/>
        </w:rPr>
        <w:t xml:space="preserve">akres usługi asysty technicznej oraz odnowienia usługi asysty technicznej </w:t>
      </w:r>
      <w:r>
        <w:rPr>
          <w:rFonts w:ascii="Verdana" w:hAnsi="Verdana" w:cstheme="minorHAnsi"/>
          <w:sz w:val="18"/>
          <w:szCs w:val="18"/>
        </w:rPr>
        <w:t>obejmuje co najmniej:</w:t>
      </w:r>
    </w:p>
    <w:p w14:paraId="1F72659D" w14:textId="160D295A" w:rsidR="007414B3" w:rsidRPr="00727CF8" w:rsidRDefault="007414B3" w:rsidP="00727CF8">
      <w:pPr>
        <w:pStyle w:val="Akapitzlist"/>
        <w:numPr>
          <w:ilvl w:val="0"/>
          <w:numId w:val="49"/>
        </w:numPr>
        <w:ind w:left="709" w:hanging="425"/>
        <w:contextualSpacing w:val="0"/>
        <w:jc w:val="both"/>
        <w:rPr>
          <w:rFonts w:ascii="Verdana" w:hAnsi="Verdana"/>
          <w:sz w:val="18"/>
          <w:szCs w:val="18"/>
          <w:lang w:eastAsia="en-US"/>
        </w:rPr>
      </w:pPr>
      <w:r>
        <w:rPr>
          <w:rFonts w:ascii="Verdana" w:hAnsi="Verdana"/>
          <w:sz w:val="18"/>
          <w:szCs w:val="18"/>
        </w:rPr>
        <w:t>k</w:t>
      </w:r>
      <w:r w:rsidRPr="00727CF8">
        <w:rPr>
          <w:rFonts w:ascii="Verdana" w:hAnsi="Verdana"/>
          <w:sz w:val="18"/>
          <w:szCs w:val="18"/>
        </w:rPr>
        <w:t xml:space="preserve">orzystania z pełnej pomocy technicznej świadczonej przez obsługującego </w:t>
      </w:r>
      <w:r>
        <w:rPr>
          <w:rFonts w:ascii="Verdana" w:hAnsi="Verdana"/>
          <w:sz w:val="18"/>
          <w:szCs w:val="18"/>
        </w:rPr>
        <w:t>p</w:t>
      </w:r>
      <w:r w:rsidRPr="00727CF8">
        <w:rPr>
          <w:rFonts w:ascii="Verdana" w:hAnsi="Verdana"/>
          <w:sz w:val="18"/>
          <w:szCs w:val="18"/>
        </w:rPr>
        <w:t>rzedstawiciela</w:t>
      </w:r>
      <w:r>
        <w:rPr>
          <w:rFonts w:ascii="Verdana" w:hAnsi="Verdana"/>
          <w:sz w:val="18"/>
          <w:szCs w:val="18"/>
        </w:rPr>
        <w:t xml:space="preserve"> Wykonawcy od poniedziałku do piątku od 09:</w:t>
      </w:r>
      <w:r w:rsidR="007D094C">
        <w:rPr>
          <w:rFonts w:ascii="Verdana" w:hAnsi="Verdana"/>
          <w:sz w:val="18"/>
          <w:szCs w:val="18"/>
        </w:rPr>
        <w:t>00</w:t>
      </w:r>
      <w:r>
        <w:rPr>
          <w:rFonts w:ascii="Verdana" w:hAnsi="Verdana"/>
          <w:sz w:val="18"/>
          <w:szCs w:val="18"/>
        </w:rPr>
        <w:t xml:space="preserve"> do 15:00 z wyjątkiem dni ustawowo wolnych od pracy na terenie Polski</w:t>
      </w:r>
      <w:r w:rsidRPr="00727CF8">
        <w:rPr>
          <w:rFonts w:ascii="Verdana" w:hAnsi="Verdana"/>
          <w:sz w:val="18"/>
          <w:szCs w:val="18"/>
        </w:rPr>
        <w:t xml:space="preserve"> - wsparcie techniczne może być świadczone kanałami takim jak: rozmowa telefoniczna, kontakt mailowy, zgłoszenie na portalu </w:t>
      </w:r>
      <w:proofErr w:type="spellStart"/>
      <w:r w:rsidRPr="00727CF8">
        <w:rPr>
          <w:rFonts w:ascii="Verdana" w:hAnsi="Verdana"/>
          <w:sz w:val="18"/>
          <w:szCs w:val="18"/>
        </w:rPr>
        <w:t>HelpDesk</w:t>
      </w:r>
      <w:proofErr w:type="spellEnd"/>
      <w:r w:rsidRPr="00727CF8">
        <w:rPr>
          <w:rFonts w:ascii="Verdana" w:hAnsi="Verdana"/>
          <w:sz w:val="18"/>
          <w:szCs w:val="18"/>
        </w:rPr>
        <w:t>, wideokonferencja, spotkanie</w:t>
      </w:r>
      <w:r>
        <w:rPr>
          <w:rFonts w:ascii="Verdana" w:hAnsi="Verdana"/>
          <w:sz w:val="18"/>
          <w:szCs w:val="18"/>
        </w:rPr>
        <w:t>,</w:t>
      </w:r>
    </w:p>
    <w:p w14:paraId="4DFC4FA9" w14:textId="6277991B" w:rsidR="007414B3" w:rsidRPr="00727CF8" w:rsidRDefault="007414B3" w:rsidP="00727CF8">
      <w:pPr>
        <w:pStyle w:val="Akapitzlist"/>
        <w:numPr>
          <w:ilvl w:val="0"/>
          <w:numId w:val="49"/>
        </w:numPr>
        <w:ind w:left="709" w:hanging="425"/>
        <w:contextualSpacing w:val="0"/>
        <w:jc w:val="both"/>
        <w:rPr>
          <w:rFonts w:ascii="Verdana" w:hAnsi="Verdana"/>
          <w:sz w:val="18"/>
          <w:szCs w:val="18"/>
        </w:rPr>
      </w:pPr>
      <w:r w:rsidRPr="007414B3">
        <w:rPr>
          <w:rFonts w:ascii="Verdana" w:hAnsi="Verdana"/>
          <w:sz w:val="18"/>
          <w:szCs w:val="18"/>
        </w:rPr>
        <w:t>d</w:t>
      </w:r>
      <w:r w:rsidRPr="00727CF8">
        <w:rPr>
          <w:rFonts w:ascii="Verdana" w:hAnsi="Verdana"/>
          <w:sz w:val="18"/>
          <w:szCs w:val="18"/>
        </w:rPr>
        <w:t>ostępu do Portalu Klienta</w:t>
      </w:r>
      <w:r w:rsidRPr="007414B3">
        <w:rPr>
          <w:rFonts w:ascii="Verdana" w:hAnsi="Verdana"/>
          <w:sz w:val="18"/>
          <w:szCs w:val="18"/>
        </w:rPr>
        <w:t xml:space="preserve">, </w:t>
      </w:r>
      <w:r w:rsidRPr="00727CF8">
        <w:rPr>
          <w:rFonts w:ascii="Verdana" w:hAnsi="Verdana"/>
          <w:sz w:val="18"/>
          <w:szCs w:val="18"/>
        </w:rPr>
        <w:t>w tym m.in.:</w:t>
      </w:r>
      <w:r w:rsidRPr="007414B3">
        <w:rPr>
          <w:rFonts w:ascii="Verdana" w:hAnsi="Verdana"/>
          <w:sz w:val="18"/>
          <w:szCs w:val="18"/>
        </w:rPr>
        <w:t xml:space="preserve"> </w:t>
      </w:r>
      <w:r w:rsidRPr="00727CF8">
        <w:rPr>
          <w:rFonts w:ascii="Verdana" w:hAnsi="Verdana"/>
          <w:sz w:val="18"/>
          <w:szCs w:val="18"/>
        </w:rPr>
        <w:t>bogatej Baz</w:t>
      </w:r>
      <w:r w:rsidR="005471C4">
        <w:rPr>
          <w:rFonts w:ascii="Verdana" w:hAnsi="Verdana"/>
          <w:sz w:val="18"/>
          <w:szCs w:val="18"/>
        </w:rPr>
        <w:t>y</w:t>
      </w:r>
      <w:r w:rsidRPr="00727CF8">
        <w:rPr>
          <w:rFonts w:ascii="Verdana" w:hAnsi="Verdana"/>
          <w:sz w:val="18"/>
          <w:szCs w:val="18"/>
        </w:rPr>
        <w:t xml:space="preserve"> Wiedzy SOLIDWORKS</w:t>
      </w:r>
      <w:r w:rsidRPr="007414B3">
        <w:rPr>
          <w:rFonts w:ascii="Verdana" w:hAnsi="Verdana"/>
          <w:sz w:val="18"/>
          <w:szCs w:val="18"/>
        </w:rPr>
        <w:t xml:space="preserve">, </w:t>
      </w:r>
      <w:r w:rsidRPr="00727CF8">
        <w:rPr>
          <w:rFonts w:ascii="Verdana" w:hAnsi="Verdana"/>
          <w:sz w:val="18"/>
          <w:szCs w:val="18"/>
        </w:rPr>
        <w:t>forum dyskusyjnego mysolidworks.com</w:t>
      </w:r>
      <w:r w:rsidRPr="007414B3">
        <w:rPr>
          <w:rFonts w:ascii="Verdana" w:hAnsi="Verdana"/>
          <w:sz w:val="18"/>
          <w:szCs w:val="18"/>
        </w:rPr>
        <w:t xml:space="preserve">, </w:t>
      </w:r>
      <w:r w:rsidRPr="00727CF8">
        <w:rPr>
          <w:rFonts w:ascii="Verdana" w:hAnsi="Verdana"/>
          <w:sz w:val="18"/>
          <w:szCs w:val="18"/>
        </w:rPr>
        <w:t xml:space="preserve">aktualnych i archiwalnych </w:t>
      </w:r>
      <w:proofErr w:type="spellStart"/>
      <w:r w:rsidRPr="00727CF8">
        <w:rPr>
          <w:rFonts w:ascii="Verdana" w:hAnsi="Verdana"/>
          <w:sz w:val="18"/>
          <w:szCs w:val="18"/>
        </w:rPr>
        <w:t>webinarów</w:t>
      </w:r>
      <w:proofErr w:type="spellEnd"/>
      <w:r w:rsidRPr="00727CF8">
        <w:rPr>
          <w:rFonts w:ascii="Verdana" w:hAnsi="Verdana"/>
          <w:sz w:val="18"/>
          <w:szCs w:val="18"/>
        </w:rPr>
        <w:t xml:space="preserve"> (internetowe seminaria)</w:t>
      </w:r>
      <w:r w:rsidRPr="007414B3">
        <w:rPr>
          <w:rFonts w:ascii="Verdana" w:hAnsi="Verdana"/>
          <w:sz w:val="18"/>
          <w:szCs w:val="18"/>
        </w:rPr>
        <w:t xml:space="preserve">, biblioteki tekstur do tworzenia renderingów i wizualizacji, możliwość </w:t>
      </w:r>
      <w:r w:rsidRPr="00727CF8">
        <w:rPr>
          <w:rFonts w:ascii="Verdana" w:hAnsi="Verdana"/>
          <w:sz w:val="18"/>
          <w:szCs w:val="18"/>
        </w:rPr>
        <w:t>zgłaszani</w:t>
      </w:r>
      <w:r w:rsidR="005471C4">
        <w:rPr>
          <w:rFonts w:ascii="Verdana" w:hAnsi="Verdana"/>
          <w:sz w:val="18"/>
          <w:szCs w:val="18"/>
        </w:rPr>
        <w:t>a</w:t>
      </w:r>
      <w:r w:rsidRPr="00727CF8">
        <w:rPr>
          <w:rFonts w:ascii="Verdana" w:hAnsi="Verdana"/>
          <w:sz w:val="18"/>
          <w:szCs w:val="18"/>
        </w:rPr>
        <w:t xml:space="preserve"> pytań bezpośrednio do pomocy technicznej (Service </w:t>
      </w:r>
      <w:proofErr w:type="spellStart"/>
      <w:r w:rsidRPr="00727CF8">
        <w:rPr>
          <w:rFonts w:ascii="Verdana" w:hAnsi="Verdana"/>
          <w:sz w:val="18"/>
          <w:szCs w:val="18"/>
        </w:rPr>
        <w:t>Request</w:t>
      </w:r>
      <w:proofErr w:type="spellEnd"/>
      <w:r w:rsidRPr="00727CF8">
        <w:rPr>
          <w:rFonts w:ascii="Verdana" w:hAnsi="Verdana"/>
          <w:sz w:val="18"/>
          <w:szCs w:val="18"/>
        </w:rPr>
        <w:t xml:space="preserve"> – SR)</w:t>
      </w:r>
      <w:r w:rsidRPr="007414B3">
        <w:rPr>
          <w:rFonts w:ascii="Verdana" w:hAnsi="Verdana"/>
          <w:sz w:val="18"/>
          <w:szCs w:val="18"/>
        </w:rPr>
        <w:t xml:space="preserve">, </w:t>
      </w:r>
    </w:p>
    <w:p w14:paraId="14CFF251" w14:textId="60D56826" w:rsidR="007414B3" w:rsidRPr="00727CF8" w:rsidRDefault="007414B3" w:rsidP="00727CF8">
      <w:pPr>
        <w:pStyle w:val="Akapitzlist"/>
        <w:numPr>
          <w:ilvl w:val="0"/>
          <w:numId w:val="49"/>
        </w:numPr>
        <w:ind w:left="709" w:hanging="425"/>
        <w:contextualSpacing w:val="0"/>
        <w:jc w:val="both"/>
        <w:rPr>
          <w:rFonts w:ascii="Verdana" w:hAnsi="Verdana"/>
          <w:sz w:val="18"/>
          <w:szCs w:val="18"/>
        </w:rPr>
      </w:pPr>
      <w:r>
        <w:rPr>
          <w:rFonts w:ascii="Verdana" w:hAnsi="Verdana"/>
          <w:sz w:val="18"/>
          <w:szCs w:val="18"/>
        </w:rPr>
        <w:t>p</w:t>
      </w:r>
      <w:r w:rsidRPr="00727CF8">
        <w:rPr>
          <w:rFonts w:ascii="Verdana" w:hAnsi="Verdana"/>
          <w:sz w:val="18"/>
          <w:szCs w:val="18"/>
        </w:rPr>
        <w:t xml:space="preserve">obierania bieżących aktualizacji i nowych wersji </w:t>
      </w:r>
      <w:r>
        <w:rPr>
          <w:rFonts w:ascii="Verdana" w:hAnsi="Verdana"/>
          <w:sz w:val="18"/>
          <w:szCs w:val="18"/>
        </w:rPr>
        <w:t>O</w:t>
      </w:r>
      <w:r w:rsidRPr="00727CF8">
        <w:rPr>
          <w:rFonts w:ascii="Verdana" w:hAnsi="Verdana"/>
          <w:sz w:val="18"/>
          <w:szCs w:val="18"/>
        </w:rPr>
        <w:t>programowania</w:t>
      </w:r>
      <w:r>
        <w:rPr>
          <w:rFonts w:ascii="Verdana" w:hAnsi="Verdana"/>
          <w:sz w:val="18"/>
          <w:szCs w:val="18"/>
        </w:rPr>
        <w:t>,</w:t>
      </w:r>
    </w:p>
    <w:p w14:paraId="49A285A9" w14:textId="34C866CC" w:rsidR="007414B3" w:rsidRPr="00780F24" w:rsidRDefault="007414B3" w:rsidP="00727CF8">
      <w:pPr>
        <w:pStyle w:val="Akapitzlist"/>
        <w:numPr>
          <w:ilvl w:val="0"/>
          <w:numId w:val="49"/>
        </w:numPr>
        <w:ind w:left="709" w:hanging="425"/>
        <w:contextualSpacing w:val="0"/>
        <w:jc w:val="both"/>
        <w:rPr>
          <w:rFonts w:ascii="Verdana" w:hAnsi="Verdana"/>
          <w:sz w:val="18"/>
          <w:szCs w:val="18"/>
        </w:rPr>
      </w:pPr>
      <w:r>
        <w:rPr>
          <w:rFonts w:ascii="Verdana" w:hAnsi="Verdana"/>
          <w:sz w:val="18"/>
          <w:szCs w:val="18"/>
        </w:rPr>
        <w:t>możliwość t</w:t>
      </w:r>
      <w:r w:rsidRPr="00727CF8">
        <w:rPr>
          <w:rFonts w:ascii="Verdana" w:hAnsi="Verdana"/>
          <w:sz w:val="18"/>
          <w:szCs w:val="18"/>
        </w:rPr>
        <w:t>estowania najnowszych wersji BETA aplikacji</w:t>
      </w:r>
      <w:r w:rsidR="005471C4">
        <w:rPr>
          <w:rFonts w:ascii="Verdana" w:hAnsi="Verdana"/>
          <w:sz w:val="18"/>
          <w:szCs w:val="18"/>
        </w:rPr>
        <w:t xml:space="preserve"> </w:t>
      </w:r>
      <w:proofErr w:type="spellStart"/>
      <w:r w:rsidR="005471C4">
        <w:rPr>
          <w:rFonts w:ascii="Verdana" w:hAnsi="Verdana"/>
          <w:sz w:val="18"/>
          <w:szCs w:val="18"/>
        </w:rPr>
        <w:t>S</w:t>
      </w:r>
      <w:r w:rsidR="001D52FC">
        <w:rPr>
          <w:rFonts w:ascii="Verdana" w:hAnsi="Verdana"/>
          <w:sz w:val="18"/>
          <w:szCs w:val="18"/>
        </w:rPr>
        <w:t>o</w:t>
      </w:r>
      <w:r w:rsidR="005471C4">
        <w:rPr>
          <w:rFonts w:ascii="Verdana" w:hAnsi="Verdana"/>
          <w:sz w:val="18"/>
          <w:szCs w:val="18"/>
        </w:rPr>
        <w:t>lidworks</w:t>
      </w:r>
      <w:proofErr w:type="spellEnd"/>
      <w:r w:rsidR="005471C4">
        <w:rPr>
          <w:rFonts w:ascii="Verdana" w:hAnsi="Verdana"/>
          <w:sz w:val="18"/>
          <w:szCs w:val="18"/>
        </w:rPr>
        <w:t>.-</w:t>
      </w:r>
    </w:p>
    <w:p w14:paraId="6732603F" w14:textId="77777777" w:rsidR="00E55C18" w:rsidRPr="003A7614" w:rsidRDefault="00E55C18" w:rsidP="00E55C18">
      <w:pPr>
        <w:pStyle w:val="Default"/>
        <w:numPr>
          <w:ilvl w:val="0"/>
          <w:numId w:val="2"/>
        </w:numPr>
        <w:tabs>
          <w:tab w:val="left" w:pos="284"/>
        </w:tabs>
        <w:spacing w:before="120" w:after="120" w:line="276" w:lineRule="auto"/>
        <w:ind w:left="284" w:hanging="284"/>
        <w:contextualSpacing/>
        <w:jc w:val="both"/>
        <w:rPr>
          <w:rFonts w:ascii="Verdana" w:hAnsi="Verdana" w:cstheme="minorHAnsi"/>
          <w:color w:val="000000" w:themeColor="text1"/>
          <w:sz w:val="18"/>
          <w:szCs w:val="18"/>
        </w:rPr>
      </w:pPr>
      <w:r w:rsidRPr="003A7614">
        <w:rPr>
          <w:rFonts w:ascii="Verdana" w:hAnsi="Verdana" w:cstheme="minorHAnsi"/>
          <w:color w:val="000000" w:themeColor="text1"/>
          <w:sz w:val="18"/>
          <w:szCs w:val="18"/>
        </w:rPr>
        <w:t>Zamawiający ma prawo przechowywać lub zainstalować kopię Oprogramowania na urządzeniu do przechowywania danych, takim jak serwer sieciowy, wykorzystywanym do uruchomienia Oprogramowania na innych komputerach Zamawiającego w ramach jego wewnętrznej sieci.</w:t>
      </w:r>
    </w:p>
    <w:p w14:paraId="12A3343F" w14:textId="071C7887" w:rsidR="00E55C18" w:rsidRPr="003A7614" w:rsidRDefault="00E55C18" w:rsidP="00E55C18">
      <w:pPr>
        <w:pStyle w:val="Default"/>
        <w:numPr>
          <w:ilvl w:val="0"/>
          <w:numId w:val="2"/>
        </w:numPr>
        <w:tabs>
          <w:tab w:val="left" w:pos="284"/>
        </w:tabs>
        <w:spacing w:after="120" w:line="276" w:lineRule="auto"/>
        <w:ind w:left="284" w:hanging="284"/>
        <w:contextualSpacing/>
        <w:jc w:val="both"/>
        <w:rPr>
          <w:rFonts w:ascii="Verdana" w:eastAsia="Times New Roman" w:hAnsi="Verdana" w:cstheme="minorHAnsi"/>
          <w:sz w:val="18"/>
          <w:szCs w:val="18"/>
        </w:rPr>
      </w:pPr>
      <w:r w:rsidRPr="003A7614">
        <w:rPr>
          <w:rFonts w:ascii="Verdana" w:eastAsia="Times New Roman" w:hAnsi="Verdana" w:cstheme="minorHAnsi"/>
          <w:sz w:val="18"/>
          <w:szCs w:val="18"/>
        </w:rPr>
        <w:t xml:space="preserve">Wykonawca zobowiązuje się zamówić, na rzecz Zamawiającego, </w:t>
      </w:r>
      <w:r w:rsidR="00B42C64" w:rsidRPr="003A7614">
        <w:rPr>
          <w:rFonts w:ascii="Verdana" w:eastAsia="Times New Roman" w:hAnsi="Verdana" w:cstheme="minorHAnsi"/>
          <w:sz w:val="18"/>
          <w:szCs w:val="18"/>
        </w:rPr>
        <w:t>a</w:t>
      </w:r>
      <w:r w:rsidRPr="003A7614">
        <w:rPr>
          <w:rFonts w:ascii="Verdana" w:eastAsia="Times New Roman" w:hAnsi="Verdana" w:cstheme="minorHAnsi"/>
          <w:sz w:val="18"/>
          <w:szCs w:val="18"/>
        </w:rPr>
        <w:t>systy techniczne u producenta</w:t>
      </w:r>
      <w:r w:rsidR="00682ECA">
        <w:rPr>
          <w:rFonts w:ascii="Verdana" w:eastAsia="Times New Roman" w:hAnsi="Verdana" w:cstheme="minorHAnsi"/>
          <w:sz w:val="18"/>
          <w:szCs w:val="18"/>
        </w:rPr>
        <w:t>/dealera na danym obszarze</w:t>
      </w:r>
      <w:r w:rsidRPr="003A7614">
        <w:rPr>
          <w:rFonts w:ascii="Verdana" w:eastAsia="Times New Roman" w:hAnsi="Verdana" w:cstheme="minorHAnsi"/>
          <w:sz w:val="18"/>
          <w:szCs w:val="18"/>
        </w:rPr>
        <w:t xml:space="preserve"> </w:t>
      </w:r>
      <w:r w:rsidR="00780F24">
        <w:rPr>
          <w:rFonts w:ascii="Verdana" w:eastAsia="Times New Roman" w:hAnsi="Verdana" w:cstheme="minorHAnsi"/>
          <w:sz w:val="18"/>
          <w:szCs w:val="18"/>
        </w:rPr>
        <w:t>O</w:t>
      </w:r>
      <w:r w:rsidRPr="003A7614">
        <w:rPr>
          <w:rFonts w:ascii="Verdana" w:eastAsia="Times New Roman" w:hAnsi="Verdana" w:cstheme="minorHAnsi"/>
          <w:sz w:val="18"/>
          <w:szCs w:val="18"/>
        </w:rPr>
        <w:t xml:space="preserve">programowania, oraz przekazać Zamawiającemu dostęp do usługi </w:t>
      </w:r>
      <w:r w:rsidR="00B42C64" w:rsidRPr="003A7614">
        <w:rPr>
          <w:rFonts w:ascii="Verdana" w:eastAsia="Times New Roman" w:hAnsi="Verdana" w:cstheme="minorHAnsi"/>
          <w:sz w:val="18"/>
          <w:szCs w:val="18"/>
        </w:rPr>
        <w:t>a</w:t>
      </w:r>
      <w:r w:rsidRPr="003A7614">
        <w:rPr>
          <w:rFonts w:ascii="Verdana" w:eastAsia="Times New Roman" w:hAnsi="Verdana" w:cstheme="minorHAnsi"/>
          <w:sz w:val="18"/>
          <w:szCs w:val="18"/>
        </w:rPr>
        <w:t xml:space="preserve">systy </w:t>
      </w:r>
      <w:r w:rsidR="00F66666" w:rsidRPr="003A7614">
        <w:rPr>
          <w:rFonts w:ascii="Verdana" w:eastAsia="Times New Roman" w:hAnsi="Verdana" w:cstheme="minorHAnsi"/>
          <w:sz w:val="18"/>
          <w:szCs w:val="18"/>
        </w:rPr>
        <w:t xml:space="preserve">technicznej </w:t>
      </w:r>
      <w:r w:rsidR="00780F24">
        <w:rPr>
          <w:rFonts w:ascii="Verdana" w:eastAsia="Times New Roman" w:hAnsi="Verdana" w:cstheme="minorHAnsi"/>
          <w:sz w:val="18"/>
          <w:szCs w:val="18"/>
        </w:rPr>
        <w:t xml:space="preserve">oraz odnowienia usługi asysty technicznej </w:t>
      </w:r>
      <w:r w:rsidRPr="003A7614">
        <w:rPr>
          <w:rFonts w:ascii="Verdana" w:eastAsia="Times New Roman" w:hAnsi="Verdana" w:cstheme="minorHAnsi"/>
          <w:sz w:val="18"/>
          <w:szCs w:val="18"/>
        </w:rPr>
        <w:t>w terminach zgodnych z Załącznikiem nr 1 do niniejszej Umowy.</w:t>
      </w:r>
    </w:p>
    <w:p w14:paraId="2630F307" w14:textId="6A489367" w:rsidR="00E55C18" w:rsidRPr="003A7614" w:rsidRDefault="00E55C18" w:rsidP="00E55C18">
      <w:pPr>
        <w:pStyle w:val="Default"/>
        <w:numPr>
          <w:ilvl w:val="0"/>
          <w:numId w:val="2"/>
        </w:numPr>
        <w:tabs>
          <w:tab w:val="left" w:pos="284"/>
        </w:tabs>
        <w:spacing w:before="120" w:after="120" w:line="276" w:lineRule="auto"/>
        <w:ind w:left="284" w:hanging="284"/>
        <w:contextualSpacing/>
        <w:jc w:val="both"/>
        <w:rPr>
          <w:rFonts w:ascii="Verdana" w:hAnsi="Verdana" w:cstheme="minorHAnsi"/>
          <w:color w:val="000000" w:themeColor="text1"/>
          <w:sz w:val="18"/>
          <w:szCs w:val="18"/>
        </w:rPr>
      </w:pPr>
      <w:r w:rsidRPr="003A7614">
        <w:rPr>
          <w:rFonts w:ascii="Verdana" w:hAnsi="Verdana" w:cstheme="minorHAnsi"/>
          <w:sz w:val="18"/>
          <w:szCs w:val="18"/>
        </w:rPr>
        <w:t>Wykonawca gwarantuje, że usług</w:t>
      </w:r>
      <w:r w:rsidR="00780F24">
        <w:rPr>
          <w:rFonts w:ascii="Verdana" w:hAnsi="Verdana" w:cstheme="minorHAnsi"/>
          <w:sz w:val="18"/>
          <w:szCs w:val="18"/>
        </w:rPr>
        <w:t>a</w:t>
      </w:r>
      <w:r w:rsidRPr="003A7614">
        <w:rPr>
          <w:rFonts w:ascii="Verdana" w:hAnsi="Verdana" w:cstheme="minorHAnsi"/>
          <w:sz w:val="18"/>
          <w:szCs w:val="18"/>
        </w:rPr>
        <w:t xml:space="preserve"> asysty technicznej </w:t>
      </w:r>
      <w:r w:rsidR="00780F24">
        <w:rPr>
          <w:rFonts w:ascii="Verdana" w:hAnsi="Verdana" w:cstheme="minorHAnsi"/>
          <w:sz w:val="18"/>
          <w:szCs w:val="18"/>
        </w:rPr>
        <w:t>oraz usługa odnowienia asysty technicz</w:t>
      </w:r>
      <w:r w:rsidR="00512EC7">
        <w:rPr>
          <w:rFonts w:ascii="Verdana" w:hAnsi="Verdana" w:cstheme="minorHAnsi"/>
          <w:sz w:val="18"/>
          <w:szCs w:val="18"/>
        </w:rPr>
        <w:t>n</w:t>
      </w:r>
      <w:r w:rsidR="00780F24">
        <w:rPr>
          <w:rFonts w:ascii="Verdana" w:hAnsi="Verdana" w:cstheme="minorHAnsi"/>
          <w:sz w:val="18"/>
          <w:szCs w:val="18"/>
        </w:rPr>
        <w:t>e</w:t>
      </w:r>
      <w:r w:rsidR="00512EC7">
        <w:rPr>
          <w:rFonts w:ascii="Verdana" w:hAnsi="Verdana" w:cstheme="minorHAnsi"/>
          <w:sz w:val="18"/>
          <w:szCs w:val="18"/>
        </w:rPr>
        <w:t>j</w:t>
      </w:r>
      <w:r w:rsidR="00780F24">
        <w:rPr>
          <w:rFonts w:ascii="Verdana" w:hAnsi="Verdana" w:cstheme="minorHAnsi"/>
          <w:sz w:val="18"/>
          <w:szCs w:val="18"/>
        </w:rPr>
        <w:t xml:space="preserve"> </w:t>
      </w:r>
      <w:r w:rsidRPr="003A7614">
        <w:rPr>
          <w:rFonts w:ascii="Verdana" w:hAnsi="Verdana" w:cstheme="minorHAnsi"/>
          <w:sz w:val="18"/>
          <w:szCs w:val="18"/>
        </w:rPr>
        <w:t>będą świadczone w sposób należyty i profesjonalny, zgodnie ze standardami obowiązującymi w branży informatycznej.</w:t>
      </w:r>
    </w:p>
    <w:p w14:paraId="4290B3E1" w14:textId="197928D6" w:rsidR="00267E9E" w:rsidRPr="003A7614" w:rsidRDefault="00E55C18" w:rsidP="003E7CB5">
      <w:pPr>
        <w:pStyle w:val="Default"/>
        <w:numPr>
          <w:ilvl w:val="0"/>
          <w:numId w:val="2"/>
        </w:numPr>
        <w:tabs>
          <w:tab w:val="left" w:pos="284"/>
        </w:tabs>
        <w:spacing w:before="120" w:after="120" w:line="276" w:lineRule="auto"/>
        <w:ind w:left="284" w:hanging="284"/>
        <w:contextualSpacing/>
        <w:jc w:val="both"/>
        <w:rPr>
          <w:rFonts w:ascii="Verdana" w:hAnsi="Verdana" w:cstheme="minorHAnsi"/>
          <w:sz w:val="18"/>
          <w:szCs w:val="18"/>
        </w:rPr>
      </w:pPr>
      <w:r w:rsidRPr="003A7614">
        <w:rPr>
          <w:rFonts w:ascii="Verdana" w:hAnsi="Verdana" w:cstheme="minorHAnsi"/>
          <w:sz w:val="18"/>
          <w:szCs w:val="18"/>
        </w:rPr>
        <w:t xml:space="preserve">Wykonawca oświadcza, że w przypadku wystąpienia </w:t>
      </w:r>
      <w:r w:rsidR="0025637E" w:rsidRPr="003A7614">
        <w:rPr>
          <w:rFonts w:ascii="Verdana" w:hAnsi="Verdana" w:cstheme="minorHAnsi"/>
          <w:sz w:val="18"/>
          <w:szCs w:val="18"/>
        </w:rPr>
        <w:t>przez osoby trzecie</w:t>
      </w:r>
      <w:r w:rsidRPr="003A7614">
        <w:rPr>
          <w:rFonts w:ascii="Verdana" w:hAnsi="Verdana" w:cstheme="minorHAnsi"/>
          <w:sz w:val="18"/>
          <w:szCs w:val="18"/>
        </w:rPr>
        <w:t xml:space="preserve"> z roszczeniami z tytułu praw własności przemysłowej, praw autorskich lub praw pokrewnych związanych z Przedmiotem Umowy, odpowiedzialność i wszelkie koszty z tego tytułu ponosić będzie Wykonawca. </w:t>
      </w:r>
    </w:p>
    <w:p w14:paraId="0A66A81B" w14:textId="3C2A6C7C" w:rsidR="00E55C18" w:rsidRPr="003A7614" w:rsidRDefault="00E55C18" w:rsidP="00E55C18">
      <w:pPr>
        <w:shd w:val="clear" w:color="auto" w:fill="FFFFFF"/>
        <w:spacing w:before="120" w:after="120"/>
        <w:jc w:val="center"/>
        <w:rPr>
          <w:rFonts w:ascii="Verdana" w:hAnsi="Verdana" w:cstheme="minorHAnsi"/>
          <w:b/>
          <w:sz w:val="18"/>
          <w:szCs w:val="18"/>
        </w:rPr>
      </w:pPr>
      <w:r w:rsidRPr="003A7614">
        <w:rPr>
          <w:rFonts w:ascii="Verdana" w:hAnsi="Verdana" w:cstheme="minorHAnsi"/>
          <w:b/>
          <w:sz w:val="18"/>
          <w:szCs w:val="18"/>
        </w:rPr>
        <w:t>§3</w:t>
      </w:r>
    </w:p>
    <w:p w14:paraId="1F4BBDC5" w14:textId="77777777" w:rsidR="00E55C18" w:rsidRPr="003A7614" w:rsidRDefault="00E55C18" w:rsidP="00E55C18">
      <w:pPr>
        <w:shd w:val="clear" w:color="auto" w:fill="FFFFFF"/>
        <w:spacing w:before="120" w:after="120"/>
        <w:jc w:val="center"/>
        <w:rPr>
          <w:rFonts w:ascii="Verdana" w:hAnsi="Verdana" w:cstheme="minorHAnsi"/>
          <w:b/>
          <w:sz w:val="18"/>
          <w:szCs w:val="18"/>
        </w:rPr>
      </w:pPr>
      <w:r w:rsidRPr="003A7614">
        <w:rPr>
          <w:rFonts w:ascii="Verdana" w:hAnsi="Verdana" w:cstheme="minorHAnsi"/>
          <w:b/>
          <w:sz w:val="18"/>
          <w:szCs w:val="18"/>
        </w:rPr>
        <w:lastRenderedPageBreak/>
        <w:t>Miejsce i termin realizacji Umowy</w:t>
      </w:r>
    </w:p>
    <w:p w14:paraId="0382213E" w14:textId="614FED75" w:rsidR="00400029" w:rsidRPr="003A7614" w:rsidRDefault="001C398A" w:rsidP="00780F24">
      <w:pPr>
        <w:pStyle w:val="Akapitzlist"/>
        <w:numPr>
          <w:ilvl w:val="0"/>
          <w:numId w:val="41"/>
        </w:numPr>
        <w:spacing w:after="160" w:line="259" w:lineRule="auto"/>
        <w:ind w:left="284"/>
        <w:jc w:val="both"/>
        <w:rPr>
          <w:rFonts w:ascii="Verdana" w:hAnsi="Verdana" w:cstheme="minorHAnsi"/>
          <w:sz w:val="18"/>
          <w:szCs w:val="18"/>
        </w:rPr>
      </w:pPr>
      <w:r w:rsidRPr="003A7614">
        <w:rPr>
          <w:rFonts w:ascii="Verdana" w:hAnsi="Verdana" w:cstheme="minorHAnsi"/>
          <w:sz w:val="18"/>
          <w:szCs w:val="18"/>
        </w:rPr>
        <w:t xml:space="preserve">Dostawa Oprogramowania nastąpi w terminie </w:t>
      </w:r>
      <w:r w:rsidR="00245410" w:rsidRPr="003A7614">
        <w:rPr>
          <w:rFonts w:ascii="Verdana" w:hAnsi="Verdana" w:cstheme="minorHAnsi"/>
          <w:sz w:val="18"/>
          <w:szCs w:val="18"/>
        </w:rPr>
        <w:t xml:space="preserve">40 </w:t>
      </w:r>
      <w:r w:rsidRPr="003A7614">
        <w:rPr>
          <w:rFonts w:ascii="Verdana" w:hAnsi="Verdana" w:cstheme="minorHAnsi"/>
          <w:sz w:val="18"/>
          <w:szCs w:val="18"/>
        </w:rPr>
        <w:t>dni od dnia zawarcia niniejszej Umowy. L</w:t>
      </w:r>
      <w:r w:rsidR="00A01698" w:rsidRPr="003A7614">
        <w:rPr>
          <w:rFonts w:ascii="Verdana" w:hAnsi="Verdana" w:cstheme="minorHAnsi"/>
          <w:sz w:val="18"/>
          <w:szCs w:val="18"/>
        </w:rPr>
        <w:t xml:space="preserve">icencje na Oprogramowanie zostaną udzielone na okresy wskazane w Załączniku nr 1 do niniejszej Umowy. </w:t>
      </w:r>
    </w:p>
    <w:p w14:paraId="66372B77" w14:textId="7D4BD7BE" w:rsidR="006A3AD2" w:rsidRPr="003A7614" w:rsidRDefault="00133D88" w:rsidP="00780F24">
      <w:pPr>
        <w:pStyle w:val="Akapitzlist"/>
        <w:numPr>
          <w:ilvl w:val="0"/>
          <w:numId w:val="41"/>
        </w:numPr>
        <w:spacing w:after="160" w:line="259" w:lineRule="auto"/>
        <w:ind w:left="284"/>
        <w:jc w:val="both"/>
        <w:rPr>
          <w:rFonts w:ascii="Verdana" w:hAnsi="Verdana" w:cstheme="minorHAnsi"/>
          <w:sz w:val="18"/>
          <w:szCs w:val="18"/>
        </w:rPr>
      </w:pPr>
      <w:r w:rsidRPr="003A7614">
        <w:rPr>
          <w:rFonts w:ascii="Verdana" w:hAnsi="Verdana" w:cstheme="minorHAnsi"/>
          <w:sz w:val="18"/>
          <w:szCs w:val="18"/>
        </w:rPr>
        <w:t>Przekazanie dostępu i świadczenie usług</w:t>
      </w:r>
      <w:r w:rsidR="00780F24">
        <w:rPr>
          <w:rFonts w:ascii="Verdana" w:hAnsi="Verdana" w:cstheme="minorHAnsi"/>
          <w:sz w:val="18"/>
          <w:szCs w:val="18"/>
        </w:rPr>
        <w:t>i</w:t>
      </w:r>
      <w:r w:rsidRPr="003A7614">
        <w:rPr>
          <w:rFonts w:ascii="Verdana" w:hAnsi="Verdana" w:cstheme="minorHAnsi"/>
          <w:sz w:val="18"/>
          <w:szCs w:val="18"/>
        </w:rPr>
        <w:t xml:space="preserve"> asyst</w:t>
      </w:r>
      <w:r w:rsidR="00780F24">
        <w:rPr>
          <w:rFonts w:ascii="Verdana" w:hAnsi="Verdana" w:cstheme="minorHAnsi"/>
          <w:sz w:val="18"/>
          <w:szCs w:val="18"/>
        </w:rPr>
        <w:t>y</w:t>
      </w:r>
      <w:r w:rsidRPr="003A7614">
        <w:rPr>
          <w:rFonts w:ascii="Verdana" w:hAnsi="Verdana" w:cstheme="minorHAnsi"/>
          <w:sz w:val="18"/>
          <w:szCs w:val="18"/>
        </w:rPr>
        <w:t xml:space="preserve"> techniczn</w:t>
      </w:r>
      <w:r w:rsidR="00780F24">
        <w:rPr>
          <w:rFonts w:ascii="Verdana" w:hAnsi="Verdana" w:cstheme="minorHAnsi"/>
          <w:sz w:val="18"/>
          <w:szCs w:val="18"/>
        </w:rPr>
        <w:t xml:space="preserve">ej i usługi odnowienia asysty technicznej </w:t>
      </w:r>
      <w:r w:rsidR="00A01698" w:rsidRPr="003A7614">
        <w:rPr>
          <w:rFonts w:ascii="Verdana" w:hAnsi="Verdana" w:cstheme="minorHAnsi"/>
          <w:sz w:val="18"/>
          <w:szCs w:val="18"/>
        </w:rPr>
        <w:t>odbędzie się w terminach wskazanych w Załączniku nr 1 do niniejszej Umowy</w:t>
      </w:r>
      <w:r w:rsidR="00E55C18" w:rsidRPr="003A7614">
        <w:rPr>
          <w:rFonts w:ascii="Verdana" w:hAnsi="Verdana" w:cstheme="minorHAnsi"/>
          <w:sz w:val="18"/>
          <w:szCs w:val="18"/>
        </w:rPr>
        <w:t xml:space="preserve">. </w:t>
      </w:r>
    </w:p>
    <w:p w14:paraId="7A9813CE" w14:textId="6594A726" w:rsidR="006A3AD2" w:rsidRPr="003A7614" w:rsidRDefault="006A3AD2" w:rsidP="00780F24">
      <w:pPr>
        <w:pStyle w:val="Akapitzlist"/>
        <w:numPr>
          <w:ilvl w:val="0"/>
          <w:numId w:val="41"/>
        </w:numPr>
        <w:spacing w:after="160" w:line="259" w:lineRule="auto"/>
        <w:ind w:left="284"/>
        <w:jc w:val="both"/>
        <w:rPr>
          <w:rFonts w:ascii="Verdana" w:hAnsi="Verdana" w:cstheme="minorHAnsi"/>
          <w:sz w:val="18"/>
          <w:szCs w:val="18"/>
        </w:rPr>
      </w:pPr>
      <w:r w:rsidRPr="003A7614">
        <w:rPr>
          <w:rFonts w:ascii="Verdana" w:hAnsi="Verdana" w:cstheme="minorHAnsi"/>
          <w:sz w:val="18"/>
          <w:szCs w:val="18"/>
        </w:rPr>
        <w:t xml:space="preserve">Miejscem </w:t>
      </w:r>
      <w:r w:rsidR="00780F24">
        <w:rPr>
          <w:rFonts w:ascii="Verdana" w:hAnsi="Verdana" w:cstheme="minorHAnsi"/>
          <w:sz w:val="18"/>
          <w:szCs w:val="18"/>
        </w:rPr>
        <w:t>d</w:t>
      </w:r>
      <w:r w:rsidRPr="003A7614">
        <w:rPr>
          <w:rFonts w:ascii="Verdana" w:hAnsi="Verdana" w:cstheme="minorHAnsi"/>
          <w:sz w:val="18"/>
          <w:szCs w:val="18"/>
        </w:rPr>
        <w:t>ostawy Oprogramowania jest Sieć Badawcza Łukasiewicz – Poznański Instytut</w:t>
      </w:r>
      <w:r w:rsidR="00D42D67" w:rsidRPr="003A7614">
        <w:rPr>
          <w:rFonts w:ascii="Verdana" w:hAnsi="Verdana" w:cstheme="minorHAnsi"/>
          <w:sz w:val="18"/>
          <w:szCs w:val="18"/>
        </w:rPr>
        <w:t xml:space="preserve"> </w:t>
      </w:r>
      <w:r w:rsidRPr="003A7614">
        <w:rPr>
          <w:rFonts w:ascii="Verdana" w:hAnsi="Verdana" w:cstheme="minorHAnsi"/>
          <w:sz w:val="18"/>
          <w:szCs w:val="18"/>
        </w:rPr>
        <w:t>Technologiczny</w:t>
      </w:r>
      <w:r w:rsidR="00780F24">
        <w:rPr>
          <w:rFonts w:ascii="Verdana" w:hAnsi="Verdana" w:cstheme="minorHAnsi"/>
          <w:sz w:val="18"/>
          <w:szCs w:val="18"/>
        </w:rPr>
        <w:t>, przy czym Zamawiający może zażądać, aby dostawa Oprogramowania dokonana został</w:t>
      </w:r>
      <w:r w:rsidR="00B143D2">
        <w:rPr>
          <w:rFonts w:ascii="Verdana" w:hAnsi="Verdana" w:cstheme="minorHAnsi"/>
          <w:sz w:val="18"/>
          <w:szCs w:val="18"/>
        </w:rPr>
        <w:t>a</w:t>
      </w:r>
      <w:r w:rsidR="00780F24">
        <w:rPr>
          <w:rFonts w:ascii="Verdana" w:hAnsi="Verdana" w:cstheme="minorHAnsi"/>
          <w:sz w:val="18"/>
          <w:szCs w:val="18"/>
        </w:rPr>
        <w:t xml:space="preserve"> poprzez przekazani</w:t>
      </w:r>
      <w:r w:rsidR="00B143D2">
        <w:rPr>
          <w:rFonts w:ascii="Verdana" w:hAnsi="Verdana" w:cstheme="minorHAnsi"/>
          <w:sz w:val="18"/>
          <w:szCs w:val="18"/>
        </w:rPr>
        <w:t>e</w:t>
      </w:r>
      <w:r w:rsidR="00780F24">
        <w:rPr>
          <w:rFonts w:ascii="Verdana" w:hAnsi="Verdana" w:cstheme="minorHAnsi"/>
          <w:sz w:val="18"/>
          <w:szCs w:val="18"/>
        </w:rPr>
        <w:t xml:space="preserve"> </w:t>
      </w:r>
      <w:r w:rsidR="00512EC7">
        <w:rPr>
          <w:rFonts w:ascii="Verdana" w:hAnsi="Verdana" w:cstheme="minorHAnsi"/>
          <w:sz w:val="18"/>
          <w:szCs w:val="18"/>
        </w:rPr>
        <w:t>Zamawiającemu odpowiednich kluczy licencyjnych umożliwiających samodzielną instalację Oprogramowania a następnie korzystanie z niego</w:t>
      </w:r>
      <w:r w:rsidR="00245410" w:rsidRPr="003A7614">
        <w:rPr>
          <w:rFonts w:ascii="Verdana" w:hAnsi="Verdana" w:cstheme="minorHAnsi"/>
          <w:sz w:val="18"/>
          <w:szCs w:val="18"/>
        </w:rPr>
        <w:t xml:space="preserve">. </w:t>
      </w:r>
    </w:p>
    <w:p w14:paraId="53E6CEDF" w14:textId="77777777" w:rsidR="00267E9E" w:rsidRPr="003A7614" w:rsidRDefault="00267E9E" w:rsidP="00267E9E">
      <w:pPr>
        <w:pStyle w:val="Default"/>
        <w:spacing w:before="120" w:after="120" w:line="276" w:lineRule="auto"/>
        <w:ind w:left="142"/>
        <w:contextualSpacing/>
        <w:jc w:val="both"/>
        <w:rPr>
          <w:rFonts w:ascii="Verdana" w:hAnsi="Verdana" w:cstheme="minorHAnsi"/>
          <w:sz w:val="18"/>
          <w:szCs w:val="18"/>
        </w:rPr>
      </w:pPr>
    </w:p>
    <w:p w14:paraId="71B814DF"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§4</w:t>
      </w:r>
    </w:p>
    <w:p w14:paraId="3E05A21A"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Odpowiedzialność Wykonawcy</w:t>
      </w:r>
    </w:p>
    <w:p w14:paraId="27480347" w14:textId="04604001" w:rsidR="00E55C18" w:rsidRPr="003A7614" w:rsidRDefault="00E55C18" w:rsidP="00A01698">
      <w:pPr>
        <w:pStyle w:val="Default"/>
        <w:spacing w:before="120" w:after="120" w:line="276" w:lineRule="auto"/>
        <w:jc w:val="both"/>
        <w:rPr>
          <w:rFonts w:ascii="Verdana" w:hAnsi="Verdana" w:cstheme="minorHAnsi"/>
          <w:sz w:val="18"/>
          <w:szCs w:val="18"/>
        </w:rPr>
      </w:pPr>
      <w:r w:rsidRPr="003A7614">
        <w:rPr>
          <w:rFonts w:ascii="Verdana" w:hAnsi="Verdana" w:cstheme="minorHAnsi"/>
          <w:sz w:val="18"/>
          <w:szCs w:val="18"/>
        </w:rPr>
        <w:t>Wykonawca odpowiada wobec Zamawiającego za wady fizyczne i prawne dostarczanego Oprogramowania oraz za przekazanie dostępu do usługi asysty technicznej</w:t>
      </w:r>
      <w:r w:rsidR="00512EC7">
        <w:rPr>
          <w:rFonts w:ascii="Verdana" w:hAnsi="Verdana" w:cstheme="minorHAnsi"/>
          <w:sz w:val="18"/>
          <w:szCs w:val="18"/>
        </w:rPr>
        <w:t xml:space="preserve"> oraz usługi odnowienia asysty technicznej</w:t>
      </w:r>
      <w:r w:rsidR="00F01B13" w:rsidRPr="003A7614">
        <w:rPr>
          <w:rFonts w:ascii="Verdana" w:hAnsi="Verdana" w:cstheme="minorHAnsi"/>
          <w:sz w:val="18"/>
          <w:szCs w:val="18"/>
        </w:rPr>
        <w:t xml:space="preserve"> i</w:t>
      </w:r>
      <w:r w:rsidRPr="003A7614">
        <w:rPr>
          <w:rFonts w:ascii="Verdana" w:hAnsi="Verdana" w:cstheme="minorHAnsi"/>
          <w:sz w:val="18"/>
          <w:szCs w:val="18"/>
        </w:rPr>
        <w:t xml:space="preserve"> prawidłowe </w:t>
      </w:r>
      <w:r w:rsidR="00F01B13" w:rsidRPr="003A7614">
        <w:rPr>
          <w:rFonts w:ascii="Verdana" w:hAnsi="Verdana" w:cstheme="minorHAnsi"/>
          <w:sz w:val="18"/>
          <w:szCs w:val="18"/>
        </w:rPr>
        <w:t>jej wykonywanie przez cały czas trwania Umowy</w:t>
      </w:r>
      <w:r w:rsidRPr="003A7614">
        <w:rPr>
          <w:rFonts w:ascii="Verdana" w:hAnsi="Verdana" w:cstheme="minorHAnsi"/>
          <w:sz w:val="18"/>
          <w:szCs w:val="18"/>
        </w:rPr>
        <w:t xml:space="preserve"> - zgodne z Umową oraz Opisem Przedmiotu Zamówienia.</w:t>
      </w:r>
    </w:p>
    <w:p w14:paraId="10B27F5B"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§5</w:t>
      </w:r>
    </w:p>
    <w:p w14:paraId="2ACC8141"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Nieprawidłowości w dostarczanym Oprogramowaniu –stwierdzone przy odbiorze</w:t>
      </w:r>
    </w:p>
    <w:p w14:paraId="02876120" w14:textId="17B02246" w:rsidR="00E55C18" w:rsidRPr="003A7614" w:rsidRDefault="00E55C18" w:rsidP="00E55C18">
      <w:pPr>
        <w:pStyle w:val="Default"/>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W przypadku stwierdzenia </w:t>
      </w:r>
      <w:r w:rsidR="0025637E" w:rsidRPr="003A7614">
        <w:rPr>
          <w:rFonts w:ascii="Verdana" w:hAnsi="Verdana" w:cstheme="minorHAnsi"/>
          <w:sz w:val="18"/>
          <w:szCs w:val="18"/>
        </w:rPr>
        <w:t xml:space="preserve">usterek lub </w:t>
      </w:r>
      <w:r w:rsidRPr="003A7614">
        <w:rPr>
          <w:rFonts w:ascii="Verdana" w:hAnsi="Verdana" w:cstheme="minorHAnsi"/>
          <w:sz w:val="18"/>
          <w:szCs w:val="18"/>
        </w:rPr>
        <w:t xml:space="preserve">nieprawidłowości dostarczonego Oprogramowania </w:t>
      </w:r>
      <w:r w:rsidRPr="003A7614">
        <w:rPr>
          <w:rFonts w:ascii="Verdana" w:hAnsi="Verdana" w:cstheme="minorHAnsi"/>
          <w:b/>
          <w:sz w:val="18"/>
          <w:szCs w:val="18"/>
        </w:rPr>
        <w:t>przy jego odbiorze</w:t>
      </w:r>
      <w:r w:rsidRPr="003A7614">
        <w:rPr>
          <w:rFonts w:ascii="Verdana" w:hAnsi="Verdana" w:cstheme="minorHAnsi"/>
          <w:sz w:val="18"/>
          <w:szCs w:val="18"/>
        </w:rPr>
        <w:t>, w szczególności braku odpowiedniej ilości lub jakości Oprogramowania, dostarczenia Zamawiającemu Oprogramowania uszkodzonego, Zamawiający może odmówić dokonania odbioru. Zamawiający w takiej sytuacji wezwie Wykonawcę do:</w:t>
      </w:r>
    </w:p>
    <w:p w14:paraId="1EA5B92E" w14:textId="74F7E573" w:rsidR="00E55C18" w:rsidRPr="003A7614" w:rsidRDefault="00E55C18" w:rsidP="00E55C18">
      <w:pPr>
        <w:pStyle w:val="Akapitzlist1"/>
        <w:numPr>
          <w:ilvl w:val="0"/>
          <w:numId w:val="13"/>
        </w:numPr>
        <w:spacing w:before="120" w:after="120" w:line="276" w:lineRule="auto"/>
        <w:rPr>
          <w:rFonts w:cstheme="minorHAnsi"/>
          <w:sz w:val="18"/>
          <w:szCs w:val="18"/>
        </w:rPr>
      </w:pPr>
      <w:r w:rsidRPr="003A7614">
        <w:rPr>
          <w:rFonts w:cstheme="minorHAnsi"/>
          <w:b w:val="0"/>
          <w:sz w:val="18"/>
          <w:szCs w:val="18"/>
        </w:rPr>
        <w:t xml:space="preserve">usunięcia stwierdzonych </w:t>
      </w:r>
      <w:r w:rsidR="0025637E" w:rsidRPr="003A7614">
        <w:rPr>
          <w:rFonts w:cstheme="minorHAnsi"/>
          <w:b w:val="0"/>
          <w:sz w:val="18"/>
          <w:szCs w:val="18"/>
        </w:rPr>
        <w:t>usterek lub nieprawidłowości</w:t>
      </w:r>
      <w:r w:rsidRPr="003A7614">
        <w:rPr>
          <w:rFonts w:cstheme="minorHAnsi"/>
          <w:b w:val="0"/>
          <w:sz w:val="18"/>
          <w:szCs w:val="18"/>
        </w:rPr>
        <w:t>,</w:t>
      </w:r>
    </w:p>
    <w:p w14:paraId="56BDE82A" w14:textId="5C1321AA" w:rsidR="00E55C18" w:rsidRPr="003A7614" w:rsidRDefault="00E55C18" w:rsidP="00E55C18">
      <w:pPr>
        <w:pStyle w:val="Akapitzlist1"/>
        <w:numPr>
          <w:ilvl w:val="0"/>
          <w:numId w:val="13"/>
        </w:numPr>
        <w:spacing w:before="120" w:after="120" w:line="276" w:lineRule="auto"/>
        <w:rPr>
          <w:rFonts w:cstheme="minorHAnsi"/>
          <w:sz w:val="18"/>
          <w:szCs w:val="18"/>
        </w:rPr>
      </w:pPr>
      <w:r w:rsidRPr="003A7614">
        <w:rPr>
          <w:rFonts w:cstheme="minorHAnsi"/>
          <w:b w:val="0"/>
          <w:sz w:val="18"/>
          <w:szCs w:val="18"/>
        </w:rPr>
        <w:t>dostarczenia Oprogramowania w ilości i jakości odpowiadającej wymaganiom Zamawiającego określonym w załącz</w:t>
      </w:r>
      <w:r w:rsidR="00267E9E" w:rsidRPr="003A7614">
        <w:rPr>
          <w:rFonts w:cstheme="minorHAnsi"/>
          <w:b w:val="0"/>
          <w:sz w:val="18"/>
          <w:szCs w:val="18"/>
        </w:rPr>
        <w:t>nikach do niniejszej Umowy, w S</w:t>
      </w:r>
      <w:r w:rsidRPr="003A7614">
        <w:rPr>
          <w:rFonts w:cstheme="minorHAnsi"/>
          <w:b w:val="0"/>
          <w:sz w:val="18"/>
          <w:szCs w:val="18"/>
        </w:rPr>
        <w:t xml:space="preserve">WZ oraz </w:t>
      </w:r>
      <w:r w:rsidR="00267E9E" w:rsidRPr="003A7614">
        <w:rPr>
          <w:rFonts w:cstheme="minorHAnsi"/>
          <w:b w:val="0"/>
          <w:sz w:val="18"/>
          <w:szCs w:val="18"/>
        </w:rPr>
        <w:t>w załącznikach do S</w:t>
      </w:r>
      <w:r w:rsidRPr="003A7614">
        <w:rPr>
          <w:rFonts w:cstheme="minorHAnsi"/>
          <w:b w:val="0"/>
          <w:sz w:val="18"/>
          <w:szCs w:val="18"/>
        </w:rPr>
        <w:t>WZ;</w:t>
      </w:r>
    </w:p>
    <w:p w14:paraId="2E9E7880" w14:textId="30E95860" w:rsidR="00E55C18" w:rsidRPr="003A7614" w:rsidRDefault="00E55C18" w:rsidP="00E55C18">
      <w:pPr>
        <w:pStyle w:val="Default"/>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w określonym terminie, nie dłuższym jednak niż 3 dni </w:t>
      </w:r>
      <w:r w:rsidR="0025637E" w:rsidRPr="003A7614">
        <w:rPr>
          <w:rFonts w:ascii="Verdana" w:hAnsi="Verdana" w:cstheme="minorHAnsi"/>
          <w:sz w:val="18"/>
          <w:szCs w:val="18"/>
        </w:rPr>
        <w:t xml:space="preserve">roboczych </w:t>
      </w:r>
      <w:r w:rsidRPr="003A7614">
        <w:rPr>
          <w:rFonts w:ascii="Verdana" w:hAnsi="Verdana" w:cstheme="minorHAnsi"/>
          <w:sz w:val="18"/>
          <w:szCs w:val="18"/>
        </w:rPr>
        <w:t xml:space="preserve">od momentu przekazania Wykonawcy informacji na temat wszelkich </w:t>
      </w:r>
      <w:r w:rsidR="0025637E" w:rsidRPr="003A7614">
        <w:rPr>
          <w:rFonts w:ascii="Verdana" w:hAnsi="Verdana" w:cstheme="minorHAnsi"/>
          <w:sz w:val="18"/>
          <w:szCs w:val="18"/>
        </w:rPr>
        <w:t xml:space="preserve">usterek lub </w:t>
      </w:r>
      <w:r w:rsidRPr="003A7614">
        <w:rPr>
          <w:rFonts w:ascii="Verdana" w:hAnsi="Verdana" w:cstheme="minorHAnsi"/>
          <w:sz w:val="18"/>
          <w:szCs w:val="18"/>
        </w:rPr>
        <w:t>nieprawidłowości. W takiej sytuacji Strony nie podpisują protokołu – zdawczo odbiorczego, o którym mowa w §7 Umowy.</w:t>
      </w:r>
    </w:p>
    <w:p w14:paraId="108182F8"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§6</w:t>
      </w:r>
    </w:p>
    <w:p w14:paraId="538A2DF9"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Nieprawidłowości w dostarczanym Oprogramowaniu - stwierdzone po odbiorze</w:t>
      </w:r>
    </w:p>
    <w:p w14:paraId="7712870A" w14:textId="46CE070F" w:rsidR="00E55C18" w:rsidRPr="003A7614" w:rsidRDefault="00267E9E" w:rsidP="00E55C18">
      <w:pPr>
        <w:pStyle w:val="Default"/>
        <w:numPr>
          <w:ilvl w:val="0"/>
          <w:numId w:val="6"/>
        </w:numPr>
        <w:spacing w:before="120" w:after="120" w:line="276" w:lineRule="auto"/>
        <w:ind w:left="357" w:hanging="357"/>
        <w:contextualSpacing/>
        <w:jc w:val="both"/>
        <w:rPr>
          <w:rFonts w:ascii="Verdana" w:hAnsi="Verdana" w:cstheme="minorHAnsi"/>
          <w:sz w:val="18"/>
          <w:szCs w:val="18"/>
        </w:rPr>
      </w:pPr>
      <w:r w:rsidRPr="003A7614">
        <w:rPr>
          <w:rFonts w:ascii="Verdana" w:hAnsi="Verdana" w:cstheme="minorHAnsi"/>
          <w:sz w:val="18"/>
          <w:szCs w:val="18"/>
        </w:rPr>
        <w:t>W przypadku stwierdzenia braku odpowiedniej ilości lub jakości lub w razie dostarczenia Zamawiającemu Oprogramowania niezgodnego z SWZ i załącznikami</w:t>
      </w:r>
      <w:r w:rsidR="00515203" w:rsidRPr="003A7614">
        <w:rPr>
          <w:rFonts w:ascii="Verdana" w:hAnsi="Verdana" w:cstheme="minorHAnsi"/>
          <w:sz w:val="18"/>
          <w:szCs w:val="18"/>
        </w:rPr>
        <w:t xml:space="preserve"> (czego nie można było stwierdzić podczas zwykłych czynności odbioru albo było to utrudnione podczas zwykłych czynności odbioru)</w:t>
      </w:r>
      <w:r w:rsidRPr="003A7614">
        <w:rPr>
          <w:rFonts w:ascii="Verdana" w:hAnsi="Verdana" w:cstheme="minorHAnsi"/>
          <w:sz w:val="18"/>
          <w:szCs w:val="18"/>
        </w:rPr>
        <w:t xml:space="preserve">, Zamawiający zobowiązany jest elektronicznie zawiadomić Wykonawcę o </w:t>
      </w:r>
      <w:r w:rsidR="00515203" w:rsidRPr="003A7614">
        <w:rPr>
          <w:rFonts w:ascii="Verdana" w:hAnsi="Verdana" w:cstheme="minorHAnsi"/>
          <w:sz w:val="18"/>
          <w:szCs w:val="18"/>
        </w:rPr>
        <w:t>tym</w:t>
      </w:r>
      <w:r w:rsidRPr="003A7614">
        <w:rPr>
          <w:rFonts w:ascii="Verdana" w:hAnsi="Verdana" w:cstheme="minorHAnsi"/>
          <w:sz w:val="18"/>
          <w:szCs w:val="18"/>
        </w:rPr>
        <w:t xml:space="preserve"> w ciągu miesiąca od dnia ich ujawnienia. Usunięcie stwierdzonych niezgodności, dostarczenie </w:t>
      </w:r>
      <w:r w:rsidR="00B54976" w:rsidRPr="003A7614">
        <w:rPr>
          <w:rFonts w:ascii="Verdana" w:hAnsi="Verdana" w:cstheme="minorHAnsi"/>
          <w:sz w:val="18"/>
          <w:szCs w:val="18"/>
        </w:rPr>
        <w:t>Oprogramowania</w:t>
      </w:r>
      <w:r w:rsidRPr="003A7614">
        <w:rPr>
          <w:rFonts w:ascii="Verdana" w:hAnsi="Verdana" w:cstheme="minorHAnsi"/>
          <w:sz w:val="18"/>
          <w:szCs w:val="18"/>
        </w:rPr>
        <w:t xml:space="preserve"> w ilości i jakości odpowiadającej SWZ oraz załącznikom, dokonane zostanie przez Wykonawcę w określonym przez Zamawiającego terminie, nie krótszym jednak niż 3 dni robocze oraz nie dłuższym niż 14 dni robocze od momentu przekazania zawiadomienia</w:t>
      </w:r>
      <w:r w:rsidR="00E55C18" w:rsidRPr="003A7614">
        <w:rPr>
          <w:rFonts w:ascii="Verdana" w:hAnsi="Verdana" w:cstheme="minorHAnsi"/>
          <w:sz w:val="18"/>
          <w:szCs w:val="18"/>
        </w:rPr>
        <w:t>.</w:t>
      </w:r>
    </w:p>
    <w:p w14:paraId="79C16E13" w14:textId="1A5ACF7F" w:rsidR="00E55C18" w:rsidRPr="003A7614" w:rsidRDefault="00E55C18" w:rsidP="00E55C18">
      <w:pPr>
        <w:pStyle w:val="Default"/>
        <w:numPr>
          <w:ilvl w:val="0"/>
          <w:numId w:val="6"/>
        </w:numPr>
        <w:spacing w:before="120" w:after="120" w:line="276" w:lineRule="auto"/>
        <w:ind w:left="357" w:hanging="357"/>
        <w:contextualSpacing/>
        <w:jc w:val="both"/>
        <w:rPr>
          <w:rFonts w:ascii="Verdana" w:hAnsi="Verdana" w:cstheme="minorHAnsi"/>
          <w:sz w:val="18"/>
          <w:szCs w:val="18"/>
        </w:rPr>
      </w:pPr>
      <w:r w:rsidRPr="003A7614">
        <w:rPr>
          <w:rFonts w:ascii="Verdana" w:hAnsi="Verdana" w:cstheme="minorHAnsi"/>
          <w:sz w:val="18"/>
          <w:szCs w:val="18"/>
        </w:rPr>
        <w:t xml:space="preserve">Ostateczny wybór sposobu usunięcia </w:t>
      </w:r>
      <w:r w:rsidR="00515203" w:rsidRPr="003A7614">
        <w:rPr>
          <w:rFonts w:ascii="Verdana" w:hAnsi="Verdana" w:cstheme="minorHAnsi"/>
          <w:sz w:val="18"/>
          <w:szCs w:val="18"/>
        </w:rPr>
        <w:t>ww.</w:t>
      </w:r>
      <w:r w:rsidR="0025637E" w:rsidRPr="003A7614">
        <w:rPr>
          <w:rFonts w:ascii="Verdana" w:hAnsi="Verdana" w:cstheme="minorHAnsi"/>
          <w:sz w:val="18"/>
          <w:szCs w:val="18"/>
        </w:rPr>
        <w:t xml:space="preserve"> </w:t>
      </w:r>
      <w:r w:rsidRPr="003A7614">
        <w:rPr>
          <w:rFonts w:ascii="Verdana" w:hAnsi="Verdana" w:cstheme="minorHAnsi"/>
          <w:sz w:val="18"/>
          <w:szCs w:val="18"/>
        </w:rPr>
        <w:t>nieprawidłowości należy do Zamawiającego.</w:t>
      </w:r>
    </w:p>
    <w:p w14:paraId="0CA8D63A" w14:textId="1AFF8424" w:rsidR="00E55C18" w:rsidRPr="003A7614" w:rsidRDefault="00E55C18" w:rsidP="00E55C18">
      <w:pPr>
        <w:pStyle w:val="Default"/>
        <w:numPr>
          <w:ilvl w:val="0"/>
          <w:numId w:val="6"/>
        </w:numPr>
        <w:spacing w:before="120" w:after="120" w:line="276" w:lineRule="auto"/>
        <w:ind w:left="357" w:hanging="357"/>
        <w:contextualSpacing/>
        <w:jc w:val="both"/>
        <w:rPr>
          <w:rFonts w:ascii="Verdana" w:hAnsi="Verdana" w:cstheme="minorHAnsi"/>
          <w:sz w:val="18"/>
          <w:szCs w:val="18"/>
        </w:rPr>
      </w:pPr>
      <w:r w:rsidRPr="003A7614">
        <w:rPr>
          <w:rFonts w:ascii="Verdana" w:hAnsi="Verdana" w:cstheme="minorHAnsi"/>
          <w:sz w:val="18"/>
          <w:szCs w:val="18"/>
        </w:rPr>
        <w:t xml:space="preserve">Wskazane przez Zamawiającego </w:t>
      </w:r>
      <w:r w:rsidR="0025637E" w:rsidRPr="003A7614">
        <w:rPr>
          <w:rFonts w:ascii="Verdana" w:hAnsi="Verdana" w:cstheme="minorHAnsi"/>
          <w:sz w:val="18"/>
          <w:szCs w:val="18"/>
        </w:rPr>
        <w:t xml:space="preserve">usterki lub </w:t>
      </w:r>
      <w:r w:rsidRPr="003A7614">
        <w:rPr>
          <w:rFonts w:ascii="Verdana" w:hAnsi="Verdana" w:cstheme="minorHAnsi"/>
          <w:sz w:val="18"/>
          <w:szCs w:val="18"/>
        </w:rPr>
        <w:t>nieprawidłowości, o których mowa w §5 i §6, Wykonawca usunie na swój koszt, w sposób określony przez Zamawiającego.</w:t>
      </w:r>
    </w:p>
    <w:p w14:paraId="442F2458" w14:textId="28D6F3EF" w:rsidR="00E55C18" w:rsidRPr="003A7614" w:rsidRDefault="00E55C18" w:rsidP="00E55C18">
      <w:pPr>
        <w:pStyle w:val="Default"/>
        <w:numPr>
          <w:ilvl w:val="0"/>
          <w:numId w:val="6"/>
        </w:numPr>
        <w:spacing w:before="120" w:after="120" w:line="276" w:lineRule="auto"/>
        <w:ind w:left="357" w:hanging="357"/>
        <w:contextualSpacing/>
        <w:jc w:val="both"/>
        <w:rPr>
          <w:rFonts w:ascii="Verdana" w:hAnsi="Verdana" w:cstheme="minorHAnsi"/>
          <w:sz w:val="18"/>
          <w:szCs w:val="18"/>
        </w:rPr>
      </w:pPr>
      <w:r w:rsidRPr="003A7614">
        <w:rPr>
          <w:rFonts w:ascii="Verdana" w:hAnsi="Verdana" w:cstheme="minorHAnsi"/>
          <w:sz w:val="18"/>
          <w:szCs w:val="18"/>
        </w:rPr>
        <w:t xml:space="preserve">Brak odpowiedzi Wykonawcy na informację o stwierdzonych </w:t>
      </w:r>
      <w:r w:rsidR="00EF3791" w:rsidRPr="003A7614">
        <w:rPr>
          <w:rFonts w:ascii="Verdana" w:hAnsi="Verdana" w:cstheme="minorHAnsi"/>
          <w:sz w:val="18"/>
          <w:szCs w:val="18"/>
        </w:rPr>
        <w:t xml:space="preserve">wadach </w:t>
      </w:r>
      <w:r w:rsidR="0025637E" w:rsidRPr="003A7614">
        <w:rPr>
          <w:rFonts w:ascii="Verdana" w:hAnsi="Verdana" w:cstheme="minorHAnsi"/>
          <w:sz w:val="18"/>
          <w:szCs w:val="18"/>
        </w:rPr>
        <w:t>oraz</w:t>
      </w:r>
      <w:r w:rsidRPr="003A7614">
        <w:rPr>
          <w:rFonts w:ascii="Verdana" w:hAnsi="Verdana" w:cstheme="minorHAnsi"/>
          <w:sz w:val="18"/>
          <w:szCs w:val="18"/>
        </w:rPr>
        <w:t xml:space="preserve"> niezgodnościach, w terminie 1 dnia</w:t>
      </w:r>
      <w:r w:rsidR="0025637E" w:rsidRPr="003A7614">
        <w:rPr>
          <w:rFonts w:ascii="Verdana" w:hAnsi="Verdana" w:cstheme="minorHAnsi"/>
          <w:sz w:val="18"/>
          <w:szCs w:val="18"/>
        </w:rPr>
        <w:t xml:space="preserve"> ro</w:t>
      </w:r>
      <w:r w:rsidR="00844227" w:rsidRPr="003A7614">
        <w:rPr>
          <w:rFonts w:ascii="Verdana" w:hAnsi="Verdana" w:cstheme="minorHAnsi"/>
          <w:sz w:val="18"/>
          <w:szCs w:val="18"/>
        </w:rPr>
        <w:t>b</w:t>
      </w:r>
      <w:r w:rsidR="0025637E" w:rsidRPr="003A7614">
        <w:rPr>
          <w:rFonts w:ascii="Verdana" w:hAnsi="Verdana" w:cstheme="minorHAnsi"/>
          <w:sz w:val="18"/>
          <w:szCs w:val="18"/>
        </w:rPr>
        <w:t>oczego</w:t>
      </w:r>
      <w:r w:rsidRPr="003A7614">
        <w:rPr>
          <w:rFonts w:ascii="Verdana" w:hAnsi="Verdana" w:cstheme="minorHAnsi"/>
          <w:sz w:val="18"/>
          <w:szCs w:val="18"/>
        </w:rPr>
        <w:t xml:space="preserve"> od daty otrzymania informacji, będzie jednoznaczny z uznaniem roszczenia Zamawiającego i zobowiązaniem się Wykonawcy zgodnie z §5 i §6.</w:t>
      </w:r>
    </w:p>
    <w:p w14:paraId="4C264DB8" w14:textId="204FDBE2" w:rsidR="000034DB" w:rsidRPr="003A7614" w:rsidRDefault="00814B34" w:rsidP="00B54976">
      <w:pPr>
        <w:pStyle w:val="Default"/>
        <w:numPr>
          <w:ilvl w:val="0"/>
          <w:numId w:val="6"/>
        </w:numPr>
        <w:spacing w:before="120" w:after="120" w:line="276" w:lineRule="auto"/>
        <w:ind w:left="357" w:hanging="357"/>
        <w:contextualSpacing/>
        <w:jc w:val="both"/>
        <w:rPr>
          <w:rFonts w:ascii="Verdana" w:hAnsi="Verdana" w:cstheme="minorHAnsi"/>
          <w:sz w:val="18"/>
          <w:szCs w:val="18"/>
        </w:rPr>
      </w:pPr>
      <w:r w:rsidRPr="003A7614">
        <w:rPr>
          <w:rFonts w:ascii="Verdana" w:hAnsi="Verdana" w:cstheme="minorHAnsi"/>
          <w:sz w:val="18"/>
          <w:szCs w:val="18"/>
        </w:rPr>
        <w:t xml:space="preserve">Na zasadach określonych w niniejszym paragrafie Wykonawca jest zobowiązany do usuwania wszelkich wad, usterek i nieprawidłowości uniemożliwiających lub utrudniających korzystanie z Oprogramowania </w:t>
      </w:r>
      <w:r w:rsidR="00682ECA">
        <w:rPr>
          <w:rFonts w:ascii="Verdana" w:hAnsi="Verdana" w:cstheme="minorHAnsi"/>
          <w:sz w:val="18"/>
          <w:szCs w:val="18"/>
        </w:rPr>
        <w:t xml:space="preserve">przez cały okres, na jaki licencja została udzielona oraz </w:t>
      </w:r>
      <w:r w:rsidRPr="003A7614">
        <w:rPr>
          <w:rFonts w:ascii="Verdana" w:hAnsi="Verdana" w:cstheme="minorHAnsi"/>
          <w:sz w:val="18"/>
          <w:szCs w:val="18"/>
        </w:rPr>
        <w:t>zgodnie z Opisem Przedmiotu Zamówienia - załącznikiem nr 1 do Umowy, postanowieniami Umowy i wymogami SWZ.</w:t>
      </w:r>
      <w:r w:rsidR="00682ECA">
        <w:rPr>
          <w:rFonts w:ascii="Verdana" w:hAnsi="Verdana" w:cstheme="minorHAnsi"/>
          <w:sz w:val="18"/>
          <w:szCs w:val="18"/>
        </w:rPr>
        <w:t xml:space="preserve"> </w:t>
      </w:r>
      <w:r w:rsidR="00682ECA">
        <w:rPr>
          <w:rFonts w:ascii="Verdana" w:hAnsi="Verdana" w:cstheme="minorHAnsi"/>
          <w:sz w:val="18"/>
          <w:szCs w:val="18"/>
        </w:rPr>
        <w:lastRenderedPageBreak/>
        <w:t xml:space="preserve">Powyższe postanowienie stosuje się odpowiednio do wszelkich przypadków niewykonania lub nienależytego wykonania usługi asysty technicznej oraz usługi odnowienia asysty technicznej. </w:t>
      </w:r>
    </w:p>
    <w:p w14:paraId="08492D24" w14:textId="77777777" w:rsidR="00814B34" w:rsidRPr="003A7614" w:rsidRDefault="00814B34" w:rsidP="003E7CB5">
      <w:pPr>
        <w:pStyle w:val="Default"/>
        <w:spacing w:before="120" w:after="120" w:line="276" w:lineRule="auto"/>
        <w:ind w:left="357"/>
        <w:contextualSpacing/>
        <w:jc w:val="both"/>
        <w:rPr>
          <w:rFonts w:ascii="Verdana" w:hAnsi="Verdana" w:cstheme="minorHAnsi"/>
          <w:sz w:val="18"/>
          <w:szCs w:val="18"/>
        </w:rPr>
      </w:pPr>
    </w:p>
    <w:p w14:paraId="56A1CD33"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§7</w:t>
      </w:r>
    </w:p>
    <w:p w14:paraId="184A07DA"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Protokół zdawczo-odbiorczy</w:t>
      </w:r>
    </w:p>
    <w:p w14:paraId="6B1C065E" w14:textId="4BAB87EE" w:rsidR="00E55C18" w:rsidRPr="003A7614" w:rsidRDefault="00E55C18" w:rsidP="00E55C18">
      <w:pPr>
        <w:pStyle w:val="Default"/>
        <w:numPr>
          <w:ilvl w:val="0"/>
          <w:numId w:val="15"/>
        </w:numPr>
        <w:spacing w:before="120" w:after="120" w:line="276" w:lineRule="auto"/>
        <w:contextualSpacing/>
        <w:jc w:val="both"/>
        <w:rPr>
          <w:rFonts w:ascii="Verdana" w:hAnsi="Verdana" w:cstheme="minorHAnsi"/>
          <w:sz w:val="18"/>
          <w:szCs w:val="18"/>
        </w:rPr>
      </w:pPr>
      <w:r w:rsidRPr="003A7614">
        <w:rPr>
          <w:rFonts w:ascii="Verdana" w:hAnsi="Verdana" w:cstheme="minorHAnsi"/>
          <w:sz w:val="18"/>
          <w:szCs w:val="18"/>
        </w:rPr>
        <w:t>Po dostarczeniu Oprogramowania, jak również po przekazaniu dostępu do usług</w:t>
      </w:r>
      <w:r w:rsidR="0017128C">
        <w:rPr>
          <w:rFonts w:ascii="Verdana" w:hAnsi="Verdana" w:cstheme="minorHAnsi"/>
          <w:sz w:val="18"/>
          <w:szCs w:val="18"/>
        </w:rPr>
        <w:t>i</w:t>
      </w:r>
      <w:r w:rsidRPr="003A7614">
        <w:rPr>
          <w:rFonts w:ascii="Verdana" w:hAnsi="Verdana" w:cstheme="minorHAnsi"/>
          <w:sz w:val="18"/>
          <w:szCs w:val="18"/>
        </w:rPr>
        <w:t xml:space="preserve"> asysty technicznej</w:t>
      </w:r>
      <w:r w:rsidR="00682ECA">
        <w:rPr>
          <w:rFonts w:ascii="Verdana" w:hAnsi="Verdana" w:cstheme="minorHAnsi"/>
          <w:sz w:val="18"/>
          <w:szCs w:val="18"/>
        </w:rPr>
        <w:t xml:space="preserve"> oraz usługi odnowienia asysty technicznej</w:t>
      </w:r>
      <w:r w:rsidRPr="003A7614">
        <w:rPr>
          <w:rFonts w:ascii="Verdana" w:hAnsi="Verdana" w:cstheme="minorHAnsi"/>
          <w:sz w:val="18"/>
          <w:szCs w:val="18"/>
        </w:rPr>
        <w:t xml:space="preserve"> (zgodnie z terminami określonymi w § 3 powyżej), Strony podpiszą protok</w:t>
      </w:r>
      <w:r w:rsidR="00682ECA">
        <w:rPr>
          <w:rFonts w:ascii="Verdana" w:hAnsi="Verdana" w:cstheme="minorHAnsi"/>
          <w:sz w:val="18"/>
          <w:szCs w:val="18"/>
        </w:rPr>
        <w:t>ół</w:t>
      </w:r>
      <w:r w:rsidRPr="003A7614">
        <w:rPr>
          <w:rFonts w:ascii="Verdana" w:hAnsi="Verdana" w:cstheme="minorHAnsi"/>
          <w:sz w:val="18"/>
          <w:szCs w:val="18"/>
        </w:rPr>
        <w:t xml:space="preserve"> zdawczo - odbiorcz</w:t>
      </w:r>
      <w:r w:rsidR="00682ECA">
        <w:rPr>
          <w:rFonts w:ascii="Verdana" w:hAnsi="Verdana" w:cstheme="minorHAnsi"/>
          <w:sz w:val="18"/>
          <w:szCs w:val="18"/>
        </w:rPr>
        <w:t>y</w:t>
      </w:r>
      <w:r w:rsidRPr="003A7614">
        <w:rPr>
          <w:rFonts w:ascii="Verdana" w:hAnsi="Verdana" w:cstheme="minorHAnsi"/>
          <w:sz w:val="18"/>
          <w:szCs w:val="18"/>
        </w:rPr>
        <w:t xml:space="preserve">. </w:t>
      </w:r>
    </w:p>
    <w:p w14:paraId="38EF6D1F" w14:textId="7D353E33" w:rsidR="00E55C18" w:rsidRPr="003A7614" w:rsidRDefault="00E55C18" w:rsidP="00E55C18">
      <w:pPr>
        <w:pStyle w:val="Default"/>
        <w:numPr>
          <w:ilvl w:val="0"/>
          <w:numId w:val="15"/>
        </w:numPr>
        <w:spacing w:before="120" w:after="120" w:line="276" w:lineRule="auto"/>
        <w:ind w:left="357" w:hanging="357"/>
        <w:contextualSpacing/>
        <w:jc w:val="both"/>
        <w:rPr>
          <w:rFonts w:ascii="Verdana" w:hAnsi="Verdana" w:cstheme="minorHAnsi"/>
          <w:sz w:val="18"/>
          <w:szCs w:val="18"/>
        </w:rPr>
      </w:pPr>
      <w:r w:rsidRPr="003A7614">
        <w:rPr>
          <w:rFonts w:ascii="Verdana" w:hAnsi="Verdana" w:cstheme="minorHAnsi"/>
          <w:sz w:val="18"/>
          <w:szCs w:val="18"/>
        </w:rPr>
        <w:t>Protok</w:t>
      </w:r>
      <w:r w:rsidR="00682ECA">
        <w:rPr>
          <w:rFonts w:ascii="Verdana" w:hAnsi="Verdana" w:cstheme="minorHAnsi"/>
          <w:sz w:val="18"/>
          <w:szCs w:val="18"/>
        </w:rPr>
        <w:t>ół</w:t>
      </w:r>
      <w:r w:rsidRPr="003A7614">
        <w:rPr>
          <w:rFonts w:ascii="Verdana" w:hAnsi="Verdana" w:cstheme="minorHAnsi"/>
          <w:sz w:val="18"/>
          <w:szCs w:val="18"/>
        </w:rPr>
        <w:t xml:space="preserve"> zdawczo – odbiorcz</w:t>
      </w:r>
      <w:r w:rsidR="00682ECA">
        <w:rPr>
          <w:rFonts w:ascii="Verdana" w:hAnsi="Verdana" w:cstheme="minorHAnsi"/>
          <w:sz w:val="18"/>
          <w:szCs w:val="18"/>
        </w:rPr>
        <w:t>y</w:t>
      </w:r>
      <w:r w:rsidRPr="003A7614">
        <w:rPr>
          <w:rFonts w:ascii="Verdana" w:hAnsi="Verdana" w:cstheme="minorHAnsi"/>
          <w:sz w:val="18"/>
          <w:szCs w:val="18"/>
        </w:rPr>
        <w:t xml:space="preserve"> stanowi podstawę do wystawienia faktury.</w:t>
      </w:r>
    </w:p>
    <w:p w14:paraId="5E91868A" w14:textId="77777777" w:rsidR="00D67366" w:rsidRPr="003A7614" w:rsidRDefault="00D67366" w:rsidP="003E7CB5">
      <w:pPr>
        <w:pStyle w:val="Default"/>
        <w:spacing w:before="120" w:after="120" w:line="276" w:lineRule="auto"/>
        <w:ind w:left="357"/>
        <w:contextualSpacing/>
        <w:jc w:val="both"/>
        <w:rPr>
          <w:rFonts w:ascii="Verdana" w:hAnsi="Verdana" w:cstheme="minorHAnsi"/>
          <w:sz w:val="18"/>
          <w:szCs w:val="18"/>
        </w:rPr>
      </w:pPr>
    </w:p>
    <w:p w14:paraId="15C824AB" w14:textId="6A98C87D"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w:t>
      </w:r>
      <w:r w:rsidR="00D67366" w:rsidRPr="003A7614">
        <w:rPr>
          <w:rFonts w:ascii="Verdana" w:hAnsi="Verdana" w:cstheme="minorHAnsi"/>
          <w:b/>
          <w:sz w:val="18"/>
          <w:szCs w:val="18"/>
        </w:rPr>
        <w:t>8</w:t>
      </w:r>
    </w:p>
    <w:p w14:paraId="3A337589"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Uprawnienia Wykonawcy</w:t>
      </w:r>
    </w:p>
    <w:p w14:paraId="6330D233" w14:textId="4A83A786" w:rsidR="00E55C18" w:rsidRPr="003A7614" w:rsidRDefault="00E55C18" w:rsidP="00E55C18">
      <w:pPr>
        <w:pStyle w:val="Akapitzlist"/>
        <w:numPr>
          <w:ilvl w:val="0"/>
          <w:numId w:val="9"/>
        </w:numPr>
        <w:spacing w:line="276" w:lineRule="auto"/>
        <w:jc w:val="both"/>
        <w:rPr>
          <w:rFonts w:ascii="Verdana" w:hAnsi="Verdana" w:cstheme="minorHAnsi"/>
          <w:sz w:val="18"/>
          <w:szCs w:val="18"/>
        </w:rPr>
      </w:pPr>
      <w:r w:rsidRPr="003A7614">
        <w:rPr>
          <w:rFonts w:ascii="Verdana" w:hAnsi="Verdana" w:cstheme="minorHAnsi"/>
          <w:sz w:val="18"/>
          <w:szCs w:val="18"/>
        </w:rPr>
        <w:t>Wykonawca może powierzyć wykonanie Zamówienia podwykonawcom</w:t>
      </w:r>
      <w:r w:rsidR="00682ECA">
        <w:rPr>
          <w:rFonts w:ascii="Verdana" w:hAnsi="Verdana" w:cstheme="minorHAnsi"/>
          <w:sz w:val="18"/>
          <w:szCs w:val="18"/>
        </w:rPr>
        <w:t xml:space="preserve"> z uwzględnieniem postanowienia § 2 ust. 7</w:t>
      </w:r>
      <w:r w:rsidRPr="003A7614">
        <w:rPr>
          <w:rFonts w:ascii="Verdana" w:hAnsi="Verdana" w:cstheme="minorHAnsi"/>
          <w:sz w:val="18"/>
          <w:szCs w:val="18"/>
        </w:rPr>
        <w:t xml:space="preserve">. </w:t>
      </w:r>
    </w:p>
    <w:p w14:paraId="16AB0F4E" w14:textId="4331FEA8" w:rsidR="00E55C18" w:rsidRPr="003A7614" w:rsidRDefault="00E55C18" w:rsidP="00B54976">
      <w:pPr>
        <w:pStyle w:val="Akapitzlist"/>
        <w:numPr>
          <w:ilvl w:val="0"/>
          <w:numId w:val="9"/>
        </w:numPr>
        <w:spacing w:line="276" w:lineRule="auto"/>
        <w:jc w:val="both"/>
        <w:rPr>
          <w:rFonts w:ascii="Verdana" w:hAnsi="Verdana" w:cstheme="minorHAnsi"/>
          <w:sz w:val="18"/>
          <w:szCs w:val="18"/>
        </w:rPr>
      </w:pPr>
      <w:r w:rsidRPr="003A7614">
        <w:rPr>
          <w:rFonts w:ascii="Verdana" w:hAnsi="Verdana" w:cstheme="minorHAnsi"/>
          <w:sz w:val="18"/>
          <w:szCs w:val="18"/>
        </w:rPr>
        <w:t>Za działania lub zaniechania podmiotów, którym Wykonawca powierzył wykonanie Zamówienia Wykonawca odpowiada jak za własne.</w:t>
      </w:r>
    </w:p>
    <w:p w14:paraId="16B0E168" w14:textId="77777777" w:rsidR="0017128C" w:rsidRPr="00727CF8" w:rsidRDefault="0017128C" w:rsidP="00727CF8">
      <w:pPr>
        <w:pStyle w:val="Default"/>
        <w:spacing w:before="120" w:after="120" w:line="276" w:lineRule="auto"/>
        <w:jc w:val="both"/>
        <w:rPr>
          <w:rFonts w:ascii="Verdana" w:hAnsi="Verdana" w:cstheme="minorHAnsi"/>
          <w:bCs/>
          <w:sz w:val="18"/>
          <w:szCs w:val="18"/>
        </w:rPr>
      </w:pPr>
    </w:p>
    <w:p w14:paraId="3B76EC3E" w14:textId="32E50300"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w:t>
      </w:r>
      <w:r w:rsidR="00D67366" w:rsidRPr="003A7614">
        <w:rPr>
          <w:rFonts w:ascii="Verdana" w:hAnsi="Verdana" w:cstheme="minorHAnsi"/>
          <w:b/>
          <w:sz w:val="18"/>
          <w:szCs w:val="18"/>
        </w:rPr>
        <w:t>9</w:t>
      </w:r>
    </w:p>
    <w:p w14:paraId="5C51D63F"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Wynagrodzenie</w:t>
      </w:r>
    </w:p>
    <w:p w14:paraId="0B7E05E2" w14:textId="77777777" w:rsidR="00B54976" w:rsidRPr="003A7614" w:rsidRDefault="00B54976" w:rsidP="00B54976">
      <w:pPr>
        <w:pStyle w:val="Default"/>
        <w:numPr>
          <w:ilvl w:val="0"/>
          <w:numId w:val="16"/>
        </w:numPr>
        <w:spacing w:before="120" w:after="120" w:line="276" w:lineRule="auto"/>
        <w:jc w:val="both"/>
        <w:rPr>
          <w:rFonts w:ascii="Verdana" w:hAnsi="Verdana" w:cstheme="minorHAnsi"/>
          <w:sz w:val="18"/>
          <w:szCs w:val="18"/>
        </w:rPr>
      </w:pPr>
      <w:r w:rsidRPr="003A7614">
        <w:rPr>
          <w:rFonts w:ascii="Verdana" w:hAnsi="Verdana" w:cstheme="minorHAnsi"/>
          <w:sz w:val="18"/>
          <w:szCs w:val="18"/>
        </w:rPr>
        <w:t>Zamawiający zapłaci Wykonawcy za realizację Przedmiotu Umowy wynagrodzenie zgodne ze złożoną ofertą stanowiącą Załącznik nr 2 do Umowy, tj. w wysokości ………….. zł netto (słownie: ………………………………….) + należny podatek VAT [zwane dalej: Wynagrodzeniem].</w:t>
      </w:r>
    </w:p>
    <w:p w14:paraId="7CB46C9D" w14:textId="77777777" w:rsidR="00B54976" w:rsidRPr="003A7614" w:rsidRDefault="00B54976" w:rsidP="00B54976">
      <w:pPr>
        <w:pStyle w:val="Default"/>
        <w:numPr>
          <w:ilvl w:val="0"/>
          <w:numId w:val="16"/>
        </w:numPr>
        <w:spacing w:before="120" w:after="120" w:line="276" w:lineRule="auto"/>
        <w:jc w:val="both"/>
        <w:rPr>
          <w:rFonts w:ascii="Verdana" w:hAnsi="Verdana" w:cstheme="minorHAnsi"/>
          <w:sz w:val="18"/>
          <w:szCs w:val="18"/>
        </w:rPr>
      </w:pPr>
      <w:r w:rsidRPr="003A7614">
        <w:rPr>
          <w:rFonts w:ascii="Verdana" w:hAnsi="Verdana" w:cstheme="minorHAnsi"/>
          <w:sz w:val="18"/>
          <w:szCs w:val="18"/>
        </w:rPr>
        <w:t>Strony zgodnie postanawiają, iż ceny jednostkowe określone w ofercie nie mogą ulec zmianie przez cały okres obowiązywania Umowy, z zastrzeżeniem ust. 3 poniżej.</w:t>
      </w:r>
    </w:p>
    <w:p w14:paraId="30B7C81C" w14:textId="77777777" w:rsidR="00B54976" w:rsidRPr="003A7614" w:rsidRDefault="00B54976" w:rsidP="00B54976">
      <w:pPr>
        <w:pStyle w:val="Default"/>
        <w:numPr>
          <w:ilvl w:val="0"/>
          <w:numId w:val="16"/>
        </w:numPr>
        <w:spacing w:before="120" w:after="120" w:line="276" w:lineRule="auto"/>
        <w:jc w:val="both"/>
        <w:rPr>
          <w:rFonts w:ascii="Verdana" w:hAnsi="Verdana" w:cstheme="minorHAnsi"/>
          <w:sz w:val="18"/>
          <w:szCs w:val="18"/>
        </w:rPr>
      </w:pPr>
      <w:r w:rsidRPr="003A7614">
        <w:rPr>
          <w:rFonts w:ascii="Verdana" w:hAnsi="Verdana" w:cstheme="minorHAnsi"/>
          <w:sz w:val="18"/>
          <w:szCs w:val="18"/>
        </w:rPr>
        <w:t>W razie zmiany stawki podatku VAT, Wynagrodzenie ulegnie zmianie o należny podatek VAT.</w:t>
      </w:r>
    </w:p>
    <w:p w14:paraId="1584A46E" w14:textId="63DD2134" w:rsidR="00B54976" w:rsidRPr="003A7614" w:rsidRDefault="00B54976" w:rsidP="00B54976">
      <w:pPr>
        <w:pStyle w:val="Default"/>
        <w:numPr>
          <w:ilvl w:val="0"/>
          <w:numId w:val="16"/>
        </w:numPr>
        <w:spacing w:before="120" w:after="120" w:line="276" w:lineRule="auto"/>
        <w:jc w:val="both"/>
        <w:rPr>
          <w:rFonts w:ascii="Verdana" w:hAnsi="Verdana" w:cstheme="minorHAnsi"/>
          <w:sz w:val="18"/>
          <w:szCs w:val="18"/>
        </w:rPr>
      </w:pPr>
      <w:r w:rsidRPr="003A7614">
        <w:rPr>
          <w:rFonts w:ascii="Verdana" w:hAnsi="Verdana" w:cstheme="minorHAnsi"/>
          <w:sz w:val="18"/>
          <w:szCs w:val="18"/>
        </w:rPr>
        <w:t>W przypadku niedostarczenia Oprogramowania lub dostarczenia Oprogramowania wadliwego</w:t>
      </w:r>
      <w:r w:rsidR="00EF3791" w:rsidRPr="003A7614">
        <w:rPr>
          <w:rFonts w:ascii="Verdana" w:hAnsi="Verdana" w:cstheme="minorHAnsi"/>
          <w:sz w:val="18"/>
          <w:szCs w:val="18"/>
        </w:rPr>
        <w:t xml:space="preserve"> </w:t>
      </w:r>
      <w:bookmarkStart w:id="1" w:name="_Hlk107836969"/>
      <w:r w:rsidR="00EF3791" w:rsidRPr="003A7614">
        <w:rPr>
          <w:rFonts w:ascii="Verdana" w:hAnsi="Verdana" w:cstheme="minorHAnsi"/>
          <w:sz w:val="18"/>
          <w:szCs w:val="18"/>
        </w:rPr>
        <w:t>lub w inny sposób niezgodnego z Umową</w:t>
      </w:r>
      <w:bookmarkEnd w:id="1"/>
      <w:r w:rsidRPr="003A7614">
        <w:rPr>
          <w:rFonts w:ascii="Verdana" w:hAnsi="Verdana" w:cstheme="minorHAnsi"/>
          <w:sz w:val="18"/>
          <w:szCs w:val="18"/>
        </w:rPr>
        <w:t>, którego odbiór nie zostanie potwierdzony protokołem zdawczo-odbiorczym</w:t>
      </w:r>
      <w:r w:rsidR="0017128C">
        <w:rPr>
          <w:rFonts w:ascii="Verdana" w:hAnsi="Verdana" w:cstheme="minorHAnsi"/>
          <w:sz w:val="18"/>
          <w:szCs w:val="18"/>
        </w:rPr>
        <w:t xml:space="preserve">, jak również w przypadku niewykonania lub nienależytego wykonania zobowiązania do </w:t>
      </w:r>
      <w:r w:rsidR="0017128C" w:rsidRPr="003A7614">
        <w:rPr>
          <w:rFonts w:ascii="Verdana" w:hAnsi="Verdana" w:cstheme="minorHAnsi"/>
          <w:sz w:val="18"/>
          <w:szCs w:val="18"/>
        </w:rPr>
        <w:t>przekazaniu dostępu do usług</w:t>
      </w:r>
      <w:r w:rsidR="0017128C">
        <w:rPr>
          <w:rFonts w:ascii="Verdana" w:hAnsi="Verdana" w:cstheme="minorHAnsi"/>
          <w:sz w:val="18"/>
          <w:szCs w:val="18"/>
        </w:rPr>
        <w:t>i</w:t>
      </w:r>
      <w:r w:rsidR="0017128C" w:rsidRPr="003A7614">
        <w:rPr>
          <w:rFonts w:ascii="Verdana" w:hAnsi="Verdana" w:cstheme="minorHAnsi"/>
          <w:sz w:val="18"/>
          <w:szCs w:val="18"/>
        </w:rPr>
        <w:t xml:space="preserve"> asysty technicznej</w:t>
      </w:r>
      <w:r w:rsidR="0017128C">
        <w:rPr>
          <w:rFonts w:ascii="Verdana" w:hAnsi="Verdana" w:cstheme="minorHAnsi"/>
          <w:sz w:val="18"/>
          <w:szCs w:val="18"/>
        </w:rPr>
        <w:t xml:space="preserve"> oraz usługi odnowienia asysty technicznej</w:t>
      </w:r>
      <w:r w:rsidRPr="003A7614">
        <w:rPr>
          <w:rFonts w:ascii="Verdana" w:hAnsi="Verdana" w:cstheme="minorHAnsi"/>
          <w:sz w:val="18"/>
          <w:szCs w:val="18"/>
        </w:rPr>
        <w:t>, Wykonawcy nie przysługuje Wynagrodzenie. W przypadku, gdy Wykonawca nie dostarczył tylko części Oprogramowania lub co do części dostarczonego Oprogramowania stwierdzono wady</w:t>
      </w:r>
      <w:r w:rsidR="0017128C">
        <w:rPr>
          <w:rFonts w:ascii="Verdana" w:hAnsi="Verdana" w:cstheme="minorHAnsi"/>
          <w:sz w:val="18"/>
          <w:szCs w:val="18"/>
        </w:rPr>
        <w:t xml:space="preserve">, jak również w przypadku częściowego niewykonania lub nienależytego wykonania zobowiązania do </w:t>
      </w:r>
      <w:r w:rsidR="0017128C" w:rsidRPr="003A7614">
        <w:rPr>
          <w:rFonts w:ascii="Verdana" w:hAnsi="Verdana" w:cstheme="minorHAnsi"/>
          <w:sz w:val="18"/>
          <w:szCs w:val="18"/>
        </w:rPr>
        <w:t>przekazaniu dostępu do usług</w:t>
      </w:r>
      <w:r w:rsidR="0017128C">
        <w:rPr>
          <w:rFonts w:ascii="Verdana" w:hAnsi="Verdana" w:cstheme="minorHAnsi"/>
          <w:sz w:val="18"/>
          <w:szCs w:val="18"/>
        </w:rPr>
        <w:t>i</w:t>
      </w:r>
      <w:r w:rsidR="0017128C" w:rsidRPr="003A7614">
        <w:rPr>
          <w:rFonts w:ascii="Verdana" w:hAnsi="Verdana" w:cstheme="minorHAnsi"/>
          <w:sz w:val="18"/>
          <w:szCs w:val="18"/>
        </w:rPr>
        <w:t xml:space="preserve"> asysty technicznej</w:t>
      </w:r>
      <w:r w:rsidR="0017128C">
        <w:rPr>
          <w:rFonts w:ascii="Verdana" w:hAnsi="Verdana" w:cstheme="minorHAnsi"/>
          <w:sz w:val="18"/>
          <w:szCs w:val="18"/>
        </w:rPr>
        <w:t xml:space="preserve"> oraz usługi odnowienia asysty technicznej</w:t>
      </w:r>
      <w:r w:rsidRPr="003A7614">
        <w:rPr>
          <w:rFonts w:ascii="Verdana" w:hAnsi="Verdana" w:cstheme="minorHAnsi"/>
          <w:sz w:val="18"/>
          <w:szCs w:val="18"/>
        </w:rPr>
        <w:t>, Wynagrodzenie zostanie odpowiednio zmniejszone o wartość niedostarczonego lub nieodebranego przez Zamawiającego Oprogramowania</w:t>
      </w:r>
      <w:r w:rsidR="0017128C">
        <w:rPr>
          <w:rFonts w:ascii="Verdana" w:hAnsi="Verdana" w:cstheme="minorHAnsi"/>
          <w:sz w:val="18"/>
          <w:szCs w:val="18"/>
        </w:rPr>
        <w:t xml:space="preserve"> lub o wartość niewykonania lub nienależytego wykonania zobowiązania do </w:t>
      </w:r>
      <w:r w:rsidR="0017128C" w:rsidRPr="003A7614">
        <w:rPr>
          <w:rFonts w:ascii="Verdana" w:hAnsi="Verdana" w:cstheme="minorHAnsi"/>
          <w:sz w:val="18"/>
          <w:szCs w:val="18"/>
        </w:rPr>
        <w:t>przekazaniu dostępu do usług</w:t>
      </w:r>
      <w:r w:rsidR="0017128C">
        <w:rPr>
          <w:rFonts w:ascii="Verdana" w:hAnsi="Verdana" w:cstheme="minorHAnsi"/>
          <w:sz w:val="18"/>
          <w:szCs w:val="18"/>
        </w:rPr>
        <w:t>i</w:t>
      </w:r>
      <w:r w:rsidR="0017128C" w:rsidRPr="003A7614">
        <w:rPr>
          <w:rFonts w:ascii="Verdana" w:hAnsi="Verdana" w:cstheme="minorHAnsi"/>
          <w:sz w:val="18"/>
          <w:szCs w:val="18"/>
        </w:rPr>
        <w:t xml:space="preserve"> asysty technicznej</w:t>
      </w:r>
      <w:r w:rsidR="0017128C">
        <w:rPr>
          <w:rFonts w:ascii="Verdana" w:hAnsi="Verdana" w:cstheme="minorHAnsi"/>
          <w:sz w:val="18"/>
          <w:szCs w:val="18"/>
        </w:rPr>
        <w:t xml:space="preserve"> oraz usługi odnowienia asysty technicznej</w:t>
      </w:r>
      <w:r w:rsidRPr="003A7614">
        <w:rPr>
          <w:rFonts w:ascii="Verdana" w:hAnsi="Verdana" w:cstheme="minorHAnsi"/>
          <w:sz w:val="18"/>
          <w:szCs w:val="18"/>
        </w:rPr>
        <w:t xml:space="preserve">. </w:t>
      </w:r>
    </w:p>
    <w:p w14:paraId="1CA4C3AA" w14:textId="1419239A" w:rsidR="00B54976" w:rsidRPr="003A7614" w:rsidRDefault="00B54976" w:rsidP="00B54976">
      <w:pPr>
        <w:pStyle w:val="Default"/>
        <w:numPr>
          <w:ilvl w:val="0"/>
          <w:numId w:val="16"/>
        </w:numPr>
        <w:spacing w:before="120" w:after="120" w:line="276" w:lineRule="auto"/>
        <w:jc w:val="both"/>
        <w:rPr>
          <w:rFonts w:ascii="Verdana" w:hAnsi="Verdana" w:cstheme="minorHAnsi"/>
          <w:sz w:val="18"/>
          <w:szCs w:val="18"/>
        </w:rPr>
      </w:pPr>
      <w:r w:rsidRPr="003A7614">
        <w:rPr>
          <w:rFonts w:ascii="Verdana" w:hAnsi="Verdana" w:cstheme="minorHAnsi"/>
          <w:sz w:val="18"/>
          <w:szCs w:val="18"/>
        </w:rPr>
        <w:t>Zapłata Wynagrodzenia nast</w:t>
      </w:r>
      <w:r w:rsidR="0017128C">
        <w:rPr>
          <w:rFonts w:ascii="Verdana" w:hAnsi="Verdana" w:cstheme="minorHAnsi"/>
          <w:sz w:val="18"/>
          <w:szCs w:val="18"/>
        </w:rPr>
        <w:t xml:space="preserve">ąpi </w:t>
      </w:r>
      <w:r w:rsidRPr="003A7614">
        <w:rPr>
          <w:rFonts w:ascii="Verdana" w:hAnsi="Verdana" w:cstheme="minorHAnsi"/>
          <w:sz w:val="18"/>
          <w:szCs w:val="18"/>
        </w:rPr>
        <w:t>będzie na podstawie podpisywan</w:t>
      </w:r>
      <w:r w:rsidR="0017128C">
        <w:rPr>
          <w:rFonts w:ascii="Verdana" w:hAnsi="Verdana" w:cstheme="minorHAnsi"/>
          <w:sz w:val="18"/>
          <w:szCs w:val="18"/>
        </w:rPr>
        <w:t>ego</w:t>
      </w:r>
      <w:r w:rsidRPr="003A7614">
        <w:rPr>
          <w:rFonts w:ascii="Verdana" w:hAnsi="Verdana" w:cstheme="minorHAnsi"/>
          <w:sz w:val="18"/>
          <w:szCs w:val="18"/>
        </w:rPr>
        <w:t xml:space="preserve"> protokoł</w:t>
      </w:r>
      <w:r w:rsidR="0017128C">
        <w:rPr>
          <w:rFonts w:ascii="Verdana" w:hAnsi="Verdana" w:cstheme="minorHAnsi"/>
          <w:sz w:val="18"/>
          <w:szCs w:val="18"/>
        </w:rPr>
        <w:t>u</w:t>
      </w:r>
      <w:r w:rsidRPr="003A7614">
        <w:rPr>
          <w:rFonts w:ascii="Verdana" w:hAnsi="Verdana" w:cstheme="minorHAnsi"/>
          <w:sz w:val="18"/>
          <w:szCs w:val="18"/>
        </w:rPr>
        <w:t xml:space="preserve"> zdawczo-odbiorcz</w:t>
      </w:r>
      <w:r w:rsidR="0017128C">
        <w:rPr>
          <w:rFonts w:ascii="Verdana" w:hAnsi="Verdana" w:cstheme="minorHAnsi"/>
          <w:sz w:val="18"/>
          <w:szCs w:val="18"/>
        </w:rPr>
        <w:t>ego</w:t>
      </w:r>
      <w:r w:rsidRPr="003A7614">
        <w:rPr>
          <w:rFonts w:ascii="Verdana" w:hAnsi="Verdana" w:cstheme="minorHAnsi"/>
          <w:sz w:val="18"/>
          <w:szCs w:val="18"/>
        </w:rPr>
        <w:t xml:space="preserve"> [§7] oraz wystawi</w:t>
      </w:r>
      <w:r w:rsidR="0017128C">
        <w:rPr>
          <w:rFonts w:ascii="Verdana" w:hAnsi="Verdana" w:cstheme="minorHAnsi"/>
          <w:sz w:val="18"/>
          <w:szCs w:val="18"/>
        </w:rPr>
        <w:t>onej</w:t>
      </w:r>
      <w:r w:rsidRPr="003A7614">
        <w:rPr>
          <w:rFonts w:ascii="Verdana" w:hAnsi="Verdana" w:cstheme="minorHAnsi"/>
          <w:sz w:val="18"/>
          <w:szCs w:val="18"/>
        </w:rPr>
        <w:t xml:space="preserve"> na tej podstawie przez Wykonawcę faktur</w:t>
      </w:r>
      <w:r w:rsidR="0017128C">
        <w:rPr>
          <w:rFonts w:ascii="Verdana" w:hAnsi="Verdana" w:cstheme="minorHAnsi"/>
          <w:sz w:val="18"/>
          <w:szCs w:val="18"/>
        </w:rPr>
        <w:t>y</w:t>
      </w:r>
      <w:r w:rsidRPr="003A7614">
        <w:rPr>
          <w:rFonts w:ascii="Verdana" w:hAnsi="Verdana" w:cstheme="minorHAnsi"/>
          <w:sz w:val="18"/>
          <w:szCs w:val="18"/>
        </w:rPr>
        <w:t>.</w:t>
      </w:r>
    </w:p>
    <w:p w14:paraId="77F310F8" w14:textId="491051E8" w:rsidR="00B54976" w:rsidRPr="003A7614" w:rsidRDefault="0017128C" w:rsidP="00B54976">
      <w:pPr>
        <w:pStyle w:val="Default"/>
        <w:numPr>
          <w:ilvl w:val="0"/>
          <w:numId w:val="16"/>
        </w:numPr>
        <w:spacing w:before="120" w:after="120" w:line="276" w:lineRule="auto"/>
        <w:jc w:val="both"/>
        <w:rPr>
          <w:rFonts w:ascii="Verdana" w:hAnsi="Verdana" w:cstheme="minorHAnsi"/>
          <w:sz w:val="18"/>
          <w:szCs w:val="18"/>
        </w:rPr>
      </w:pPr>
      <w:r>
        <w:rPr>
          <w:rFonts w:ascii="Verdana" w:hAnsi="Verdana" w:cstheme="minorHAnsi"/>
          <w:sz w:val="18"/>
          <w:szCs w:val="18"/>
        </w:rPr>
        <w:t>Wszelkie k</w:t>
      </w:r>
      <w:r w:rsidR="00B54976" w:rsidRPr="003A7614">
        <w:rPr>
          <w:rFonts w:ascii="Verdana" w:hAnsi="Verdana" w:cstheme="minorHAnsi"/>
          <w:sz w:val="18"/>
          <w:szCs w:val="18"/>
        </w:rPr>
        <w:t>oszt</w:t>
      </w:r>
      <w:r>
        <w:rPr>
          <w:rFonts w:ascii="Verdana" w:hAnsi="Verdana" w:cstheme="minorHAnsi"/>
          <w:sz w:val="18"/>
          <w:szCs w:val="18"/>
        </w:rPr>
        <w:t xml:space="preserve">y związane z wykonaniem przedmiotu niniejszej Umowy </w:t>
      </w:r>
      <w:r w:rsidR="00B54976" w:rsidRPr="003A7614">
        <w:rPr>
          <w:rFonts w:ascii="Verdana" w:hAnsi="Verdana" w:cstheme="minorHAnsi"/>
          <w:sz w:val="18"/>
          <w:szCs w:val="18"/>
        </w:rPr>
        <w:t xml:space="preserve">ponosi Wykonawca. </w:t>
      </w:r>
    </w:p>
    <w:p w14:paraId="42DEED7C" w14:textId="77777777" w:rsidR="00B54976" w:rsidRPr="003A7614" w:rsidRDefault="00B54976" w:rsidP="00B54976">
      <w:pPr>
        <w:pStyle w:val="Default"/>
        <w:numPr>
          <w:ilvl w:val="0"/>
          <w:numId w:val="16"/>
        </w:numPr>
        <w:spacing w:before="120" w:after="120" w:line="276" w:lineRule="auto"/>
        <w:jc w:val="both"/>
        <w:rPr>
          <w:rFonts w:ascii="Verdana" w:hAnsi="Verdana" w:cstheme="minorHAnsi"/>
          <w:sz w:val="18"/>
          <w:szCs w:val="18"/>
        </w:rPr>
      </w:pPr>
      <w:r w:rsidRPr="003A7614">
        <w:rPr>
          <w:rFonts w:ascii="Verdana" w:hAnsi="Verdana" w:cstheme="minorHAnsi"/>
          <w:sz w:val="18"/>
          <w:szCs w:val="18"/>
        </w:rPr>
        <w:t>Termin płatności faktury wynosi 30 dni, licząc od dnia otrzymania przez Zamawiającego prawidłowo wystawionej faktury, na wskazany przez Wykonawcę w fakturze rachunek bankowy.</w:t>
      </w:r>
    </w:p>
    <w:p w14:paraId="7D497D64" w14:textId="77777777" w:rsidR="00B54976" w:rsidRPr="003A7614" w:rsidRDefault="00B54976" w:rsidP="00B54976">
      <w:pPr>
        <w:pStyle w:val="Default"/>
        <w:numPr>
          <w:ilvl w:val="0"/>
          <w:numId w:val="16"/>
        </w:numPr>
        <w:spacing w:before="120" w:after="120" w:line="276" w:lineRule="auto"/>
        <w:jc w:val="both"/>
        <w:rPr>
          <w:rFonts w:ascii="Verdana" w:hAnsi="Verdana" w:cstheme="minorHAnsi"/>
          <w:sz w:val="18"/>
          <w:szCs w:val="18"/>
        </w:rPr>
      </w:pPr>
      <w:r w:rsidRPr="003A7614">
        <w:rPr>
          <w:rFonts w:ascii="Verdana" w:hAnsi="Verdana" w:cstheme="minorHAnsi"/>
          <w:sz w:val="18"/>
          <w:szCs w:val="18"/>
        </w:rPr>
        <w:t>Za dzień dokonania płatności uważa się dzień obciążenia rachunku Zamawiającego.</w:t>
      </w:r>
    </w:p>
    <w:p w14:paraId="075C733F" w14:textId="77777777" w:rsidR="00B54976" w:rsidRPr="003A7614" w:rsidRDefault="00B54976" w:rsidP="00B54976">
      <w:pPr>
        <w:numPr>
          <w:ilvl w:val="0"/>
          <w:numId w:val="16"/>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t xml:space="preserve">W przypadku zwłoki w zapłacie wynagrodzenia Wykonawcy przysługują odsetki ustawowe za opóźnienie. </w:t>
      </w:r>
    </w:p>
    <w:p w14:paraId="00BDEC91" w14:textId="77777777" w:rsidR="00B54976" w:rsidRPr="003A7614" w:rsidRDefault="00B54976" w:rsidP="00B54976">
      <w:pPr>
        <w:numPr>
          <w:ilvl w:val="0"/>
          <w:numId w:val="16"/>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lastRenderedPageBreak/>
        <w:t>Zamawiający wyraża zgodę na otrzymanie elektronicznej faktury w formacie PDF (</w:t>
      </w:r>
      <w:proofErr w:type="spellStart"/>
      <w:r w:rsidRPr="003A7614">
        <w:rPr>
          <w:rFonts w:ascii="Verdana" w:hAnsi="Verdana" w:cstheme="minorHAnsi"/>
          <w:color w:val="000000"/>
          <w:sz w:val="18"/>
          <w:szCs w:val="18"/>
          <w:lang w:eastAsia="pl-PL"/>
        </w:rPr>
        <w:t>Portable</w:t>
      </w:r>
      <w:proofErr w:type="spellEnd"/>
      <w:r w:rsidRPr="003A7614">
        <w:rPr>
          <w:rFonts w:ascii="Verdana" w:hAnsi="Verdana" w:cstheme="minorHAnsi"/>
          <w:color w:val="000000"/>
          <w:sz w:val="18"/>
          <w:szCs w:val="18"/>
          <w:lang w:eastAsia="pl-PL"/>
        </w:rPr>
        <w:t xml:space="preserve"> </w:t>
      </w:r>
      <w:proofErr w:type="spellStart"/>
      <w:r w:rsidRPr="003A7614">
        <w:rPr>
          <w:rFonts w:ascii="Verdana" w:hAnsi="Verdana" w:cstheme="minorHAnsi"/>
          <w:color w:val="000000"/>
          <w:sz w:val="18"/>
          <w:szCs w:val="18"/>
          <w:lang w:eastAsia="pl-PL"/>
        </w:rPr>
        <w:t>Document</w:t>
      </w:r>
      <w:proofErr w:type="spellEnd"/>
      <w:r w:rsidRPr="003A7614">
        <w:rPr>
          <w:rFonts w:ascii="Verdana" w:hAnsi="Verdana" w:cstheme="minorHAnsi"/>
          <w:color w:val="000000"/>
          <w:sz w:val="18"/>
          <w:szCs w:val="18"/>
          <w:lang w:eastAsia="pl-PL"/>
        </w:rPr>
        <w:t xml:space="preserve"> Format) oraz doręczenie jej na adres poczty elektronicznej Zamawiającego: faktury@pit.lukasiewicz.gov.pl.</w:t>
      </w:r>
    </w:p>
    <w:p w14:paraId="11291E64" w14:textId="12231636" w:rsidR="00B54976" w:rsidRPr="003A7614" w:rsidRDefault="00B54976" w:rsidP="00B54976">
      <w:pPr>
        <w:numPr>
          <w:ilvl w:val="0"/>
          <w:numId w:val="16"/>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t>Wykonawca przesyła faktur</w:t>
      </w:r>
      <w:r w:rsidR="0017128C">
        <w:rPr>
          <w:rFonts w:ascii="Verdana" w:hAnsi="Verdana" w:cstheme="minorHAnsi"/>
          <w:color w:val="000000"/>
          <w:sz w:val="18"/>
          <w:szCs w:val="18"/>
          <w:lang w:eastAsia="pl-PL"/>
        </w:rPr>
        <w:t>ę</w:t>
      </w:r>
      <w:r w:rsidRPr="003A7614">
        <w:rPr>
          <w:rFonts w:ascii="Verdana" w:hAnsi="Verdana" w:cstheme="minorHAnsi"/>
          <w:color w:val="000000"/>
          <w:sz w:val="18"/>
          <w:szCs w:val="18"/>
          <w:lang w:eastAsia="pl-PL"/>
        </w:rPr>
        <w:t xml:space="preserve"> w formie elektronicznej na wyżej wskazany adres mailowy, gwarantując autentyczność ich pochodzenia oraz integralność ich treści zgodnie z obowiązującymi przepisami prawa.</w:t>
      </w:r>
    </w:p>
    <w:p w14:paraId="717FA024" w14:textId="77777777" w:rsidR="00B54976" w:rsidRPr="003A7614" w:rsidRDefault="00B54976" w:rsidP="00B54976">
      <w:pPr>
        <w:numPr>
          <w:ilvl w:val="0"/>
          <w:numId w:val="16"/>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t>Płatność wynagrodzenia, o którym mowa w ust. 1 nastąpi na podstawie prawidłowo wystawionej i doręczonej Zamawiającemu faktury.</w:t>
      </w:r>
    </w:p>
    <w:p w14:paraId="482F8B2A" w14:textId="77777777" w:rsidR="00B54976" w:rsidRPr="003A7614" w:rsidRDefault="00B54976" w:rsidP="00B54976">
      <w:pPr>
        <w:pStyle w:val="Default"/>
        <w:numPr>
          <w:ilvl w:val="0"/>
          <w:numId w:val="16"/>
        </w:numPr>
        <w:spacing w:line="276" w:lineRule="auto"/>
        <w:jc w:val="both"/>
        <w:rPr>
          <w:rFonts w:ascii="Verdana" w:hAnsi="Verdana" w:cstheme="minorHAnsi"/>
          <w:sz w:val="18"/>
          <w:szCs w:val="18"/>
        </w:rPr>
      </w:pPr>
      <w:r w:rsidRPr="003A7614">
        <w:rPr>
          <w:rFonts w:ascii="Verdana" w:hAnsi="Verdana" w:cstheme="minorHAnsi"/>
          <w:sz w:val="18"/>
          <w:szCs w:val="18"/>
        </w:rPr>
        <w:t xml:space="preserve">Wykonawca może przesłać fakturę elektroniczną, zgodnie z przepisami ustawy z dnia 9 listopada 2018 r. o elektronicznym fakturowaniu w zamówieniach publicznych, koncesjach na roboty budowlane lub usługi oraz partnerstwie publiczno-prywatnym (Dz. U. z 2020 r., poz. 1666, z </w:t>
      </w:r>
      <w:proofErr w:type="spellStart"/>
      <w:r w:rsidRPr="003A7614">
        <w:rPr>
          <w:rFonts w:ascii="Verdana" w:hAnsi="Verdana" w:cstheme="minorHAnsi"/>
          <w:sz w:val="18"/>
          <w:szCs w:val="18"/>
        </w:rPr>
        <w:t>późn</w:t>
      </w:r>
      <w:proofErr w:type="spellEnd"/>
      <w:r w:rsidRPr="003A7614">
        <w:rPr>
          <w:rFonts w:ascii="Verdana" w:hAnsi="Verdana" w:cstheme="minorHAnsi"/>
          <w:sz w:val="18"/>
          <w:szCs w:val="18"/>
        </w:rPr>
        <w:t>. zm.).</w:t>
      </w:r>
    </w:p>
    <w:p w14:paraId="62FA92B6" w14:textId="27E909C9" w:rsidR="00B54976" w:rsidRPr="003A7614" w:rsidRDefault="00B54976" w:rsidP="00B54976">
      <w:pPr>
        <w:numPr>
          <w:ilvl w:val="0"/>
          <w:numId w:val="16"/>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t xml:space="preserve">Przy realizacji postanowień niniejszej Umowy Strony zobowiązane są do stosowania mechanizmu podzielonej płatności dla towarów i usług wymienionych w załączniku nr 15 ustawy z dnia 11 marca 2004 r. o podatku od towarów i usług </w:t>
      </w:r>
      <w:r w:rsidR="00C97E4E">
        <w:rPr>
          <w:rFonts w:ascii="Verdana" w:hAnsi="Verdana" w:cstheme="minorHAnsi"/>
          <w:color w:val="000000"/>
          <w:sz w:val="18"/>
          <w:szCs w:val="18"/>
          <w:lang w:eastAsia="pl-PL"/>
        </w:rPr>
        <w:t>.</w:t>
      </w:r>
    </w:p>
    <w:p w14:paraId="41DB42C2" w14:textId="29444FC4" w:rsidR="00B54976" w:rsidRPr="003A7614" w:rsidRDefault="00B54976" w:rsidP="00B54976">
      <w:pPr>
        <w:numPr>
          <w:ilvl w:val="0"/>
          <w:numId w:val="16"/>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t xml:space="preserve">Wykonawca oświadcza, że numer rachunku rozliczeniowego wskazany we wszystkich fakturach wystawianych do przedmiotowej Umowy, należy do Wykonawcy i jest rachunkiem, dla którego zgodnie z Rozdziałem 3a ustawy z dnia 29 sierpnia 1997 r. Prawo </w:t>
      </w:r>
      <w:r w:rsidR="00C97E4E">
        <w:rPr>
          <w:rFonts w:ascii="Verdana" w:hAnsi="Verdana" w:cstheme="minorHAnsi"/>
          <w:color w:val="000000"/>
          <w:sz w:val="18"/>
          <w:szCs w:val="18"/>
          <w:lang w:eastAsia="pl-PL"/>
        </w:rPr>
        <w:t xml:space="preserve">bankowe </w:t>
      </w:r>
      <w:r w:rsidRPr="003A7614">
        <w:rPr>
          <w:rFonts w:ascii="Verdana" w:hAnsi="Verdana" w:cstheme="minorHAnsi"/>
          <w:color w:val="000000"/>
          <w:sz w:val="18"/>
          <w:szCs w:val="18"/>
          <w:lang w:eastAsia="pl-PL"/>
        </w:rPr>
        <w:t>prowadzony jest rachunek VAT oraz numery rachunków rozliczeniowych wskazanych w zgłoszeniu identyfikacyjnym lub zgłoszeniu aktualizacyjnym potwierdzone są przy wykorzystaniu STIR.</w:t>
      </w:r>
    </w:p>
    <w:p w14:paraId="47AC0F93" w14:textId="4574114D" w:rsidR="00B54976" w:rsidRPr="003A7614" w:rsidRDefault="00B54976" w:rsidP="008B75EC">
      <w:pPr>
        <w:pStyle w:val="Tekstpodstawowy"/>
        <w:numPr>
          <w:ilvl w:val="0"/>
          <w:numId w:val="16"/>
        </w:numPr>
        <w:tabs>
          <w:tab w:val="left" w:pos="851"/>
        </w:tabs>
        <w:spacing w:line="276" w:lineRule="auto"/>
        <w:ind w:right="141"/>
        <w:jc w:val="both"/>
        <w:rPr>
          <w:rFonts w:ascii="Verdana" w:eastAsia="Calibri" w:hAnsi="Verdana" w:cstheme="minorHAnsi"/>
          <w:color w:val="000000"/>
          <w:sz w:val="18"/>
          <w:szCs w:val="18"/>
        </w:rPr>
      </w:pPr>
      <w:r w:rsidRPr="003A7614">
        <w:rPr>
          <w:rFonts w:ascii="Verdana" w:hAnsi="Verdana" w:cstheme="minorHAnsi"/>
          <w:sz w:val="18"/>
          <w:szCs w:val="18"/>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r w:rsidRPr="003A7614">
        <w:rPr>
          <w:rFonts w:ascii="Verdana" w:hAnsi="Verdana" w:cs="Calibri Light"/>
          <w:sz w:val="18"/>
          <w:szCs w:val="18"/>
        </w:rPr>
        <w:t>.</w:t>
      </w:r>
    </w:p>
    <w:p w14:paraId="0FC94EC1" w14:textId="6090995C"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w:t>
      </w:r>
      <w:r w:rsidR="00D67366" w:rsidRPr="003A7614">
        <w:rPr>
          <w:rFonts w:ascii="Verdana" w:hAnsi="Verdana" w:cstheme="minorHAnsi"/>
          <w:b/>
          <w:sz w:val="18"/>
          <w:szCs w:val="18"/>
        </w:rPr>
        <w:t>10</w:t>
      </w:r>
    </w:p>
    <w:p w14:paraId="38DEFF41"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Kary umowne</w:t>
      </w:r>
    </w:p>
    <w:p w14:paraId="6FF74F00" w14:textId="732B4AE5" w:rsidR="00B54976" w:rsidRPr="003A7614" w:rsidRDefault="00B54976" w:rsidP="00B54976">
      <w:pPr>
        <w:pStyle w:val="Default"/>
        <w:numPr>
          <w:ilvl w:val="0"/>
          <w:numId w:val="39"/>
        </w:numPr>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W razie odstąpienia od Umowy na skutek okoliczności leżących po stronie Wykonawcy, Wykonawca zapłaci Zamawiającemu karę umowną w wysokości 15 % kwoty brutto Wynagrodzenia, o którym mowa w § </w:t>
      </w:r>
      <w:r w:rsidR="000C1619" w:rsidRPr="003A7614">
        <w:rPr>
          <w:rFonts w:ascii="Verdana" w:hAnsi="Verdana" w:cstheme="minorHAnsi"/>
          <w:sz w:val="18"/>
          <w:szCs w:val="18"/>
        </w:rPr>
        <w:t>9</w:t>
      </w:r>
      <w:r w:rsidRPr="003A7614">
        <w:rPr>
          <w:rFonts w:ascii="Verdana" w:hAnsi="Verdana" w:cstheme="minorHAnsi"/>
          <w:sz w:val="18"/>
          <w:szCs w:val="18"/>
        </w:rPr>
        <w:t>.</w:t>
      </w:r>
    </w:p>
    <w:p w14:paraId="7D9EB61F" w14:textId="3634E68E" w:rsidR="00B54976" w:rsidRPr="003A7614" w:rsidRDefault="00B54976" w:rsidP="00B54976">
      <w:pPr>
        <w:pStyle w:val="Default"/>
        <w:numPr>
          <w:ilvl w:val="0"/>
          <w:numId w:val="39"/>
        </w:numPr>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Zamawiający może żądać od Wykonawcy zapłaty kary umownej w wysokości 0,2 % wartości Wynagrodzenia brutto, o którym mowa w § </w:t>
      </w:r>
      <w:r w:rsidR="000C1619" w:rsidRPr="003A7614">
        <w:rPr>
          <w:rFonts w:ascii="Verdana" w:hAnsi="Verdana" w:cstheme="minorHAnsi"/>
          <w:sz w:val="18"/>
          <w:szCs w:val="18"/>
        </w:rPr>
        <w:t>9</w:t>
      </w:r>
      <w:r w:rsidRPr="003A7614">
        <w:rPr>
          <w:rFonts w:ascii="Verdana" w:hAnsi="Verdana" w:cstheme="minorHAnsi"/>
          <w:sz w:val="18"/>
          <w:szCs w:val="18"/>
        </w:rPr>
        <w:t>, za każdy rozpoczęty dzień zwłoki związany z naruszeniem terminów, o których mowa w §3 oraz § 5</w:t>
      </w:r>
      <w:r w:rsidR="000C1619" w:rsidRPr="003A7614">
        <w:rPr>
          <w:rFonts w:ascii="Verdana" w:hAnsi="Verdana" w:cstheme="minorHAnsi"/>
          <w:sz w:val="18"/>
          <w:szCs w:val="18"/>
        </w:rPr>
        <w:t xml:space="preserve"> i</w:t>
      </w:r>
      <w:r w:rsidRPr="003A7614">
        <w:rPr>
          <w:rFonts w:ascii="Verdana" w:hAnsi="Verdana" w:cstheme="minorHAnsi"/>
          <w:sz w:val="18"/>
          <w:szCs w:val="18"/>
        </w:rPr>
        <w:t xml:space="preserve"> § 6</w:t>
      </w:r>
      <w:r w:rsidR="00B84B08" w:rsidRPr="003A7614">
        <w:rPr>
          <w:rFonts w:ascii="Verdana" w:hAnsi="Verdana" w:cstheme="minorHAnsi"/>
          <w:sz w:val="18"/>
          <w:szCs w:val="18"/>
        </w:rPr>
        <w:t xml:space="preserve"> </w:t>
      </w:r>
      <w:r w:rsidRPr="003A7614">
        <w:rPr>
          <w:rFonts w:ascii="Verdana" w:hAnsi="Verdana" w:cstheme="minorHAnsi"/>
          <w:sz w:val="18"/>
          <w:szCs w:val="18"/>
        </w:rPr>
        <w:t>Umowy.</w:t>
      </w:r>
    </w:p>
    <w:p w14:paraId="4CBDBEAB" w14:textId="1F252D9E" w:rsidR="00B54976" w:rsidRPr="003A7614" w:rsidRDefault="00B54976" w:rsidP="00B54976">
      <w:pPr>
        <w:pStyle w:val="Default"/>
        <w:numPr>
          <w:ilvl w:val="0"/>
          <w:numId w:val="39"/>
        </w:numPr>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W razie niewykonania lub nienależytego wykonania Przedmiotu umowy w innym zakresie niż określony w ust. 1 i 2 powyżej, Wykonawca zapłaci Zamawiającemu karę umowną w wysokości 5% kwoty brutto Wynagrodzenia, o którym mowa w § </w:t>
      </w:r>
      <w:r w:rsidR="000C1619" w:rsidRPr="003A7614">
        <w:rPr>
          <w:rFonts w:ascii="Verdana" w:hAnsi="Verdana" w:cstheme="minorHAnsi"/>
          <w:sz w:val="18"/>
          <w:szCs w:val="18"/>
        </w:rPr>
        <w:t>9</w:t>
      </w:r>
      <w:r w:rsidRPr="003A7614">
        <w:rPr>
          <w:rFonts w:ascii="Verdana" w:hAnsi="Verdana" w:cstheme="minorHAnsi"/>
          <w:sz w:val="18"/>
          <w:szCs w:val="18"/>
        </w:rPr>
        <w:t>.</w:t>
      </w:r>
    </w:p>
    <w:p w14:paraId="26488642" w14:textId="454756F2" w:rsidR="00B54976" w:rsidRPr="003A7614" w:rsidRDefault="00B54976" w:rsidP="00B54976">
      <w:pPr>
        <w:pStyle w:val="Akapitzlist"/>
        <w:numPr>
          <w:ilvl w:val="0"/>
          <w:numId w:val="39"/>
        </w:numPr>
        <w:jc w:val="both"/>
        <w:rPr>
          <w:rFonts w:ascii="Verdana" w:hAnsi="Verdana" w:cstheme="minorHAnsi"/>
          <w:sz w:val="18"/>
          <w:szCs w:val="18"/>
        </w:rPr>
      </w:pPr>
      <w:r w:rsidRPr="003A7614">
        <w:rPr>
          <w:rFonts w:ascii="Verdana" w:hAnsi="Verdana" w:cstheme="minorHAnsi"/>
          <w:sz w:val="18"/>
          <w:szCs w:val="18"/>
        </w:rPr>
        <w:t>Zamawiający może dochodzić na zasadach ogólnych odszkodowania przewyższającego wysokość zastrzeżonych w Umowie kar umownych.</w:t>
      </w:r>
    </w:p>
    <w:p w14:paraId="5CDF5502" w14:textId="77777777" w:rsidR="00B54976" w:rsidRPr="003A7614" w:rsidRDefault="00B54976" w:rsidP="00B54976">
      <w:pPr>
        <w:pStyle w:val="Akapitzlist"/>
        <w:ind w:left="360"/>
        <w:jc w:val="both"/>
        <w:rPr>
          <w:rFonts w:ascii="Verdana" w:hAnsi="Verdana" w:cstheme="minorHAnsi"/>
          <w:sz w:val="18"/>
          <w:szCs w:val="18"/>
        </w:rPr>
      </w:pPr>
    </w:p>
    <w:p w14:paraId="17B0AD5C" w14:textId="22444C98" w:rsidR="00B54976" w:rsidRDefault="00B54976" w:rsidP="00B54976">
      <w:pPr>
        <w:pStyle w:val="Akapitzlist"/>
        <w:numPr>
          <w:ilvl w:val="0"/>
          <w:numId w:val="39"/>
        </w:numPr>
        <w:jc w:val="both"/>
        <w:rPr>
          <w:rFonts w:ascii="Verdana" w:hAnsi="Verdana" w:cstheme="minorHAnsi"/>
          <w:sz w:val="18"/>
          <w:szCs w:val="18"/>
        </w:rPr>
      </w:pPr>
      <w:r w:rsidRPr="003A7614">
        <w:rPr>
          <w:rFonts w:ascii="Verdana" w:hAnsi="Verdana" w:cstheme="minorHAnsi"/>
          <w:sz w:val="18"/>
          <w:szCs w:val="18"/>
        </w:rPr>
        <w:t>Kara umowna zostanie zapłacona w terminie 14 dni od dnia doręczenia wezwania do zapłaty. Zamawiający uprawniony jest do potrącania naliczonych kar umownych z Wynagrodzenia Wykonawcy, chyba że bezwzględnie obowiązujące przepisy prawa stanowią inaczej.</w:t>
      </w:r>
    </w:p>
    <w:p w14:paraId="468012B1" w14:textId="77777777" w:rsidR="00C97E4E" w:rsidRPr="00C97E4E" w:rsidRDefault="00C97E4E" w:rsidP="00C97E4E">
      <w:pPr>
        <w:pStyle w:val="Akapitzlist"/>
        <w:rPr>
          <w:rFonts w:ascii="Verdana" w:hAnsi="Verdana" w:cstheme="minorHAnsi"/>
          <w:sz w:val="18"/>
          <w:szCs w:val="18"/>
        </w:rPr>
      </w:pPr>
    </w:p>
    <w:p w14:paraId="313B2ED3" w14:textId="6003ABA3" w:rsidR="00C97E4E" w:rsidRPr="003A7614" w:rsidRDefault="00C97E4E" w:rsidP="00B54976">
      <w:pPr>
        <w:pStyle w:val="Akapitzlist"/>
        <w:numPr>
          <w:ilvl w:val="0"/>
          <w:numId w:val="39"/>
        </w:numPr>
        <w:jc w:val="both"/>
        <w:rPr>
          <w:rFonts w:ascii="Verdana" w:hAnsi="Verdana" w:cstheme="minorHAnsi"/>
          <w:sz w:val="18"/>
          <w:szCs w:val="18"/>
        </w:rPr>
      </w:pPr>
      <w:r w:rsidRPr="00C97E4E">
        <w:rPr>
          <w:rFonts w:ascii="Verdana" w:hAnsi="Verdana" w:cstheme="minorHAnsi"/>
          <w:sz w:val="18"/>
          <w:szCs w:val="18"/>
        </w:rPr>
        <w:t xml:space="preserve">Ustala się maksymalną wysokość kar umownych w wysokości 20% maksymalnego wynagrodzenia brutto, o którym mowa w § </w:t>
      </w:r>
      <w:r>
        <w:rPr>
          <w:rFonts w:ascii="Verdana" w:hAnsi="Verdana" w:cstheme="minorHAnsi"/>
          <w:sz w:val="18"/>
          <w:szCs w:val="18"/>
        </w:rPr>
        <w:t>9</w:t>
      </w:r>
      <w:r w:rsidRPr="00C97E4E">
        <w:rPr>
          <w:rFonts w:ascii="Verdana" w:hAnsi="Verdana" w:cstheme="minorHAnsi"/>
          <w:sz w:val="18"/>
          <w:szCs w:val="18"/>
        </w:rPr>
        <w:t xml:space="preserve"> ust. 1. Umowy.</w:t>
      </w:r>
    </w:p>
    <w:p w14:paraId="42CF2C0D" w14:textId="26E20A42"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§1</w:t>
      </w:r>
      <w:r w:rsidR="00D67366" w:rsidRPr="003A7614">
        <w:rPr>
          <w:rFonts w:ascii="Verdana" w:hAnsi="Verdana" w:cstheme="minorHAnsi"/>
          <w:b/>
          <w:sz w:val="18"/>
          <w:szCs w:val="18"/>
        </w:rPr>
        <w:t>1</w:t>
      </w:r>
    </w:p>
    <w:p w14:paraId="20D9C485"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 xml:space="preserve">Osoby upoważnione do wykonywania czynności </w:t>
      </w:r>
    </w:p>
    <w:p w14:paraId="5D54D4F7" w14:textId="4C1EDBE3" w:rsidR="00E55C18" w:rsidRPr="003A7614" w:rsidRDefault="00E55C18" w:rsidP="00E55C18">
      <w:pPr>
        <w:pStyle w:val="Bezodstpw"/>
        <w:numPr>
          <w:ilvl w:val="0"/>
          <w:numId w:val="7"/>
        </w:numPr>
        <w:spacing w:before="120" w:after="120" w:line="276" w:lineRule="auto"/>
        <w:jc w:val="both"/>
        <w:rPr>
          <w:rFonts w:ascii="Verdana" w:hAnsi="Verdana" w:cstheme="minorHAnsi"/>
          <w:sz w:val="18"/>
          <w:szCs w:val="18"/>
          <w:lang w:val="pl-PL"/>
        </w:rPr>
      </w:pPr>
      <w:r w:rsidRPr="003A7614">
        <w:rPr>
          <w:rFonts w:ascii="Verdana" w:hAnsi="Verdana" w:cstheme="minorHAnsi"/>
          <w:sz w:val="18"/>
          <w:szCs w:val="18"/>
          <w:lang w:val="pl-PL"/>
        </w:rPr>
        <w:t>Osobami upoważnionymi do dokonywania czynności związanych z realizacją przedmiotu Umowy</w:t>
      </w:r>
      <w:r w:rsidR="000C1619" w:rsidRPr="003A7614">
        <w:rPr>
          <w:rFonts w:ascii="Verdana" w:hAnsi="Verdana" w:cstheme="minorHAnsi"/>
          <w:sz w:val="18"/>
          <w:szCs w:val="18"/>
          <w:lang w:val="pl-PL"/>
        </w:rPr>
        <w:t xml:space="preserve"> oraz </w:t>
      </w:r>
      <w:r w:rsidRPr="003A7614">
        <w:rPr>
          <w:rFonts w:ascii="Verdana" w:hAnsi="Verdana" w:cstheme="minorHAnsi"/>
          <w:sz w:val="18"/>
          <w:szCs w:val="18"/>
          <w:lang w:val="pl-PL"/>
        </w:rPr>
        <w:t>do podpisania protokołów zdawczo – odbiorczych:</w:t>
      </w:r>
    </w:p>
    <w:p w14:paraId="1A7AFFD8" w14:textId="5AD95F1E" w:rsidR="00E55C18" w:rsidRPr="003A7614" w:rsidRDefault="00E55C18" w:rsidP="00E55C18">
      <w:pPr>
        <w:pStyle w:val="Akapitzlist1"/>
        <w:numPr>
          <w:ilvl w:val="0"/>
          <w:numId w:val="18"/>
        </w:numPr>
        <w:spacing w:before="120" w:after="120" w:line="276" w:lineRule="auto"/>
        <w:rPr>
          <w:rFonts w:cstheme="minorHAnsi"/>
          <w:sz w:val="18"/>
          <w:szCs w:val="18"/>
        </w:rPr>
      </w:pPr>
      <w:r w:rsidRPr="003A7614">
        <w:rPr>
          <w:rFonts w:cstheme="minorHAnsi"/>
          <w:b w:val="0"/>
          <w:sz w:val="18"/>
          <w:szCs w:val="18"/>
        </w:rPr>
        <w:t xml:space="preserve">po stronie Zamawiającego: Łukasz Graja, </w:t>
      </w:r>
      <w:hyperlink r:id="rId8" w:history="1">
        <w:r w:rsidR="00B54976" w:rsidRPr="003A7614">
          <w:rPr>
            <w:rStyle w:val="Hipercze"/>
            <w:rFonts w:cstheme="minorHAnsi"/>
            <w:sz w:val="18"/>
            <w:szCs w:val="18"/>
          </w:rPr>
          <w:t>lukasz.graja@pit.lukasiewicz.gov.pl</w:t>
        </w:r>
      </w:hyperlink>
      <w:r w:rsidRPr="003A7614">
        <w:rPr>
          <w:rFonts w:cstheme="minorHAnsi"/>
          <w:b w:val="0"/>
          <w:sz w:val="18"/>
          <w:szCs w:val="18"/>
        </w:rPr>
        <w:t>, tel. 61 850-49-88,</w:t>
      </w:r>
    </w:p>
    <w:p w14:paraId="7BB5BB76" w14:textId="7793CBE1" w:rsidR="00E55C18" w:rsidRPr="003A7614" w:rsidRDefault="00E55C18" w:rsidP="00E55C18">
      <w:pPr>
        <w:pStyle w:val="Akapitzlist1"/>
        <w:numPr>
          <w:ilvl w:val="0"/>
          <w:numId w:val="18"/>
        </w:numPr>
        <w:spacing w:before="120" w:after="120" w:line="276" w:lineRule="auto"/>
        <w:rPr>
          <w:rFonts w:cstheme="minorHAnsi"/>
          <w:sz w:val="18"/>
          <w:szCs w:val="18"/>
        </w:rPr>
      </w:pPr>
      <w:r w:rsidRPr="003A7614">
        <w:rPr>
          <w:rFonts w:cstheme="minorHAnsi"/>
          <w:b w:val="0"/>
          <w:sz w:val="18"/>
          <w:szCs w:val="18"/>
        </w:rPr>
        <w:lastRenderedPageBreak/>
        <w:t>po stronie Wykonawcy: …….. email: ……. tel. ……</w:t>
      </w:r>
    </w:p>
    <w:p w14:paraId="1868BA7A" w14:textId="5E8A6F1A" w:rsidR="00E55C18" w:rsidRPr="003A7614" w:rsidRDefault="00E55C18" w:rsidP="00E55C18">
      <w:pPr>
        <w:pStyle w:val="Bezodstpw"/>
        <w:numPr>
          <w:ilvl w:val="0"/>
          <w:numId w:val="7"/>
        </w:numPr>
        <w:spacing w:before="120" w:after="120" w:line="276" w:lineRule="auto"/>
        <w:jc w:val="both"/>
        <w:rPr>
          <w:rFonts w:ascii="Verdana" w:hAnsi="Verdana" w:cstheme="minorHAnsi"/>
          <w:sz w:val="18"/>
          <w:szCs w:val="18"/>
          <w:lang w:val="pl-PL"/>
        </w:rPr>
      </w:pPr>
      <w:r w:rsidRPr="003A7614">
        <w:rPr>
          <w:rFonts w:ascii="Verdana" w:hAnsi="Verdana" w:cstheme="minorHAnsi"/>
          <w:sz w:val="18"/>
          <w:szCs w:val="18"/>
          <w:lang w:val="pl-PL"/>
        </w:rPr>
        <w:t xml:space="preserve">Strony w trakcie realizacji przedmiotu Umowy mogą upoważnić inne, niż wskazane w ust. 1 powyżej osoby do </w:t>
      </w:r>
      <w:r w:rsidR="000034DB" w:rsidRPr="003A7614">
        <w:rPr>
          <w:rFonts w:ascii="Verdana" w:hAnsi="Verdana" w:cstheme="minorHAnsi"/>
          <w:sz w:val="18"/>
          <w:szCs w:val="18"/>
          <w:lang w:val="pl-PL"/>
        </w:rPr>
        <w:t>kontaktu związanego z realizacją Umowy</w:t>
      </w:r>
      <w:r w:rsidRPr="003A7614">
        <w:rPr>
          <w:rFonts w:ascii="Verdana" w:hAnsi="Verdana" w:cstheme="minorHAnsi"/>
          <w:sz w:val="18"/>
          <w:szCs w:val="18"/>
          <w:lang w:val="pl-PL"/>
        </w:rPr>
        <w:t>. O upoważnieniu innej osoby do dokonywania czynności faktycznych związanych z realizacją przedmiotu Umowy Strona powinna zawiadomić drugą Stronę pismem przesłanym listownie lub faksem lub e-mailem na numer telefonu/adres wskazany w ust. 1 powyżej. Upoważnienie innej osoby nie stanowi zmiany niniejszej Umowy.</w:t>
      </w:r>
    </w:p>
    <w:p w14:paraId="2A750298" w14:textId="79BAC152" w:rsidR="00B54976" w:rsidRPr="003A7614" w:rsidRDefault="00B54976" w:rsidP="00B54976">
      <w:pPr>
        <w:pStyle w:val="Bezodstpw"/>
        <w:spacing w:before="120" w:after="120" w:line="276" w:lineRule="auto"/>
        <w:jc w:val="center"/>
        <w:rPr>
          <w:rFonts w:ascii="Verdana" w:hAnsi="Verdana" w:cstheme="minorHAnsi"/>
          <w:b/>
          <w:sz w:val="18"/>
          <w:szCs w:val="18"/>
          <w:lang w:val="pl-PL"/>
        </w:rPr>
      </w:pPr>
      <w:r w:rsidRPr="003A7614">
        <w:rPr>
          <w:rFonts w:ascii="Verdana" w:hAnsi="Verdana" w:cstheme="minorHAnsi"/>
          <w:b/>
          <w:sz w:val="18"/>
          <w:szCs w:val="18"/>
          <w:lang w:val="pl-PL"/>
        </w:rPr>
        <w:t>§1</w:t>
      </w:r>
      <w:r w:rsidR="00D67366" w:rsidRPr="003A7614">
        <w:rPr>
          <w:rFonts w:ascii="Verdana" w:hAnsi="Verdana" w:cstheme="minorHAnsi"/>
          <w:b/>
          <w:sz w:val="18"/>
          <w:szCs w:val="18"/>
          <w:lang w:val="pl-PL"/>
        </w:rPr>
        <w:t>2</w:t>
      </w:r>
    </w:p>
    <w:p w14:paraId="65F144BA" w14:textId="5A2EC2CE" w:rsidR="00B54976" w:rsidRDefault="00B54976" w:rsidP="00B54976">
      <w:pPr>
        <w:pStyle w:val="Bezodstpw"/>
        <w:spacing w:before="120" w:after="120" w:line="276" w:lineRule="auto"/>
        <w:jc w:val="center"/>
        <w:rPr>
          <w:rFonts w:ascii="Verdana" w:hAnsi="Verdana" w:cstheme="minorHAnsi"/>
          <w:b/>
          <w:sz w:val="18"/>
          <w:szCs w:val="18"/>
          <w:lang w:val="pl-PL"/>
        </w:rPr>
      </w:pPr>
      <w:r w:rsidRPr="003A7614">
        <w:rPr>
          <w:rFonts w:ascii="Verdana" w:hAnsi="Verdana" w:cstheme="minorHAnsi"/>
          <w:b/>
          <w:sz w:val="18"/>
          <w:szCs w:val="18"/>
          <w:lang w:val="pl-PL"/>
        </w:rPr>
        <w:t>Zmiana istotnych postanowień umowy</w:t>
      </w:r>
    </w:p>
    <w:p w14:paraId="4EF43260" w14:textId="093D690A" w:rsidR="00191823" w:rsidRDefault="00191823" w:rsidP="00B54976">
      <w:pPr>
        <w:pStyle w:val="Bezodstpw"/>
        <w:spacing w:before="120" w:after="120" w:line="276" w:lineRule="auto"/>
        <w:jc w:val="center"/>
        <w:rPr>
          <w:rFonts w:ascii="Verdana" w:hAnsi="Verdana" w:cstheme="minorHAnsi"/>
          <w:b/>
          <w:sz w:val="18"/>
          <w:szCs w:val="18"/>
          <w:lang w:val="pl-PL"/>
        </w:rPr>
      </w:pPr>
    </w:p>
    <w:p w14:paraId="1FEC085D" w14:textId="6717E2CB" w:rsidR="00191823" w:rsidRPr="00191823" w:rsidRDefault="00191823" w:rsidP="00191823">
      <w:pPr>
        <w:numPr>
          <w:ilvl w:val="0"/>
          <w:numId w:val="45"/>
        </w:numPr>
        <w:tabs>
          <w:tab w:val="left" w:pos="567"/>
        </w:tabs>
        <w:spacing w:after="0"/>
        <w:ind w:left="502" w:right="141" w:hanging="218"/>
        <w:jc w:val="both"/>
        <w:rPr>
          <w:rFonts w:ascii="Verdana" w:eastAsia="Times New Roman" w:hAnsi="Verdana" w:cs="Calibri Light"/>
          <w:sz w:val="18"/>
          <w:szCs w:val="18"/>
          <w:lang w:bidi="en-US"/>
        </w:rPr>
      </w:pPr>
      <w:r w:rsidRPr="00191823">
        <w:rPr>
          <w:rFonts w:ascii="Verdana" w:eastAsia="Times New Roman" w:hAnsi="Verdana" w:cs="Calibri Light"/>
          <w:sz w:val="18"/>
          <w:szCs w:val="18"/>
          <w:lang w:bidi="en-US"/>
        </w:rPr>
        <w:t xml:space="preserve">Zamawiający przewiduje możliwość dokonania istotnych zmian postanowień </w:t>
      </w:r>
      <w:r w:rsidR="00807861">
        <w:rPr>
          <w:rFonts w:ascii="Verdana" w:eastAsia="Times New Roman" w:hAnsi="Verdana" w:cs="Calibri Light"/>
          <w:sz w:val="18"/>
          <w:szCs w:val="18"/>
          <w:lang w:bidi="en-US"/>
        </w:rPr>
        <w:t>U</w:t>
      </w:r>
      <w:r w:rsidRPr="00191823">
        <w:rPr>
          <w:rFonts w:ascii="Verdana" w:eastAsia="Times New Roman" w:hAnsi="Verdana" w:cs="Calibri Light"/>
          <w:sz w:val="18"/>
          <w:szCs w:val="18"/>
          <w:lang w:bidi="en-US"/>
        </w:rPr>
        <w:t>mowy zawartej z wybranym Wykonawcą w następujących przypadkach:</w:t>
      </w:r>
      <w:r w:rsidRPr="00191823">
        <w:rPr>
          <w:rFonts w:ascii="Verdana" w:eastAsia="Times New Roman" w:hAnsi="Verdana" w:cs="Calibri Light"/>
          <w:sz w:val="18"/>
          <w:szCs w:val="18"/>
          <w:lang w:bidi="en-US"/>
        </w:rPr>
        <w:tab/>
      </w:r>
    </w:p>
    <w:p w14:paraId="3D09A111" w14:textId="38C65E9E" w:rsidR="00191823" w:rsidRPr="00191823" w:rsidRDefault="00191823" w:rsidP="00191823">
      <w:pPr>
        <w:numPr>
          <w:ilvl w:val="1"/>
          <w:numId w:val="45"/>
        </w:numPr>
        <w:tabs>
          <w:tab w:val="left" w:pos="567"/>
        </w:tabs>
        <w:spacing w:after="0"/>
        <w:ind w:left="709" w:right="141" w:hanging="283"/>
        <w:jc w:val="both"/>
        <w:rPr>
          <w:rFonts w:ascii="Verdana" w:eastAsia="Times New Roman" w:hAnsi="Verdana" w:cs="Calibri Light"/>
          <w:sz w:val="18"/>
          <w:szCs w:val="18"/>
          <w:lang w:bidi="en-US"/>
        </w:rPr>
      </w:pPr>
      <w:r w:rsidRPr="00191823">
        <w:rPr>
          <w:rFonts w:ascii="Verdana" w:eastAsia="Times New Roman" w:hAnsi="Verdana" w:cs="Calibri Light"/>
          <w:sz w:val="18"/>
          <w:szCs w:val="18"/>
          <w:lang w:bidi="en-US"/>
        </w:rPr>
        <w:t xml:space="preserve">gdy niedotrzymanie pierwotnego terminu realizacji </w:t>
      </w:r>
      <w:r w:rsidR="00807861">
        <w:rPr>
          <w:rFonts w:ascii="Verdana" w:eastAsia="Times New Roman" w:hAnsi="Verdana" w:cs="Calibri Light"/>
          <w:sz w:val="18"/>
          <w:szCs w:val="18"/>
          <w:lang w:bidi="en-US"/>
        </w:rPr>
        <w:t>U</w:t>
      </w:r>
      <w:r w:rsidRPr="00191823">
        <w:rPr>
          <w:rFonts w:ascii="Verdana" w:eastAsia="Times New Roman" w:hAnsi="Verdana" w:cs="Calibri Light"/>
          <w:sz w:val="18"/>
          <w:szCs w:val="18"/>
          <w:lang w:bidi="en-US"/>
        </w:rPr>
        <w:t xml:space="preserve">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w:t>
      </w:r>
      <w:r w:rsidR="00807861">
        <w:rPr>
          <w:rFonts w:ascii="Verdana" w:eastAsia="Times New Roman" w:hAnsi="Verdana" w:cs="Calibri Light"/>
          <w:sz w:val="18"/>
          <w:szCs w:val="18"/>
          <w:lang w:bidi="en-US"/>
        </w:rPr>
        <w:t>U</w:t>
      </w:r>
      <w:r w:rsidR="00807861" w:rsidRPr="00191823">
        <w:rPr>
          <w:rFonts w:ascii="Verdana" w:eastAsia="Times New Roman" w:hAnsi="Verdana" w:cs="Calibri Light"/>
          <w:sz w:val="18"/>
          <w:szCs w:val="18"/>
          <w:lang w:bidi="en-US"/>
        </w:rPr>
        <w:t xml:space="preserve">mowy </w:t>
      </w:r>
      <w:r w:rsidRPr="00191823">
        <w:rPr>
          <w:rFonts w:ascii="Verdana" w:eastAsia="Times New Roman" w:hAnsi="Verdana" w:cs="Calibri Light"/>
          <w:sz w:val="18"/>
          <w:szCs w:val="18"/>
          <w:lang w:bidi="en-US"/>
        </w:rPr>
        <w:t xml:space="preserve">o czas niezbędny do usunięcia konsekwencji działania siły wyższej. Przez siłę wyższą należy rozumieć zdarzenie niezależne od Wykonawcy, nie stanowiące jego problemów organizacyjnych, którego strony </w:t>
      </w:r>
      <w:r w:rsidR="00807861">
        <w:rPr>
          <w:rFonts w:ascii="Verdana" w:eastAsia="Times New Roman" w:hAnsi="Verdana" w:cs="Calibri Light"/>
          <w:sz w:val="18"/>
          <w:szCs w:val="18"/>
          <w:lang w:bidi="en-US"/>
        </w:rPr>
        <w:t>U</w:t>
      </w:r>
      <w:r w:rsidRPr="00191823">
        <w:rPr>
          <w:rFonts w:ascii="Verdana" w:eastAsia="Times New Roman" w:hAnsi="Verdana" w:cs="Calibri Light"/>
          <w:sz w:val="18"/>
          <w:szCs w:val="18"/>
          <w:lang w:bidi="en-US"/>
        </w:rPr>
        <w:t xml:space="preserve">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191823">
        <w:rPr>
          <w:rFonts w:ascii="Verdana" w:eastAsia="Times New Roman" w:hAnsi="Verdana" w:cs="Calibri Light"/>
          <w:sz w:val="18"/>
          <w:szCs w:val="18"/>
          <w:lang w:eastAsia="pl-PL"/>
        </w:rPr>
        <w:t>zamieszki, wojny, pożary, huragany, trzęsienia ziemi, promieniowanie, strajk generalny lub branżowy</w:t>
      </w:r>
      <w:r w:rsidRPr="00191823">
        <w:rPr>
          <w:rFonts w:ascii="Verdana" w:eastAsia="Times New Roman" w:hAnsi="Verdana" w:cs="Calibri Light"/>
          <w:sz w:val="18"/>
          <w:szCs w:val="18"/>
          <w:lang w:bidi="en-US"/>
        </w:rPr>
        <w:t>;</w:t>
      </w:r>
    </w:p>
    <w:p w14:paraId="3574D561" w14:textId="77777777" w:rsidR="00191823" w:rsidRPr="00191823" w:rsidRDefault="00191823" w:rsidP="00191823">
      <w:pPr>
        <w:numPr>
          <w:ilvl w:val="1"/>
          <w:numId w:val="45"/>
        </w:numPr>
        <w:tabs>
          <w:tab w:val="left" w:pos="567"/>
        </w:tabs>
        <w:spacing w:after="0"/>
        <w:ind w:left="709" w:right="141" w:hanging="283"/>
        <w:jc w:val="both"/>
        <w:rPr>
          <w:rFonts w:ascii="Verdana" w:eastAsia="Times New Roman" w:hAnsi="Verdana" w:cs="Calibri Light"/>
          <w:sz w:val="18"/>
          <w:szCs w:val="18"/>
          <w:lang w:bidi="en-US"/>
        </w:rPr>
      </w:pPr>
      <w:r w:rsidRPr="00191823">
        <w:rPr>
          <w:rFonts w:ascii="Verdana" w:eastAsia="Times New Roman" w:hAnsi="Verdana" w:cs="Calibri Light"/>
          <w:sz w:val="18"/>
          <w:szCs w:val="18"/>
          <w:lang w:bidi="en-US"/>
        </w:rPr>
        <w:t>w razie, gdy podczas wykonania przedmiotu Umowy zaistnieje konieczność dokonania aktualizacji, uszczegółowienia, wykładni lub doprecyzowania poszczególnych zapisów Umowy, nie powodujących zmiany celu i istoty Umowy;</w:t>
      </w:r>
    </w:p>
    <w:p w14:paraId="5E2AB9A9" w14:textId="2D28B2DC" w:rsidR="00191823" w:rsidRPr="00191823" w:rsidRDefault="00191823" w:rsidP="00191823">
      <w:pPr>
        <w:numPr>
          <w:ilvl w:val="1"/>
          <w:numId w:val="45"/>
        </w:numPr>
        <w:tabs>
          <w:tab w:val="left" w:pos="567"/>
        </w:tabs>
        <w:spacing w:after="0"/>
        <w:ind w:left="709" w:right="141" w:hanging="283"/>
        <w:jc w:val="both"/>
        <w:rPr>
          <w:rFonts w:ascii="Verdana" w:eastAsia="Times New Roman" w:hAnsi="Verdana" w:cs="Calibri Light"/>
          <w:sz w:val="18"/>
          <w:szCs w:val="18"/>
          <w:lang w:bidi="en-US"/>
        </w:rPr>
      </w:pPr>
      <w:r w:rsidRPr="00191823">
        <w:rPr>
          <w:rFonts w:ascii="Verdana" w:eastAsia="Times New Roman" w:hAnsi="Verdana" w:cs="Calibri Light"/>
          <w:sz w:val="18"/>
          <w:szCs w:val="18"/>
          <w:lang w:bidi="en-US"/>
        </w:rPr>
        <w:t xml:space="preserve">w razie wystąpienia konieczności wprowadzenia </w:t>
      </w:r>
      <w:r w:rsidR="00B13FAE">
        <w:rPr>
          <w:rFonts w:ascii="Verdana" w:eastAsia="Times New Roman" w:hAnsi="Verdana" w:cs="Calibri Light"/>
          <w:sz w:val="18"/>
          <w:szCs w:val="18"/>
          <w:lang w:bidi="en-US"/>
        </w:rPr>
        <w:t>a</w:t>
      </w:r>
      <w:r w:rsidRPr="00191823">
        <w:rPr>
          <w:rFonts w:ascii="Verdana" w:eastAsia="Times New Roman" w:hAnsi="Verdana" w:cs="Calibri Light"/>
          <w:sz w:val="18"/>
          <w:szCs w:val="18"/>
          <w:lang w:bidi="en-US"/>
        </w:rPr>
        <w:t>neksu do Umowy o charakterze informacyjnym i instrukcyjnym, niezbędnej do realizacji Umowy, nie powodujących zmiany celu i istoty Umowy.</w:t>
      </w:r>
    </w:p>
    <w:p w14:paraId="282176EA" w14:textId="0D626523" w:rsidR="00191823" w:rsidRPr="00191823" w:rsidRDefault="00191823" w:rsidP="00191823">
      <w:pPr>
        <w:numPr>
          <w:ilvl w:val="0"/>
          <w:numId w:val="45"/>
        </w:numPr>
        <w:spacing w:after="0"/>
        <w:ind w:left="502"/>
        <w:jc w:val="both"/>
        <w:rPr>
          <w:rFonts w:ascii="Verdana" w:eastAsia="Times New Roman" w:hAnsi="Verdana" w:cs="Calibri Light"/>
          <w:sz w:val="18"/>
          <w:szCs w:val="18"/>
          <w:lang w:eastAsia="pl-PL" w:bidi="en-US"/>
        </w:rPr>
      </w:pPr>
      <w:r w:rsidRPr="00191823">
        <w:rPr>
          <w:rFonts w:ascii="Verdana" w:eastAsia="Times New Roman" w:hAnsi="Verdana" w:cs="Calibri Light"/>
          <w:sz w:val="18"/>
          <w:szCs w:val="18"/>
          <w:lang w:eastAsia="pl-PL" w:bidi="en-US"/>
        </w:rPr>
        <w:t xml:space="preserve">Wszelkie zmiany </w:t>
      </w:r>
      <w:r w:rsidR="00B13FAE">
        <w:rPr>
          <w:rFonts w:ascii="Verdana" w:eastAsia="Times New Roman" w:hAnsi="Verdana" w:cs="Calibri Light"/>
          <w:sz w:val="18"/>
          <w:szCs w:val="18"/>
          <w:lang w:eastAsia="pl-PL" w:bidi="en-US"/>
        </w:rPr>
        <w:t>U</w:t>
      </w:r>
      <w:r w:rsidRPr="00191823">
        <w:rPr>
          <w:rFonts w:ascii="Verdana" w:eastAsia="Times New Roman" w:hAnsi="Verdana" w:cs="Calibri Light"/>
          <w:sz w:val="18"/>
          <w:szCs w:val="18"/>
          <w:lang w:eastAsia="pl-PL" w:bidi="en-US"/>
        </w:rPr>
        <w:t>mowy wymagają formy pisemnej pod rygorem nieważności.</w:t>
      </w:r>
    </w:p>
    <w:p w14:paraId="26DBC5C7" w14:textId="12CEA092" w:rsidR="00191823" w:rsidRPr="00191823" w:rsidRDefault="00191823" w:rsidP="00191823">
      <w:pPr>
        <w:numPr>
          <w:ilvl w:val="0"/>
          <w:numId w:val="45"/>
        </w:numPr>
        <w:autoSpaceDE w:val="0"/>
        <w:autoSpaceDN w:val="0"/>
        <w:adjustRightInd w:val="0"/>
        <w:spacing w:before="120" w:after="120"/>
        <w:ind w:left="502"/>
        <w:jc w:val="both"/>
        <w:rPr>
          <w:rFonts w:ascii="Verdana" w:eastAsia="Times New Roman" w:hAnsi="Verdana" w:cs="Calibri Light"/>
          <w:sz w:val="18"/>
          <w:szCs w:val="18"/>
          <w:lang w:bidi="en-US"/>
        </w:rPr>
      </w:pPr>
      <w:r w:rsidRPr="00191823">
        <w:rPr>
          <w:rFonts w:ascii="Verdana" w:eastAsia="Times New Roman" w:hAnsi="Verdana" w:cs="Calibri Light"/>
          <w:sz w:val="18"/>
          <w:szCs w:val="18"/>
          <w:lang w:bidi="en-US"/>
        </w:rPr>
        <w:t xml:space="preserve">Umowa może ulec zmianie w przypadku zaistnienia okoliczności związanych z wystąpieniem COVID-19, które wpływają lub mogą wpłynąć na należyte wykonanie </w:t>
      </w:r>
      <w:r w:rsidR="00807861">
        <w:rPr>
          <w:rFonts w:ascii="Verdana" w:eastAsia="Times New Roman" w:hAnsi="Verdana" w:cs="Calibri Light"/>
          <w:sz w:val="18"/>
          <w:szCs w:val="18"/>
          <w:lang w:bidi="en-US"/>
        </w:rPr>
        <w:t>U</w:t>
      </w:r>
      <w:r w:rsidRPr="00191823">
        <w:rPr>
          <w:rFonts w:ascii="Verdana" w:eastAsia="Times New Roman" w:hAnsi="Verdana" w:cs="Calibri Light"/>
          <w:sz w:val="18"/>
          <w:szCs w:val="18"/>
          <w:lang w:bidi="en-US"/>
        </w:rPr>
        <w:t xml:space="preserve">mowy, na warunkach i w zakresie zgodnym z art.15r ustawy z dnia 2 marca 2020 r. o szczególnych rozwiązaniach związanych z zapobieganiem, przeciwdziałaniem i zwalczaniem COVID-19, innych chorób zakaźnych oraz wywołanych nimi sytuacji kryzysowych oraz niektórych innych ustaw. </w:t>
      </w:r>
    </w:p>
    <w:p w14:paraId="13F36825" w14:textId="77777777" w:rsidR="00191823" w:rsidRPr="003A7614" w:rsidRDefault="00191823" w:rsidP="00B54976">
      <w:pPr>
        <w:pStyle w:val="Bezodstpw"/>
        <w:spacing w:before="120" w:after="120" w:line="276" w:lineRule="auto"/>
        <w:jc w:val="center"/>
        <w:rPr>
          <w:rFonts w:ascii="Verdana" w:hAnsi="Verdana" w:cstheme="minorHAnsi"/>
          <w:b/>
          <w:sz w:val="18"/>
          <w:szCs w:val="18"/>
          <w:lang w:val="pl-PL"/>
        </w:rPr>
      </w:pPr>
    </w:p>
    <w:p w14:paraId="1BC44B62" w14:textId="1EDAE51C" w:rsidR="00B54976" w:rsidRPr="003A7614" w:rsidRDefault="00B54976" w:rsidP="00B54976">
      <w:pPr>
        <w:pStyle w:val="Default"/>
        <w:spacing w:before="120" w:after="120" w:line="276" w:lineRule="auto"/>
        <w:ind w:left="360"/>
        <w:jc w:val="center"/>
        <w:rPr>
          <w:rFonts w:ascii="Verdana" w:hAnsi="Verdana" w:cstheme="minorHAnsi"/>
          <w:b/>
          <w:sz w:val="18"/>
          <w:szCs w:val="18"/>
        </w:rPr>
      </w:pPr>
      <w:r w:rsidRPr="003A7614">
        <w:rPr>
          <w:rFonts w:ascii="Verdana" w:hAnsi="Verdana" w:cstheme="minorHAnsi"/>
          <w:b/>
          <w:sz w:val="18"/>
          <w:szCs w:val="18"/>
        </w:rPr>
        <w:t>§1</w:t>
      </w:r>
      <w:r w:rsidR="00D67366" w:rsidRPr="003A7614">
        <w:rPr>
          <w:rFonts w:ascii="Verdana" w:hAnsi="Verdana" w:cstheme="minorHAnsi"/>
          <w:b/>
          <w:sz w:val="18"/>
          <w:szCs w:val="18"/>
        </w:rPr>
        <w:t>3</w:t>
      </w:r>
    </w:p>
    <w:p w14:paraId="548CB063" w14:textId="77777777" w:rsidR="00B54976" w:rsidRPr="003A7614" w:rsidRDefault="00B54976" w:rsidP="00B54976">
      <w:pPr>
        <w:shd w:val="clear" w:color="auto" w:fill="FFFFFF"/>
        <w:spacing w:before="120" w:after="120"/>
        <w:jc w:val="center"/>
        <w:rPr>
          <w:rFonts w:ascii="Verdana" w:hAnsi="Verdana" w:cstheme="minorHAnsi"/>
          <w:b/>
          <w:sz w:val="18"/>
          <w:szCs w:val="18"/>
        </w:rPr>
      </w:pPr>
      <w:r w:rsidRPr="003A7614">
        <w:rPr>
          <w:rFonts w:ascii="Verdana" w:hAnsi="Verdana" w:cstheme="minorHAnsi"/>
          <w:b/>
          <w:sz w:val="18"/>
          <w:szCs w:val="18"/>
        </w:rPr>
        <w:t>Odstąpienie od Umowy i jej rozwiązanie</w:t>
      </w:r>
    </w:p>
    <w:p w14:paraId="3457B23D" w14:textId="1BF2C500" w:rsidR="00B54976" w:rsidRPr="003A7614" w:rsidRDefault="00B54976" w:rsidP="00B54976">
      <w:pPr>
        <w:pStyle w:val="Akapitzlist"/>
        <w:numPr>
          <w:ilvl w:val="0"/>
          <w:numId w:val="28"/>
        </w:numPr>
        <w:tabs>
          <w:tab w:val="left" w:pos="284"/>
        </w:tabs>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W razie zaistnienia istotnej zmiany okoliczności powodującej, że wykonanie Umowy nie leży w interesie publicznym, czego nie można było przewidzieć w chwili zawarcia Umowy, lub dalsze wykonywanie </w:t>
      </w:r>
      <w:r w:rsidR="00B13FAE">
        <w:rPr>
          <w:rFonts w:ascii="Verdana" w:hAnsi="Verdana" w:cstheme="minorHAnsi"/>
          <w:sz w:val="18"/>
          <w:szCs w:val="18"/>
        </w:rPr>
        <w:t>U</w:t>
      </w:r>
      <w:r w:rsidRPr="003A7614">
        <w:rPr>
          <w:rFonts w:ascii="Verdana" w:hAnsi="Verdana" w:cstheme="minorHAnsi"/>
          <w:sz w:val="18"/>
          <w:szCs w:val="18"/>
        </w:rPr>
        <w:t>mowy może zagrozić istotnemu interesowi bezpieczeństwa państwa lub bezpieczeństwu publicznemu, Zamawiający może odstąpić od Umowy w terminie 30 dni od dnia powzięcia wiadomości o tych okolicznościach.</w:t>
      </w:r>
    </w:p>
    <w:p w14:paraId="235D93B2" w14:textId="49B01A26" w:rsidR="00B54976" w:rsidRPr="003A7614" w:rsidRDefault="00B54976" w:rsidP="00B54976">
      <w:pPr>
        <w:pStyle w:val="Default"/>
        <w:numPr>
          <w:ilvl w:val="0"/>
          <w:numId w:val="28"/>
        </w:numPr>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Zamawiający może odstąpić od Umowy, jeżeli Wykonawca nie dostarczy </w:t>
      </w:r>
      <w:r w:rsidR="002235EB" w:rsidRPr="003A7614">
        <w:rPr>
          <w:rFonts w:ascii="Verdana" w:hAnsi="Verdana" w:cstheme="minorHAnsi"/>
          <w:sz w:val="18"/>
          <w:szCs w:val="18"/>
        </w:rPr>
        <w:t>Oprogramowania</w:t>
      </w:r>
      <w:r w:rsidRPr="003A7614">
        <w:rPr>
          <w:rFonts w:ascii="Verdana" w:hAnsi="Verdana" w:cstheme="minorHAnsi"/>
          <w:sz w:val="18"/>
          <w:szCs w:val="18"/>
        </w:rPr>
        <w:t xml:space="preserve"> zgodnego z SWZ i załącznikami, w tym jeżeli nie usunie wad dostarczonego </w:t>
      </w:r>
      <w:r w:rsidR="002235EB" w:rsidRPr="003A7614">
        <w:rPr>
          <w:rFonts w:ascii="Verdana" w:hAnsi="Verdana" w:cstheme="minorHAnsi"/>
          <w:sz w:val="18"/>
          <w:szCs w:val="18"/>
        </w:rPr>
        <w:t>Oprogramowania</w:t>
      </w:r>
      <w:r w:rsidRPr="003A7614">
        <w:rPr>
          <w:rFonts w:ascii="Verdana" w:hAnsi="Verdana" w:cstheme="minorHAnsi"/>
          <w:sz w:val="18"/>
          <w:szCs w:val="18"/>
        </w:rPr>
        <w:t xml:space="preserve"> w sposób i terminach określonych w § 5</w:t>
      </w:r>
      <w:r w:rsidR="000034DB" w:rsidRPr="003A7614">
        <w:rPr>
          <w:rFonts w:ascii="Verdana" w:hAnsi="Verdana" w:cstheme="minorHAnsi"/>
          <w:sz w:val="18"/>
          <w:szCs w:val="18"/>
        </w:rPr>
        <w:t xml:space="preserve"> i</w:t>
      </w:r>
      <w:r w:rsidRPr="003A7614">
        <w:rPr>
          <w:rFonts w:ascii="Verdana" w:hAnsi="Verdana" w:cstheme="minorHAnsi"/>
          <w:sz w:val="18"/>
          <w:szCs w:val="18"/>
        </w:rPr>
        <w:t xml:space="preserve">§ 6. </w:t>
      </w:r>
      <w:r w:rsidR="00B13FAE">
        <w:rPr>
          <w:rFonts w:ascii="Verdana" w:hAnsi="Verdana" w:cstheme="minorHAnsi"/>
          <w:sz w:val="18"/>
          <w:szCs w:val="18"/>
        </w:rPr>
        <w:t xml:space="preserve">Powyższe postanowienie stosuje się odpowiednio w razie </w:t>
      </w:r>
      <w:r w:rsidR="00B13FAE">
        <w:rPr>
          <w:rFonts w:ascii="Verdana" w:hAnsi="Verdana" w:cstheme="minorHAnsi"/>
          <w:sz w:val="18"/>
          <w:szCs w:val="18"/>
        </w:rPr>
        <w:lastRenderedPageBreak/>
        <w:t xml:space="preserve">niewykonania lub nienależytego wykonania zobowiązania do </w:t>
      </w:r>
      <w:r w:rsidR="00B13FAE" w:rsidRPr="003A7614">
        <w:rPr>
          <w:rFonts w:ascii="Verdana" w:hAnsi="Verdana" w:cstheme="minorHAnsi"/>
          <w:sz w:val="18"/>
          <w:szCs w:val="18"/>
        </w:rPr>
        <w:t>przekazaniu dostępu do usług</w:t>
      </w:r>
      <w:r w:rsidR="00B13FAE">
        <w:rPr>
          <w:rFonts w:ascii="Verdana" w:hAnsi="Verdana" w:cstheme="minorHAnsi"/>
          <w:sz w:val="18"/>
          <w:szCs w:val="18"/>
        </w:rPr>
        <w:t>i</w:t>
      </w:r>
      <w:r w:rsidR="00B13FAE" w:rsidRPr="003A7614">
        <w:rPr>
          <w:rFonts w:ascii="Verdana" w:hAnsi="Verdana" w:cstheme="minorHAnsi"/>
          <w:sz w:val="18"/>
          <w:szCs w:val="18"/>
        </w:rPr>
        <w:t xml:space="preserve"> asysty technicznej</w:t>
      </w:r>
      <w:r w:rsidR="00B13FAE">
        <w:rPr>
          <w:rFonts w:ascii="Verdana" w:hAnsi="Verdana" w:cstheme="minorHAnsi"/>
          <w:sz w:val="18"/>
          <w:szCs w:val="18"/>
        </w:rPr>
        <w:t xml:space="preserve"> oraz usługi odnowienia asysty technicznej. </w:t>
      </w:r>
    </w:p>
    <w:p w14:paraId="57F7DCB8" w14:textId="77777777" w:rsidR="00B54976" w:rsidRPr="003A7614" w:rsidRDefault="00B54976" w:rsidP="00B54976">
      <w:pPr>
        <w:pStyle w:val="Akapitzlist"/>
        <w:numPr>
          <w:ilvl w:val="0"/>
          <w:numId w:val="28"/>
        </w:numPr>
        <w:tabs>
          <w:tab w:val="left" w:pos="284"/>
        </w:tabs>
        <w:spacing w:before="120" w:after="120" w:line="276" w:lineRule="auto"/>
        <w:jc w:val="both"/>
        <w:rPr>
          <w:rFonts w:ascii="Verdana" w:hAnsi="Verdana" w:cstheme="minorHAnsi"/>
          <w:sz w:val="18"/>
          <w:szCs w:val="18"/>
        </w:rPr>
      </w:pPr>
      <w:r w:rsidRPr="003A7614">
        <w:rPr>
          <w:rFonts w:ascii="Verdana" w:hAnsi="Verdana" w:cstheme="minorHAnsi"/>
          <w:sz w:val="18"/>
          <w:szCs w:val="18"/>
        </w:rPr>
        <w:t>W przypadku, o którym mowa w ust. 2 powyżej, Zamawiający może odstąpić od Umowy w terminie 7 dni roboczych od dnia zaistnienia okoliczności, o których mowa w ust. 2.</w:t>
      </w:r>
    </w:p>
    <w:p w14:paraId="5ADB5C81" w14:textId="54904405" w:rsidR="00B54976" w:rsidRPr="003A7614" w:rsidRDefault="00B54976" w:rsidP="00B54976">
      <w:pPr>
        <w:pStyle w:val="Default"/>
        <w:numPr>
          <w:ilvl w:val="0"/>
          <w:numId w:val="28"/>
        </w:numPr>
        <w:spacing w:before="120" w:after="120" w:line="276" w:lineRule="auto"/>
        <w:jc w:val="both"/>
        <w:rPr>
          <w:rFonts w:ascii="Verdana" w:hAnsi="Verdana" w:cstheme="minorHAnsi"/>
          <w:sz w:val="18"/>
          <w:szCs w:val="18"/>
        </w:rPr>
      </w:pPr>
      <w:r w:rsidRPr="003A7614">
        <w:rPr>
          <w:rFonts w:ascii="Verdana" w:hAnsi="Verdana" w:cstheme="minorHAnsi"/>
          <w:sz w:val="18"/>
          <w:szCs w:val="18"/>
        </w:rPr>
        <w:t>W przypadku odstąpienia od Umowy, Wykonawca może żądać wyłącznie wynagrodzenia należnego z tytułu wykonania części Umowy</w:t>
      </w:r>
      <w:r w:rsidR="00B13FAE">
        <w:rPr>
          <w:rFonts w:ascii="Verdana" w:hAnsi="Verdana" w:cstheme="minorHAnsi"/>
          <w:sz w:val="18"/>
          <w:szCs w:val="18"/>
        </w:rPr>
        <w:t>, chyba że Zamawiający postanowi o odstąpieniu o całości Umowy</w:t>
      </w:r>
      <w:r w:rsidRPr="003A7614">
        <w:rPr>
          <w:rFonts w:ascii="Verdana" w:hAnsi="Verdana" w:cstheme="minorHAnsi"/>
          <w:sz w:val="18"/>
          <w:szCs w:val="18"/>
        </w:rPr>
        <w:t>.</w:t>
      </w:r>
    </w:p>
    <w:p w14:paraId="65467C43" w14:textId="77777777" w:rsidR="00B13FAE" w:rsidRDefault="00B13FAE" w:rsidP="00B54976">
      <w:pPr>
        <w:pStyle w:val="Akapitzlist"/>
        <w:tabs>
          <w:tab w:val="left" w:pos="567"/>
        </w:tabs>
        <w:spacing w:before="240"/>
        <w:ind w:left="360"/>
        <w:jc w:val="center"/>
        <w:rPr>
          <w:rFonts w:ascii="Verdana" w:hAnsi="Verdana" w:cstheme="minorHAnsi"/>
          <w:b/>
          <w:sz w:val="18"/>
          <w:szCs w:val="18"/>
        </w:rPr>
      </w:pPr>
    </w:p>
    <w:p w14:paraId="2C789CA7" w14:textId="22D1CA31"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1</w:t>
      </w:r>
      <w:r w:rsidR="00D67366" w:rsidRPr="003A7614">
        <w:rPr>
          <w:rFonts w:ascii="Verdana" w:hAnsi="Verdana" w:cstheme="minorHAnsi"/>
          <w:b/>
          <w:sz w:val="18"/>
          <w:szCs w:val="18"/>
        </w:rPr>
        <w:t>4</w:t>
      </w:r>
    </w:p>
    <w:p w14:paraId="6E2FA95B" w14:textId="41F4EEE6" w:rsidR="00B54976" w:rsidRPr="003A7614" w:rsidRDefault="00B54976" w:rsidP="002235EB">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xml:space="preserve">Klauzula </w:t>
      </w:r>
      <w:proofErr w:type="spellStart"/>
      <w:r w:rsidRPr="003A7614">
        <w:rPr>
          <w:rFonts w:ascii="Verdana" w:hAnsi="Verdana" w:cstheme="minorHAnsi"/>
          <w:b/>
          <w:sz w:val="18"/>
          <w:szCs w:val="18"/>
        </w:rPr>
        <w:t>salwatoryjna</w:t>
      </w:r>
      <w:proofErr w:type="spellEnd"/>
    </w:p>
    <w:p w14:paraId="35810663" w14:textId="77777777" w:rsidR="00B54976" w:rsidRPr="003A7614" w:rsidRDefault="00B54976" w:rsidP="00B54976">
      <w:pPr>
        <w:pStyle w:val="Akapitzlist"/>
        <w:shd w:val="clear" w:color="auto" w:fill="FFFFFF"/>
        <w:ind w:left="0" w:right="28"/>
        <w:jc w:val="both"/>
        <w:rPr>
          <w:rFonts w:ascii="Verdana" w:hAnsi="Verdana" w:cstheme="minorHAnsi"/>
          <w:sz w:val="18"/>
          <w:szCs w:val="18"/>
        </w:rPr>
      </w:pPr>
      <w:r w:rsidRPr="003A7614">
        <w:rPr>
          <w:rFonts w:ascii="Verdana" w:hAnsi="Verdana" w:cstheme="minorHAnsi"/>
          <w:sz w:val="18"/>
          <w:szCs w:val="18"/>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2EA23820" w14:textId="77777777" w:rsidR="00B13FAE" w:rsidRDefault="00B13FAE" w:rsidP="00B54976">
      <w:pPr>
        <w:pStyle w:val="Akapitzlist"/>
        <w:tabs>
          <w:tab w:val="left" w:pos="567"/>
        </w:tabs>
        <w:spacing w:before="240"/>
        <w:ind w:left="360"/>
        <w:jc w:val="center"/>
        <w:rPr>
          <w:rFonts w:ascii="Verdana" w:hAnsi="Verdana" w:cstheme="minorHAnsi"/>
          <w:b/>
          <w:sz w:val="18"/>
          <w:szCs w:val="18"/>
        </w:rPr>
      </w:pPr>
    </w:p>
    <w:p w14:paraId="31DEE765" w14:textId="5C93D6BF"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§1</w:t>
      </w:r>
      <w:r w:rsidR="00D67366" w:rsidRPr="003A7614">
        <w:rPr>
          <w:rFonts w:ascii="Verdana" w:hAnsi="Verdana" w:cstheme="minorHAnsi"/>
          <w:b/>
          <w:sz w:val="18"/>
          <w:szCs w:val="18"/>
        </w:rPr>
        <w:t>5</w:t>
      </w:r>
    </w:p>
    <w:p w14:paraId="4F5FE8F4"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Porozumienia dodatkowe</w:t>
      </w:r>
    </w:p>
    <w:p w14:paraId="2D78BB9F"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p>
    <w:p w14:paraId="0BC29A95" w14:textId="77777777" w:rsidR="00B54976" w:rsidRPr="003A7614" w:rsidRDefault="00B54976" w:rsidP="00B54976">
      <w:pPr>
        <w:pStyle w:val="Akapitzlist"/>
        <w:shd w:val="clear" w:color="auto" w:fill="FFFFFF"/>
        <w:ind w:left="360" w:right="28"/>
        <w:jc w:val="both"/>
        <w:rPr>
          <w:rFonts w:ascii="Verdana" w:hAnsi="Verdana" w:cstheme="minorHAnsi"/>
          <w:sz w:val="18"/>
          <w:szCs w:val="18"/>
        </w:rPr>
      </w:pPr>
      <w:r w:rsidRPr="003A7614">
        <w:rPr>
          <w:rFonts w:ascii="Verdana" w:hAnsi="Verdana" w:cstheme="minorHAnsi"/>
          <w:sz w:val="18"/>
          <w:szCs w:val="18"/>
        </w:rPr>
        <w:t xml:space="preserve">Porozumienia dodatkowe, uzupełnienia i zmiany Umowy wymagają formy pisemnej pod rygorem nieważności.  </w:t>
      </w:r>
    </w:p>
    <w:p w14:paraId="5C7EAD25" w14:textId="77777777" w:rsidR="00B13FAE" w:rsidRDefault="00B13FAE" w:rsidP="00B54976">
      <w:pPr>
        <w:pStyle w:val="Akapitzlist"/>
        <w:tabs>
          <w:tab w:val="left" w:pos="567"/>
        </w:tabs>
        <w:spacing w:before="240"/>
        <w:ind w:left="360"/>
        <w:jc w:val="center"/>
        <w:rPr>
          <w:rFonts w:ascii="Verdana" w:hAnsi="Verdana" w:cstheme="minorHAnsi"/>
          <w:b/>
          <w:sz w:val="18"/>
          <w:szCs w:val="18"/>
        </w:rPr>
      </w:pPr>
    </w:p>
    <w:p w14:paraId="43B0F51C" w14:textId="6F38436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1</w:t>
      </w:r>
      <w:r w:rsidR="00D67366" w:rsidRPr="003A7614">
        <w:rPr>
          <w:rFonts w:ascii="Verdana" w:hAnsi="Verdana" w:cstheme="minorHAnsi"/>
          <w:b/>
          <w:sz w:val="18"/>
          <w:szCs w:val="18"/>
        </w:rPr>
        <w:t>6</w:t>
      </w:r>
    </w:p>
    <w:p w14:paraId="76B808BD"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xml:space="preserve"> Właściwość sądu</w:t>
      </w:r>
    </w:p>
    <w:p w14:paraId="0D342523"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p>
    <w:p w14:paraId="2481678A" w14:textId="6897E698" w:rsidR="00B54976" w:rsidRPr="003A7614" w:rsidRDefault="00B54976" w:rsidP="00B54976">
      <w:pPr>
        <w:pStyle w:val="Akapitzlist"/>
        <w:shd w:val="clear" w:color="auto" w:fill="FFFFFF"/>
        <w:ind w:left="360" w:right="28"/>
        <w:jc w:val="both"/>
        <w:rPr>
          <w:rFonts w:ascii="Verdana" w:hAnsi="Verdana" w:cstheme="minorHAnsi"/>
          <w:sz w:val="18"/>
          <w:szCs w:val="18"/>
        </w:rPr>
      </w:pPr>
      <w:r w:rsidRPr="003A7614">
        <w:rPr>
          <w:rFonts w:ascii="Verdana" w:hAnsi="Verdana" w:cstheme="minorHAnsi"/>
          <w:sz w:val="18"/>
          <w:szCs w:val="18"/>
        </w:rPr>
        <w:t xml:space="preserve">Ewentualne spory powstałe w związku z zawarciem, wykonaniem niniejszej Umowy lub skutecznością jej postanowień rozstrzygać będzie sąd powszechny właściwy rzeczowo </w:t>
      </w:r>
      <w:r w:rsidR="009E0219" w:rsidRPr="003A7614">
        <w:rPr>
          <w:rFonts w:ascii="Verdana" w:hAnsi="Verdana" w:cstheme="minorHAnsi"/>
          <w:sz w:val="18"/>
          <w:szCs w:val="18"/>
        </w:rPr>
        <w:t xml:space="preserve">i miejscowo </w:t>
      </w:r>
      <w:r w:rsidRPr="003A7614">
        <w:rPr>
          <w:rFonts w:ascii="Verdana" w:hAnsi="Verdana" w:cstheme="minorHAnsi"/>
          <w:sz w:val="18"/>
          <w:szCs w:val="18"/>
        </w:rPr>
        <w:t xml:space="preserve">dla </w:t>
      </w:r>
      <w:r w:rsidR="00BE3D9C">
        <w:rPr>
          <w:rFonts w:ascii="Verdana" w:hAnsi="Verdana" w:cstheme="minorHAnsi"/>
          <w:sz w:val="18"/>
          <w:szCs w:val="18"/>
        </w:rPr>
        <w:t xml:space="preserve">siedziby </w:t>
      </w:r>
      <w:r w:rsidRPr="003A7614">
        <w:rPr>
          <w:rFonts w:ascii="Verdana" w:hAnsi="Verdana" w:cstheme="minorHAnsi"/>
          <w:sz w:val="18"/>
          <w:szCs w:val="18"/>
        </w:rPr>
        <w:t>Zamawiającego.</w:t>
      </w:r>
    </w:p>
    <w:p w14:paraId="136DD8FA"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p>
    <w:p w14:paraId="78299900" w14:textId="0FF546D9"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1</w:t>
      </w:r>
      <w:r w:rsidR="00D67366" w:rsidRPr="003A7614">
        <w:rPr>
          <w:rFonts w:ascii="Verdana" w:hAnsi="Verdana" w:cstheme="minorHAnsi"/>
          <w:b/>
          <w:sz w:val="18"/>
          <w:szCs w:val="18"/>
        </w:rPr>
        <w:t>7</w:t>
      </w:r>
    </w:p>
    <w:p w14:paraId="6EDF9F51"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Prawo właściwe</w:t>
      </w:r>
    </w:p>
    <w:p w14:paraId="13EFCC42"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p>
    <w:p w14:paraId="717BADC1" w14:textId="77777777" w:rsidR="00B54976" w:rsidRPr="003A7614" w:rsidRDefault="00B54976" w:rsidP="00B54976">
      <w:pPr>
        <w:pStyle w:val="Default"/>
        <w:spacing w:before="120" w:after="120" w:line="276" w:lineRule="auto"/>
        <w:ind w:left="360"/>
        <w:jc w:val="both"/>
        <w:rPr>
          <w:rFonts w:ascii="Verdana" w:eastAsia="Times New Roman" w:hAnsi="Verdana" w:cstheme="minorHAnsi"/>
          <w:color w:val="auto"/>
          <w:sz w:val="18"/>
          <w:szCs w:val="18"/>
        </w:rPr>
      </w:pPr>
      <w:r w:rsidRPr="003A7614">
        <w:rPr>
          <w:rFonts w:ascii="Verdana" w:eastAsia="Times New Roman" w:hAnsi="Verdana" w:cstheme="minorHAnsi"/>
          <w:color w:val="auto"/>
          <w:sz w:val="18"/>
          <w:szCs w:val="18"/>
        </w:rPr>
        <w:t>Prawem właściwym dla oceny Umowy jest prawo polskie. W sprawach nieuregulowanych Umową zastosowanie mają odpowiednie przepisy prawa polskiego, w szczególności Prawa zamówień publicznych oraz Kodeksu cywilnego.</w:t>
      </w:r>
    </w:p>
    <w:p w14:paraId="30C5C4A4" w14:textId="1F6E5DC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xml:space="preserve">§ </w:t>
      </w:r>
      <w:r w:rsidR="00D67366" w:rsidRPr="003A7614">
        <w:rPr>
          <w:rFonts w:ascii="Verdana" w:hAnsi="Verdana" w:cstheme="minorHAnsi"/>
          <w:b/>
          <w:sz w:val="18"/>
          <w:szCs w:val="18"/>
        </w:rPr>
        <w:t>18</w:t>
      </w:r>
    </w:p>
    <w:p w14:paraId="2E15A76A"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Klauzula poufności</w:t>
      </w:r>
    </w:p>
    <w:p w14:paraId="0FC44D33"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p>
    <w:p w14:paraId="78D26023" w14:textId="77777777" w:rsidR="00B54976" w:rsidRPr="003A7614" w:rsidRDefault="00B54976" w:rsidP="00B54976">
      <w:pPr>
        <w:pStyle w:val="Akapitzlist"/>
        <w:numPr>
          <w:ilvl w:val="0"/>
          <w:numId w:val="33"/>
        </w:numPr>
        <w:ind w:left="426" w:hanging="426"/>
        <w:jc w:val="both"/>
        <w:rPr>
          <w:rFonts w:ascii="Verdana" w:hAnsi="Verdana" w:cstheme="minorHAnsi"/>
          <w:sz w:val="18"/>
          <w:szCs w:val="18"/>
        </w:rPr>
      </w:pPr>
      <w:r w:rsidRPr="003A7614">
        <w:rPr>
          <w:rFonts w:ascii="Verdana" w:hAnsi="Verdana" w:cstheme="minorHAnsi"/>
          <w:sz w:val="18"/>
          <w:szCs w:val="18"/>
        </w:rPr>
        <w:t xml:space="preserve">Strony zobowiązane są do zachowania w poufności wszelkich informacji uzyskanych </w:t>
      </w:r>
      <w:r w:rsidRPr="003A7614">
        <w:rPr>
          <w:rFonts w:ascii="Verdana" w:hAnsi="Verdana" w:cstheme="minorHAnsi"/>
          <w:sz w:val="18"/>
          <w:szCs w:val="18"/>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39BF0AE9" w14:textId="77777777" w:rsidR="00B54976" w:rsidRPr="003A7614" w:rsidRDefault="00B54976" w:rsidP="00B54976">
      <w:pPr>
        <w:pStyle w:val="Akapitzlist"/>
        <w:numPr>
          <w:ilvl w:val="0"/>
          <w:numId w:val="33"/>
        </w:numPr>
        <w:ind w:left="426" w:hanging="426"/>
        <w:jc w:val="both"/>
        <w:rPr>
          <w:rFonts w:ascii="Verdana" w:hAnsi="Verdana" w:cstheme="minorHAnsi"/>
          <w:sz w:val="18"/>
          <w:szCs w:val="18"/>
        </w:rPr>
      </w:pPr>
      <w:r w:rsidRPr="003A7614">
        <w:rPr>
          <w:rFonts w:ascii="Verdana" w:hAnsi="Verdana" w:cstheme="minorHAnsi"/>
          <w:sz w:val="18"/>
          <w:szCs w:val="18"/>
        </w:rPr>
        <w:t>Wymogi określone w ust. 1 nie mają zastosowania do informacji, które:</w:t>
      </w:r>
    </w:p>
    <w:p w14:paraId="71127192" w14:textId="77777777" w:rsidR="00B54976" w:rsidRPr="003A7614" w:rsidRDefault="00B54976" w:rsidP="00B54976">
      <w:pPr>
        <w:pStyle w:val="Akapitzlist"/>
        <w:numPr>
          <w:ilvl w:val="0"/>
          <w:numId w:val="34"/>
        </w:numPr>
        <w:jc w:val="both"/>
        <w:rPr>
          <w:rFonts w:ascii="Verdana" w:hAnsi="Verdana" w:cstheme="minorHAnsi"/>
          <w:sz w:val="18"/>
          <w:szCs w:val="18"/>
        </w:rPr>
      </w:pPr>
      <w:r w:rsidRPr="003A7614">
        <w:rPr>
          <w:rFonts w:ascii="Verdana" w:hAnsi="Verdana" w:cstheme="minorHAnsi"/>
          <w:sz w:val="18"/>
          <w:szCs w:val="18"/>
        </w:rPr>
        <w:t>które są znane albowiem zostały opublikowane lub podane do publicznej wiadomości przez upoważnioną do tego osobę,</w:t>
      </w:r>
    </w:p>
    <w:p w14:paraId="6B9BE193" w14:textId="77777777" w:rsidR="00B54976" w:rsidRPr="003A7614" w:rsidRDefault="00B54976" w:rsidP="00B54976">
      <w:pPr>
        <w:pStyle w:val="Akapitzlist"/>
        <w:numPr>
          <w:ilvl w:val="0"/>
          <w:numId w:val="34"/>
        </w:numPr>
        <w:jc w:val="both"/>
        <w:rPr>
          <w:rFonts w:ascii="Verdana" w:hAnsi="Verdana" w:cstheme="minorHAnsi"/>
          <w:sz w:val="18"/>
          <w:szCs w:val="18"/>
        </w:rPr>
      </w:pPr>
      <w:r w:rsidRPr="003A7614">
        <w:rPr>
          <w:rFonts w:ascii="Verdana" w:hAnsi="Verdana" w:cstheme="minorHAnsi"/>
          <w:sz w:val="18"/>
          <w:szCs w:val="18"/>
        </w:rPr>
        <w:t>na których ujawnienie druga Strona wyraziła pisemną zgodę,</w:t>
      </w:r>
    </w:p>
    <w:p w14:paraId="5629C833" w14:textId="77777777" w:rsidR="00B54976" w:rsidRPr="003A7614" w:rsidRDefault="00B54976" w:rsidP="00B54976">
      <w:pPr>
        <w:pStyle w:val="Akapitzlist"/>
        <w:numPr>
          <w:ilvl w:val="0"/>
          <w:numId w:val="34"/>
        </w:numPr>
        <w:jc w:val="both"/>
        <w:rPr>
          <w:rFonts w:ascii="Verdana" w:hAnsi="Verdana" w:cstheme="minorHAnsi"/>
          <w:sz w:val="18"/>
          <w:szCs w:val="18"/>
        </w:rPr>
      </w:pPr>
      <w:r w:rsidRPr="003A7614">
        <w:rPr>
          <w:rFonts w:ascii="Verdana" w:hAnsi="Verdana" w:cstheme="minorHAnsi"/>
          <w:sz w:val="18"/>
          <w:szCs w:val="18"/>
        </w:rPr>
        <w:t>których ujawnienie jest obowiązkiem wynikającym z przepisów prawa, prawomocnego orzeczenia sądu lub ostatecznej decyzji/postanowienia uprawnionego organu.</w:t>
      </w:r>
    </w:p>
    <w:p w14:paraId="1BF239DA"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p>
    <w:p w14:paraId="36A21432" w14:textId="47063741" w:rsidR="00B54976" w:rsidRPr="003A7614" w:rsidRDefault="00B54976" w:rsidP="008B75EC">
      <w:pPr>
        <w:pStyle w:val="Akapitzlist"/>
        <w:tabs>
          <w:tab w:val="left" w:pos="284"/>
        </w:tabs>
        <w:spacing w:before="240"/>
        <w:ind w:left="142"/>
        <w:jc w:val="center"/>
        <w:rPr>
          <w:rFonts w:ascii="Verdana" w:hAnsi="Verdana" w:cstheme="minorHAnsi"/>
          <w:b/>
          <w:sz w:val="18"/>
          <w:szCs w:val="18"/>
        </w:rPr>
      </w:pPr>
      <w:r w:rsidRPr="003A7614">
        <w:rPr>
          <w:rFonts w:ascii="Verdana" w:hAnsi="Verdana" w:cstheme="minorHAnsi"/>
          <w:b/>
          <w:sz w:val="18"/>
          <w:szCs w:val="18"/>
        </w:rPr>
        <w:t xml:space="preserve">§ </w:t>
      </w:r>
      <w:r w:rsidR="00D67366" w:rsidRPr="003A7614">
        <w:rPr>
          <w:rFonts w:ascii="Verdana" w:hAnsi="Verdana" w:cstheme="minorHAnsi"/>
          <w:b/>
          <w:sz w:val="18"/>
          <w:szCs w:val="18"/>
        </w:rPr>
        <w:t>19</w:t>
      </w:r>
    </w:p>
    <w:p w14:paraId="02ED9E41" w14:textId="77777777" w:rsidR="00B54976" w:rsidRPr="003A7614" w:rsidRDefault="00B54976" w:rsidP="008B75EC">
      <w:pPr>
        <w:pStyle w:val="Akapitzlist"/>
        <w:tabs>
          <w:tab w:val="left" w:pos="284"/>
        </w:tabs>
        <w:spacing w:before="240"/>
        <w:ind w:left="142"/>
        <w:jc w:val="center"/>
        <w:rPr>
          <w:rFonts w:ascii="Verdana" w:hAnsi="Verdana" w:cstheme="minorHAnsi"/>
          <w:b/>
          <w:sz w:val="18"/>
          <w:szCs w:val="18"/>
        </w:rPr>
      </w:pPr>
      <w:r w:rsidRPr="003A7614">
        <w:rPr>
          <w:rFonts w:ascii="Verdana" w:hAnsi="Verdana" w:cstheme="minorHAnsi"/>
          <w:b/>
          <w:sz w:val="18"/>
          <w:szCs w:val="18"/>
        </w:rPr>
        <w:tab/>
        <w:t>Siła wyższa</w:t>
      </w:r>
    </w:p>
    <w:p w14:paraId="70DCE027"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p>
    <w:p w14:paraId="64902F61" w14:textId="77777777" w:rsidR="00B54976" w:rsidRPr="003A7614" w:rsidRDefault="00B54976" w:rsidP="00B54976">
      <w:pPr>
        <w:widowControl w:val="0"/>
        <w:numPr>
          <w:ilvl w:val="1"/>
          <w:numId w:val="35"/>
        </w:numPr>
        <w:shd w:val="clear" w:color="auto" w:fill="FFFFFF"/>
        <w:tabs>
          <w:tab w:val="clear" w:pos="435"/>
        </w:tabs>
        <w:autoSpaceDE w:val="0"/>
        <w:autoSpaceDN w:val="0"/>
        <w:adjustRightInd w:val="0"/>
        <w:spacing w:after="0"/>
        <w:ind w:left="567" w:hanging="567"/>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Wszelkie opóźnienia i niedotrzymania terminów wynikające z powodu siły wyższej nie będą traktowane jako niedotrzymanie zo</w:t>
      </w:r>
      <w:r w:rsidRPr="003A7614">
        <w:rPr>
          <w:rFonts w:ascii="Verdana" w:eastAsia="Times New Roman" w:hAnsi="Verdana" w:cstheme="minorHAnsi"/>
          <w:sz w:val="18"/>
          <w:szCs w:val="18"/>
          <w:lang w:eastAsia="pl-PL"/>
        </w:rPr>
        <w:softHyphen/>
        <w:t>bowiązań określonych niniejszą Umową i nie będą powodowały jakiejkolwiek odpowiedzialności strony za szkodę poniesioną przez drugą stronę.</w:t>
      </w:r>
    </w:p>
    <w:p w14:paraId="0A768CB6" w14:textId="7661E887" w:rsidR="00B54976" w:rsidRPr="003A7614" w:rsidRDefault="00B54976" w:rsidP="00B54976">
      <w:pPr>
        <w:widowControl w:val="0"/>
        <w:numPr>
          <w:ilvl w:val="1"/>
          <w:numId w:val="35"/>
        </w:numPr>
        <w:shd w:val="clear" w:color="auto" w:fill="FFFFFF"/>
        <w:tabs>
          <w:tab w:val="clear" w:pos="435"/>
          <w:tab w:val="left" w:pos="567"/>
        </w:tabs>
        <w:autoSpaceDE w:val="0"/>
        <w:autoSpaceDN w:val="0"/>
        <w:adjustRightInd w:val="0"/>
        <w:spacing w:after="0"/>
        <w:ind w:left="567" w:hanging="567"/>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lastRenderedPageBreak/>
        <w:t>Pojęcie siły wyższej zdefiniowane zostało w § 1</w:t>
      </w:r>
      <w:r w:rsidR="000034DB" w:rsidRPr="003A7614">
        <w:rPr>
          <w:rFonts w:ascii="Verdana" w:eastAsia="Times New Roman" w:hAnsi="Verdana" w:cstheme="minorHAnsi"/>
          <w:sz w:val="18"/>
          <w:szCs w:val="18"/>
          <w:lang w:eastAsia="pl-PL"/>
        </w:rPr>
        <w:t>2</w:t>
      </w:r>
      <w:r w:rsidRPr="003A7614">
        <w:rPr>
          <w:rFonts w:ascii="Verdana" w:eastAsia="Times New Roman" w:hAnsi="Verdana" w:cstheme="minorHAnsi"/>
          <w:sz w:val="18"/>
          <w:szCs w:val="18"/>
          <w:lang w:eastAsia="pl-PL"/>
        </w:rPr>
        <w:t xml:space="preserve"> ust. 1 lit. a</w:t>
      </w:r>
      <w:r w:rsidR="00BE3D9C">
        <w:rPr>
          <w:rFonts w:ascii="Verdana" w:eastAsia="Times New Roman" w:hAnsi="Verdana" w:cstheme="minorHAnsi"/>
          <w:sz w:val="18"/>
          <w:szCs w:val="18"/>
          <w:lang w:eastAsia="pl-PL"/>
        </w:rPr>
        <w:t>) Umowy</w:t>
      </w:r>
      <w:r w:rsidRPr="003A7614">
        <w:rPr>
          <w:rFonts w:ascii="Verdana" w:eastAsia="Times New Roman" w:hAnsi="Verdana" w:cstheme="minorHAnsi"/>
          <w:sz w:val="18"/>
          <w:szCs w:val="18"/>
          <w:lang w:eastAsia="pl-PL"/>
        </w:rPr>
        <w:t>.</w:t>
      </w:r>
    </w:p>
    <w:p w14:paraId="0100C7E3" w14:textId="04219B84" w:rsidR="00B54976" w:rsidRPr="003A7614" w:rsidRDefault="00B54976" w:rsidP="00B54976">
      <w:pPr>
        <w:shd w:val="clear" w:color="auto" w:fill="FFFFFF"/>
        <w:spacing w:before="120" w:after="120"/>
        <w:jc w:val="center"/>
        <w:rPr>
          <w:rFonts w:ascii="Verdana" w:hAnsi="Verdana" w:cstheme="minorHAnsi"/>
          <w:b/>
          <w:sz w:val="18"/>
          <w:szCs w:val="18"/>
        </w:rPr>
      </w:pPr>
      <w:r w:rsidRPr="003A7614">
        <w:rPr>
          <w:rFonts w:ascii="Verdana" w:hAnsi="Verdana" w:cstheme="minorHAnsi"/>
          <w:b/>
          <w:sz w:val="18"/>
          <w:szCs w:val="18"/>
        </w:rPr>
        <w:t>§2</w:t>
      </w:r>
      <w:r w:rsidR="00D67366" w:rsidRPr="003A7614">
        <w:rPr>
          <w:rFonts w:ascii="Verdana" w:hAnsi="Verdana" w:cstheme="minorHAnsi"/>
          <w:b/>
          <w:sz w:val="18"/>
          <w:szCs w:val="18"/>
        </w:rPr>
        <w:t>0</w:t>
      </w:r>
    </w:p>
    <w:p w14:paraId="1600F18F" w14:textId="77777777" w:rsidR="00B54976" w:rsidRPr="003A7614" w:rsidRDefault="00B54976" w:rsidP="00B54976">
      <w:pPr>
        <w:shd w:val="clear" w:color="auto" w:fill="FFFFFF"/>
        <w:spacing w:before="120" w:after="120"/>
        <w:jc w:val="center"/>
        <w:rPr>
          <w:rFonts w:ascii="Verdana" w:hAnsi="Verdana" w:cstheme="minorHAnsi"/>
          <w:b/>
          <w:sz w:val="18"/>
          <w:szCs w:val="18"/>
        </w:rPr>
      </w:pPr>
      <w:r w:rsidRPr="003A7614">
        <w:rPr>
          <w:rFonts w:ascii="Verdana" w:hAnsi="Verdana" w:cstheme="minorHAnsi"/>
          <w:b/>
          <w:sz w:val="18"/>
          <w:szCs w:val="18"/>
        </w:rPr>
        <w:t>Postanowienia końcowe</w:t>
      </w:r>
    </w:p>
    <w:p w14:paraId="3D3FC73A" w14:textId="77777777"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sidRPr="003A7614">
        <w:rPr>
          <w:rFonts w:ascii="Verdana" w:hAnsi="Verdana" w:cstheme="minorHAnsi"/>
          <w:sz w:val="18"/>
          <w:szCs w:val="18"/>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2CADDF7" w14:textId="4B7C612C" w:rsidR="00B54976" w:rsidRPr="003A7614" w:rsidRDefault="00BE3D9C"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Pr>
          <w:rFonts w:ascii="Verdana" w:hAnsi="Verdana" w:cstheme="minorHAnsi"/>
          <w:sz w:val="18"/>
          <w:szCs w:val="18"/>
        </w:rPr>
        <w:t>Czynności, o jakich mowa powyżej,</w:t>
      </w:r>
      <w:r w:rsidR="00B54976" w:rsidRPr="003A7614">
        <w:rPr>
          <w:rFonts w:ascii="Verdana" w:hAnsi="Verdana" w:cstheme="minorHAnsi"/>
          <w:sz w:val="18"/>
          <w:szCs w:val="18"/>
        </w:rPr>
        <w:t xml:space="preserve"> dokonane bez pisemnej zgody Zamawiającego, są względem Zamawiającego bezskuteczne.</w:t>
      </w:r>
    </w:p>
    <w:p w14:paraId="4BB21F73" w14:textId="77777777"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i/>
          <w:iCs/>
          <w:sz w:val="18"/>
          <w:szCs w:val="18"/>
        </w:rPr>
      </w:pPr>
      <w:r w:rsidRPr="003A7614">
        <w:rPr>
          <w:rFonts w:ascii="Verdana" w:hAnsi="Verdana" w:cstheme="minorHAnsi"/>
          <w:i/>
          <w:iCs/>
          <w:sz w:val="18"/>
          <w:szCs w:val="18"/>
        </w:rPr>
        <w:t xml:space="preserve">Umowę sporządzono w dwóch jednobrzmiących egzemplarzach, po jednym dla każdej ze Stron, chyba że Zamawiający postanowi o zawarciu Umowy stosownie do treści ust. 4 poniżej. </w:t>
      </w:r>
    </w:p>
    <w:p w14:paraId="0B6D6D00" w14:textId="77777777"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i/>
          <w:iCs/>
          <w:sz w:val="18"/>
          <w:szCs w:val="18"/>
        </w:rPr>
      </w:pPr>
      <w:r w:rsidRPr="003A7614">
        <w:rPr>
          <w:rFonts w:ascii="Verdana" w:hAnsi="Verdana" w:cstheme="minorHAnsi"/>
          <w:i/>
          <w:iCs/>
          <w:sz w:val="18"/>
          <w:szCs w:val="18"/>
        </w:rPr>
        <w:t>Umowę sporządzono w formie elektronicznej, podpisaną przez upoważnionych przedstawicieli kwalifikowanym podpisem elektronicznym.</w:t>
      </w:r>
    </w:p>
    <w:p w14:paraId="7FFB53E4" w14:textId="7DA8BC75"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sidRPr="003A7614">
        <w:rPr>
          <w:rFonts w:ascii="Verdana" w:hAnsi="Verdana" w:cstheme="minorHAnsi"/>
          <w:sz w:val="18"/>
          <w:szCs w:val="18"/>
        </w:rPr>
        <w:t xml:space="preserve">W przypadku </w:t>
      </w:r>
      <w:r w:rsidR="00BE3D9C">
        <w:rPr>
          <w:rFonts w:ascii="Verdana" w:hAnsi="Verdana" w:cstheme="minorHAnsi"/>
          <w:sz w:val="18"/>
          <w:szCs w:val="18"/>
        </w:rPr>
        <w:t>U</w:t>
      </w:r>
      <w:r w:rsidRPr="003A7614">
        <w:rPr>
          <w:rFonts w:ascii="Verdana" w:hAnsi="Verdana" w:cstheme="minorHAnsi"/>
          <w:sz w:val="18"/>
          <w:szCs w:val="18"/>
        </w:rPr>
        <w:t>mowy zawieranej w formie elektronicznej, za datę zawarcia uznaje się datę złożenia ostatniego podpisu.</w:t>
      </w:r>
      <w:r w:rsidR="003A7614">
        <w:rPr>
          <w:rStyle w:val="Odwoanieprzypisudolnego"/>
          <w:rFonts w:ascii="Verdana" w:hAnsi="Verdana" w:cstheme="minorHAnsi"/>
          <w:sz w:val="18"/>
          <w:szCs w:val="18"/>
        </w:rPr>
        <w:footnoteReference w:id="3"/>
      </w:r>
    </w:p>
    <w:p w14:paraId="67CE4930" w14:textId="77777777"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sidRPr="003A7614">
        <w:rPr>
          <w:rFonts w:ascii="Verdana" w:hAnsi="Verdana" w:cstheme="minorHAnsi"/>
          <w:sz w:val="18"/>
          <w:szCs w:val="18"/>
        </w:rPr>
        <w:t>Integralną część niniejszej Umowy stanowią: załącznik nr 1 – Opis Przedmiotu Zamówienia, oferta Wykonawcy (załącznik nr 2 do Umowy).</w:t>
      </w:r>
    </w:p>
    <w:p w14:paraId="6FDA9DE9" w14:textId="4DB4B55C"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sidRPr="003A7614">
        <w:rPr>
          <w:rFonts w:ascii="Verdana" w:hAnsi="Verdana" w:cstheme="minorHAnsi"/>
          <w:sz w:val="18"/>
          <w:szCs w:val="18"/>
        </w:rPr>
        <w:t xml:space="preserve">Zmiany Umowy wymagają dla swej ważności formy pisemnej pod rygorem nieważności w postaci aneksu do Umowy i muszą być zgodne z art. 455 ustawy </w:t>
      </w:r>
      <w:proofErr w:type="spellStart"/>
      <w:r w:rsidRPr="003A7614">
        <w:rPr>
          <w:rFonts w:ascii="Verdana" w:hAnsi="Verdana" w:cstheme="minorHAnsi"/>
          <w:sz w:val="18"/>
          <w:szCs w:val="18"/>
        </w:rPr>
        <w:t>P</w:t>
      </w:r>
      <w:r w:rsidR="000034DB" w:rsidRPr="003A7614">
        <w:rPr>
          <w:rFonts w:ascii="Verdana" w:hAnsi="Verdana" w:cstheme="minorHAnsi"/>
          <w:sz w:val="18"/>
          <w:szCs w:val="18"/>
        </w:rPr>
        <w:t>zp</w:t>
      </w:r>
      <w:proofErr w:type="spellEnd"/>
      <w:r w:rsidRPr="003A7614">
        <w:rPr>
          <w:rFonts w:ascii="Verdana" w:hAnsi="Verdana" w:cstheme="minorHAnsi"/>
          <w:sz w:val="18"/>
          <w:szCs w:val="18"/>
        </w:rPr>
        <w:t xml:space="preserve">. </w:t>
      </w:r>
    </w:p>
    <w:p w14:paraId="30E8EDEE" w14:textId="4D52CEC9"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sidRPr="003A7614">
        <w:rPr>
          <w:rFonts w:ascii="Verdana" w:hAnsi="Verdana" w:cstheme="minorHAnsi"/>
          <w:sz w:val="18"/>
          <w:szCs w:val="18"/>
        </w:rPr>
        <w:t>Wszelkie spory dotyczące Umowy, jakie powstaną będą rozwiązywane w sposób polubowny, a w przypadku niemożności osiągnięcia kompromisu, spory te będą rozstrzygane stosownie do postanowień § 1</w:t>
      </w:r>
      <w:r w:rsidR="00BE3D9C">
        <w:rPr>
          <w:rFonts w:ascii="Verdana" w:hAnsi="Verdana" w:cstheme="minorHAnsi"/>
          <w:sz w:val="18"/>
          <w:szCs w:val="18"/>
        </w:rPr>
        <w:t>6</w:t>
      </w:r>
      <w:r w:rsidRPr="003A7614">
        <w:rPr>
          <w:rFonts w:ascii="Verdana" w:hAnsi="Verdana" w:cstheme="minorHAnsi"/>
          <w:sz w:val="18"/>
          <w:szCs w:val="18"/>
        </w:rPr>
        <w:t xml:space="preserve"> Umowy.</w:t>
      </w:r>
    </w:p>
    <w:p w14:paraId="72FC87B8" w14:textId="77777777" w:rsidR="00B54976" w:rsidRPr="003A7614" w:rsidRDefault="00B54976" w:rsidP="00B54976">
      <w:pPr>
        <w:spacing w:before="120" w:after="120"/>
        <w:jc w:val="both"/>
        <w:rPr>
          <w:rFonts w:ascii="Verdana" w:hAnsi="Verdana" w:cstheme="minorHAnsi"/>
          <w:sz w:val="18"/>
          <w:szCs w:val="18"/>
        </w:rPr>
      </w:pPr>
    </w:p>
    <w:p w14:paraId="5CEF89E4" w14:textId="77777777" w:rsidR="00B54976" w:rsidRPr="003A7614" w:rsidRDefault="00B54976" w:rsidP="00B54976">
      <w:pPr>
        <w:spacing w:before="120" w:after="120"/>
        <w:jc w:val="both"/>
        <w:rPr>
          <w:rFonts w:ascii="Verdana" w:hAnsi="Verdana" w:cstheme="minorHAnsi"/>
          <w:sz w:val="18"/>
          <w:szCs w:val="18"/>
        </w:rPr>
      </w:pPr>
      <w:r w:rsidRPr="003A7614">
        <w:rPr>
          <w:rFonts w:ascii="Verdana" w:hAnsi="Verdana" w:cstheme="minorHAnsi"/>
          <w:sz w:val="18"/>
          <w:szCs w:val="18"/>
        </w:rPr>
        <w:t>Zamawiający</w:t>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t>Wykonawca</w:t>
      </w:r>
    </w:p>
    <w:p w14:paraId="7C8F7E94" w14:textId="77777777" w:rsidR="005C21D3" w:rsidRPr="003A7614" w:rsidRDefault="005C21D3" w:rsidP="005C21D3">
      <w:pPr>
        <w:spacing w:before="120" w:after="120"/>
        <w:jc w:val="both"/>
        <w:rPr>
          <w:rFonts w:ascii="Verdana" w:hAnsi="Verdana" w:cstheme="minorHAnsi"/>
          <w:sz w:val="18"/>
          <w:szCs w:val="18"/>
        </w:rPr>
      </w:pPr>
    </w:p>
    <w:p w14:paraId="67555E32" w14:textId="77777777" w:rsidR="005C21D3" w:rsidRPr="003A7614" w:rsidRDefault="005C21D3" w:rsidP="00E55C18">
      <w:pPr>
        <w:pStyle w:val="Bezodstpw"/>
        <w:spacing w:before="120" w:after="120" w:line="276" w:lineRule="auto"/>
        <w:jc w:val="center"/>
        <w:rPr>
          <w:rFonts w:ascii="Verdana" w:hAnsi="Verdana" w:cstheme="minorHAnsi"/>
          <w:b/>
          <w:sz w:val="18"/>
          <w:szCs w:val="18"/>
          <w:lang w:val="pl-PL"/>
        </w:rPr>
      </w:pPr>
    </w:p>
    <w:p w14:paraId="4ED4600E" w14:textId="23804C14" w:rsidR="00652B9C" w:rsidRPr="003A7614" w:rsidRDefault="00652B9C" w:rsidP="004E2EFA">
      <w:pPr>
        <w:spacing w:before="120" w:after="120"/>
        <w:jc w:val="both"/>
        <w:rPr>
          <w:rFonts w:ascii="Verdana" w:hAnsi="Verdana" w:cstheme="minorHAnsi"/>
          <w:sz w:val="18"/>
          <w:szCs w:val="18"/>
        </w:rPr>
      </w:pPr>
    </w:p>
    <w:sectPr w:rsidR="00652B9C" w:rsidRPr="003A7614" w:rsidSect="003F6BD2">
      <w:headerReference w:type="default" r:id="rId9"/>
      <w:footerReference w:type="default" r:id="rId10"/>
      <w:headerReference w:type="first" r:id="rId11"/>
      <w:pgSz w:w="11906" w:h="16838"/>
      <w:pgMar w:top="1191" w:right="1418" w:bottom="141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4744" w14:textId="77777777" w:rsidR="004F2994" w:rsidRDefault="004F2994" w:rsidP="00AF791C">
      <w:pPr>
        <w:spacing w:after="0" w:line="240" w:lineRule="auto"/>
      </w:pPr>
      <w:r>
        <w:separator/>
      </w:r>
    </w:p>
  </w:endnote>
  <w:endnote w:type="continuationSeparator" w:id="0">
    <w:p w14:paraId="6BBEF162" w14:textId="77777777" w:rsidR="004F2994" w:rsidRDefault="004F2994"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oudyOldStylePl">
    <w:altName w:val="Courier New"/>
    <w:charset w:val="EE"/>
    <w:family w:val="auto"/>
    <w:pitch w:val="variable"/>
    <w:sig w:usb0="00000001" w:usb1="00000000" w:usb2="00000000" w:usb3="00000000" w:csb0="00000003" w:csb1="00000000"/>
  </w:font>
  <w:font w:name="Roboto">
    <w:altName w:val="Times New Roman"/>
    <w:charset w:val="00"/>
    <w:family w:val="auto"/>
    <w:pitch w:val="variable"/>
    <w:sig w:usb0="00000001" w:usb1="5000205B" w:usb2="00000020" w:usb3="00000000" w:csb0="0000019F" w:csb1="00000000"/>
  </w:font>
  <w:font w:name="PT Serif">
    <w:altName w:val="PT Serif"/>
    <w:charset w:val="EE"/>
    <w:family w:val="roman"/>
    <w:pitch w:val="variable"/>
    <w:sig w:usb0="00000001" w:usb1="5000204B" w:usb2="00000000" w:usb3="00000000" w:csb0="00000097"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C53C" w14:textId="737DCE35" w:rsidR="00E46F19" w:rsidRDefault="00E46F19" w:rsidP="00305F95">
    <w:pP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2490" w14:textId="77777777" w:rsidR="004F2994" w:rsidRDefault="004F2994" w:rsidP="00AF791C">
      <w:pPr>
        <w:spacing w:after="0" w:line="240" w:lineRule="auto"/>
      </w:pPr>
      <w:r>
        <w:separator/>
      </w:r>
    </w:p>
  </w:footnote>
  <w:footnote w:type="continuationSeparator" w:id="0">
    <w:p w14:paraId="2AC8485E" w14:textId="77777777" w:rsidR="004F2994" w:rsidRDefault="004F2994" w:rsidP="00AF791C">
      <w:pPr>
        <w:spacing w:after="0" w:line="240" w:lineRule="auto"/>
      </w:pPr>
      <w:r>
        <w:continuationSeparator/>
      </w:r>
    </w:p>
  </w:footnote>
  <w:footnote w:id="1">
    <w:p w14:paraId="285AC118" w14:textId="77777777" w:rsidR="00267E9E" w:rsidRDefault="00267E9E" w:rsidP="00267E9E">
      <w:pPr>
        <w:pStyle w:val="Tekstprzypisudolnego"/>
      </w:pPr>
      <w:r>
        <w:rPr>
          <w:rStyle w:val="Odwoanieprzypisudolnego"/>
        </w:rPr>
        <w:footnoteRef/>
      </w:r>
      <w:r>
        <w:t xml:space="preserve"> W zależności czy umowa zawierana będzie pisemnie czy elektronicznie</w:t>
      </w:r>
    </w:p>
  </w:footnote>
  <w:footnote w:id="2">
    <w:p w14:paraId="657689C9" w14:textId="0301E1A2" w:rsidR="00727CF8" w:rsidRDefault="00727CF8">
      <w:pPr>
        <w:pStyle w:val="Tekstprzypisudolnego"/>
      </w:pPr>
      <w:r>
        <w:rPr>
          <w:rStyle w:val="Odwoanieprzypisudolnego"/>
        </w:rPr>
        <w:footnoteRef/>
      </w:r>
      <w:r>
        <w:t xml:space="preserve"> Wypełnić w zależności od części, na którą złożono ofertę</w:t>
      </w:r>
    </w:p>
  </w:footnote>
  <w:footnote w:id="3">
    <w:p w14:paraId="4948BF19" w14:textId="7ADD6714" w:rsidR="003A7614" w:rsidRDefault="003A7614">
      <w:pPr>
        <w:pStyle w:val="Tekstprzypisudolnego"/>
      </w:pPr>
      <w:r>
        <w:rPr>
          <w:rStyle w:val="Odwoanieprzypisudolnego"/>
        </w:rPr>
        <w:footnoteRef/>
      </w:r>
      <w:r>
        <w:t xml:space="preserve"> </w:t>
      </w:r>
      <w:bookmarkStart w:id="2" w:name="_Hlk110526551"/>
      <w:r>
        <w:t>Pozostawić pkt.3 lub 4 i 5 w zależności od potrzeb</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016C" w14:textId="0CDC9C00" w:rsidR="003F6BD2" w:rsidRPr="002A37D7" w:rsidRDefault="003F6BD2" w:rsidP="003F6BD2">
    <w:pPr>
      <w:framePr w:hSpace="141" w:wrap="around" w:vAnchor="page" w:hAnchor="page" w:x="1" w:y="345"/>
      <w:spacing w:before="80"/>
      <w:rPr>
        <w:rFonts w:ascii="PT Serif" w:eastAsiaTheme="minorHAnsi" w:hAnsi="PT Serif"/>
        <w:color w:val="000000" w:themeColor="text1"/>
      </w:rPr>
    </w:pPr>
  </w:p>
  <w:p w14:paraId="19914841" w14:textId="77777777" w:rsidR="00F052F8" w:rsidRDefault="00F052F8" w:rsidP="00F052F8">
    <w:pPr>
      <w:tabs>
        <w:tab w:val="left" w:pos="3919"/>
      </w:tabs>
      <w:rPr>
        <w:rFonts w:cs="Calibri"/>
        <w:b/>
        <w:i/>
        <w:sz w:val="18"/>
        <w:szCs w:val="18"/>
      </w:rPr>
    </w:pPr>
    <w:bookmarkStart w:id="3" w:name="_Hlk109119678"/>
  </w:p>
  <w:p w14:paraId="758DB1F6" w14:textId="67D250FD" w:rsidR="00F052F8" w:rsidRDefault="00F052F8" w:rsidP="00F052F8">
    <w:pPr>
      <w:pStyle w:val="Nagwek"/>
      <w:rPr>
        <w:rFonts w:ascii="Trebuchet MS" w:hAnsi="Trebuchet MS"/>
        <w:i/>
        <w:sz w:val="20"/>
        <w:szCs w:val="20"/>
      </w:rPr>
    </w:pPr>
    <w:r>
      <w:rPr>
        <w:rFonts w:ascii="Trebuchet MS" w:hAnsi="Trebuchet MS"/>
        <w:i/>
        <w:sz w:val="20"/>
        <w:szCs w:val="20"/>
      </w:rPr>
      <w:t>PRZ/000</w:t>
    </w:r>
    <w:r w:rsidR="00727CF8">
      <w:rPr>
        <w:rFonts w:ascii="Trebuchet MS" w:hAnsi="Trebuchet MS"/>
        <w:i/>
        <w:sz w:val="20"/>
        <w:szCs w:val="20"/>
      </w:rPr>
      <w:t>37</w:t>
    </w:r>
    <w:r>
      <w:rPr>
        <w:rFonts w:ascii="Trebuchet MS" w:hAnsi="Trebuchet MS"/>
        <w:i/>
        <w:sz w:val="20"/>
        <w:szCs w:val="20"/>
      </w:rPr>
      <w:t xml:space="preserve">/2022  </w:t>
    </w:r>
    <w:r w:rsidRPr="00A35389">
      <w:rPr>
        <w:rFonts w:ascii="Trebuchet MS" w:hAnsi="Trebuchet MS"/>
        <w:i/>
        <w:sz w:val="20"/>
        <w:szCs w:val="20"/>
      </w:rPr>
      <w:t xml:space="preserve">Dostawa oprogramowania oraz asyst technicznych - </w:t>
    </w:r>
    <w:proofErr w:type="spellStart"/>
    <w:r w:rsidRPr="00A35389">
      <w:rPr>
        <w:rFonts w:ascii="Trebuchet MS" w:hAnsi="Trebuchet MS"/>
        <w:i/>
        <w:sz w:val="20"/>
        <w:szCs w:val="20"/>
      </w:rPr>
      <w:t>SolidWorks</w:t>
    </w:r>
    <w:proofErr w:type="spellEnd"/>
    <w:r w:rsidRPr="00A35389">
      <w:rPr>
        <w:rFonts w:ascii="Trebuchet MS" w:hAnsi="Trebuchet MS"/>
        <w:i/>
        <w:sz w:val="20"/>
        <w:szCs w:val="20"/>
      </w:rPr>
      <w:t xml:space="preserve"> i </w:t>
    </w:r>
    <w:proofErr w:type="spellStart"/>
    <w:r w:rsidRPr="00A35389">
      <w:rPr>
        <w:rFonts w:ascii="Trebuchet MS" w:hAnsi="Trebuchet MS"/>
        <w:i/>
        <w:sz w:val="20"/>
        <w:szCs w:val="20"/>
      </w:rPr>
      <w:t>DraftSight</w:t>
    </w:r>
    <w:bookmarkStart w:id="4" w:name="_Hlk109119659"/>
    <w:proofErr w:type="spellEnd"/>
    <w:r w:rsidR="00245410">
      <w:rPr>
        <w:rFonts w:ascii="Trebuchet MS" w:hAnsi="Trebuchet MS"/>
        <w:i/>
        <w:sz w:val="20"/>
        <w:szCs w:val="20"/>
      </w:rPr>
      <w:t xml:space="preserve"> oraz sprzętu komputerowego</w:t>
    </w:r>
  </w:p>
  <w:bookmarkEnd w:id="3"/>
  <w:bookmarkEnd w:id="4"/>
  <w:p w14:paraId="420C0531" w14:textId="356E3559" w:rsidR="003F6BD2" w:rsidRPr="002A37D7" w:rsidRDefault="003F6BD2" w:rsidP="003F6BD2">
    <w:pPr>
      <w:pStyle w:val="Nagwek"/>
      <w:rPr>
        <w:rFonts w:ascii="PT Serif" w:eastAsiaTheme="minorHAnsi" w:hAnsi="PT Serif"/>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124B" w14:textId="77777777" w:rsidR="003F6BD2" w:rsidRPr="002A37D7" w:rsidRDefault="003F6BD2" w:rsidP="003F6BD2">
    <w:pPr>
      <w:framePr w:hSpace="141" w:wrap="around" w:vAnchor="page" w:hAnchor="page" w:x="1" w:y="345"/>
      <w:spacing w:before="80"/>
      <w:rPr>
        <w:rFonts w:ascii="PT Serif" w:eastAsiaTheme="minorHAnsi" w:hAnsi="PT Serif"/>
        <w:color w:val="000000" w:themeColor="text1"/>
      </w:rPr>
    </w:pPr>
    <w:r w:rsidRPr="002A37D7">
      <w:rPr>
        <w:rFonts w:ascii="PT Serif" w:eastAsiaTheme="minorHAnsi" w:hAnsi="PT Serif"/>
        <w:noProof/>
        <w:color w:val="000000" w:themeColor="text1"/>
        <w:lang w:eastAsia="pl-PL"/>
      </w:rPr>
      <w:drawing>
        <wp:inline distT="0" distB="0" distL="0" distR="0" wp14:anchorId="2C910851" wp14:editId="52F8C99E">
          <wp:extent cx="492760" cy="492760"/>
          <wp:effectExtent l="0" t="0" r="254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pic:spPr>
              </pic:pic>
            </a:graphicData>
          </a:graphic>
        </wp:inline>
      </w:drawing>
    </w:r>
  </w:p>
  <w:p w14:paraId="1AF9AF8D" w14:textId="77777777" w:rsidR="003F6BD2" w:rsidRPr="00ED5D9D" w:rsidRDefault="003F6BD2" w:rsidP="003F6BD2">
    <w:pPr>
      <w:pStyle w:val="Nagwek"/>
      <w:tabs>
        <w:tab w:val="clear" w:pos="4536"/>
        <w:tab w:val="center" w:pos="3686"/>
      </w:tabs>
      <w:rPr>
        <w:rFonts w:cs="Calibri"/>
        <w:b/>
        <w:i/>
        <w:color w:val="8496B0"/>
      </w:rPr>
    </w:pPr>
    <w:r w:rsidRPr="002A37D7">
      <w:rPr>
        <w:rFonts w:cs="Calibri"/>
        <w:b/>
        <w:i/>
        <w:color w:val="8496B0"/>
      </w:rPr>
      <w:t>PRZ/00015/2020 „Dostawa oprogramowania dla projektów BIZGOV oraz KAP</w:t>
    </w:r>
  </w:p>
  <w:p w14:paraId="77D061B3" w14:textId="77777777" w:rsidR="003F6BD2" w:rsidRPr="002A37D7" w:rsidRDefault="003F6BD2" w:rsidP="003F6BD2">
    <w:pPr>
      <w:pStyle w:val="Nagwek"/>
      <w:rPr>
        <w:rFonts w:ascii="PT Serif" w:eastAsiaTheme="minorHAnsi" w:hAnsi="PT Serif"/>
        <w:color w:val="000000" w:themeColor="text1"/>
      </w:rPr>
    </w:pPr>
    <w:r w:rsidRPr="002A37D7">
      <w:rPr>
        <w:rFonts w:ascii="PT Serif" w:eastAsiaTheme="minorHAnsi" w:hAnsi="PT Serif"/>
        <w:color w:val="000000" w:themeColor="text1"/>
      </w:rPr>
      <w:t>Konto Przedsiębiorcy – usługi online dla firm w jednym miejscu</w:t>
    </w:r>
  </w:p>
  <w:p w14:paraId="0BAF52F4" w14:textId="2AC1219D" w:rsidR="004E2EFA" w:rsidRPr="003F6BD2" w:rsidRDefault="003F6BD2" w:rsidP="003F6BD2">
    <w:pPr>
      <w:pStyle w:val="Bezodstpw"/>
      <w:rPr>
        <w:rFonts w:ascii="PT Serif" w:hAnsi="PT Serif"/>
        <w:color w:val="000000" w:themeColor="text1"/>
      </w:rPr>
    </w:pPr>
    <w:r w:rsidRPr="002A37D7">
      <w:rPr>
        <w:rFonts w:ascii="PT Serif" w:hAnsi="PT Serif"/>
        <w:color w:val="000000" w:themeColor="text1"/>
      </w:rPr>
      <w:t xml:space="preserve">KAP – </w:t>
    </w:r>
    <w:proofErr w:type="spellStart"/>
    <w:r w:rsidRPr="002A37D7">
      <w:rPr>
        <w:rFonts w:ascii="PT Serif" w:hAnsi="PT Serif"/>
        <w:color w:val="000000" w:themeColor="text1"/>
      </w:rPr>
      <w:t>Katalogi</w:t>
    </w:r>
    <w:proofErr w:type="spellEnd"/>
    <w:r w:rsidRPr="002A37D7">
      <w:rPr>
        <w:rFonts w:ascii="PT Serif" w:hAnsi="PT Serif"/>
        <w:color w:val="000000" w:themeColor="text1"/>
      </w:rPr>
      <w:t xml:space="preserve"> </w:t>
    </w:r>
    <w:proofErr w:type="spellStart"/>
    <w:r w:rsidRPr="002A37D7">
      <w:rPr>
        <w:rFonts w:ascii="PT Serif" w:hAnsi="PT Serif"/>
        <w:color w:val="000000" w:themeColor="text1"/>
      </w:rPr>
      <w:t>Administracji</w:t>
    </w:r>
    <w:proofErr w:type="spellEnd"/>
    <w:r w:rsidRPr="002A37D7">
      <w:rPr>
        <w:rFonts w:ascii="PT Serif" w:hAnsi="PT Serif"/>
        <w:color w:val="000000" w:themeColor="text1"/>
      </w:rPr>
      <w:t xml:space="preserve"> </w:t>
    </w:r>
    <w:proofErr w:type="spellStart"/>
    <w:r w:rsidRPr="002A37D7">
      <w:rPr>
        <w:rFonts w:ascii="PT Serif" w:hAnsi="PT Serif"/>
        <w:color w:val="000000" w:themeColor="text1"/>
      </w:rPr>
      <w:t>Publicznej</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6BDF"/>
    <w:multiLevelType w:val="hybridMultilevel"/>
    <w:tmpl w:val="281E4D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50090B"/>
    <w:multiLevelType w:val="hybridMultilevel"/>
    <w:tmpl w:val="CD3ACCA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8B4D6A"/>
    <w:multiLevelType w:val="hybridMultilevel"/>
    <w:tmpl w:val="8642FD3E"/>
    <w:lvl w:ilvl="0" w:tplc="F47862F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44382"/>
    <w:multiLevelType w:val="hybridMultilevel"/>
    <w:tmpl w:val="178A59C2"/>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5" w15:restartNumberingAfterBreak="0">
    <w:nsid w:val="13BA6E45"/>
    <w:multiLevelType w:val="hybridMultilevel"/>
    <w:tmpl w:val="C3CAA9BA"/>
    <w:lvl w:ilvl="0" w:tplc="C2ACDA92">
      <w:start w:val="1"/>
      <w:numFmt w:val="lowerLetter"/>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99684B"/>
    <w:multiLevelType w:val="hybridMultilevel"/>
    <w:tmpl w:val="A9ACD2D4"/>
    <w:lvl w:ilvl="0" w:tplc="F72CFCD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AC68F8"/>
    <w:multiLevelType w:val="hybridMultilevel"/>
    <w:tmpl w:val="C19E6C2C"/>
    <w:lvl w:ilvl="0" w:tplc="04150003">
      <w:start w:val="1"/>
      <w:numFmt w:val="bullet"/>
      <w:lvlText w:val="o"/>
      <w:lvlJc w:val="left"/>
      <w:pPr>
        <w:ind w:left="1776" w:hanging="360"/>
      </w:pPr>
      <w:rPr>
        <w:rFonts w:ascii="Courier New" w:hAnsi="Courier New" w:cs="Courier New" w:hint="default"/>
      </w:rPr>
    </w:lvl>
    <w:lvl w:ilvl="1" w:tplc="FFFFFFFF">
      <w:start w:val="1"/>
      <w:numFmt w:val="bullet"/>
      <w:lvlText w:val="o"/>
      <w:lvlJc w:val="left"/>
      <w:pPr>
        <w:ind w:left="2496" w:hanging="360"/>
      </w:pPr>
      <w:rPr>
        <w:rFonts w:ascii="Courier New" w:hAnsi="Courier New" w:cs="Courier New" w:hint="default"/>
      </w:rPr>
    </w:lvl>
    <w:lvl w:ilvl="2" w:tplc="FFFFFFFF">
      <w:start w:val="1"/>
      <w:numFmt w:val="bullet"/>
      <w:lvlText w:val=""/>
      <w:lvlJc w:val="left"/>
      <w:pPr>
        <w:ind w:left="3216" w:hanging="360"/>
      </w:pPr>
      <w:rPr>
        <w:rFonts w:ascii="Wingdings" w:hAnsi="Wingdings" w:hint="default"/>
      </w:rPr>
    </w:lvl>
    <w:lvl w:ilvl="3" w:tplc="FFFFFFFF">
      <w:start w:val="1"/>
      <w:numFmt w:val="bullet"/>
      <w:lvlText w:val=""/>
      <w:lvlJc w:val="left"/>
      <w:pPr>
        <w:ind w:left="3936" w:hanging="360"/>
      </w:pPr>
      <w:rPr>
        <w:rFonts w:ascii="Symbol" w:hAnsi="Symbol" w:hint="default"/>
      </w:rPr>
    </w:lvl>
    <w:lvl w:ilvl="4" w:tplc="FFFFFFFF">
      <w:start w:val="1"/>
      <w:numFmt w:val="bullet"/>
      <w:lvlText w:val="o"/>
      <w:lvlJc w:val="left"/>
      <w:pPr>
        <w:ind w:left="4656" w:hanging="360"/>
      </w:pPr>
      <w:rPr>
        <w:rFonts w:ascii="Courier New" w:hAnsi="Courier New" w:cs="Courier New" w:hint="default"/>
      </w:rPr>
    </w:lvl>
    <w:lvl w:ilvl="5" w:tplc="FFFFFFFF">
      <w:start w:val="1"/>
      <w:numFmt w:val="bullet"/>
      <w:lvlText w:val=""/>
      <w:lvlJc w:val="left"/>
      <w:pPr>
        <w:ind w:left="5376" w:hanging="360"/>
      </w:pPr>
      <w:rPr>
        <w:rFonts w:ascii="Wingdings" w:hAnsi="Wingdings" w:hint="default"/>
      </w:rPr>
    </w:lvl>
    <w:lvl w:ilvl="6" w:tplc="FFFFFFFF">
      <w:start w:val="1"/>
      <w:numFmt w:val="bullet"/>
      <w:lvlText w:val=""/>
      <w:lvlJc w:val="left"/>
      <w:pPr>
        <w:ind w:left="6096" w:hanging="360"/>
      </w:pPr>
      <w:rPr>
        <w:rFonts w:ascii="Symbol" w:hAnsi="Symbol" w:hint="default"/>
      </w:rPr>
    </w:lvl>
    <w:lvl w:ilvl="7" w:tplc="FFFFFFFF">
      <w:start w:val="1"/>
      <w:numFmt w:val="bullet"/>
      <w:lvlText w:val="o"/>
      <w:lvlJc w:val="left"/>
      <w:pPr>
        <w:ind w:left="6816" w:hanging="360"/>
      </w:pPr>
      <w:rPr>
        <w:rFonts w:ascii="Courier New" w:hAnsi="Courier New" w:cs="Courier New" w:hint="default"/>
      </w:rPr>
    </w:lvl>
    <w:lvl w:ilvl="8" w:tplc="FFFFFFFF">
      <w:start w:val="1"/>
      <w:numFmt w:val="bullet"/>
      <w:lvlText w:val=""/>
      <w:lvlJc w:val="left"/>
      <w:pPr>
        <w:ind w:left="7536" w:hanging="360"/>
      </w:pPr>
      <w:rPr>
        <w:rFonts w:ascii="Wingdings" w:hAnsi="Wingdings" w:hint="default"/>
      </w:rPr>
    </w:lvl>
  </w:abstractNum>
  <w:abstractNum w:abstractNumId="8"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95E6D5A"/>
    <w:multiLevelType w:val="hybridMultilevel"/>
    <w:tmpl w:val="C46AAB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663BA2"/>
    <w:multiLevelType w:val="hybridMultilevel"/>
    <w:tmpl w:val="0A3C0E98"/>
    <w:lvl w:ilvl="0" w:tplc="1E3A0C0A">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D545143"/>
    <w:multiLevelType w:val="hybridMultilevel"/>
    <w:tmpl w:val="7130BCE4"/>
    <w:lvl w:ilvl="0" w:tplc="26C0FDFE">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14155B"/>
    <w:multiLevelType w:val="multilevel"/>
    <w:tmpl w:val="5B64861E"/>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Calibri" w:eastAsia="Calibri" w:hAnsi="Calibri" w:cs="Calibri"/>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A2510B"/>
    <w:multiLevelType w:val="hybridMultilevel"/>
    <w:tmpl w:val="85546DFA"/>
    <w:lvl w:ilvl="0" w:tplc="0415000F">
      <w:start w:val="1"/>
      <w:numFmt w:val="decimal"/>
      <w:lvlText w:val="%1."/>
      <w:lvlJc w:val="left"/>
      <w:pPr>
        <w:ind w:left="720" w:hanging="360"/>
      </w:pPr>
      <w:rPr>
        <w:rFonts w:hint="default"/>
      </w:rPr>
    </w:lvl>
    <w:lvl w:ilvl="1" w:tplc="7E0049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1E47345"/>
    <w:multiLevelType w:val="hybridMultilevel"/>
    <w:tmpl w:val="5A189E60"/>
    <w:lvl w:ilvl="0" w:tplc="2EA490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2A331AA3"/>
    <w:multiLevelType w:val="hybridMultilevel"/>
    <w:tmpl w:val="99E0ABE2"/>
    <w:lvl w:ilvl="0" w:tplc="987EA1C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41266EE"/>
    <w:multiLevelType w:val="hybridMultilevel"/>
    <w:tmpl w:val="281E4D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6EE0E10"/>
    <w:multiLevelType w:val="hybridMultilevel"/>
    <w:tmpl w:val="5CF8250A"/>
    <w:lvl w:ilvl="0" w:tplc="ED0A47F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942A1"/>
    <w:multiLevelType w:val="hybridMultilevel"/>
    <w:tmpl w:val="C9F44BA2"/>
    <w:lvl w:ilvl="0" w:tplc="94BA306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F4041D"/>
    <w:multiLevelType w:val="hybridMultilevel"/>
    <w:tmpl w:val="46B4D280"/>
    <w:lvl w:ilvl="0" w:tplc="FFFFFFFF">
      <w:start w:val="1"/>
      <w:numFmt w:val="lowerLetter"/>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8" w15:restartNumberingAfterBreak="0">
    <w:nsid w:val="43E90910"/>
    <w:multiLevelType w:val="hybridMultilevel"/>
    <w:tmpl w:val="BCBA9A88"/>
    <w:lvl w:ilvl="0" w:tplc="0415000B">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9" w15:restartNumberingAfterBreak="0">
    <w:nsid w:val="46D76794"/>
    <w:multiLevelType w:val="multilevel"/>
    <w:tmpl w:val="A9640C5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2"/>
        <w:u w:val="none"/>
      </w:rPr>
    </w:lvl>
    <w:lvl w:ilvl="1">
      <w:start w:val="1"/>
      <w:numFmt w:val="lowerLetter"/>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start w:val="2"/>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B8450D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D493C37"/>
    <w:multiLevelType w:val="multilevel"/>
    <w:tmpl w:val="B67C5FB6"/>
    <w:lvl w:ilvl="0">
      <w:start w:val="16"/>
      <w:numFmt w:val="decimal"/>
      <w:lvlText w:val="%1."/>
      <w:lvlJc w:val="left"/>
      <w:pPr>
        <w:tabs>
          <w:tab w:val="num" w:pos="480"/>
        </w:tabs>
        <w:ind w:left="480" w:hanging="480"/>
      </w:pPr>
      <w:rPr>
        <w:rFonts w:hint="default"/>
      </w:rPr>
    </w:lvl>
    <w:lvl w:ilvl="1">
      <w:start w:val="1"/>
      <w:numFmt w:val="decimal"/>
      <w:lvlText w:val="%2."/>
      <w:lvlJc w:val="left"/>
      <w:pPr>
        <w:tabs>
          <w:tab w:val="num" w:pos="487"/>
        </w:tabs>
        <w:ind w:left="487" w:hanging="480"/>
      </w:pPr>
      <w:rPr>
        <w:rFonts w:ascii="Times New Roman" w:eastAsia="Times New Roman" w:hAnsi="Times New Roman" w:cs="Times New Roman"/>
      </w:rPr>
    </w:lvl>
    <w:lvl w:ilvl="2">
      <w:start w:val="1"/>
      <w:numFmt w:val="decimal"/>
      <w:lvlText w:val="%1.%2.%3."/>
      <w:lvlJc w:val="left"/>
      <w:pPr>
        <w:tabs>
          <w:tab w:val="num" w:pos="734"/>
        </w:tabs>
        <w:ind w:left="734" w:hanging="720"/>
      </w:pPr>
      <w:rPr>
        <w:rFonts w:hint="default"/>
      </w:rPr>
    </w:lvl>
    <w:lvl w:ilvl="3">
      <w:start w:val="1"/>
      <w:numFmt w:val="decimal"/>
      <w:lvlText w:val="%1.%2.%3.%4."/>
      <w:lvlJc w:val="left"/>
      <w:pPr>
        <w:tabs>
          <w:tab w:val="num" w:pos="741"/>
        </w:tabs>
        <w:ind w:left="741" w:hanging="720"/>
      </w:pPr>
      <w:rPr>
        <w:rFonts w:hint="default"/>
      </w:rPr>
    </w:lvl>
    <w:lvl w:ilvl="4">
      <w:start w:val="1"/>
      <w:numFmt w:val="decimal"/>
      <w:lvlText w:val="%1.%2.%3.%4.%5."/>
      <w:lvlJc w:val="left"/>
      <w:pPr>
        <w:tabs>
          <w:tab w:val="num" w:pos="1108"/>
        </w:tabs>
        <w:ind w:left="1108" w:hanging="1080"/>
      </w:pPr>
      <w:rPr>
        <w:rFonts w:hint="default"/>
      </w:rPr>
    </w:lvl>
    <w:lvl w:ilvl="5">
      <w:start w:val="1"/>
      <w:numFmt w:val="decimal"/>
      <w:lvlText w:val="%1.%2.%3.%4.%5.%6."/>
      <w:lvlJc w:val="left"/>
      <w:pPr>
        <w:tabs>
          <w:tab w:val="num" w:pos="1115"/>
        </w:tabs>
        <w:ind w:left="1115" w:hanging="1080"/>
      </w:pPr>
      <w:rPr>
        <w:rFonts w:hint="default"/>
      </w:rPr>
    </w:lvl>
    <w:lvl w:ilvl="6">
      <w:start w:val="1"/>
      <w:numFmt w:val="decimal"/>
      <w:lvlText w:val="%1.%2.%3.%4.%5.%6.%7."/>
      <w:lvlJc w:val="left"/>
      <w:pPr>
        <w:tabs>
          <w:tab w:val="num" w:pos="1482"/>
        </w:tabs>
        <w:ind w:left="1482" w:hanging="1440"/>
      </w:pPr>
      <w:rPr>
        <w:rFonts w:hint="default"/>
      </w:rPr>
    </w:lvl>
    <w:lvl w:ilvl="7">
      <w:start w:val="1"/>
      <w:numFmt w:val="decimal"/>
      <w:lvlText w:val="%1.%2.%3.%4.%5.%6.%7.%8."/>
      <w:lvlJc w:val="left"/>
      <w:pPr>
        <w:tabs>
          <w:tab w:val="num" w:pos="1489"/>
        </w:tabs>
        <w:ind w:left="1489" w:hanging="1440"/>
      </w:pPr>
      <w:rPr>
        <w:rFonts w:hint="default"/>
      </w:rPr>
    </w:lvl>
    <w:lvl w:ilvl="8">
      <w:start w:val="1"/>
      <w:numFmt w:val="decimal"/>
      <w:lvlText w:val="%1.%2.%3.%4.%5.%6.%7.%8.%9."/>
      <w:lvlJc w:val="left"/>
      <w:pPr>
        <w:tabs>
          <w:tab w:val="num" w:pos="1856"/>
        </w:tabs>
        <w:ind w:left="1856" w:hanging="1800"/>
      </w:pPr>
      <w:rPr>
        <w:rFonts w:hint="default"/>
      </w:rPr>
    </w:lvl>
  </w:abstractNum>
  <w:abstractNum w:abstractNumId="33"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1207A38"/>
    <w:multiLevelType w:val="hybridMultilevel"/>
    <w:tmpl w:val="8642FD3E"/>
    <w:lvl w:ilvl="0" w:tplc="F47862F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D23E28"/>
    <w:multiLevelType w:val="hybridMultilevel"/>
    <w:tmpl w:val="F7089616"/>
    <w:lvl w:ilvl="0" w:tplc="5D0621D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BE10361"/>
    <w:multiLevelType w:val="hybridMultilevel"/>
    <w:tmpl w:val="AA507114"/>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8"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1105CEE"/>
    <w:multiLevelType w:val="hybridMultilevel"/>
    <w:tmpl w:val="AAD64F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104503"/>
    <w:multiLevelType w:val="hybridMultilevel"/>
    <w:tmpl w:val="CD3ACC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27D2612"/>
    <w:multiLevelType w:val="hybridMultilevel"/>
    <w:tmpl w:val="63FC40D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0DF6DBB"/>
    <w:multiLevelType w:val="hybridMultilevel"/>
    <w:tmpl w:val="D02EFF80"/>
    <w:lvl w:ilvl="0" w:tplc="0415000F">
      <w:start w:val="1"/>
      <w:numFmt w:val="decimal"/>
      <w:lvlText w:val="%1."/>
      <w:lvlJc w:val="left"/>
      <w:pPr>
        <w:ind w:left="3905" w:hanging="360"/>
      </w:pPr>
      <w:rPr>
        <w:rFonts w:cs="Times New Roman"/>
      </w:rPr>
    </w:lvl>
    <w:lvl w:ilvl="1" w:tplc="CCD2453E">
      <w:start w:val="1"/>
      <w:numFmt w:val="decimal"/>
      <w:lvlText w:val="%2."/>
      <w:lvlJc w:val="left"/>
      <w:pPr>
        <w:ind w:left="1440" w:hanging="360"/>
      </w:pPr>
      <w:rPr>
        <w:rFonts w:ascii="Calibri" w:eastAsia="Times New Roman" w:hAnsi="Calibri" w:cs="Times New Roman"/>
      </w:rPr>
    </w:lvl>
    <w:lvl w:ilvl="2" w:tplc="04150011">
      <w:start w:val="1"/>
      <w:numFmt w:val="decimal"/>
      <w:lvlText w:val="%3)"/>
      <w:lvlJc w:val="left"/>
      <w:pPr>
        <w:ind w:left="1070" w:hanging="360"/>
      </w:pPr>
      <w:rPr>
        <w:rFonts w:cs="Times New Roman"/>
      </w:rPr>
    </w:lvl>
    <w:lvl w:ilvl="3" w:tplc="0415000F">
      <w:start w:val="1"/>
      <w:numFmt w:val="decimal"/>
      <w:lvlText w:val="%4."/>
      <w:lvlJc w:val="left"/>
      <w:pPr>
        <w:ind w:left="2880" w:hanging="360"/>
      </w:pPr>
      <w:rPr>
        <w:rFonts w:cs="Times New Roman"/>
      </w:rPr>
    </w:lvl>
    <w:lvl w:ilvl="4" w:tplc="814E3380">
      <w:start w:val="1"/>
      <w:numFmt w:val="lowerLetter"/>
      <w:lvlText w:val="%5)"/>
      <w:lvlJc w:val="left"/>
      <w:pPr>
        <w:ind w:left="3600" w:hanging="360"/>
      </w:p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76B53EE2"/>
    <w:multiLevelType w:val="hybridMultilevel"/>
    <w:tmpl w:val="2CC03672"/>
    <w:lvl w:ilvl="0" w:tplc="24287E8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D61342"/>
    <w:multiLevelType w:val="hybridMultilevel"/>
    <w:tmpl w:val="022E197E"/>
    <w:lvl w:ilvl="0" w:tplc="CBE6E33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EC07098"/>
    <w:multiLevelType w:val="hybridMultilevel"/>
    <w:tmpl w:val="BC2C8CFA"/>
    <w:lvl w:ilvl="0" w:tplc="DA2ECD22">
      <w:start w:val="1"/>
      <w:numFmt w:val="decimal"/>
      <w:lvlText w:val="%1."/>
      <w:lvlJc w:val="left"/>
      <w:pPr>
        <w:ind w:left="360" w:hanging="360"/>
      </w:pPr>
      <w:rPr>
        <w:rFonts w:hint="default"/>
        <w:b/>
        <w:i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46" w15:restartNumberingAfterBreak="0">
    <w:nsid w:val="7FEA0195"/>
    <w:multiLevelType w:val="hybridMultilevel"/>
    <w:tmpl w:val="550AC9A2"/>
    <w:lvl w:ilvl="0" w:tplc="F40AB76E">
      <w:start w:val="1"/>
      <w:numFmt w:val="decimal"/>
      <w:lvlText w:val="%1."/>
      <w:lvlJc w:val="left"/>
      <w:pPr>
        <w:ind w:left="360" w:hanging="360"/>
      </w:pPr>
      <w:rPr>
        <w:b w:val="0"/>
      </w:rPr>
    </w:lvl>
    <w:lvl w:ilvl="1" w:tplc="DD688FDA">
      <w:start w:val="1"/>
      <w:numFmt w:val="lowerLetter"/>
      <w:lvlText w:val="%2)"/>
      <w:lvlJc w:val="left"/>
      <w:pPr>
        <w:ind w:left="1170" w:hanging="45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36111170">
    <w:abstractNumId w:val="46"/>
  </w:num>
  <w:num w:numId="2" w16cid:durableId="908228549">
    <w:abstractNumId w:val="9"/>
  </w:num>
  <w:num w:numId="3" w16cid:durableId="620889059">
    <w:abstractNumId w:val="29"/>
  </w:num>
  <w:num w:numId="4" w16cid:durableId="268464716">
    <w:abstractNumId w:val="27"/>
  </w:num>
  <w:num w:numId="5" w16cid:durableId="1043410093">
    <w:abstractNumId w:val="21"/>
  </w:num>
  <w:num w:numId="6" w16cid:durableId="1826629736">
    <w:abstractNumId w:val="23"/>
  </w:num>
  <w:num w:numId="7" w16cid:durableId="109053321">
    <w:abstractNumId w:val="36"/>
  </w:num>
  <w:num w:numId="8" w16cid:durableId="1988125711">
    <w:abstractNumId w:val="13"/>
  </w:num>
  <w:num w:numId="9" w16cid:durableId="1737127633">
    <w:abstractNumId w:val="43"/>
  </w:num>
  <w:num w:numId="10" w16cid:durableId="985165022">
    <w:abstractNumId w:val="24"/>
  </w:num>
  <w:num w:numId="11" w16cid:durableId="619410000">
    <w:abstractNumId w:val="40"/>
  </w:num>
  <w:num w:numId="12" w16cid:durableId="676230381">
    <w:abstractNumId w:val="44"/>
  </w:num>
  <w:num w:numId="13" w16cid:durableId="802966523">
    <w:abstractNumId w:val="34"/>
  </w:num>
  <w:num w:numId="14" w16cid:durableId="480738395">
    <w:abstractNumId w:val="5"/>
  </w:num>
  <w:num w:numId="15" w16cid:durableId="2053577610">
    <w:abstractNumId w:val="0"/>
  </w:num>
  <w:num w:numId="16" w16cid:durableId="1359891237">
    <w:abstractNumId w:val="1"/>
  </w:num>
  <w:num w:numId="17" w16cid:durableId="1704868745">
    <w:abstractNumId w:val="35"/>
  </w:num>
  <w:num w:numId="18" w16cid:durableId="564922625">
    <w:abstractNumId w:val="3"/>
  </w:num>
  <w:num w:numId="19" w16cid:durableId="863981682">
    <w:abstractNumId w:val="41"/>
  </w:num>
  <w:num w:numId="20" w16cid:durableId="1708286716">
    <w:abstractNumId w:val="25"/>
  </w:num>
  <w:num w:numId="21" w16cid:durableId="1137843008">
    <w:abstractNumId w:val="16"/>
  </w:num>
  <w:num w:numId="22" w16cid:durableId="726804979">
    <w:abstractNumId w:val="45"/>
  </w:num>
  <w:num w:numId="23" w16cid:durableId="240876060">
    <w:abstractNumId w:val="14"/>
  </w:num>
  <w:num w:numId="24" w16cid:durableId="1710568062">
    <w:abstractNumId w:val="32"/>
  </w:num>
  <w:num w:numId="25" w16cid:durableId="2108580206">
    <w:abstractNumId w:val="10"/>
  </w:num>
  <w:num w:numId="26" w16cid:durableId="850222724">
    <w:abstractNumId w:val="37"/>
  </w:num>
  <w:num w:numId="27" w16cid:durableId="454369079">
    <w:abstractNumId w:val="28"/>
  </w:num>
  <w:num w:numId="28" w16cid:durableId="975184621">
    <w:abstractNumId w:val="38"/>
  </w:num>
  <w:num w:numId="29" w16cid:durableId="1370641578">
    <w:abstractNumId w:val="30"/>
  </w:num>
  <w:num w:numId="30" w16cid:durableId="2094205498">
    <w:abstractNumId w:val="2"/>
  </w:num>
  <w:num w:numId="31" w16cid:durableId="1385955964">
    <w:abstractNumId w:val="8"/>
  </w:num>
  <w:num w:numId="32" w16cid:durableId="240602668">
    <w:abstractNumId w:val="19"/>
  </w:num>
  <w:num w:numId="33" w16cid:durableId="614798067">
    <w:abstractNumId w:val="15"/>
  </w:num>
  <w:num w:numId="34" w16cid:durableId="925112928">
    <w:abstractNumId w:val="20"/>
  </w:num>
  <w:num w:numId="35" w16cid:durableId="1485974597">
    <w:abstractNumId w:val="17"/>
  </w:num>
  <w:num w:numId="36" w16cid:durableId="492915107">
    <w:abstractNumId w:val="11"/>
  </w:num>
  <w:num w:numId="37" w16cid:durableId="986592873">
    <w:abstractNumId w:val="18"/>
  </w:num>
  <w:num w:numId="38" w16cid:durableId="850292615">
    <w:abstractNumId w:val="22"/>
  </w:num>
  <w:num w:numId="39" w16cid:durableId="1979801973">
    <w:abstractNumId w:val="12"/>
  </w:num>
  <w:num w:numId="40" w16cid:durableId="1449736850">
    <w:abstractNumId w:val="26"/>
  </w:num>
  <w:num w:numId="41" w16cid:durableId="1899703771">
    <w:abstractNumId w:val="33"/>
  </w:num>
  <w:num w:numId="42" w16cid:durableId="66267931">
    <w:abstractNumId w:val="6"/>
  </w:num>
  <w:num w:numId="43" w16cid:durableId="372968400">
    <w:abstractNumId w:val="31"/>
  </w:num>
  <w:num w:numId="44" w16cid:durableId="9326693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95752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8747822">
    <w:abstractNumId w:val="4"/>
  </w:num>
  <w:num w:numId="47" w16cid:durableId="208078711">
    <w:abstractNumId w:val="7"/>
  </w:num>
  <w:num w:numId="48" w16cid:durableId="260530653">
    <w:abstractNumId w:val="4"/>
  </w:num>
  <w:num w:numId="49" w16cid:durableId="730422697">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034DB"/>
    <w:rsid w:val="0001695F"/>
    <w:rsid w:val="000268CF"/>
    <w:rsid w:val="00032798"/>
    <w:rsid w:val="00032BCF"/>
    <w:rsid w:val="00043B1C"/>
    <w:rsid w:val="00043C25"/>
    <w:rsid w:val="000530FE"/>
    <w:rsid w:val="000558DE"/>
    <w:rsid w:val="00067477"/>
    <w:rsid w:val="00070700"/>
    <w:rsid w:val="000737F9"/>
    <w:rsid w:val="00076998"/>
    <w:rsid w:val="00080981"/>
    <w:rsid w:val="0008323F"/>
    <w:rsid w:val="00085812"/>
    <w:rsid w:val="00090127"/>
    <w:rsid w:val="0009570B"/>
    <w:rsid w:val="000B30DF"/>
    <w:rsid w:val="000B52AB"/>
    <w:rsid w:val="000C1619"/>
    <w:rsid w:val="000C754B"/>
    <w:rsid w:val="000D0915"/>
    <w:rsid w:val="000D3949"/>
    <w:rsid w:val="000D63D6"/>
    <w:rsid w:val="000E12A9"/>
    <w:rsid w:val="000F4D2B"/>
    <w:rsid w:val="000F64F8"/>
    <w:rsid w:val="000F6B96"/>
    <w:rsid w:val="00100FB0"/>
    <w:rsid w:val="0010172E"/>
    <w:rsid w:val="00102D98"/>
    <w:rsid w:val="0010371F"/>
    <w:rsid w:val="00113637"/>
    <w:rsid w:val="00113C5B"/>
    <w:rsid w:val="00122C58"/>
    <w:rsid w:val="00126210"/>
    <w:rsid w:val="00127B2A"/>
    <w:rsid w:val="00133CBF"/>
    <w:rsid w:val="00133D88"/>
    <w:rsid w:val="001344CE"/>
    <w:rsid w:val="0014042C"/>
    <w:rsid w:val="00140D37"/>
    <w:rsid w:val="00141B1C"/>
    <w:rsid w:val="001563A3"/>
    <w:rsid w:val="0016140C"/>
    <w:rsid w:val="001657F5"/>
    <w:rsid w:val="00167834"/>
    <w:rsid w:val="00167DF8"/>
    <w:rsid w:val="0017128C"/>
    <w:rsid w:val="001715CC"/>
    <w:rsid w:val="00176097"/>
    <w:rsid w:val="00177ADC"/>
    <w:rsid w:val="0018093E"/>
    <w:rsid w:val="00184C74"/>
    <w:rsid w:val="00191823"/>
    <w:rsid w:val="00192D9C"/>
    <w:rsid w:val="001960B9"/>
    <w:rsid w:val="001A192D"/>
    <w:rsid w:val="001A281F"/>
    <w:rsid w:val="001A32DE"/>
    <w:rsid w:val="001A39DF"/>
    <w:rsid w:val="001A5B7E"/>
    <w:rsid w:val="001B0A1B"/>
    <w:rsid w:val="001B4FF2"/>
    <w:rsid w:val="001B5F7B"/>
    <w:rsid w:val="001C0DB2"/>
    <w:rsid w:val="001C199E"/>
    <w:rsid w:val="001C2966"/>
    <w:rsid w:val="001C398A"/>
    <w:rsid w:val="001C67CA"/>
    <w:rsid w:val="001D52FC"/>
    <w:rsid w:val="001E6809"/>
    <w:rsid w:val="001E6858"/>
    <w:rsid w:val="001F1CE4"/>
    <w:rsid w:val="001F4950"/>
    <w:rsid w:val="002027C1"/>
    <w:rsid w:val="0021269F"/>
    <w:rsid w:val="00212C74"/>
    <w:rsid w:val="00213E61"/>
    <w:rsid w:val="00220F8E"/>
    <w:rsid w:val="002224D0"/>
    <w:rsid w:val="002235EB"/>
    <w:rsid w:val="00224661"/>
    <w:rsid w:val="00227024"/>
    <w:rsid w:val="002302BD"/>
    <w:rsid w:val="002323D3"/>
    <w:rsid w:val="002337AC"/>
    <w:rsid w:val="00235D9B"/>
    <w:rsid w:val="00241166"/>
    <w:rsid w:val="0024310E"/>
    <w:rsid w:val="002442DD"/>
    <w:rsid w:val="00244C64"/>
    <w:rsid w:val="00245410"/>
    <w:rsid w:val="0025090D"/>
    <w:rsid w:val="002539DE"/>
    <w:rsid w:val="002547D0"/>
    <w:rsid w:val="0025637E"/>
    <w:rsid w:val="00263B86"/>
    <w:rsid w:val="00265C2D"/>
    <w:rsid w:val="00266ED2"/>
    <w:rsid w:val="00267E9E"/>
    <w:rsid w:val="002713B2"/>
    <w:rsid w:val="00271AA1"/>
    <w:rsid w:val="00281C3B"/>
    <w:rsid w:val="002822A0"/>
    <w:rsid w:val="00282479"/>
    <w:rsid w:val="00282649"/>
    <w:rsid w:val="00285729"/>
    <w:rsid w:val="00286BD2"/>
    <w:rsid w:val="00292444"/>
    <w:rsid w:val="00294D37"/>
    <w:rsid w:val="00295421"/>
    <w:rsid w:val="002958E2"/>
    <w:rsid w:val="00295F8E"/>
    <w:rsid w:val="002A269B"/>
    <w:rsid w:val="002A4849"/>
    <w:rsid w:val="002A6668"/>
    <w:rsid w:val="002B0886"/>
    <w:rsid w:val="002B1F0F"/>
    <w:rsid w:val="002B2282"/>
    <w:rsid w:val="002C3AF0"/>
    <w:rsid w:val="002C7B90"/>
    <w:rsid w:val="002D01EC"/>
    <w:rsid w:val="002D4A18"/>
    <w:rsid w:val="002D77F3"/>
    <w:rsid w:val="002E0DEB"/>
    <w:rsid w:val="002E3148"/>
    <w:rsid w:val="002E3412"/>
    <w:rsid w:val="002E5880"/>
    <w:rsid w:val="002F0716"/>
    <w:rsid w:val="002F0FF4"/>
    <w:rsid w:val="002F3A95"/>
    <w:rsid w:val="002F4025"/>
    <w:rsid w:val="002F75EF"/>
    <w:rsid w:val="00305F95"/>
    <w:rsid w:val="00311492"/>
    <w:rsid w:val="00311DC1"/>
    <w:rsid w:val="003121E0"/>
    <w:rsid w:val="00314542"/>
    <w:rsid w:val="00315E7D"/>
    <w:rsid w:val="00316556"/>
    <w:rsid w:val="003209E0"/>
    <w:rsid w:val="0033046D"/>
    <w:rsid w:val="0033075E"/>
    <w:rsid w:val="00331AFC"/>
    <w:rsid w:val="003351EC"/>
    <w:rsid w:val="00335253"/>
    <w:rsid w:val="00341A4F"/>
    <w:rsid w:val="0035131F"/>
    <w:rsid w:val="00352163"/>
    <w:rsid w:val="00353293"/>
    <w:rsid w:val="0035499D"/>
    <w:rsid w:val="00356C38"/>
    <w:rsid w:val="00357AC8"/>
    <w:rsid w:val="00363294"/>
    <w:rsid w:val="00363C75"/>
    <w:rsid w:val="00365460"/>
    <w:rsid w:val="00366405"/>
    <w:rsid w:val="003747CD"/>
    <w:rsid w:val="00377425"/>
    <w:rsid w:val="0039416F"/>
    <w:rsid w:val="00395194"/>
    <w:rsid w:val="003A0D11"/>
    <w:rsid w:val="003A0F22"/>
    <w:rsid w:val="003A47F2"/>
    <w:rsid w:val="003A7614"/>
    <w:rsid w:val="003B14B6"/>
    <w:rsid w:val="003B1E84"/>
    <w:rsid w:val="003C0300"/>
    <w:rsid w:val="003C43EE"/>
    <w:rsid w:val="003D0DCD"/>
    <w:rsid w:val="003D1473"/>
    <w:rsid w:val="003D1719"/>
    <w:rsid w:val="003D20DE"/>
    <w:rsid w:val="003D3DD8"/>
    <w:rsid w:val="003D490F"/>
    <w:rsid w:val="003D4EC6"/>
    <w:rsid w:val="003D6FA5"/>
    <w:rsid w:val="003E0FCE"/>
    <w:rsid w:val="003E190F"/>
    <w:rsid w:val="003E2884"/>
    <w:rsid w:val="003E312C"/>
    <w:rsid w:val="003E35D0"/>
    <w:rsid w:val="003E3E3B"/>
    <w:rsid w:val="003E7CB5"/>
    <w:rsid w:val="003F0D2C"/>
    <w:rsid w:val="003F1304"/>
    <w:rsid w:val="003F38C1"/>
    <w:rsid w:val="003F6BD2"/>
    <w:rsid w:val="00400029"/>
    <w:rsid w:val="0040088D"/>
    <w:rsid w:val="004012F1"/>
    <w:rsid w:val="00403039"/>
    <w:rsid w:val="00403565"/>
    <w:rsid w:val="004055DD"/>
    <w:rsid w:val="00407E02"/>
    <w:rsid w:val="00410B35"/>
    <w:rsid w:val="00412A9D"/>
    <w:rsid w:val="00415CE9"/>
    <w:rsid w:val="00415D8E"/>
    <w:rsid w:val="00424439"/>
    <w:rsid w:val="004259EE"/>
    <w:rsid w:val="0043348D"/>
    <w:rsid w:val="00434363"/>
    <w:rsid w:val="00435450"/>
    <w:rsid w:val="00442D5C"/>
    <w:rsid w:val="00446AF5"/>
    <w:rsid w:val="00450E45"/>
    <w:rsid w:val="00460C23"/>
    <w:rsid w:val="00460F81"/>
    <w:rsid w:val="00467789"/>
    <w:rsid w:val="00467FF5"/>
    <w:rsid w:val="00481211"/>
    <w:rsid w:val="00481E8B"/>
    <w:rsid w:val="00484697"/>
    <w:rsid w:val="004857EA"/>
    <w:rsid w:val="00491BCA"/>
    <w:rsid w:val="004920E2"/>
    <w:rsid w:val="00494B4F"/>
    <w:rsid w:val="00496449"/>
    <w:rsid w:val="004967FC"/>
    <w:rsid w:val="004A0ACF"/>
    <w:rsid w:val="004A22A3"/>
    <w:rsid w:val="004A32F8"/>
    <w:rsid w:val="004A614D"/>
    <w:rsid w:val="004B570E"/>
    <w:rsid w:val="004B577D"/>
    <w:rsid w:val="004C1D31"/>
    <w:rsid w:val="004C2FF3"/>
    <w:rsid w:val="004C346D"/>
    <w:rsid w:val="004D0040"/>
    <w:rsid w:val="004D3111"/>
    <w:rsid w:val="004D41E9"/>
    <w:rsid w:val="004D4AAD"/>
    <w:rsid w:val="004D6115"/>
    <w:rsid w:val="004E257B"/>
    <w:rsid w:val="004E2EFA"/>
    <w:rsid w:val="004F01E3"/>
    <w:rsid w:val="004F2994"/>
    <w:rsid w:val="004F2A7F"/>
    <w:rsid w:val="004F33A1"/>
    <w:rsid w:val="004F7176"/>
    <w:rsid w:val="00500BBD"/>
    <w:rsid w:val="00500C9F"/>
    <w:rsid w:val="00507EEF"/>
    <w:rsid w:val="00510E85"/>
    <w:rsid w:val="00512EC7"/>
    <w:rsid w:val="0051348F"/>
    <w:rsid w:val="005135ED"/>
    <w:rsid w:val="0051390A"/>
    <w:rsid w:val="00515203"/>
    <w:rsid w:val="00520E43"/>
    <w:rsid w:val="00544378"/>
    <w:rsid w:val="005471C4"/>
    <w:rsid w:val="0055258D"/>
    <w:rsid w:val="00554247"/>
    <w:rsid w:val="00555030"/>
    <w:rsid w:val="00556880"/>
    <w:rsid w:val="00573BEC"/>
    <w:rsid w:val="00573C8C"/>
    <w:rsid w:val="00574243"/>
    <w:rsid w:val="00577769"/>
    <w:rsid w:val="00580DD6"/>
    <w:rsid w:val="00585F69"/>
    <w:rsid w:val="005900EF"/>
    <w:rsid w:val="005923B2"/>
    <w:rsid w:val="005957D8"/>
    <w:rsid w:val="00596BBC"/>
    <w:rsid w:val="005A3C3D"/>
    <w:rsid w:val="005A65F1"/>
    <w:rsid w:val="005B3BB5"/>
    <w:rsid w:val="005C0DE8"/>
    <w:rsid w:val="005C21D3"/>
    <w:rsid w:val="005C2C19"/>
    <w:rsid w:val="005C46D2"/>
    <w:rsid w:val="005C6854"/>
    <w:rsid w:val="005C768C"/>
    <w:rsid w:val="005D7805"/>
    <w:rsid w:val="005E21DB"/>
    <w:rsid w:val="005F051F"/>
    <w:rsid w:val="005F6364"/>
    <w:rsid w:val="006027E7"/>
    <w:rsid w:val="00602CD7"/>
    <w:rsid w:val="00603CA2"/>
    <w:rsid w:val="006109BE"/>
    <w:rsid w:val="006136A8"/>
    <w:rsid w:val="00624E62"/>
    <w:rsid w:val="00626CCA"/>
    <w:rsid w:val="00627099"/>
    <w:rsid w:val="00632272"/>
    <w:rsid w:val="00632402"/>
    <w:rsid w:val="0063462F"/>
    <w:rsid w:val="00634CCE"/>
    <w:rsid w:val="00635AB3"/>
    <w:rsid w:val="00636B95"/>
    <w:rsid w:val="00643B2D"/>
    <w:rsid w:val="00645D2E"/>
    <w:rsid w:val="00647A24"/>
    <w:rsid w:val="00647BA5"/>
    <w:rsid w:val="006515A9"/>
    <w:rsid w:val="00651FF1"/>
    <w:rsid w:val="00652B9C"/>
    <w:rsid w:val="00661290"/>
    <w:rsid w:val="006613B1"/>
    <w:rsid w:val="0066228A"/>
    <w:rsid w:val="006639B2"/>
    <w:rsid w:val="006642E0"/>
    <w:rsid w:val="0067103E"/>
    <w:rsid w:val="00675678"/>
    <w:rsid w:val="00681A71"/>
    <w:rsid w:val="006829E4"/>
    <w:rsid w:val="00682ECA"/>
    <w:rsid w:val="006839AF"/>
    <w:rsid w:val="006A083B"/>
    <w:rsid w:val="006A3AD2"/>
    <w:rsid w:val="006B46B0"/>
    <w:rsid w:val="006B68C8"/>
    <w:rsid w:val="006C6494"/>
    <w:rsid w:val="006C6D06"/>
    <w:rsid w:val="006D7565"/>
    <w:rsid w:val="006F1873"/>
    <w:rsid w:val="006F2449"/>
    <w:rsid w:val="006F6D62"/>
    <w:rsid w:val="006F7BE4"/>
    <w:rsid w:val="007006C6"/>
    <w:rsid w:val="007049E8"/>
    <w:rsid w:val="00710A63"/>
    <w:rsid w:val="00711491"/>
    <w:rsid w:val="00712695"/>
    <w:rsid w:val="007145DD"/>
    <w:rsid w:val="007203FB"/>
    <w:rsid w:val="0072453D"/>
    <w:rsid w:val="00724B79"/>
    <w:rsid w:val="00727CD2"/>
    <w:rsid w:val="00727CF8"/>
    <w:rsid w:val="007316A8"/>
    <w:rsid w:val="00732020"/>
    <w:rsid w:val="00734CE1"/>
    <w:rsid w:val="007414B3"/>
    <w:rsid w:val="007417C0"/>
    <w:rsid w:val="007438AA"/>
    <w:rsid w:val="00754617"/>
    <w:rsid w:val="00754A78"/>
    <w:rsid w:val="0075711B"/>
    <w:rsid w:val="007633AE"/>
    <w:rsid w:val="00765DCA"/>
    <w:rsid w:val="007705D2"/>
    <w:rsid w:val="00771965"/>
    <w:rsid w:val="007719E2"/>
    <w:rsid w:val="007737EF"/>
    <w:rsid w:val="007743CC"/>
    <w:rsid w:val="00780F24"/>
    <w:rsid w:val="00781B01"/>
    <w:rsid w:val="0079459D"/>
    <w:rsid w:val="007947BA"/>
    <w:rsid w:val="007949B2"/>
    <w:rsid w:val="007A075C"/>
    <w:rsid w:val="007A5A9D"/>
    <w:rsid w:val="007B21CD"/>
    <w:rsid w:val="007C01E1"/>
    <w:rsid w:val="007C595C"/>
    <w:rsid w:val="007C670A"/>
    <w:rsid w:val="007C70C1"/>
    <w:rsid w:val="007C78BE"/>
    <w:rsid w:val="007D094C"/>
    <w:rsid w:val="007D0E13"/>
    <w:rsid w:val="007D1C63"/>
    <w:rsid w:val="007D2F94"/>
    <w:rsid w:val="007D3FE4"/>
    <w:rsid w:val="007E3FC3"/>
    <w:rsid w:val="007E5129"/>
    <w:rsid w:val="007F0297"/>
    <w:rsid w:val="007F33F1"/>
    <w:rsid w:val="007F3B33"/>
    <w:rsid w:val="007F3BE5"/>
    <w:rsid w:val="00804D14"/>
    <w:rsid w:val="00805928"/>
    <w:rsid w:val="00807861"/>
    <w:rsid w:val="00807CEF"/>
    <w:rsid w:val="00814B34"/>
    <w:rsid w:val="00821F94"/>
    <w:rsid w:val="0082256D"/>
    <w:rsid w:val="00825BFA"/>
    <w:rsid w:val="0083097C"/>
    <w:rsid w:val="00835A50"/>
    <w:rsid w:val="00836102"/>
    <w:rsid w:val="00837B10"/>
    <w:rsid w:val="00841204"/>
    <w:rsid w:val="008437EE"/>
    <w:rsid w:val="00844227"/>
    <w:rsid w:val="00844F5C"/>
    <w:rsid w:val="00845FF4"/>
    <w:rsid w:val="00853827"/>
    <w:rsid w:val="0085445C"/>
    <w:rsid w:val="00856B43"/>
    <w:rsid w:val="008578BA"/>
    <w:rsid w:val="008676A6"/>
    <w:rsid w:val="00867AF4"/>
    <w:rsid w:val="00867DDD"/>
    <w:rsid w:val="0087452A"/>
    <w:rsid w:val="0087510A"/>
    <w:rsid w:val="008760D9"/>
    <w:rsid w:val="00876667"/>
    <w:rsid w:val="00876B2F"/>
    <w:rsid w:val="008776A2"/>
    <w:rsid w:val="00880663"/>
    <w:rsid w:val="00884FA6"/>
    <w:rsid w:val="0088537C"/>
    <w:rsid w:val="00886255"/>
    <w:rsid w:val="008901BC"/>
    <w:rsid w:val="008910DE"/>
    <w:rsid w:val="008942B0"/>
    <w:rsid w:val="008965B5"/>
    <w:rsid w:val="008A12FA"/>
    <w:rsid w:val="008A459B"/>
    <w:rsid w:val="008A5D1B"/>
    <w:rsid w:val="008B0F6C"/>
    <w:rsid w:val="008B1736"/>
    <w:rsid w:val="008B75EC"/>
    <w:rsid w:val="008C516C"/>
    <w:rsid w:val="008C7062"/>
    <w:rsid w:val="008C74F9"/>
    <w:rsid w:val="008C798C"/>
    <w:rsid w:val="008D52B8"/>
    <w:rsid w:val="008E4F47"/>
    <w:rsid w:val="008E79FF"/>
    <w:rsid w:val="008F28E8"/>
    <w:rsid w:val="008F333C"/>
    <w:rsid w:val="00910591"/>
    <w:rsid w:val="00911090"/>
    <w:rsid w:val="00911599"/>
    <w:rsid w:val="00913FD2"/>
    <w:rsid w:val="00914E50"/>
    <w:rsid w:val="0091563E"/>
    <w:rsid w:val="0092287B"/>
    <w:rsid w:val="009262CD"/>
    <w:rsid w:val="00926820"/>
    <w:rsid w:val="00926A54"/>
    <w:rsid w:val="0093631A"/>
    <w:rsid w:val="0093704B"/>
    <w:rsid w:val="00943751"/>
    <w:rsid w:val="00943F92"/>
    <w:rsid w:val="00944104"/>
    <w:rsid w:val="0094600B"/>
    <w:rsid w:val="00953D8D"/>
    <w:rsid w:val="00955B24"/>
    <w:rsid w:val="009641B4"/>
    <w:rsid w:val="00967AD1"/>
    <w:rsid w:val="00970F43"/>
    <w:rsid w:val="00971BA0"/>
    <w:rsid w:val="00972A87"/>
    <w:rsid w:val="00973113"/>
    <w:rsid w:val="00974AEF"/>
    <w:rsid w:val="00992742"/>
    <w:rsid w:val="009952B6"/>
    <w:rsid w:val="009A10C2"/>
    <w:rsid w:val="009A3AD4"/>
    <w:rsid w:val="009A5234"/>
    <w:rsid w:val="009A56DB"/>
    <w:rsid w:val="009A5ED3"/>
    <w:rsid w:val="009B6BAB"/>
    <w:rsid w:val="009C446A"/>
    <w:rsid w:val="009D1195"/>
    <w:rsid w:val="009E0219"/>
    <w:rsid w:val="009E0680"/>
    <w:rsid w:val="009E12E5"/>
    <w:rsid w:val="009E46F1"/>
    <w:rsid w:val="009E7469"/>
    <w:rsid w:val="009F1A31"/>
    <w:rsid w:val="009F763B"/>
    <w:rsid w:val="00A01698"/>
    <w:rsid w:val="00A022B5"/>
    <w:rsid w:val="00A025E3"/>
    <w:rsid w:val="00A05FC7"/>
    <w:rsid w:val="00A07D3F"/>
    <w:rsid w:val="00A110B4"/>
    <w:rsid w:val="00A12B9B"/>
    <w:rsid w:val="00A14755"/>
    <w:rsid w:val="00A15053"/>
    <w:rsid w:val="00A23FCA"/>
    <w:rsid w:val="00A311AA"/>
    <w:rsid w:val="00A33CB7"/>
    <w:rsid w:val="00A34870"/>
    <w:rsid w:val="00A40269"/>
    <w:rsid w:val="00A446FB"/>
    <w:rsid w:val="00A44D5F"/>
    <w:rsid w:val="00A44D6B"/>
    <w:rsid w:val="00A52FE2"/>
    <w:rsid w:val="00A5354A"/>
    <w:rsid w:val="00A56ABB"/>
    <w:rsid w:val="00A579A6"/>
    <w:rsid w:val="00A60053"/>
    <w:rsid w:val="00A60502"/>
    <w:rsid w:val="00A605AE"/>
    <w:rsid w:val="00A6123D"/>
    <w:rsid w:val="00A615E8"/>
    <w:rsid w:val="00A62B81"/>
    <w:rsid w:val="00A63BD4"/>
    <w:rsid w:val="00A63E17"/>
    <w:rsid w:val="00A76B38"/>
    <w:rsid w:val="00A77460"/>
    <w:rsid w:val="00A82B8B"/>
    <w:rsid w:val="00A90248"/>
    <w:rsid w:val="00A91335"/>
    <w:rsid w:val="00A94D2A"/>
    <w:rsid w:val="00A96409"/>
    <w:rsid w:val="00A96F63"/>
    <w:rsid w:val="00AA287F"/>
    <w:rsid w:val="00AA6F1A"/>
    <w:rsid w:val="00AA7829"/>
    <w:rsid w:val="00AB6928"/>
    <w:rsid w:val="00AB6CA8"/>
    <w:rsid w:val="00AC4713"/>
    <w:rsid w:val="00AD2700"/>
    <w:rsid w:val="00AD3332"/>
    <w:rsid w:val="00AD55D5"/>
    <w:rsid w:val="00AD58E6"/>
    <w:rsid w:val="00AE18E9"/>
    <w:rsid w:val="00AE33B7"/>
    <w:rsid w:val="00AE40A8"/>
    <w:rsid w:val="00AE7648"/>
    <w:rsid w:val="00AF5ED9"/>
    <w:rsid w:val="00AF64B2"/>
    <w:rsid w:val="00AF791C"/>
    <w:rsid w:val="00B02AFA"/>
    <w:rsid w:val="00B046E5"/>
    <w:rsid w:val="00B13FAE"/>
    <w:rsid w:val="00B143D2"/>
    <w:rsid w:val="00B156F2"/>
    <w:rsid w:val="00B16AD7"/>
    <w:rsid w:val="00B233F1"/>
    <w:rsid w:val="00B35D7F"/>
    <w:rsid w:val="00B4181A"/>
    <w:rsid w:val="00B42C64"/>
    <w:rsid w:val="00B43DA2"/>
    <w:rsid w:val="00B458CA"/>
    <w:rsid w:val="00B46390"/>
    <w:rsid w:val="00B510A6"/>
    <w:rsid w:val="00B51217"/>
    <w:rsid w:val="00B54976"/>
    <w:rsid w:val="00B570B6"/>
    <w:rsid w:val="00B629B1"/>
    <w:rsid w:val="00B650B4"/>
    <w:rsid w:val="00B6528A"/>
    <w:rsid w:val="00B65638"/>
    <w:rsid w:val="00B65C6B"/>
    <w:rsid w:val="00B66289"/>
    <w:rsid w:val="00B6701C"/>
    <w:rsid w:val="00B67E5B"/>
    <w:rsid w:val="00B71521"/>
    <w:rsid w:val="00B76595"/>
    <w:rsid w:val="00B769E1"/>
    <w:rsid w:val="00B81540"/>
    <w:rsid w:val="00B836C1"/>
    <w:rsid w:val="00B84B08"/>
    <w:rsid w:val="00B93628"/>
    <w:rsid w:val="00B9450B"/>
    <w:rsid w:val="00B9731D"/>
    <w:rsid w:val="00BB0775"/>
    <w:rsid w:val="00BB6E27"/>
    <w:rsid w:val="00BC0B17"/>
    <w:rsid w:val="00BC2394"/>
    <w:rsid w:val="00BC2FAE"/>
    <w:rsid w:val="00BC3627"/>
    <w:rsid w:val="00BC5811"/>
    <w:rsid w:val="00BC6B05"/>
    <w:rsid w:val="00BD4099"/>
    <w:rsid w:val="00BD7298"/>
    <w:rsid w:val="00BE24EF"/>
    <w:rsid w:val="00BE3D9C"/>
    <w:rsid w:val="00BE50C7"/>
    <w:rsid w:val="00BE631C"/>
    <w:rsid w:val="00BF0007"/>
    <w:rsid w:val="00BF0A30"/>
    <w:rsid w:val="00BF3953"/>
    <w:rsid w:val="00BF3C7C"/>
    <w:rsid w:val="00BF4526"/>
    <w:rsid w:val="00BF787F"/>
    <w:rsid w:val="00C02B22"/>
    <w:rsid w:val="00C045A2"/>
    <w:rsid w:val="00C04A50"/>
    <w:rsid w:val="00C07A54"/>
    <w:rsid w:val="00C10AEF"/>
    <w:rsid w:val="00C154D2"/>
    <w:rsid w:val="00C17542"/>
    <w:rsid w:val="00C253E5"/>
    <w:rsid w:val="00C2543B"/>
    <w:rsid w:val="00C2565E"/>
    <w:rsid w:val="00C26EF5"/>
    <w:rsid w:val="00C32DED"/>
    <w:rsid w:val="00C33834"/>
    <w:rsid w:val="00C4231A"/>
    <w:rsid w:val="00C44332"/>
    <w:rsid w:val="00C44739"/>
    <w:rsid w:val="00C46FFC"/>
    <w:rsid w:val="00C52B30"/>
    <w:rsid w:val="00C537D5"/>
    <w:rsid w:val="00C607E5"/>
    <w:rsid w:val="00C623CB"/>
    <w:rsid w:val="00C633DE"/>
    <w:rsid w:val="00C63805"/>
    <w:rsid w:val="00C70B0A"/>
    <w:rsid w:val="00C74C14"/>
    <w:rsid w:val="00C76E93"/>
    <w:rsid w:val="00C81730"/>
    <w:rsid w:val="00C905EA"/>
    <w:rsid w:val="00C95B0F"/>
    <w:rsid w:val="00C97E4E"/>
    <w:rsid w:val="00CA2E53"/>
    <w:rsid w:val="00CA5738"/>
    <w:rsid w:val="00CA78CF"/>
    <w:rsid w:val="00CB6382"/>
    <w:rsid w:val="00CC291B"/>
    <w:rsid w:val="00CD791C"/>
    <w:rsid w:val="00CF0B18"/>
    <w:rsid w:val="00CF13B6"/>
    <w:rsid w:val="00CF3498"/>
    <w:rsid w:val="00CF699E"/>
    <w:rsid w:val="00CF6F45"/>
    <w:rsid w:val="00D004A1"/>
    <w:rsid w:val="00D01B4C"/>
    <w:rsid w:val="00D032D5"/>
    <w:rsid w:val="00D04747"/>
    <w:rsid w:val="00D07DA6"/>
    <w:rsid w:val="00D10227"/>
    <w:rsid w:val="00D135E9"/>
    <w:rsid w:val="00D13ABA"/>
    <w:rsid w:val="00D14291"/>
    <w:rsid w:val="00D14906"/>
    <w:rsid w:val="00D15F44"/>
    <w:rsid w:val="00D27E58"/>
    <w:rsid w:val="00D323ED"/>
    <w:rsid w:val="00D36909"/>
    <w:rsid w:val="00D40829"/>
    <w:rsid w:val="00D420E4"/>
    <w:rsid w:val="00D42D67"/>
    <w:rsid w:val="00D4697A"/>
    <w:rsid w:val="00D50BBB"/>
    <w:rsid w:val="00D51619"/>
    <w:rsid w:val="00D516B4"/>
    <w:rsid w:val="00D53CAA"/>
    <w:rsid w:val="00D63F90"/>
    <w:rsid w:val="00D67366"/>
    <w:rsid w:val="00D6786B"/>
    <w:rsid w:val="00D72086"/>
    <w:rsid w:val="00D858DC"/>
    <w:rsid w:val="00D875A2"/>
    <w:rsid w:val="00D87B1B"/>
    <w:rsid w:val="00D91A29"/>
    <w:rsid w:val="00D96881"/>
    <w:rsid w:val="00DA2386"/>
    <w:rsid w:val="00DA5EC9"/>
    <w:rsid w:val="00DB45B7"/>
    <w:rsid w:val="00DB5145"/>
    <w:rsid w:val="00DC01A8"/>
    <w:rsid w:val="00DC3EAF"/>
    <w:rsid w:val="00DC4EBF"/>
    <w:rsid w:val="00DD6663"/>
    <w:rsid w:val="00DE1E03"/>
    <w:rsid w:val="00DE2266"/>
    <w:rsid w:val="00DE2C46"/>
    <w:rsid w:val="00DE3E6F"/>
    <w:rsid w:val="00DE59BE"/>
    <w:rsid w:val="00DE6B30"/>
    <w:rsid w:val="00DE7BB7"/>
    <w:rsid w:val="00DE7DAC"/>
    <w:rsid w:val="00DF23B1"/>
    <w:rsid w:val="00DF3119"/>
    <w:rsid w:val="00DF463C"/>
    <w:rsid w:val="00DF70FD"/>
    <w:rsid w:val="00E013C5"/>
    <w:rsid w:val="00E0228F"/>
    <w:rsid w:val="00E02814"/>
    <w:rsid w:val="00E02D29"/>
    <w:rsid w:val="00E03B3C"/>
    <w:rsid w:val="00E060F1"/>
    <w:rsid w:val="00E11605"/>
    <w:rsid w:val="00E122D9"/>
    <w:rsid w:val="00E12586"/>
    <w:rsid w:val="00E136CA"/>
    <w:rsid w:val="00E16A29"/>
    <w:rsid w:val="00E270FC"/>
    <w:rsid w:val="00E35EE0"/>
    <w:rsid w:val="00E36D42"/>
    <w:rsid w:val="00E4038B"/>
    <w:rsid w:val="00E4244F"/>
    <w:rsid w:val="00E451D6"/>
    <w:rsid w:val="00E46948"/>
    <w:rsid w:val="00E46F19"/>
    <w:rsid w:val="00E470F3"/>
    <w:rsid w:val="00E51891"/>
    <w:rsid w:val="00E520D9"/>
    <w:rsid w:val="00E55C18"/>
    <w:rsid w:val="00E62613"/>
    <w:rsid w:val="00E63ABF"/>
    <w:rsid w:val="00E64F7D"/>
    <w:rsid w:val="00E65404"/>
    <w:rsid w:val="00E673E2"/>
    <w:rsid w:val="00E7038A"/>
    <w:rsid w:val="00E71A0F"/>
    <w:rsid w:val="00E75E2E"/>
    <w:rsid w:val="00E92328"/>
    <w:rsid w:val="00E93C55"/>
    <w:rsid w:val="00E96558"/>
    <w:rsid w:val="00E9664D"/>
    <w:rsid w:val="00EA0BF3"/>
    <w:rsid w:val="00EA2FAE"/>
    <w:rsid w:val="00EA701B"/>
    <w:rsid w:val="00EB354C"/>
    <w:rsid w:val="00EC13D5"/>
    <w:rsid w:val="00EC409E"/>
    <w:rsid w:val="00EC44CC"/>
    <w:rsid w:val="00EC4624"/>
    <w:rsid w:val="00ED4794"/>
    <w:rsid w:val="00EE11FD"/>
    <w:rsid w:val="00EE2857"/>
    <w:rsid w:val="00EE5699"/>
    <w:rsid w:val="00EF0FE8"/>
    <w:rsid w:val="00EF3791"/>
    <w:rsid w:val="00EF4EE1"/>
    <w:rsid w:val="00F01B13"/>
    <w:rsid w:val="00F01DD8"/>
    <w:rsid w:val="00F02712"/>
    <w:rsid w:val="00F052F8"/>
    <w:rsid w:val="00F0542E"/>
    <w:rsid w:val="00F14766"/>
    <w:rsid w:val="00F20286"/>
    <w:rsid w:val="00F222F6"/>
    <w:rsid w:val="00F22C54"/>
    <w:rsid w:val="00F22E9A"/>
    <w:rsid w:val="00F2407D"/>
    <w:rsid w:val="00F306FE"/>
    <w:rsid w:val="00F44D00"/>
    <w:rsid w:val="00F45788"/>
    <w:rsid w:val="00F463BE"/>
    <w:rsid w:val="00F4738E"/>
    <w:rsid w:val="00F52D82"/>
    <w:rsid w:val="00F5328D"/>
    <w:rsid w:val="00F538CD"/>
    <w:rsid w:val="00F56453"/>
    <w:rsid w:val="00F57B54"/>
    <w:rsid w:val="00F62543"/>
    <w:rsid w:val="00F62B0A"/>
    <w:rsid w:val="00F64FEC"/>
    <w:rsid w:val="00F65EF1"/>
    <w:rsid w:val="00F66666"/>
    <w:rsid w:val="00F6791B"/>
    <w:rsid w:val="00F7233F"/>
    <w:rsid w:val="00F73BCB"/>
    <w:rsid w:val="00F83B51"/>
    <w:rsid w:val="00F84347"/>
    <w:rsid w:val="00F84A2A"/>
    <w:rsid w:val="00F87263"/>
    <w:rsid w:val="00F902C4"/>
    <w:rsid w:val="00F9258C"/>
    <w:rsid w:val="00F926BF"/>
    <w:rsid w:val="00F96E1B"/>
    <w:rsid w:val="00F974B9"/>
    <w:rsid w:val="00F979CA"/>
    <w:rsid w:val="00F97FBB"/>
    <w:rsid w:val="00FA29C6"/>
    <w:rsid w:val="00FA4449"/>
    <w:rsid w:val="00FB1947"/>
    <w:rsid w:val="00FB3740"/>
    <w:rsid w:val="00FB3A1A"/>
    <w:rsid w:val="00FB3F72"/>
    <w:rsid w:val="00FB60D0"/>
    <w:rsid w:val="00FC06C9"/>
    <w:rsid w:val="00FC184E"/>
    <w:rsid w:val="00FC43E9"/>
    <w:rsid w:val="00FD5E12"/>
    <w:rsid w:val="00FE0B14"/>
    <w:rsid w:val="00FE5796"/>
    <w:rsid w:val="00FE5A2B"/>
    <w:rsid w:val="00FE613A"/>
    <w:rsid w:val="00FE6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link w:val="BezodstpwZnak"/>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customStyle="1" w:styleId="BezodstpwZnak">
    <w:name w:val="Bez odstępów Znak"/>
    <w:basedOn w:val="Domylnaczcionkaakapitu"/>
    <w:link w:val="Bezodstpw"/>
    <w:uiPriority w:val="1"/>
    <w:locked/>
    <w:rsid w:val="003F6BD2"/>
    <w:rPr>
      <w:rFonts w:eastAsia="Times New Roman"/>
      <w:sz w:val="22"/>
      <w:szCs w:val="22"/>
      <w:lang w:val="en-US" w:eastAsia="en-US" w:bidi="en-US"/>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34"/>
    <w:qFormat/>
    <w:rsid w:val="001F4950"/>
    <w:rPr>
      <w:rFonts w:ascii="Times New Roman" w:eastAsia="Times New Roman" w:hAnsi="Times New Roman"/>
    </w:rPr>
  </w:style>
  <w:style w:type="character" w:customStyle="1" w:styleId="lrzxr">
    <w:name w:val="lrzxr"/>
    <w:basedOn w:val="Domylnaczcionkaakapitu"/>
    <w:rsid w:val="00085812"/>
  </w:style>
  <w:style w:type="paragraph" w:styleId="Poprawka">
    <w:name w:val="Revision"/>
    <w:hidden/>
    <w:uiPriority w:val="99"/>
    <w:semiHidden/>
    <w:rsid w:val="0051520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6923">
      <w:bodyDiv w:val="1"/>
      <w:marLeft w:val="0"/>
      <w:marRight w:val="0"/>
      <w:marTop w:val="0"/>
      <w:marBottom w:val="0"/>
      <w:divBdr>
        <w:top w:val="none" w:sz="0" w:space="0" w:color="auto"/>
        <w:left w:val="none" w:sz="0" w:space="0" w:color="auto"/>
        <w:bottom w:val="none" w:sz="0" w:space="0" w:color="auto"/>
        <w:right w:val="none" w:sz="0" w:space="0" w:color="auto"/>
      </w:divBdr>
    </w:div>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403377831">
      <w:bodyDiv w:val="1"/>
      <w:marLeft w:val="0"/>
      <w:marRight w:val="0"/>
      <w:marTop w:val="0"/>
      <w:marBottom w:val="0"/>
      <w:divBdr>
        <w:top w:val="none" w:sz="0" w:space="0" w:color="auto"/>
        <w:left w:val="none" w:sz="0" w:space="0" w:color="auto"/>
        <w:bottom w:val="none" w:sz="0" w:space="0" w:color="auto"/>
        <w:right w:val="none" w:sz="0" w:space="0" w:color="auto"/>
      </w:divBdr>
    </w:div>
    <w:div w:id="603926852">
      <w:bodyDiv w:val="1"/>
      <w:marLeft w:val="0"/>
      <w:marRight w:val="0"/>
      <w:marTop w:val="0"/>
      <w:marBottom w:val="0"/>
      <w:divBdr>
        <w:top w:val="none" w:sz="0" w:space="0" w:color="auto"/>
        <w:left w:val="none" w:sz="0" w:space="0" w:color="auto"/>
        <w:bottom w:val="none" w:sz="0" w:space="0" w:color="auto"/>
        <w:right w:val="none" w:sz="0" w:space="0" w:color="auto"/>
      </w:divBdr>
    </w:div>
    <w:div w:id="628782251">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 w:id="1900359055">
      <w:bodyDiv w:val="1"/>
      <w:marLeft w:val="0"/>
      <w:marRight w:val="0"/>
      <w:marTop w:val="0"/>
      <w:marBottom w:val="0"/>
      <w:divBdr>
        <w:top w:val="none" w:sz="0" w:space="0" w:color="auto"/>
        <w:left w:val="none" w:sz="0" w:space="0" w:color="auto"/>
        <w:bottom w:val="none" w:sz="0" w:space="0" w:color="auto"/>
        <w:right w:val="none" w:sz="0" w:space="0" w:color="auto"/>
      </w:divBdr>
    </w:div>
    <w:div w:id="20704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kasz.graja@pit.lukasiewic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61A3-09D7-451D-8B8F-1D8D3525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3327</Words>
  <Characters>19962</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23243</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Agnieszka Kamper  | Łukasiewicz - PIT</cp:lastModifiedBy>
  <cp:revision>3</cp:revision>
  <cp:lastPrinted>2022-10-17T11:40:00Z</cp:lastPrinted>
  <dcterms:created xsi:type="dcterms:W3CDTF">2022-10-20T12:37:00Z</dcterms:created>
  <dcterms:modified xsi:type="dcterms:W3CDTF">2022-10-20T13:09:00Z</dcterms:modified>
</cp:coreProperties>
</file>