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256D" w14:textId="77777777" w:rsidR="00743419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20809">
        <w:rPr>
          <w:rFonts w:asciiTheme="minorHAnsi" w:hAnsiTheme="minorHAnsi" w:cstheme="minorHAnsi"/>
          <w:b/>
          <w:bCs/>
          <w:sz w:val="24"/>
          <w:szCs w:val="24"/>
        </w:rPr>
        <w:t>Wykonawca:</w:t>
      </w:r>
    </w:p>
    <w:p w14:paraId="4630A622" w14:textId="77777777" w:rsidR="00743419" w:rsidRPr="00120809" w:rsidRDefault="00743419" w:rsidP="009679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53623088" w14:textId="4FA6324B" w:rsidR="00743419" w:rsidRPr="00120809" w:rsidRDefault="00743419" w:rsidP="009679C4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120809">
        <w:rPr>
          <w:rFonts w:asciiTheme="minorHAnsi" w:hAnsiTheme="minorHAnsi" w:cstheme="minorHAnsi"/>
          <w:i/>
          <w:iCs/>
          <w:sz w:val="24"/>
          <w:szCs w:val="24"/>
        </w:rPr>
        <w:t xml:space="preserve">(pełna nazwa/firma, adres, </w:t>
      </w:r>
      <w:r w:rsidR="00367580" w:rsidRPr="00120809">
        <w:rPr>
          <w:rFonts w:asciiTheme="minorHAnsi" w:hAnsiTheme="minorHAnsi" w:cstheme="minorHAnsi"/>
          <w:i/>
          <w:iCs/>
          <w:sz w:val="24"/>
          <w:szCs w:val="24"/>
        </w:rPr>
        <w:br/>
      </w:r>
      <w:r w:rsidRPr="00120809">
        <w:rPr>
          <w:rFonts w:asciiTheme="minorHAnsi" w:hAnsiTheme="minorHAnsi" w:cstheme="minorHAnsi"/>
          <w:i/>
          <w:iCs/>
          <w:sz w:val="24"/>
          <w:szCs w:val="24"/>
        </w:rPr>
        <w:t>w zależności od podmiotu: NIP/PESEL, KRS/CEiDG)</w:t>
      </w:r>
    </w:p>
    <w:p w14:paraId="78ECA480" w14:textId="77777777" w:rsidR="00743419" w:rsidRPr="00120809" w:rsidRDefault="00743419" w:rsidP="009679C4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120809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96FAD33" w14:textId="77777777" w:rsidR="00743419" w:rsidRPr="00120809" w:rsidRDefault="00743419" w:rsidP="009679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3C544A2E" w14:textId="77777777" w:rsidR="00743419" w:rsidRDefault="00743419" w:rsidP="009679C4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120809">
        <w:rPr>
          <w:rFonts w:asciiTheme="minorHAnsi" w:hAnsiTheme="minorHAnsi" w:cstheme="minorHAnsi"/>
          <w:i/>
          <w:iCs/>
          <w:sz w:val="24"/>
          <w:szCs w:val="24"/>
        </w:rPr>
        <w:t>(imię, nazwisko, stanowisko/podstawa do reprezentacji)</w:t>
      </w:r>
    </w:p>
    <w:p w14:paraId="4C87C0E3" w14:textId="77777777" w:rsidR="00120809" w:rsidRPr="00120809" w:rsidRDefault="00120809" w:rsidP="009679C4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D46BEEC" w14:textId="77777777" w:rsidR="00743419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173CC1" w14:textId="73C8AFF8" w:rsidR="00743419" w:rsidRPr="00120809" w:rsidRDefault="00743419" w:rsidP="009679C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20809">
        <w:rPr>
          <w:rFonts w:asciiTheme="minorHAnsi" w:hAnsiTheme="minorHAnsi" w:cstheme="minorHAnsi"/>
          <w:b/>
          <w:bCs/>
          <w:sz w:val="24"/>
          <w:szCs w:val="24"/>
          <w:u w:val="single"/>
        </w:rPr>
        <w:t>Oświadczenie wykonawcy</w:t>
      </w:r>
    </w:p>
    <w:p w14:paraId="2C826380" w14:textId="7513A325" w:rsidR="00743419" w:rsidRPr="00120809" w:rsidRDefault="00743419" w:rsidP="009679C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20809">
        <w:rPr>
          <w:rFonts w:asciiTheme="minorHAnsi" w:hAnsiTheme="minorHAnsi" w:cstheme="minorHAnsi"/>
          <w:b/>
          <w:bCs/>
          <w:sz w:val="24"/>
          <w:szCs w:val="24"/>
        </w:rPr>
        <w:t>składane na podstawie art. 125 ust. 1  ustawy z dnia 11 września 2019 r.</w:t>
      </w:r>
    </w:p>
    <w:p w14:paraId="212FDF7F" w14:textId="14AA2856" w:rsidR="00743419" w:rsidRPr="00120809" w:rsidRDefault="00743419" w:rsidP="009679C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20809">
        <w:rPr>
          <w:rFonts w:asciiTheme="minorHAnsi" w:hAnsiTheme="minorHAnsi" w:cstheme="minorHAnsi"/>
          <w:b/>
          <w:bCs/>
          <w:sz w:val="24"/>
          <w:szCs w:val="24"/>
        </w:rPr>
        <w:t>Prawo zamówień publicznych  (t.j. Dz. U. z 2023 r., poz. 1605</w:t>
      </w:r>
      <w:r w:rsidR="00847630" w:rsidRPr="00120809">
        <w:rPr>
          <w:rFonts w:asciiTheme="minorHAnsi" w:hAnsiTheme="minorHAnsi" w:cstheme="minorHAnsi"/>
          <w:b/>
          <w:bCs/>
          <w:sz w:val="24"/>
          <w:szCs w:val="24"/>
        </w:rPr>
        <w:t xml:space="preserve"> z późn. zm.</w:t>
      </w:r>
      <w:r w:rsidRPr="00120809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449DD53E" w14:textId="77777777" w:rsidR="00743419" w:rsidRPr="00120809" w:rsidRDefault="00743419" w:rsidP="009679C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20809">
        <w:rPr>
          <w:rFonts w:asciiTheme="minorHAnsi" w:hAnsiTheme="minorHAnsi" w:cstheme="minorHAnsi"/>
          <w:b/>
          <w:bCs/>
          <w:sz w:val="24"/>
          <w:szCs w:val="24"/>
        </w:rPr>
        <w:t>(zwanej dalej jako: ustawa Pzp)</w:t>
      </w:r>
    </w:p>
    <w:p w14:paraId="760A77A6" w14:textId="77777777" w:rsidR="00743419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AF092E" w14:textId="106A8359" w:rsidR="0074341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177466626"/>
      <w:r w:rsidR="009679C4">
        <w:rPr>
          <w:rFonts w:asciiTheme="minorHAnsi" w:hAnsiTheme="minorHAnsi" w:cstheme="minorHAnsi"/>
          <w:sz w:val="24"/>
          <w:szCs w:val="24"/>
        </w:rPr>
        <w:t>N</w:t>
      </w:r>
      <w:r w:rsidR="009679C4" w:rsidRPr="009679C4">
        <w:rPr>
          <w:rFonts w:asciiTheme="minorHAnsi" w:hAnsiTheme="minorHAnsi" w:cstheme="minorHAnsi"/>
          <w:b/>
          <w:bCs/>
          <w:sz w:val="24"/>
          <w:szCs w:val="24"/>
        </w:rPr>
        <w:t>adz</w:t>
      </w:r>
      <w:r w:rsidR="009679C4">
        <w:rPr>
          <w:rFonts w:asciiTheme="minorHAnsi" w:hAnsiTheme="minorHAnsi" w:cstheme="minorHAnsi"/>
          <w:b/>
          <w:bCs/>
          <w:sz w:val="24"/>
          <w:szCs w:val="24"/>
        </w:rPr>
        <w:t xml:space="preserve">ór </w:t>
      </w:r>
      <w:r w:rsidR="009679C4" w:rsidRPr="009679C4">
        <w:rPr>
          <w:rFonts w:asciiTheme="minorHAnsi" w:hAnsiTheme="minorHAnsi" w:cstheme="minorHAnsi"/>
          <w:b/>
          <w:bCs/>
          <w:sz w:val="24"/>
          <w:szCs w:val="24"/>
        </w:rPr>
        <w:t xml:space="preserve">inwestorski nad robotami budowlanymi dotyczącymi zadania pn.: </w:t>
      </w:r>
      <w:r w:rsidR="009679C4" w:rsidRPr="009679C4">
        <w:rPr>
          <w:rFonts w:asciiTheme="minorHAnsi" w:hAnsiTheme="minorHAnsi" w:cstheme="minorHAnsi"/>
          <w:b/>
          <w:sz w:val="24"/>
          <w:szCs w:val="24"/>
        </w:rPr>
        <w:t xml:space="preserve">„Przebudowa </w:t>
      </w:r>
      <w:r w:rsidR="009679C4">
        <w:rPr>
          <w:rFonts w:asciiTheme="minorHAnsi" w:hAnsiTheme="minorHAnsi" w:cstheme="minorHAnsi"/>
          <w:b/>
          <w:sz w:val="24"/>
          <w:szCs w:val="24"/>
        </w:rPr>
        <w:t>n</w:t>
      </w:r>
      <w:r w:rsidR="009679C4" w:rsidRPr="009679C4">
        <w:rPr>
          <w:rFonts w:asciiTheme="minorHAnsi" w:hAnsiTheme="minorHAnsi" w:cstheme="minorHAnsi"/>
          <w:b/>
          <w:sz w:val="24"/>
          <w:szCs w:val="24"/>
        </w:rPr>
        <w:t xml:space="preserve">awierzchni jezdni </w:t>
      </w:r>
      <w:r w:rsidR="009679C4">
        <w:rPr>
          <w:rFonts w:asciiTheme="minorHAnsi" w:hAnsiTheme="minorHAnsi" w:cstheme="minorHAnsi"/>
          <w:b/>
          <w:sz w:val="24"/>
          <w:szCs w:val="24"/>
        </w:rPr>
        <w:br/>
      </w:r>
      <w:r w:rsidR="009679C4" w:rsidRPr="009679C4">
        <w:rPr>
          <w:rFonts w:asciiTheme="minorHAnsi" w:hAnsiTheme="minorHAnsi" w:cstheme="minorHAnsi"/>
          <w:b/>
          <w:sz w:val="24"/>
          <w:szCs w:val="24"/>
        </w:rPr>
        <w:t xml:space="preserve">i chodników ulicy Świętego Brata Alberta i Wybrzeża Marszałka Ferdynanda Focha </w:t>
      </w:r>
      <w:r w:rsidR="009679C4">
        <w:rPr>
          <w:rFonts w:asciiTheme="minorHAnsi" w:hAnsiTheme="minorHAnsi" w:cstheme="minorHAnsi"/>
          <w:b/>
          <w:sz w:val="24"/>
          <w:szCs w:val="24"/>
        </w:rPr>
        <w:br/>
      </w:r>
      <w:r w:rsidR="009679C4" w:rsidRPr="009679C4">
        <w:rPr>
          <w:rFonts w:asciiTheme="minorHAnsi" w:hAnsiTheme="minorHAnsi" w:cstheme="minorHAnsi"/>
          <w:b/>
          <w:sz w:val="24"/>
          <w:szCs w:val="24"/>
        </w:rPr>
        <w:t>w Przemyślu”</w:t>
      </w:r>
      <w:bookmarkEnd w:id="0"/>
      <w:r w:rsidR="009679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20809">
        <w:rPr>
          <w:rFonts w:asciiTheme="minorHAnsi" w:hAnsiTheme="minorHAnsi" w:cstheme="minorHAnsi"/>
          <w:sz w:val="24"/>
          <w:szCs w:val="24"/>
        </w:rPr>
        <w:t xml:space="preserve">prowadzonego przez Gminę Miejską Przemyśl – Zarząd Dróg Miejskich </w:t>
      </w:r>
      <w:r w:rsidR="009679C4">
        <w:rPr>
          <w:rFonts w:asciiTheme="minorHAnsi" w:hAnsiTheme="minorHAnsi" w:cstheme="minorHAnsi"/>
          <w:sz w:val="24"/>
          <w:szCs w:val="24"/>
        </w:rPr>
        <w:br/>
      </w:r>
      <w:r w:rsidRPr="00120809">
        <w:rPr>
          <w:rFonts w:asciiTheme="minorHAnsi" w:hAnsiTheme="minorHAnsi" w:cstheme="minorHAnsi"/>
          <w:sz w:val="24"/>
          <w:szCs w:val="24"/>
        </w:rPr>
        <w:t>w Przemyślu</w:t>
      </w:r>
      <w:r w:rsidRPr="00120809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120809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7BB73F6B" w14:textId="77777777" w:rsidR="00120809" w:rsidRPr="00120809" w:rsidRDefault="00120809" w:rsidP="009679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000FFC" w14:textId="77777777" w:rsidR="00743419" w:rsidRPr="00120809" w:rsidRDefault="00743419" w:rsidP="009679C4">
      <w:pPr>
        <w:shd w:val="clear" w:color="auto" w:fill="BFBFB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20809">
        <w:rPr>
          <w:rFonts w:asciiTheme="minorHAnsi" w:hAnsiTheme="minorHAnsi" w:cstheme="minorHAnsi"/>
          <w:b/>
          <w:bCs/>
          <w:sz w:val="24"/>
          <w:szCs w:val="24"/>
        </w:rPr>
        <w:t>OŚWIADCZENIA DOTYCZĄCE PODSTAW WYKLUCZENIA:</w:t>
      </w:r>
    </w:p>
    <w:p w14:paraId="6372346D" w14:textId="77777777" w:rsidR="00743419" w:rsidRPr="00120809" w:rsidRDefault="00743419" w:rsidP="009679C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F52196F" w14:textId="77777777" w:rsidR="00743419" w:rsidRPr="00120809" w:rsidRDefault="00743419" w:rsidP="009679C4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  <w:r w:rsidRPr="00120809">
        <w:rPr>
          <w:rFonts w:asciiTheme="minorHAnsi" w:hAnsiTheme="minorHAnsi" w:cstheme="minorHAnsi"/>
          <w:sz w:val="24"/>
          <w:szCs w:val="24"/>
        </w:rPr>
        <w:br/>
        <w:t>art. 108 ust. 1 ustawy Pzp.</w:t>
      </w:r>
    </w:p>
    <w:p w14:paraId="3C309711" w14:textId="56D4EB77" w:rsidR="00743419" w:rsidRPr="00120809" w:rsidRDefault="00743419" w:rsidP="009679C4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color w:val="0070C0"/>
          <w:sz w:val="24"/>
          <w:szCs w:val="24"/>
        </w:rPr>
        <w:t xml:space="preserve"> [UWAGA: zastosować, gdy zachodzą przesłanki wykluczenia z art. 108 ust. 1 pkt 1, 2 i 5 ustawy Pzp, a wykonawca korzysta z procedury samooczyszczenia, o której mowa w art. 110 ust. 2 ustawy Pzp] </w:t>
      </w:r>
      <w:r w:rsidRPr="00120809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20809">
        <w:rPr>
          <w:rFonts w:asciiTheme="minorHAnsi" w:hAnsiTheme="minorHAnsi" w:cstheme="minorHAnsi"/>
          <w:i/>
          <w:iCs/>
          <w:sz w:val="24"/>
          <w:szCs w:val="24"/>
        </w:rPr>
        <w:t>(podać mającą zastosowanie podstawę wykluczenia spośród wymienionych w art. 108 ust. 1 pkt 1, 2 i 5 ustawy Pzp).</w:t>
      </w:r>
      <w:r w:rsidRPr="00120809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</w:t>
      </w:r>
      <w:r w:rsidR="00367580" w:rsidRPr="00120809">
        <w:rPr>
          <w:rFonts w:asciiTheme="minorHAnsi" w:hAnsiTheme="minorHAnsi" w:cstheme="minorHAnsi"/>
          <w:sz w:val="24"/>
          <w:szCs w:val="24"/>
        </w:rPr>
        <w:br/>
      </w:r>
      <w:r w:rsidRPr="00120809">
        <w:rPr>
          <w:rFonts w:asciiTheme="minorHAnsi" w:hAnsiTheme="minorHAnsi" w:cstheme="minorHAnsi"/>
          <w:sz w:val="24"/>
          <w:szCs w:val="24"/>
        </w:rPr>
        <w:t xml:space="preserve">na podstawie art. 110 ust. 2 ustawy Pzp podjąłem następujące środki naprawcze </w:t>
      </w:r>
      <w:r w:rsidR="00367580" w:rsidRPr="00120809">
        <w:rPr>
          <w:rFonts w:asciiTheme="minorHAnsi" w:hAnsiTheme="minorHAnsi" w:cstheme="minorHAnsi"/>
          <w:sz w:val="24"/>
          <w:szCs w:val="24"/>
        </w:rPr>
        <w:br/>
      </w:r>
      <w:r w:rsidRPr="00120809">
        <w:rPr>
          <w:rFonts w:asciiTheme="minorHAnsi" w:hAnsiTheme="minorHAnsi" w:cstheme="minorHAnsi"/>
          <w:sz w:val="24"/>
          <w:szCs w:val="24"/>
        </w:rPr>
        <w:t>i zapobiegawcze  ……………………………………………</w:t>
      </w:r>
    </w:p>
    <w:p w14:paraId="49238CF6" w14:textId="7A1ECAEE" w:rsidR="00743419" w:rsidRPr="00120809" w:rsidRDefault="00743419" w:rsidP="009679C4">
      <w:pPr>
        <w:pStyle w:val="NormalnyWeb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20809">
        <w:rPr>
          <w:rFonts w:asciiTheme="minorHAnsi" w:hAnsiTheme="minorHAnsi" w:cstheme="minorHAnsi"/>
        </w:rPr>
        <w:t xml:space="preserve">Oświadczam, że nie zachodzą w stosunku do mnie przesłanki wykluczenia </w:t>
      </w:r>
      <w:r w:rsidR="00120809">
        <w:rPr>
          <w:rFonts w:asciiTheme="minorHAnsi" w:hAnsiTheme="minorHAnsi" w:cstheme="minorHAnsi"/>
        </w:rPr>
        <w:br/>
      </w:r>
      <w:r w:rsidRPr="00120809">
        <w:rPr>
          <w:rFonts w:asciiTheme="minorHAnsi" w:hAnsiTheme="minorHAnsi" w:cstheme="minorHAnsi"/>
        </w:rPr>
        <w:t xml:space="preserve">z postępowania na podstawie art.  </w:t>
      </w:r>
      <w:r w:rsidRPr="00120809">
        <w:rPr>
          <w:rFonts w:asciiTheme="minorHAnsi" w:hAnsiTheme="minorHAnsi" w:cstheme="minorHAnsi"/>
          <w:lang w:eastAsia="pl-PL"/>
        </w:rPr>
        <w:t xml:space="preserve">7 ust. 1 ustawy </w:t>
      </w:r>
      <w:r w:rsidRPr="00120809">
        <w:rPr>
          <w:rFonts w:asciiTheme="minorHAnsi" w:hAnsiTheme="minorHAnsi" w:cstheme="minorHAnsi"/>
        </w:rPr>
        <w:t>z dnia 13 kwietnia 2022 r.</w:t>
      </w:r>
      <w:r w:rsidRPr="00120809">
        <w:rPr>
          <w:rFonts w:asciiTheme="minorHAnsi" w:hAnsiTheme="minorHAnsi" w:cstheme="minorHAnsi"/>
          <w:i/>
          <w:iCs/>
        </w:rPr>
        <w:t xml:space="preserve"> </w:t>
      </w:r>
      <w:r w:rsidR="00120809">
        <w:rPr>
          <w:rFonts w:asciiTheme="minorHAnsi" w:hAnsiTheme="minorHAnsi" w:cstheme="minorHAnsi"/>
          <w:i/>
          <w:iCs/>
        </w:rPr>
        <w:br/>
      </w:r>
      <w:r w:rsidRPr="00120809">
        <w:rPr>
          <w:rFonts w:ascii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20809">
        <w:rPr>
          <w:rFonts w:asciiTheme="minorHAnsi" w:hAnsiTheme="minorHAnsi" w:cstheme="minorHAnsi"/>
          <w:color w:val="222222"/>
        </w:rPr>
        <w:t>(Dz. U. poz. 835)</w:t>
      </w:r>
      <w:r w:rsidRPr="00120809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Pr="00120809">
        <w:rPr>
          <w:rFonts w:asciiTheme="minorHAnsi" w:hAnsiTheme="minorHAnsi" w:cstheme="minorHAnsi"/>
          <w:i/>
          <w:iCs/>
          <w:color w:val="222222"/>
        </w:rPr>
        <w:t>.</w:t>
      </w:r>
      <w:r w:rsidRPr="00120809">
        <w:rPr>
          <w:rFonts w:asciiTheme="minorHAnsi" w:hAnsiTheme="minorHAnsi" w:cstheme="minorHAnsi"/>
          <w:color w:val="222222"/>
        </w:rPr>
        <w:t xml:space="preserve"> </w:t>
      </w:r>
    </w:p>
    <w:p w14:paraId="07113683" w14:textId="77777777" w:rsidR="00120809" w:rsidRDefault="00120809" w:rsidP="009679C4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</w:p>
    <w:p w14:paraId="4BAE5D4A" w14:textId="77777777" w:rsidR="00120809" w:rsidRPr="00120809" w:rsidRDefault="00120809" w:rsidP="009679C4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73E386FD" w14:textId="77777777" w:rsidR="00743419" w:rsidRPr="00120809" w:rsidRDefault="00743419" w:rsidP="009679C4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</w:p>
    <w:p w14:paraId="7DE6D661" w14:textId="77777777" w:rsidR="00743419" w:rsidRPr="00120809" w:rsidRDefault="00743419" w:rsidP="009679C4">
      <w:pPr>
        <w:shd w:val="clear" w:color="auto" w:fill="BFBFB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20809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OŚWIADCZENIE DOTYCZĄCE WARUNKÓW UDZIAŁU W POSTĘPOWANIU:</w:t>
      </w:r>
    </w:p>
    <w:p w14:paraId="1BBB5288" w14:textId="77777777" w:rsidR="00743419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59F8A7" w14:textId="77777777" w:rsidR="00743419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bookmarkStart w:id="1" w:name="_Hlk99016333"/>
      <w:r w:rsidRPr="00120809">
        <w:rPr>
          <w:rFonts w:asciiTheme="minorHAnsi" w:hAnsiTheme="minorHAnsi" w:cstheme="minorHAnsi"/>
          <w:color w:val="0070C0"/>
          <w:sz w:val="24"/>
          <w:szCs w:val="24"/>
        </w:rPr>
        <w:t xml:space="preserve">[UWAGA: </w:t>
      </w:r>
      <w:r w:rsidRPr="00120809">
        <w:rPr>
          <w:rFonts w:asciiTheme="minorHAnsi" w:hAnsiTheme="minorHAnsi" w:cstheme="minorHAnsi"/>
          <w:i/>
          <w:iCs/>
          <w:color w:val="0070C0"/>
          <w:sz w:val="24"/>
          <w:szCs w:val="24"/>
        </w:rPr>
        <w:t>stosuje tylko wykonawca/ wykonawca wspólnie ubiegający się o zamówienie</w:t>
      </w:r>
      <w:r w:rsidRPr="00120809">
        <w:rPr>
          <w:rFonts w:asciiTheme="minorHAnsi" w:hAnsiTheme="minorHAnsi" w:cstheme="minorHAnsi"/>
          <w:color w:val="0070C0"/>
          <w:sz w:val="24"/>
          <w:szCs w:val="24"/>
        </w:rPr>
        <w:t>]</w:t>
      </w:r>
    </w:p>
    <w:p w14:paraId="22A5294A" w14:textId="77777777" w:rsidR="00743419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 </w:t>
      </w:r>
      <w:bookmarkEnd w:id="1"/>
      <w:r w:rsidRPr="00120809">
        <w:rPr>
          <w:rFonts w:asciiTheme="minorHAnsi" w:hAnsiTheme="minorHAnsi" w:cstheme="minorHAnsi"/>
          <w:sz w:val="24"/>
          <w:szCs w:val="24"/>
        </w:rPr>
        <w:t>specyfikacji warunków zamówienia</w:t>
      </w:r>
    </w:p>
    <w:p w14:paraId="352DB0DC" w14:textId="77777777" w:rsidR="00743419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E6AB82" w14:textId="77777777" w:rsidR="00743419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120809">
        <w:rPr>
          <w:rFonts w:asciiTheme="minorHAnsi" w:hAnsiTheme="minorHAnsi" w:cstheme="minorHAnsi"/>
          <w:color w:val="0070C0"/>
          <w:sz w:val="24"/>
          <w:szCs w:val="24"/>
        </w:rPr>
        <w:t xml:space="preserve">[UWAGA: </w:t>
      </w:r>
      <w:r w:rsidRPr="00120809">
        <w:rPr>
          <w:rFonts w:asciiTheme="minorHAnsi" w:hAnsiTheme="minorHAnsi" w:cstheme="minorHAnsi"/>
          <w:i/>
          <w:iCs/>
          <w:color w:val="0070C0"/>
          <w:sz w:val="24"/>
          <w:szCs w:val="24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120809">
        <w:rPr>
          <w:rFonts w:asciiTheme="minorHAnsi" w:hAnsiTheme="minorHAnsi" w:cstheme="minorHAnsi"/>
          <w:color w:val="0070C0"/>
          <w:sz w:val="24"/>
          <w:szCs w:val="24"/>
        </w:rPr>
        <w:t>]</w:t>
      </w:r>
    </w:p>
    <w:p w14:paraId="104E6DED" w14:textId="77777777" w:rsidR="00743419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zamawiającego w  specyfikacji warunków zamówienia  w  następującym zakresie: </w:t>
      </w:r>
    </w:p>
    <w:p w14:paraId="2BDBCC74" w14:textId="77777777" w:rsidR="00743419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 xml:space="preserve"> …………..…………………………………………………..…………………………………………...</w:t>
      </w:r>
    </w:p>
    <w:p w14:paraId="2A3F5030" w14:textId="77777777" w:rsidR="00743419" w:rsidRPr="00120809" w:rsidRDefault="00743419" w:rsidP="009679C4">
      <w:pPr>
        <w:spacing w:after="0" w:line="240" w:lineRule="auto"/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9F4174E" w14:textId="77777777" w:rsidR="00743419" w:rsidRPr="00120809" w:rsidRDefault="00743419" w:rsidP="009679C4">
      <w:pPr>
        <w:shd w:val="clear" w:color="auto" w:fill="BFBFB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b/>
          <w:bCs/>
          <w:sz w:val="24"/>
          <w:szCs w:val="24"/>
        </w:rPr>
        <w:t>INFORMACJA W ZWIĄZKU Z POLEGANIEM NA ZDOLNOŚCIACH LUB SYTUACJI PODMIOTÓW UDOSTEPNIAJĄCYCH ZASOBY</w:t>
      </w:r>
      <w:r w:rsidRPr="0012080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42EEB53" w14:textId="57AFDDE8" w:rsidR="00743419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 specyfikacji warunków zamówienia, polegam na zdolnościach lub sytuacji następującego/ych podmiotu/ów udostępniających zasoby: </w:t>
      </w:r>
      <w:bookmarkStart w:id="2" w:name="_Hlk99014455"/>
      <w:r w:rsidRPr="00120809">
        <w:rPr>
          <w:rFonts w:asciiTheme="minorHAnsi" w:hAnsiTheme="minorHAnsi" w:cstheme="minorHAnsi"/>
          <w:i/>
          <w:iCs/>
          <w:sz w:val="24"/>
          <w:szCs w:val="24"/>
        </w:rPr>
        <w:t>(wskazać nazwę/y podmiotu/ów)</w:t>
      </w:r>
      <w:bookmarkEnd w:id="2"/>
      <w:r w:rsidRPr="00120809">
        <w:rPr>
          <w:rFonts w:asciiTheme="minorHAnsi" w:hAnsiTheme="minorHAnsi" w:cstheme="minorHAnsi"/>
          <w:sz w:val="24"/>
          <w:szCs w:val="24"/>
        </w:rPr>
        <w:t>…………………</w:t>
      </w:r>
      <w:r w:rsidR="00367580" w:rsidRPr="00120809">
        <w:rPr>
          <w:rFonts w:asciiTheme="minorHAnsi" w:hAnsiTheme="minorHAnsi" w:cstheme="minorHAnsi"/>
          <w:sz w:val="24"/>
          <w:szCs w:val="24"/>
        </w:rPr>
        <w:t>……………………..</w:t>
      </w:r>
      <w:r w:rsidRPr="00120809">
        <w:rPr>
          <w:rFonts w:asciiTheme="minorHAnsi" w:hAnsiTheme="minorHAnsi" w:cstheme="minorHAnsi"/>
          <w:sz w:val="24"/>
          <w:szCs w:val="24"/>
        </w:rPr>
        <w:t xml:space="preserve">………………………..………………………………… </w:t>
      </w:r>
      <w:r w:rsidR="00367580" w:rsidRPr="00120809">
        <w:rPr>
          <w:rFonts w:asciiTheme="minorHAnsi" w:hAnsiTheme="minorHAnsi" w:cstheme="minorHAnsi"/>
          <w:sz w:val="24"/>
          <w:szCs w:val="24"/>
        </w:rPr>
        <w:br/>
      </w:r>
      <w:r w:rsidRPr="00120809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…………………………………………………………………….</w:t>
      </w:r>
    </w:p>
    <w:p w14:paraId="1706766B" w14:textId="77777777" w:rsidR="00743419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i/>
          <w:iCs/>
          <w:sz w:val="24"/>
          <w:szCs w:val="24"/>
        </w:rPr>
        <w:t xml:space="preserve">(określić odpowiedni zakres udostępnianych zasobów dla wskazanego podmiotu). </w:t>
      </w:r>
    </w:p>
    <w:p w14:paraId="099511FE" w14:textId="0BB70C9D" w:rsidR="00367580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20809">
        <w:rPr>
          <w:rFonts w:asciiTheme="minorHAnsi" w:hAnsiTheme="minorHAnsi" w:cstheme="minorHAnsi"/>
          <w:i/>
          <w:iCs/>
          <w:sz w:val="24"/>
          <w:szCs w:val="24"/>
        </w:rPr>
        <w:br/>
      </w:r>
    </w:p>
    <w:p w14:paraId="1CAB8E1C" w14:textId="77777777" w:rsidR="00743419" w:rsidRPr="00120809" w:rsidRDefault="00743419" w:rsidP="009679C4">
      <w:pPr>
        <w:shd w:val="clear" w:color="auto" w:fill="BFBFB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99009560"/>
      <w:r w:rsidRPr="00120809">
        <w:rPr>
          <w:rFonts w:asciiTheme="minorHAnsi" w:hAnsiTheme="minorHAnsi" w:cstheme="minorHAnsi"/>
          <w:b/>
          <w:bCs/>
          <w:sz w:val="24"/>
          <w:szCs w:val="24"/>
        </w:rPr>
        <w:t>OŚWIADCZENIE DOTYCZĄCE PODANYCH INFORMACJI:</w:t>
      </w:r>
    </w:p>
    <w:bookmarkEnd w:id="3"/>
    <w:p w14:paraId="7C777FD7" w14:textId="77777777" w:rsidR="00743419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120809">
        <w:rPr>
          <w:rFonts w:asciiTheme="minorHAnsi" w:hAnsiTheme="minorHAnsi"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0F7059BD" w14:textId="77777777" w:rsidR="00743419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2F5A3C" w14:textId="77777777" w:rsidR="00743419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A5A0F1" w14:textId="77777777" w:rsidR="00743419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1BFBAA" w14:textId="77777777" w:rsidR="00743419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9298D9" w14:textId="77777777" w:rsidR="00743419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FEB2D8" w14:textId="4D59FA8C" w:rsidR="00743419" w:rsidRPr="00120809" w:rsidRDefault="00743419" w:rsidP="009679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0809">
        <w:rPr>
          <w:rFonts w:asciiTheme="minorHAnsi" w:hAnsiTheme="minorHAnsi" w:cstheme="minorHAnsi"/>
          <w:sz w:val="24"/>
          <w:szCs w:val="24"/>
        </w:rPr>
        <w:tab/>
      </w:r>
      <w:r w:rsidRPr="00120809">
        <w:rPr>
          <w:rFonts w:asciiTheme="minorHAnsi" w:hAnsiTheme="minorHAnsi" w:cstheme="minorHAnsi"/>
          <w:sz w:val="24"/>
          <w:szCs w:val="24"/>
        </w:rPr>
        <w:tab/>
      </w:r>
      <w:r w:rsidRPr="00120809">
        <w:rPr>
          <w:rFonts w:asciiTheme="minorHAnsi" w:hAnsiTheme="minorHAnsi" w:cstheme="minorHAnsi"/>
          <w:sz w:val="24"/>
          <w:szCs w:val="24"/>
        </w:rPr>
        <w:tab/>
      </w:r>
      <w:r w:rsidRPr="00120809">
        <w:rPr>
          <w:rFonts w:asciiTheme="minorHAnsi" w:hAnsiTheme="minorHAnsi" w:cstheme="minorHAnsi"/>
          <w:sz w:val="24"/>
          <w:szCs w:val="24"/>
        </w:rPr>
        <w:tab/>
      </w:r>
      <w:r w:rsidRPr="00120809">
        <w:rPr>
          <w:rFonts w:asciiTheme="minorHAnsi" w:hAnsiTheme="minorHAnsi" w:cstheme="minorHAnsi"/>
          <w:sz w:val="24"/>
          <w:szCs w:val="24"/>
        </w:rPr>
        <w:tab/>
      </w:r>
      <w:r w:rsidRPr="00120809">
        <w:rPr>
          <w:rFonts w:asciiTheme="minorHAnsi" w:hAnsiTheme="minorHAnsi" w:cstheme="minorHAnsi"/>
          <w:sz w:val="24"/>
          <w:szCs w:val="24"/>
        </w:rPr>
        <w:tab/>
      </w:r>
      <w:r w:rsidR="00120809">
        <w:rPr>
          <w:rFonts w:asciiTheme="minorHAnsi" w:hAnsiTheme="minorHAnsi" w:cstheme="minorHAnsi"/>
          <w:sz w:val="24"/>
          <w:szCs w:val="24"/>
        </w:rPr>
        <w:tab/>
      </w:r>
      <w:r w:rsidR="00120809">
        <w:rPr>
          <w:rFonts w:asciiTheme="minorHAnsi" w:hAnsiTheme="minorHAnsi" w:cstheme="minorHAnsi"/>
          <w:sz w:val="24"/>
          <w:szCs w:val="24"/>
        </w:rPr>
        <w:tab/>
        <w:t>…………..</w:t>
      </w:r>
      <w:r w:rsidRPr="00120809">
        <w:rPr>
          <w:rFonts w:asciiTheme="minorHAnsi" w:hAnsiTheme="minorHAnsi" w:cstheme="minorHAnsi"/>
          <w:sz w:val="24"/>
          <w:szCs w:val="24"/>
        </w:rPr>
        <w:t>……………………………………….</w:t>
      </w:r>
    </w:p>
    <w:p w14:paraId="541FE587" w14:textId="086B95EA" w:rsidR="00743419" w:rsidRPr="00120809" w:rsidRDefault="00743419" w:rsidP="009679C4">
      <w:pPr>
        <w:spacing w:after="0" w:line="240" w:lineRule="auto"/>
        <w:ind w:left="4956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20809">
        <w:rPr>
          <w:rFonts w:asciiTheme="minorHAnsi" w:hAnsiTheme="minorHAnsi" w:cstheme="minorHAnsi"/>
          <w:i/>
          <w:iCs/>
          <w:sz w:val="24"/>
          <w:szCs w:val="24"/>
        </w:rPr>
        <w:t xml:space="preserve">Data; kwalifikowany podpis elektroniczny lub podpis zaufany lub podpis osobisty </w:t>
      </w:r>
    </w:p>
    <w:p w14:paraId="66B55CCF" w14:textId="77777777" w:rsidR="00743419" w:rsidRPr="00120809" w:rsidRDefault="00743419" w:rsidP="009679C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sectPr w:rsidR="00743419" w:rsidRPr="00120809" w:rsidSect="00A62B2E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3BC7D" w14:textId="77777777" w:rsidR="00A62B2E" w:rsidRDefault="00A62B2E" w:rsidP="0038231F">
      <w:pPr>
        <w:spacing w:after="0" w:line="240" w:lineRule="auto"/>
      </w:pPr>
      <w:r>
        <w:separator/>
      </w:r>
    </w:p>
  </w:endnote>
  <w:endnote w:type="continuationSeparator" w:id="0">
    <w:p w14:paraId="10A0D617" w14:textId="77777777" w:rsidR="00A62B2E" w:rsidRDefault="00A62B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6ACC" w14:textId="77777777" w:rsidR="00743419" w:rsidRPr="0027560C" w:rsidRDefault="0074341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41560B9F" w14:textId="77777777" w:rsidR="00743419" w:rsidRDefault="00743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D512D" w14:textId="77777777" w:rsidR="00A62B2E" w:rsidRDefault="00A62B2E" w:rsidP="0038231F">
      <w:pPr>
        <w:spacing w:after="0" w:line="240" w:lineRule="auto"/>
      </w:pPr>
      <w:r>
        <w:separator/>
      </w:r>
    </w:p>
  </w:footnote>
  <w:footnote w:type="continuationSeparator" w:id="0">
    <w:p w14:paraId="5E6ED10F" w14:textId="77777777" w:rsidR="00A62B2E" w:rsidRDefault="00A62B2E" w:rsidP="0038231F">
      <w:pPr>
        <w:spacing w:after="0" w:line="240" w:lineRule="auto"/>
      </w:pPr>
      <w:r>
        <w:continuationSeparator/>
      </w:r>
    </w:p>
  </w:footnote>
  <w:footnote w:id="1">
    <w:p w14:paraId="4A5C3388" w14:textId="4B668773"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 w:rsidR="00D43AF3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4E31CD7C" w14:textId="77777777"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A4E928" w14:textId="0B9D1097"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D43AF3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D43AF3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919EF0" w14:textId="239222AF" w:rsidR="00743419" w:rsidRDefault="00743419" w:rsidP="00714F6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D43AF3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3AC6ED8"/>
    <w:lvl w:ilvl="0" w:tplc="C408E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33217">
    <w:abstractNumId w:val="4"/>
  </w:num>
  <w:num w:numId="2" w16cid:durableId="186994026">
    <w:abstractNumId w:val="0"/>
  </w:num>
  <w:num w:numId="3" w16cid:durableId="1366324336">
    <w:abstractNumId w:val="3"/>
  </w:num>
  <w:num w:numId="4" w16cid:durableId="933393462">
    <w:abstractNumId w:val="6"/>
  </w:num>
  <w:num w:numId="5" w16cid:durableId="330643117">
    <w:abstractNumId w:val="5"/>
  </w:num>
  <w:num w:numId="6" w16cid:durableId="453595415">
    <w:abstractNumId w:val="2"/>
  </w:num>
  <w:num w:numId="7" w16cid:durableId="44801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A74"/>
    <w:rsid w:val="0000482E"/>
    <w:rsid w:val="00011CDD"/>
    <w:rsid w:val="00023539"/>
    <w:rsid w:val="00025C8D"/>
    <w:rsid w:val="0003474D"/>
    <w:rsid w:val="000603E1"/>
    <w:rsid w:val="000613EB"/>
    <w:rsid w:val="00061761"/>
    <w:rsid w:val="000621E6"/>
    <w:rsid w:val="000645B7"/>
    <w:rsid w:val="000646C8"/>
    <w:rsid w:val="00064F5E"/>
    <w:rsid w:val="00071A21"/>
    <w:rsid w:val="000809B6"/>
    <w:rsid w:val="000816F1"/>
    <w:rsid w:val="000817F4"/>
    <w:rsid w:val="000860DA"/>
    <w:rsid w:val="000A0CC4"/>
    <w:rsid w:val="000B1025"/>
    <w:rsid w:val="000B1F47"/>
    <w:rsid w:val="000B6891"/>
    <w:rsid w:val="000C021E"/>
    <w:rsid w:val="000D03AF"/>
    <w:rsid w:val="000D73C4"/>
    <w:rsid w:val="000E1F7C"/>
    <w:rsid w:val="000E4D37"/>
    <w:rsid w:val="000F1229"/>
    <w:rsid w:val="000F2452"/>
    <w:rsid w:val="000F4C8A"/>
    <w:rsid w:val="000F6C44"/>
    <w:rsid w:val="0010384A"/>
    <w:rsid w:val="00103B61"/>
    <w:rsid w:val="0011121A"/>
    <w:rsid w:val="001153AC"/>
    <w:rsid w:val="00120809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52552"/>
    <w:rsid w:val="00361488"/>
    <w:rsid w:val="003636E7"/>
    <w:rsid w:val="00366A2E"/>
    <w:rsid w:val="00367580"/>
    <w:rsid w:val="00372736"/>
    <w:rsid w:val="00374BE4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06357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3A34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234F5"/>
    <w:rsid w:val="006440B0"/>
    <w:rsid w:val="0064500B"/>
    <w:rsid w:val="00656D53"/>
    <w:rsid w:val="00661B3E"/>
    <w:rsid w:val="006712E3"/>
    <w:rsid w:val="00677C66"/>
    <w:rsid w:val="00687919"/>
    <w:rsid w:val="00690B7A"/>
    <w:rsid w:val="00692DF3"/>
    <w:rsid w:val="00695FE1"/>
    <w:rsid w:val="006A52B6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3419"/>
    <w:rsid w:val="007444B2"/>
    <w:rsid w:val="00746532"/>
    <w:rsid w:val="007521BE"/>
    <w:rsid w:val="007530E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11A8C"/>
    <w:rsid w:val="00830AB1"/>
    <w:rsid w:val="00837AA3"/>
    <w:rsid w:val="00841DDE"/>
    <w:rsid w:val="0084259E"/>
    <w:rsid w:val="0084469A"/>
    <w:rsid w:val="008467CB"/>
    <w:rsid w:val="00846EAC"/>
    <w:rsid w:val="00847630"/>
    <w:rsid w:val="008560CF"/>
    <w:rsid w:val="00866B16"/>
    <w:rsid w:val="00874044"/>
    <w:rsid w:val="00875011"/>
    <w:rsid w:val="00892E48"/>
    <w:rsid w:val="008956AF"/>
    <w:rsid w:val="008A05AD"/>
    <w:rsid w:val="008A5BE7"/>
    <w:rsid w:val="008B5F93"/>
    <w:rsid w:val="008C03C0"/>
    <w:rsid w:val="008C6DF8"/>
    <w:rsid w:val="008D0487"/>
    <w:rsid w:val="008E200E"/>
    <w:rsid w:val="008E3274"/>
    <w:rsid w:val="008E3B7A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679C4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22F8F"/>
    <w:rsid w:val="00A3431A"/>
    <w:rsid w:val="00A347DE"/>
    <w:rsid w:val="00A36E95"/>
    <w:rsid w:val="00A37D5D"/>
    <w:rsid w:val="00A56074"/>
    <w:rsid w:val="00A56607"/>
    <w:rsid w:val="00A62798"/>
    <w:rsid w:val="00A62B2E"/>
    <w:rsid w:val="00A776FE"/>
    <w:rsid w:val="00A82964"/>
    <w:rsid w:val="00A8730C"/>
    <w:rsid w:val="00AA1EB0"/>
    <w:rsid w:val="00AA3572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0E23"/>
    <w:rsid w:val="00B32744"/>
    <w:rsid w:val="00B345E4"/>
    <w:rsid w:val="00B35FDB"/>
    <w:rsid w:val="00B37134"/>
    <w:rsid w:val="00B40FC8"/>
    <w:rsid w:val="00B742C7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31C2B"/>
    <w:rsid w:val="00C32A78"/>
    <w:rsid w:val="00C4103F"/>
    <w:rsid w:val="00C456FB"/>
    <w:rsid w:val="00C57DEB"/>
    <w:rsid w:val="00C60C71"/>
    <w:rsid w:val="00C63E60"/>
    <w:rsid w:val="00C75633"/>
    <w:rsid w:val="00C81278"/>
    <w:rsid w:val="00CA187A"/>
    <w:rsid w:val="00CA5F28"/>
    <w:rsid w:val="00CC6896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AF3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0689"/>
    <w:rsid w:val="00DE447D"/>
    <w:rsid w:val="00DE73EE"/>
    <w:rsid w:val="00E14552"/>
    <w:rsid w:val="00E15D59"/>
    <w:rsid w:val="00E21B42"/>
    <w:rsid w:val="00E24AD0"/>
    <w:rsid w:val="00E30517"/>
    <w:rsid w:val="00E31C06"/>
    <w:rsid w:val="00E33921"/>
    <w:rsid w:val="00E42193"/>
    <w:rsid w:val="00E42CC3"/>
    <w:rsid w:val="00E55512"/>
    <w:rsid w:val="00E86A2B"/>
    <w:rsid w:val="00EA0CB0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414C"/>
  <w15:docId w15:val="{CF738D02-0B24-4A1C-A41C-00258BA7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37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ny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ny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ny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3010</Characters>
  <Application>Microsoft Office Word</Application>
  <DocSecurity>0</DocSecurity>
  <Lines>25</Lines>
  <Paragraphs>6</Paragraphs>
  <ScaleCrop>false</ScaleCrop>
  <Company>ZDM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ZDM Przemyśl</cp:lastModifiedBy>
  <cp:revision>6</cp:revision>
  <cp:lastPrinted>2016-07-26T08:32:00Z</cp:lastPrinted>
  <dcterms:created xsi:type="dcterms:W3CDTF">2024-08-02T12:30:00Z</dcterms:created>
  <dcterms:modified xsi:type="dcterms:W3CDTF">2024-09-17T10:13:00Z</dcterms:modified>
</cp:coreProperties>
</file>