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97288E">
        <w:rPr>
          <w:b/>
          <w:sz w:val="24"/>
          <w:szCs w:val="24"/>
        </w:rPr>
        <w:t>12</w:t>
      </w:r>
      <w:r w:rsidR="007A4D73">
        <w:rPr>
          <w:b/>
          <w:sz w:val="24"/>
          <w:szCs w:val="24"/>
        </w:rPr>
        <w:t>.02</w:t>
      </w:r>
      <w:r w:rsidRPr="009719E5">
        <w:rPr>
          <w:b/>
          <w:sz w:val="24"/>
          <w:szCs w:val="24"/>
        </w:rPr>
        <w:t>.2024</w:t>
      </w:r>
    </w:p>
    <w:p w:rsidR="00260077" w:rsidRPr="009719E5" w:rsidRDefault="00260077" w:rsidP="000C33E6">
      <w:pPr>
        <w:spacing w:after="0" w:line="240" w:lineRule="auto"/>
        <w:ind w:left="567"/>
        <w:jc w:val="both"/>
        <w:rPr>
          <w:b/>
          <w:sz w:val="24"/>
          <w:szCs w:val="24"/>
        </w:rPr>
      </w:pPr>
    </w:p>
    <w:p w:rsidR="007A4D73" w:rsidRPr="007A4D73" w:rsidRDefault="007A4D73" w:rsidP="007A4D73">
      <w:pPr>
        <w:pStyle w:val="Tekstpodstawowy3"/>
        <w:spacing w:after="0" w:line="240" w:lineRule="auto"/>
        <w:ind w:left="142"/>
        <w:jc w:val="both"/>
        <w:rPr>
          <w:rFonts w:ascii="Calibri" w:eastAsia="Calibri" w:hAnsi="Calibri" w:cstheme="minorHAnsi"/>
          <w:b/>
          <w:color w:val="000000"/>
          <w:sz w:val="24"/>
          <w:szCs w:val="24"/>
          <w:lang w:eastAsia="pl-PL"/>
        </w:rPr>
      </w:pPr>
      <w:r w:rsidRPr="007A4D73">
        <w:rPr>
          <w:rFonts w:ascii="Calibri" w:eastAsia="Calibri" w:hAnsi="Calibri" w:cstheme="minorHAnsi"/>
          <w:b/>
          <w:color w:val="000000"/>
          <w:sz w:val="24"/>
          <w:szCs w:val="24"/>
          <w:lang w:eastAsia="pl-PL"/>
        </w:rPr>
        <w:t xml:space="preserve">Znak Sprawy: ZP/220/115/23                                                                    </w:t>
      </w:r>
    </w:p>
    <w:p w:rsidR="00260077" w:rsidRPr="009719E5" w:rsidRDefault="007A4D73" w:rsidP="007A4D73">
      <w:pPr>
        <w:pStyle w:val="Tekstpodstawowy3"/>
        <w:spacing w:after="0" w:line="240" w:lineRule="auto"/>
        <w:ind w:left="142"/>
        <w:jc w:val="both"/>
        <w:rPr>
          <w:rFonts w:cstheme="minorHAnsi"/>
          <w:b/>
          <w:sz w:val="24"/>
          <w:szCs w:val="24"/>
        </w:rPr>
      </w:pPr>
      <w:r w:rsidRPr="007A4D73">
        <w:rPr>
          <w:rFonts w:ascii="Calibri" w:eastAsia="Calibri" w:hAnsi="Calibri" w:cstheme="minorHAnsi"/>
          <w:b/>
          <w:color w:val="000000"/>
          <w:sz w:val="24"/>
          <w:szCs w:val="24"/>
          <w:lang w:eastAsia="pl-PL"/>
        </w:rPr>
        <w:t>Dostawa soczewek wewnątrzgałkowych na potrzeby II Kliniki Okulistyki SPSK-2.</w:t>
      </w:r>
    </w:p>
    <w:p w:rsidR="009719E5" w:rsidRDefault="009719E5" w:rsidP="009719E5">
      <w:pPr>
        <w:spacing w:after="0" w:line="240" w:lineRule="auto"/>
        <w:ind w:left="4956"/>
        <w:rPr>
          <w:rFonts w:asciiTheme="minorHAnsi" w:eastAsiaTheme="minorHAnsi" w:hAnsiTheme="minorHAnsi" w:cs="Times New Roman"/>
          <w:b/>
          <w:color w:val="auto"/>
        </w:rPr>
      </w:pPr>
    </w:p>
    <w:p w:rsidR="008F7C16" w:rsidRDefault="008F7C16" w:rsidP="008F7C16">
      <w:pPr>
        <w:spacing w:after="0" w:line="240" w:lineRule="auto"/>
        <w:jc w:val="center"/>
        <w:rPr>
          <w:rFonts w:asciiTheme="minorHAnsi" w:eastAsiaTheme="minorHAnsi" w:hAnsiTheme="minorHAnsi" w:cstheme="minorBidi"/>
          <w:b/>
          <w:color w:val="000000" w:themeColor="text1"/>
          <w:sz w:val="28"/>
          <w:szCs w:val="28"/>
        </w:rPr>
      </w:pPr>
      <w:r>
        <w:rPr>
          <w:b/>
          <w:color w:val="000000" w:themeColor="text1"/>
          <w:sz w:val="28"/>
          <w:szCs w:val="28"/>
        </w:rPr>
        <w:t>UNIEWAŻNIENIE ZADANIA NR 6</w:t>
      </w:r>
    </w:p>
    <w:p w:rsidR="008F7C16" w:rsidRDefault="008F7C16" w:rsidP="008F7C16">
      <w:pPr>
        <w:spacing w:after="0" w:line="240" w:lineRule="auto"/>
        <w:rPr>
          <w:i/>
          <w:color w:val="000000" w:themeColor="text1"/>
        </w:rPr>
      </w:pPr>
    </w:p>
    <w:p w:rsidR="008F7C16" w:rsidRDefault="008F7C16" w:rsidP="008F7C16">
      <w:pPr>
        <w:spacing w:after="0" w:line="240" w:lineRule="auto"/>
        <w:rPr>
          <w:i/>
          <w:color w:val="000000" w:themeColor="text1"/>
        </w:rPr>
      </w:pPr>
    </w:p>
    <w:p w:rsidR="008F7C16" w:rsidRDefault="008F7C16" w:rsidP="008F7C16">
      <w:pPr>
        <w:spacing w:after="0" w:line="240" w:lineRule="auto"/>
        <w:rPr>
          <w:i/>
          <w:color w:val="000000" w:themeColor="text1"/>
        </w:rPr>
      </w:pPr>
      <w:r>
        <w:rPr>
          <w:i/>
          <w:color w:val="000000" w:themeColor="text1"/>
        </w:rPr>
        <w:t xml:space="preserve">Szanowni Państwo, </w:t>
      </w:r>
    </w:p>
    <w:p w:rsidR="008F7C16" w:rsidRDefault="008F7C16" w:rsidP="008F7C16">
      <w:pPr>
        <w:spacing w:after="0" w:line="240" w:lineRule="auto"/>
        <w:jc w:val="both"/>
        <w:rPr>
          <w:rFonts w:ascii="Times New Roman" w:hAnsi="Times New Roman" w:cs="Times New Roman"/>
          <w:color w:val="000000" w:themeColor="text1"/>
          <w:lang w:eastAsia="en-US"/>
        </w:rPr>
      </w:pPr>
      <w:r>
        <w:rPr>
          <w:rFonts w:ascii="Times New Roman" w:hAnsi="Times New Roman" w:cs="Times New Roman"/>
          <w:color w:val="000000" w:themeColor="text1"/>
        </w:rPr>
        <w:t xml:space="preserve">Na podst. art. 260 ust. 1 ustawy z dnia 11 września 2019 r. Prawo zamówień publicznych (Dz.U.2019.2019 </w:t>
      </w:r>
      <w:proofErr w:type="spellStart"/>
      <w:r>
        <w:rPr>
          <w:rFonts w:ascii="Times New Roman" w:hAnsi="Times New Roman" w:cs="Times New Roman"/>
          <w:color w:val="000000" w:themeColor="text1"/>
        </w:rPr>
        <w:t>t.j</w:t>
      </w:r>
      <w:proofErr w:type="spellEnd"/>
      <w:r>
        <w:rPr>
          <w:rFonts w:ascii="Times New Roman" w:hAnsi="Times New Roman" w:cs="Times New Roman"/>
          <w:color w:val="000000" w:themeColor="text1"/>
        </w:rPr>
        <w:t xml:space="preserve">. z dnia 2019.10.24)  Zamawiający zawiadamia, że dokonał unieważnienia postępowania </w:t>
      </w:r>
      <w:r>
        <w:rPr>
          <w:rFonts w:ascii="Times New Roman" w:hAnsi="Times New Roman" w:cs="Times New Roman"/>
          <w:color w:val="000000" w:themeColor="text1"/>
          <w:shd w:val="clear" w:color="auto" w:fill="E2EFD9" w:themeFill="accent6" w:themeFillTint="33"/>
        </w:rPr>
        <w:t>w zakresie zadania nr 6</w:t>
      </w:r>
    </w:p>
    <w:p w:rsidR="008F7C16" w:rsidRDefault="008F7C16" w:rsidP="008F7C16">
      <w:pPr>
        <w:spacing w:after="0" w:line="240" w:lineRule="auto"/>
        <w:jc w:val="both"/>
        <w:rPr>
          <w:rFonts w:ascii="Times New Roman" w:hAnsi="Times New Roman" w:cs="Times New Roman"/>
          <w:color w:val="000000" w:themeColor="text1"/>
        </w:rPr>
      </w:pPr>
    </w:p>
    <w:p w:rsidR="008F7C16" w:rsidRDefault="008F7C16" w:rsidP="008F7C16">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Podstawa prawna: Zamawiający unieważnił  postępowanie na podstawie art. 255 ust. 1 ustawy PZP.</w:t>
      </w:r>
    </w:p>
    <w:p w:rsidR="008F7C16" w:rsidRDefault="008F7C16" w:rsidP="008F7C16">
      <w:pPr>
        <w:spacing w:after="0" w:line="240" w:lineRule="auto"/>
        <w:jc w:val="both"/>
        <w:rPr>
          <w:rFonts w:ascii="Times New Roman" w:hAnsi="Times New Roman" w:cs="Times New Roman"/>
          <w:color w:val="000000" w:themeColor="text1"/>
        </w:rPr>
      </w:pPr>
      <w:r>
        <w:rPr>
          <w:rFonts w:ascii="Times New Roman" w:hAnsi="Times New Roman" w:cs="Times New Roman"/>
          <w:b/>
          <w:color w:val="000000" w:themeColor="text1"/>
        </w:rPr>
        <w:t>Uzasadnienie faktyczne: nie złożono żadnej oferty.</w:t>
      </w:r>
    </w:p>
    <w:p w:rsidR="008F7C16" w:rsidRDefault="008F7C16" w:rsidP="008F7C16">
      <w:pPr>
        <w:spacing w:after="0" w:line="240" w:lineRule="auto"/>
        <w:jc w:val="both"/>
        <w:rPr>
          <w:rFonts w:ascii="Times New Roman" w:hAnsi="Times New Roman" w:cs="Times New Roman"/>
          <w:color w:val="000000" w:themeColor="text1"/>
        </w:rPr>
      </w:pPr>
    </w:p>
    <w:p w:rsidR="008F7C16" w:rsidRDefault="008F7C16" w:rsidP="008F7C16">
      <w:pPr>
        <w:spacing w:after="0" w:line="240" w:lineRule="auto"/>
        <w:rPr>
          <w:rFonts w:ascii="Times New Roman" w:hAnsi="Times New Roman" w:cs="Times New Roman"/>
          <w:color w:val="auto"/>
        </w:rPr>
      </w:pPr>
      <w:r>
        <w:rPr>
          <w:rFonts w:ascii="Times New Roman" w:hAnsi="Times New Roman" w:cs="Times New Roman"/>
        </w:rPr>
        <w:t xml:space="preserve">Informacja o unieważnieniu ZADANIA  zostanie przekazana Wykonawcom którzy złożyli oferty za pośrednictwem  Portalu zakupowego </w:t>
      </w:r>
      <w:proofErr w:type="spellStart"/>
      <w:r>
        <w:rPr>
          <w:rFonts w:ascii="Times New Roman" w:hAnsi="Times New Roman" w:cs="Times New Roman"/>
        </w:rPr>
        <w:t>OpenNexus</w:t>
      </w:r>
      <w:proofErr w:type="spellEnd"/>
      <w:r>
        <w:rPr>
          <w:rFonts w:ascii="Times New Roman" w:hAnsi="Times New Roman" w:cs="Times New Roman"/>
        </w:rPr>
        <w:t xml:space="preserve">.     </w:t>
      </w:r>
    </w:p>
    <w:p w:rsidR="008F7C16" w:rsidRDefault="008F7C16" w:rsidP="008F7C16">
      <w:pPr>
        <w:spacing w:after="0" w:line="240" w:lineRule="auto"/>
        <w:rPr>
          <w:rFonts w:ascii="Times New Roman" w:hAnsi="Times New Roman" w:cs="Times New Roman"/>
        </w:rPr>
      </w:pPr>
    </w:p>
    <w:p w:rsidR="009719E5" w:rsidRDefault="009719E5" w:rsidP="009719E5">
      <w:pPr>
        <w:spacing w:after="0" w:line="240" w:lineRule="auto"/>
        <w:ind w:left="4536" w:firstLine="6"/>
        <w:jc w:val="center"/>
        <w:rPr>
          <w:b/>
          <w:i/>
          <w:sz w:val="24"/>
          <w:szCs w:val="24"/>
        </w:rPr>
      </w:pPr>
    </w:p>
    <w:p w:rsidR="009719E5" w:rsidRDefault="009719E5" w:rsidP="009719E5">
      <w:pPr>
        <w:spacing w:after="0" w:line="240" w:lineRule="auto"/>
        <w:ind w:left="4536" w:firstLine="6"/>
        <w:jc w:val="center"/>
        <w:rPr>
          <w:i/>
          <w:sz w:val="24"/>
          <w:szCs w:val="24"/>
        </w:rPr>
      </w:pPr>
      <w:r>
        <w:rPr>
          <w:b/>
          <w:i/>
          <w:sz w:val="24"/>
          <w:szCs w:val="24"/>
        </w:rPr>
        <w:t xml:space="preserve">  Z poważaniem</w:t>
      </w:r>
      <w:r>
        <w:rPr>
          <w:i/>
          <w:sz w:val="24"/>
          <w:szCs w:val="24"/>
        </w:rPr>
        <w:t xml:space="preserve"> </w:t>
      </w:r>
    </w:p>
    <w:p w:rsidR="002D304B" w:rsidRPr="00523FAB" w:rsidRDefault="009719E5" w:rsidP="002D304B">
      <w:pPr>
        <w:spacing w:after="0" w:line="240" w:lineRule="auto"/>
        <w:ind w:left="4536" w:firstLine="6"/>
        <w:jc w:val="center"/>
        <w:rPr>
          <w:i/>
          <w:sz w:val="24"/>
          <w:szCs w:val="24"/>
        </w:rPr>
      </w:pPr>
      <w:r>
        <w:rPr>
          <w:i/>
          <w:sz w:val="24"/>
          <w:szCs w:val="24"/>
        </w:rPr>
        <w:t xml:space="preserve">  </w:t>
      </w:r>
      <w:r w:rsidR="002D304B" w:rsidRPr="00523FAB">
        <w:rPr>
          <w:i/>
          <w:sz w:val="24"/>
          <w:szCs w:val="24"/>
        </w:rPr>
        <w:t>PODPIS W ORYGINALE</w:t>
      </w:r>
    </w:p>
    <w:p w:rsidR="002D304B" w:rsidRDefault="002D304B" w:rsidP="002D304B">
      <w:pPr>
        <w:spacing w:after="0" w:line="240" w:lineRule="auto"/>
        <w:ind w:left="4536" w:firstLine="6"/>
        <w:jc w:val="center"/>
        <w:rPr>
          <w:i/>
          <w:sz w:val="24"/>
          <w:szCs w:val="24"/>
        </w:rPr>
      </w:pPr>
      <w:r w:rsidRPr="00523FAB">
        <w:rPr>
          <w:i/>
          <w:sz w:val="24"/>
          <w:szCs w:val="24"/>
        </w:rPr>
        <w:t>DYREKTOR</w:t>
      </w:r>
    </w:p>
    <w:p w:rsidR="002D304B" w:rsidRDefault="002D304B" w:rsidP="002D304B">
      <w:pPr>
        <w:spacing w:after="0" w:line="240" w:lineRule="auto"/>
        <w:ind w:left="4536" w:firstLine="6"/>
        <w:jc w:val="center"/>
        <w:rPr>
          <w:i/>
          <w:sz w:val="24"/>
          <w:szCs w:val="24"/>
        </w:rPr>
      </w:pPr>
    </w:p>
    <w:p w:rsidR="009719E5" w:rsidRDefault="009719E5" w:rsidP="009719E5">
      <w:pPr>
        <w:spacing w:after="0" w:line="240" w:lineRule="auto"/>
        <w:ind w:left="4536" w:firstLine="6"/>
        <w:jc w:val="center"/>
        <w:rPr>
          <w:i/>
          <w:sz w:val="24"/>
          <w:szCs w:val="24"/>
        </w:rPr>
      </w:pPr>
      <w:bookmarkStart w:id="0" w:name="_GoBack"/>
      <w:bookmarkEnd w:id="0"/>
      <w:r>
        <w:rPr>
          <w:i/>
          <w:sz w:val="24"/>
          <w:szCs w:val="24"/>
        </w:rPr>
        <w:t xml:space="preserve">                     </w:t>
      </w:r>
    </w:p>
    <w:p w:rsidR="002B389C" w:rsidRDefault="002B389C" w:rsidP="00430892">
      <w:pPr>
        <w:spacing w:after="0" w:line="240" w:lineRule="auto"/>
        <w:ind w:left="4536" w:firstLine="6"/>
        <w:jc w:val="center"/>
        <w:rPr>
          <w:i/>
          <w:sz w:val="24"/>
          <w:szCs w:val="24"/>
        </w:rPr>
      </w:pPr>
    </w:p>
    <w:p w:rsidR="00080334" w:rsidRDefault="00080334" w:rsidP="00430892">
      <w:pPr>
        <w:spacing w:after="0" w:line="240" w:lineRule="auto"/>
        <w:ind w:left="4536" w:firstLine="6"/>
        <w:jc w:val="center"/>
        <w:rPr>
          <w:i/>
          <w:sz w:val="24"/>
          <w:szCs w:val="24"/>
        </w:rPr>
      </w:pPr>
    </w:p>
    <w:p w:rsidR="00080334" w:rsidRDefault="00080334" w:rsidP="00430892">
      <w:pPr>
        <w:spacing w:after="0" w:line="240" w:lineRule="auto"/>
        <w:ind w:left="4536" w:firstLine="6"/>
        <w:jc w:val="center"/>
        <w:rPr>
          <w:i/>
          <w:sz w:val="24"/>
          <w:szCs w:val="24"/>
        </w:rPr>
      </w:pPr>
    </w:p>
    <w:p w:rsidR="00080334" w:rsidRDefault="00080334" w:rsidP="00430892">
      <w:pPr>
        <w:spacing w:after="0" w:line="240" w:lineRule="auto"/>
        <w:ind w:left="4536" w:firstLine="6"/>
        <w:jc w:val="center"/>
        <w:rPr>
          <w:i/>
          <w:sz w:val="24"/>
          <w:szCs w:val="24"/>
        </w:rPr>
      </w:pPr>
    </w:p>
    <w:p w:rsidR="000D4F80" w:rsidRDefault="000D4F80" w:rsidP="00DF1CCC">
      <w:pPr>
        <w:pStyle w:val="Stopka"/>
        <w:tabs>
          <w:tab w:val="clear" w:pos="4536"/>
          <w:tab w:val="clear" w:pos="9072"/>
          <w:tab w:val="left" w:pos="1080"/>
        </w:tabs>
        <w:jc w:val="both"/>
        <w:rPr>
          <w:rFonts w:cstheme="minorHAnsi"/>
          <w:b/>
          <w:sz w:val="24"/>
          <w:szCs w:val="24"/>
        </w:rPr>
      </w:pPr>
    </w:p>
    <w:p w:rsidR="00447F0D" w:rsidRDefault="00260077" w:rsidP="00DF1CCC">
      <w:pPr>
        <w:pStyle w:val="Stopka"/>
        <w:tabs>
          <w:tab w:val="clear" w:pos="4536"/>
          <w:tab w:val="clear" w:pos="9072"/>
          <w:tab w:val="left" w:pos="1080"/>
        </w:tabs>
        <w:jc w:val="both"/>
        <w:rPr>
          <w:rFonts w:cstheme="minorHAnsi"/>
          <w:b/>
          <w:sz w:val="24"/>
          <w:szCs w:val="24"/>
        </w:rPr>
      </w:pPr>
      <w:r w:rsidRPr="009719E5">
        <w:rPr>
          <w:rFonts w:cstheme="minorHAnsi"/>
          <w:b/>
          <w:sz w:val="24"/>
          <w:szCs w:val="24"/>
        </w:rPr>
        <w:tab/>
      </w:r>
      <w:r w:rsidRPr="009719E5">
        <w:rPr>
          <w:rFonts w:cstheme="minorHAnsi"/>
          <w:b/>
          <w:sz w:val="24"/>
          <w:szCs w:val="24"/>
        </w:rPr>
        <w:tab/>
      </w:r>
      <w:r w:rsidRPr="009719E5">
        <w:rPr>
          <w:rFonts w:cstheme="minorHAnsi"/>
          <w:b/>
          <w:sz w:val="24"/>
          <w:szCs w:val="24"/>
        </w:rPr>
        <w:tab/>
      </w:r>
      <w:r w:rsidRPr="009719E5">
        <w:rPr>
          <w:rFonts w:cstheme="minorHAnsi"/>
          <w:b/>
          <w:sz w:val="24"/>
          <w:szCs w:val="24"/>
        </w:rPr>
        <w:tab/>
      </w:r>
    </w:p>
    <w:p w:rsidR="00347F08" w:rsidRDefault="00347F08" w:rsidP="00DF1CCC">
      <w:pPr>
        <w:pStyle w:val="Stopka"/>
        <w:tabs>
          <w:tab w:val="clear" w:pos="4536"/>
          <w:tab w:val="clear" w:pos="9072"/>
          <w:tab w:val="left" w:pos="1080"/>
        </w:tabs>
        <w:jc w:val="both"/>
        <w:rPr>
          <w:rFonts w:cstheme="minorHAnsi"/>
          <w:b/>
          <w:sz w:val="24"/>
          <w:szCs w:val="24"/>
        </w:rPr>
      </w:pPr>
    </w:p>
    <w:p w:rsidR="00347F08" w:rsidRPr="009719E5" w:rsidRDefault="00347F08" w:rsidP="00DF1CCC">
      <w:pPr>
        <w:pStyle w:val="Stopka"/>
        <w:tabs>
          <w:tab w:val="clear" w:pos="4536"/>
          <w:tab w:val="clear" w:pos="9072"/>
          <w:tab w:val="left" w:pos="1080"/>
        </w:tabs>
        <w:jc w:val="both"/>
        <w:rPr>
          <w:sz w:val="24"/>
          <w:szCs w:val="24"/>
        </w:rPr>
      </w:pPr>
    </w:p>
    <w:p w:rsidR="00447F0D" w:rsidRDefault="00447F0D" w:rsidP="000C33E6">
      <w:pPr>
        <w:spacing w:after="4" w:line="250" w:lineRule="auto"/>
        <w:ind w:left="142" w:hanging="10"/>
        <w:jc w:val="both"/>
        <w:rPr>
          <w:sz w:val="24"/>
          <w:szCs w:val="24"/>
        </w:rPr>
      </w:pPr>
    </w:p>
    <w:p w:rsidR="00080334" w:rsidRDefault="00080334" w:rsidP="000C33E6">
      <w:pPr>
        <w:spacing w:after="4" w:line="250" w:lineRule="auto"/>
        <w:ind w:left="142" w:hanging="10"/>
        <w:jc w:val="both"/>
        <w:rPr>
          <w:sz w:val="24"/>
          <w:szCs w:val="24"/>
        </w:rPr>
      </w:pPr>
    </w:p>
    <w:p w:rsidR="00080334" w:rsidRDefault="00080334" w:rsidP="000C33E6">
      <w:pPr>
        <w:spacing w:after="4" w:line="250" w:lineRule="auto"/>
        <w:ind w:left="142" w:hanging="10"/>
        <w:jc w:val="both"/>
        <w:rPr>
          <w:sz w:val="24"/>
          <w:szCs w:val="24"/>
        </w:rPr>
      </w:pPr>
    </w:p>
    <w:p w:rsidR="00080334" w:rsidRDefault="00080334" w:rsidP="000C33E6">
      <w:pPr>
        <w:spacing w:after="4" w:line="250" w:lineRule="auto"/>
        <w:ind w:left="142" w:hanging="10"/>
        <w:jc w:val="both"/>
        <w:rPr>
          <w:sz w:val="24"/>
          <w:szCs w:val="24"/>
        </w:rPr>
      </w:pPr>
    </w:p>
    <w:p w:rsidR="00080334" w:rsidRDefault="00080334" w:rsidP="000C33E6">
      <w:pPr>
        <w:spacing w:after="4" w:line="250" w:lineRule="auto"/>
        <w:ind w:left="142" w:hanging="10"/>
        <w:jc w:val="both"/>
        <w:rPr>
          <w:sz w:val="24"/>
          <w:szCs w:val="24"/>
        </w:rPr>
      </w:pPr>
    </w:p>
    <w:p w:rsidR="00080334" w:rsidRDefault="00080334" w:rsidP="000C33E6">
      <w:pPr>
        <w:spacing w:after="4" w:line="250" w:lineRule="auto"/>
        <w:ind w:left="142" w:hanging="10"/>
        <w:jc w:val="both"/>
        <w:rPr>
          <w:sz w:val="24"/>
          <w:szCs w:val="24"/>
        </w:rPr>
      </w:pPr>
    </w:p>
    <w:p w:rsidR="00080334" w:rsidRPr="009719E5" w:rsidRDefault="00080334" w:rsidP="000C33E6">
      <w:pPr>
        <w:spacing w:after="4" w:line="250" w:lineRule="auto"/>
        <w:ind w:left="142" w:hanging="10"/>
        <w:jc w:val="both"/>
        <w:rPr>
          <w:sz w:val="24"/>
          <w:szCs w:val="24"/>
        </w:rPr>
      </w:pPr>
    </w:p>
    <w:p w:rsidR="005D134F" w:rsidRPr="004E4BA3" w:rsidRDefault="00DD646C" w:rsidP="000C33E6">
      <w:pPr>
        <w:spacing w:after="4" w:line="250" w:lineRule="auto"/>
        <w:ind w:left="142" w:hanging="10"/>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3463B7">
      <w:pPr>
        <w:spacing w:after="4" w:line="250" w:lineRule="auto"/>
        <w:ind w:left="142" w:hanging="10"/>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3463B7">
      <w:pPr>
        <w:spacing w:after="4" w:line="250" w:lineRule="auto"/>
        <w:ind w:left="142" w:hanging="10"/>
        <w:jc w:val="both"/>
        <w:rPr>
          <w:b/>
          <w:sz w:val="20"/>
          <w:szCs w:val="20"/>
        </w:rPr>
      </w:pPr>
      <w:r w:rsidRPr="004E4BA3">
        <w:rPr>
          <w:b/>
          <w:sz w:val="20"/>
          <w:szCs w:val="20"/>
        </w:rPr>
        <w:t xml:space="preserve">E: </w:t>
      </w:r>
      <w:hyperlink r:id="rId8"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9"/>
      <w:pgSz w:w="11921" w:h="16850"/>
      <w:pgMar w:top="439"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6E" w:rsidRDefault="00F1486E" w:rsidP="000C33E6">
      <w:pPr>
        <w:spacing w:after="0" w:line="240" w:lineRule="auto"/>
      </w:pPr>
      <w:r>
        <w:separator/>
      </w:r>
    </w:p>
  </w:endnote>
  <w:endnote w:type="continuationSeparator" w:id="0">
    <w:p w:rsidR="00F1486E" w:rsidRDefault="00F1486E"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86E" w:rsidRDefault="00F1486E" w:rsidP="000C33E6">
    <w:pPr>
      <w:spacing w:after="0"/>
    </w:pPr>
  </w:p>
  <w:p w:rsidR="00F1486E" w:rsidRDefault="00F1486E"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w16se="http://schemas.microsoft.com/office/word/2015/wordml/symex" xmlns:cx1="http://schemas.microsoft.com/office/drawing/2015/9/8/chartex" xmlns:cx="http://schemas.microsoft.com/office/drawing/2014/chart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F1486E" w:rsidRPr="006013CA" w:rsidRDefault="00F1486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F1486E" w:rsidRPr="006013CA" w:rsidRDefault="00F1486E"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F1486E" w:rsidRPr="006013CA" w:rsidRDefault="00F1486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F1486E" w:rsidRPr="006013CA" w:rsidRDefault="00F1486E"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F1486E" w:rsidRPr="000C33E6" w:rsidRDefault="00F1486E"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6E" w:rsidRDefault="00F1486E" w:rsidP="000C33E6">
      <w:pPr>
        <w:spacing w:after="0" w:line="240" w:lineRule="auto"/>
      </w:pPr>
      <w:r>
        <w:separator/>
      </w:r>
    </w:p>
  </w:footnote>
  <w:footnote w:type="continuationSeparator" w:id="0">
    <w:p w:rsidR="00F1486E" w:rsidRDefault="00F1486E"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20A16"/>
    <w:multiLevelType w:val="hybridMultilevel"/>
    <w:tmpl w:val="83E8EF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006B10"/>
    <w:multiLevelType w:val="hybridMultilevel"/>
    <w:tmpl w:val="D0864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7F720F"/>
    <w:multiLevelType w:val="hybridMultilevel"/>
    <w:tmpl w:val="E0C22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8423B6"/>
    <w:multiLevelType w:val="hybridMultilevel"/>
    <w:tmpl w:val="41666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467A7F"/>
    <w:multiLevelType w:val="hybridMultilevel"/>
    <w:tmpl w:val="BBF08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C911CB"/>
    <w:multiLevelType w:val="hybridMultilevel"/>
    <w:tmpl w:val="CE4E06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97C7BD7"/>
    <w:multiLevelType w:val="hybridMultilevel"/>
    <w:tmpl w:val="B5AC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D22C79"/>
    <w:multiLevelType w:val="hybridMultilevel"/>
    <w:tmpl w:val="88EEA4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7"/>
  </w:num>
  <w:num w:numId="3">
    <w:abstractNumId w:val="2"/>
  </w:num>
  <w:num w:numId="4">
    <w:abstractNumId w:val="6"/>
  </w:num>
  <w:num w:numId="5">
    <w:abstractNumId w:val="5"/>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7002"/>
    <w:rsid w:val="00026690"/>
    <w:rsid w:val="0003041C"/>
    <w:rsid w:val="00080334"/>
    <w:rsid w:val="000A4080"/>
    <w:rsid w:val="000C33E6"/>
    <w:rsid w:val="000D4F80"/>
    <w:rsid w:val="000F0AE5"/>
    <w:rsid w:val="000F47FA"/>
    <w:rsid w:val="00125BC0"/>
    <w:rsid w:val="00133A1D"/>
    <w:rsid w:val="0013738E"/>
    <w:rsid w:val="00141127"/>
    <w:rsid w:val="001B4DE0"/>
    <w:rsid w:val="001C63E8"/>
    <w:rsid w:val="00203A22"/>
    <w:rsid w:val="00233E78"/>
    <w:rsid w:val="002465E7"/>
    <w:rsid w:val="00260077"/>
    <w:rsid w:val="00293A8B"/>
    <w:rsid w:val="002B389C"/>
    <w:rsid w:val="002C2FCA"/>
    <w:rsid w:val="002C6658"/>
    <w:rsid w:val="002D1C29"/>
    <w:rsid w:val="002D304B"/>
    <w:rsid w:val="002F3B7D"/>
    <w:rsid w:val="00300AE1"/>
    <w:rsid w:val="003169E9"/>
    <w:rsid w:val="003463B7"/>
    <w:rsid w:val="00347F08"/>
    <w:rsid w:val="003572A5"/>
    <w:rsid w:val="003846BA"/>
    <w:rsid w:val="00385292"/>
    <w:rsid w:val="003C7675"/>
    <w:rsid w:val="0040361E"/>
    <w:rsid w:val="004036AB"/>
    <w:rsid w:val="004061FD"/>
    <w:rsid w:val="00413FFD"/>
    <w:rsid w:val="00421633"/>
    <w:rsid w:val="00430892"/>
    <w:rsid w:val="00447F0D"/>
    <w:rsid w:val="004528F8"/>
    <w:rsid w:val="00487ACE"/>
    <w:rsid w:val="004A71A3"/>
    <w:rsid w:val="004E4BA3"/>
    <w:rsid w:val="00522BF8"/>
    <w:rsid w:val="00523FAB"/>
    <w:rsid w:val="00595EE8"/>
    <w:rsid w:val="005D134F"/>
    <w:rsid w:val="005E762A"/>
    <w:rsid w:val="006013CA"/>
    <w:rsid w:val="00627690"/>
    <w:rsid w:val="00627F42"/>
    <w:rsid w:val="00631FFB"/>
    <w:rsid w:val="006348DA"/>
    <w:rsid w:val="0069046D"/>
    <w:rsid w:val="006F76BE"/>
    <w:rsid w:val="0071289D"/>
    <w:rsid w:val="007319BC"/>
    <w:rsid w:val="007A4D73"/>
    <w:rsid w:val="007A5F20"/>
    <w:rsid w:val="00805A51"/>
    <w:rsid w:val="00807463"/>
    <w:rsid w:val="008112D6"/>
    <w:rsid w:val="00834046"/>
    <w:rsid w:val="0083410E"/>
    <w:rsid w:val="00855F08"/>
    <w:rsid w:val="00865A37"/>
    <w:rsid w:val="008877FC"/>
    <w:rsid w:val="008C6482"/>
    <w:rsid w:val="008F7C16"/>
    <w:rsid w:val="00956C53"/>
    <w:rsid w:val="009625E1"/>
    <w:rsid w:val="00967FE4"/>
    <w:rsid w:val="009719E5"/>
    <w:rsid w:val="0097288E"/>
    <w:rsid w:val="00976878"/>
    <w:rsid w:val="009811E9"/>
    <w:rsid w:val="009A0299"/>
    <w:rsid w:val="009E21B2"/>
    <w:rsid w:val="009F08CD"/>
    <w:rsid w:val="00A1736D"/>
    <w:rsid w:val="00A41397"/>
    <w:rsid w:val="00AA792D"/>
    <w:rsid w:val="00AD29BE"/>
    <w:rsid w:val="00AF1BA4"/>
    <w:rsid w:val="00B00114"/>
    <w:rsid w:val="00B05825"/>
    <w:rsid w:val="00B479A5"/>
    <w:rsid w:val="00B56173"/>
    <w:rsid w:val="00B945D3"/>
    <w:rsid w:val="00C7023B"/>
    <w:rsid w:val="00C73A34"/>
    <w:rsid w:val="00C75231"/>
    <w:rsid w:val="00CE0743"/>
    <w:rsid w:val="00D624FF"/>
    <w:rsid w:val="00D82F54"/>
    <w:rsid w:val="00D933D6"/>
    <w:rsid w:val="00DB263D"/>
    <w:rsid w:val="00DD646C"/>
    <w:rsid w:val="00DE79CC"/>
    <w:rsid w:val="00DF1CCC"/>
    <w:rsid w:val="00E054DF"/>
    <w:rsid w:val="00E1500D"/>
    <w:rsid w:val="00E6711B"/>
    <w:rsid w:val="00EB3678"/>
    <w:rsid w:val="00EC5058"/>
    <w:rsid w:val="00EE27E8"/>
    <w:rsid w:val="00F05C5B"/>
    <w:rsid w:val="00F1486E"/>
    <w:rsid w:val="00F26661"/>
    <w:rsid w:val="00F3623E"/>
    <w:rsid w:val="00F96E2D"/>
    <w:rsid w:val="00FA0F8E"/>
    <w:rsid w:val="00FC4B28"/>
    <w:rsid w:val="00FC64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62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457068877">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sybal@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152</Words>
  <Characters>915</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7</cp:revision>
  <cp:lastPrinted>2024-02-12T10:57:00Z</cp:lastPrinted>
  <dcterms:created xsi:type="dcterms:W3CDTF">2024-01-31T10:15:00Z</dcterms:created>
  <dcterms:modified xsi:type="dcterms:W3CDTF">2024-02-12T10:59:00Z</dcterms:modified>
</cp:coreProperties>
</file>