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DCA5" w14:textId="5FAA4680" w:rsidR="00CA2430" w:rsidRPr="00CD1A32" w:rsidRDefault="002A7D2F" w:rsidP="00CA2430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 w:rsidRPr="009249A9">
        <w:rPr>
          <w:rFonts w:ascii="Trebuchet MS" w:hAnsi="Trebuchet MS"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3D764" wp14:editId="340822B8">
                <wp:simplePos x="0" y="0"/>
                <wp:positionH relativeFrom="margin">
                  <wp:align>left</wp:align>
                </wp:positionH>
                <wp:positionV relativeFrom="paragraph">
                  <wp:posOffset>-109220</wp:posOffset>
                </wp:positionV>
                <wp:extent cx="8905875" cy="38100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42700" id="Prostokąt 2" o:spid="_x0000_s1026" style="position:absolute;margin-left:0;margin-top:-8.6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" fillcolor="#a5a5a5" stroked="f" strokeweight="1pt">
                <w10:wrap anchorx="margin"/>
              </v:rect>
            </w:pict>
          </mc:Fallback>
        </mc:AlternateContent>
      </w:r>
      <w:r w:rsidR="00CA2430">
        <w:rPr>
          <w:rFonts w:ascii="Trebuchet MS" w:hAnsi="Trebuchet MS"/>
          <w:b/>
          <w:color w:val="000000"/>
          <w:spacing w:val="100"/>
        </w:rPr>
        <w:t xml:space="preserve">WYKAZ NARZĘDZI                         </w:t>
      </w:r>
    </w:p>
    <w:p w14:paraId="6A96883F" w14:textId="786CBB68" w:rsidR="00CA2430" w:rsidRPr="00D60B29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14:paraId="26C2BA38" w14:textId="77777777" w:rsidR="002A7D2F" w:rsidRDefault="002A7D2F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2BF5BEB7" w14:textId="486D5E2D" w:rsidR="00CA2430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  <w:r w:rsidRPr="00D60B29">
        <w:rPr>
          <w:rFonts w:ascii="Trebuchet MS" w:hAnsi="Trebuchet MS"/>
          <w:color w:val="000000"/>
          <w:sz w:val="22"/>
          <w:szCs w:val="22"/>
        </w:rPr>
        <w:t>Nazwa Wykonawcy…………………………………………………………………………………………………………</w:t>
      </w:r>
    </w:p>
    <w:p w14:paraId="0DA2468E" w14:textId="77777777" w:rsidR="00CA2430" w:rsidRPr="00D60B29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2579616C" w14:textId="0280F8F3" w:rsidR="00CA2430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  <w:r w:rsidRPr="00D60B29">
        <w:rPr>
          <w:rFonts w:ascii="Trebuchet MS" w:hAnsi="Trebuchet MS"/>
          <w:color w:val="000000"/>
          <w:sz w:val="22"/>
          <w:szCs w:val="22"/>
        </w:rPr>
        <w:t>Adres Wykonawcy …………………………………………………………………………………………………………</w:t>
      </w:r>
    </w:p>
    <w:p w14:paraId="28DB3C0C" w14:textId="77777777" w:rsidR="00E800DA" w:rsidRPr="00D60B29" w:rsidRDefault="00E800DA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6150F614" w14:textId="63F59EB5" w:rsidR="00CA2430" w:rsidRDefault="00CA2430" w:rsidP="00E800DA">
      <w:pPr>
        <w:spacing w:line="276" w:lineRule="auto"/>
        <w:ind w:firstLine="7"/>
        <w:jc w:val="both"/>
        <w:rPr>
          <w:rFonts w:ascii="Trebuchet MS" w:hAnsi="Trebuchet MS"/>
          <w:color w:val="000000"/>
        </w:rPr>
      </w:pPr>
      <w:r w:rsidRPr="001547C8">
        <w:rPr>
          <w:rFonts w:ascii="Trebuchet MS" w:hAnsi="Trebuchet MS"/>
          <w:color w:val="000000"/>
        </w:rPr>
        <w:t xml:space="preserve">Składając  ofertę w postępowaniu pn.: </w:t>
      </w:r>
      <w:r w:rsidR="00E800DA" w:rsidRPr="00E800DA">
        <w:rPr>
          <w:rFonts w:ascii="Trebuchet MS" w:hAnsi="Trebuchet MS"/>
          <w:b/>
          <w:bCs/>
        </w:rPr>
        <w:t>Bieżące utrzymanie dróg będących w zarządzie Prezydenta Miasta Bełchatowa</w:t>
      </w:r>
      <w:r w:rsidRPr="001547C8">
        <w:rPr>
          <w:rFonts w:ascii="Trebuchet MS" w:hAnsi="Trebuchet MS"/>
        </w:rPr>
        <w:t>,</w:t>
      </w:r>
      <w:r>
        <w:rPr>
          <w:rFonts w:ascii="Trebuchet MS" w:hAnsi="Trebuchet MS" w:cs="Arial"/>
          <w:b/>
          <w:iCs/>
        </w:rPr>
        <w:t xml:space="preserve"> </w:t>
      </w:r>
      <w:r w:rsidRPr="001547C8"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p w14:paraId="2FF9F1AC" w14:textId="77777777" w:rsidR="00CA2430" w:rsidRPr="001547C8" w:rsidRDefault="00CA2430" w:rsidP="00A518CE">
      <w:pPr>
        <w:jc w:val="both"/>
        <w:rPr>
          <w:rFonts w:ascii="Trebuchet MS" w:hAnsi="Trebuchet MS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819"/>
        <w:gridCol w:w="5492"/>
      </w:tblGrid>
      <w:tr w:rsidR="00CA2430" w14:paraId="47930BE5" w14:textId="77777777" w:rsidTr="002A7D2F">
        <w:tc>
          <w:tcPr>
            <w:tcW w:w="846" w:type="dxa"/>
            <w:shd w:val="clear" w:color="auto" w:fill="auto"/>
            <w:vAlign w:val="center"/>
          </w:tcPr>
          <w:p w14:paraId="79FD566C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9626D" w14:textId="77777777" w:rsidR="00CA2430" w:rsidRDefault="00CA2430" w:rsidP="004D3A33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4271A65F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085BE3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4B9D0FB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CA2430" w14:paraId="4225832C" w14:textId="77777777" w:rsidTr="004D3A33">
        <w:tc>
          <w:tcPr>
            <w:tcW w:w="846" w:type="dxa"/>
          </w:tcPr>
          <w:p w14:paraId="6F3C1A71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CF617A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632AD188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056A235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721CBBD5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77ACA69E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2CE59B49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640EC8FB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2BC8B56C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01DB6C0D" w14:textId="2641222C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59CCE365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492" w:type="dxa"/>
          </w:tcPr>
          <w:p w14:paraId="243C8E22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</w:tbl>
    <w:p w14:paraId="06A826E8" w14:textId="0A8664D2" w:rsidR="0091608E" w:rsidRDefault="0091608E"/>
    <w:p w14:paraId="60D684DC" w14:textId="20B3CB15" w:rsidR="00A518CE" w:rsidRPr="00A518CE" w:rsidRDefault="00A518CE" w:rsidP="00A518CE"/>
    <w:p w14:paraId="4F0BF446" w14:textId="35693197" w:rsidR="007D2527" w:rsidRDefault="007D2527" w:rsidP="007D2527">
      <w:pPr>
        <w:pStyle w:val="Stopka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ab/>
        <w:t xml:space="preserve">                                                                                                                               </w:t>
      </w:r>
      <w:r w:rsidRPr="002A1B09">
        <w:rPr>
          <w:rFonts w:ascii="Trebuchet MS" w:hAnsi="Trebuchet MS"/>
          <w:i/>
          <w:iCs/>
        </w:rPr>
        <w:t>……………………………………….</w:t>
      </w:r>
    </w:p>
    <w:p w14:paraId="18A6EF95" w14:textId="77777777" w:rsidR="007D2527" w:rsidRDefault="007D2527" w:rsidP="007D2527">
      <w:pPr>
        <w:pStyle w:val="Stopka"/>
        <w:jc w:val="center"/>
        <w:rPr>
          <w:rFonts w:ascii="Trebuchet MS" w:hAnsi="Trebuchet MS"/>
          <w:i/>
          <w:iCs/>
          <w:color w:val="000000"/>
          <w:sz w:val="16"/>
          <w:szCs w:val="16"/>
        </w:rPr>
      </w:pP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(podpis osoby/osób</w:t>
      </w:r>
      <w:r>
        <w:rPr>
          <w:rFonts w:ascii="Trebuchet MS" w:hAnsi="Trebuchet MS"/>
          <w:i/>
          <w:iCs/>
          <w:color w:val="000000"/>
          <w:sz w:val="16"/>
          <w:szCs w:val="16"/>
        </w:rPr>
        <w:t xml:space="preserve"> </w:t>
      </w:r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uprawnionych(</w:t>
      </w:r>
      <w:proofErr w:type="spellStart"/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nej</w:t>
      </w:r>
      <w:proofErr w:type="spellEnd"/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)</w:t>
      </w:r>
    </w:p>
    <w:p w14:paraId="5741EBE9" w14:textId="77777777" w:rsidR="007D2527" w:rsidRPr="002A1B09" w:rsidRDefault="007D2527" w:rsidP="007D2527">
      <w:pPr>
        <w:pStyle w:val="Stopka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do reprezentowania Wykonawcy)</w:t>
      </w:r>
    </w:p>
    <w:p w14:paraId="2C82B255" w14:textId="2D002838" w:rsidR="00A518CE" w:rsidRPr="00A518CE" w:rsidRDefault="00A518CE" w:rsidP="00A518CE"/>
    <w:p w14:paraId="7A13AECD" w14:textId="6025F318" w:rsidR="00A518CE" w:rsidRPr="00A518CE" w:rsidRDefault="00A518CE" w:rsidP="00A518CE"/>
    <w:p w14:paraId="2AEBCD0A" w14:textId="3325D2FF" w:rsidR="00A518CE" w:rsidRPr="00A518CE" w:rsidRDefault="00A518CE" w:rsidP="00A518CE"/>
    <w:p w14:paraId="4D1C5CB9" w14:textId="541E081D" w:rsidR="00A518CE" w:rsidRPr="00A518CE" w:rsidRDefault="00A518CE" w:rsidP="00A518CE"/>
    <w:p w14:paraId="6E838915" w14:textId="472EE882" w:rsidR="00A518CE" w:rsidRPr="00A518CE" w:rsidRDefault="00A518CE" w:rsidP="00A518CE"/>
    <w:p w14:paraId="24087324" w14:textId="7335EADE" w:rsidR="00A518CE" w:rsidRDefault="00A518CE" w:rsidP="00A518CE"/>
    <w:p w14:paraId="768028BA" w14:textId="08F1B7F1" w:rsidR="00A518CE" w:rsidRPr="00A518CE" w:rsidRDefault="00A518CE" w:rsidP="00A518CE">
      <w:pPr>
        <w:tabs>
          <w:tab w:val="left" w:pos="10320"/>
        </w:tabs>
      </w:pPr>
    </w:p>
    <w:sectPr w:rsidR="00A518CE" w:rsidRPr="00A518CE" w:rsidSect="002A7D2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FEBF" w14:textId="77777777" w:rsidR="00DA16F0" w:rsidRDefault="00DA16F0" w:rsidP="00CA2430">
      <w:r>
        <w:separator/>
      </w:r>
    </w:p>
  </w:endnote>
  <w:endnote w:type="continuationSeparator" w:id="0">
    <w:p w14:paraId="3DA6B900" w14:textId="77777777" w:rsidR="00DA16F0" w:rsidRDefault="00DA16F0" w:rsidP="00CA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782D" w14:textId="77777777" w:rsidR="00DA16F0" w:rsidRDefault="00DA16F0" w:rsidP="00CA2430">
      <w:r>
        <w:separator/>
      </w:r>
    </w:p>
  </w:footnote>
  <w:footnote w:type="continuationSeparator" w:id="0">
    <w:p w14:paraId="325C7103" w14:textId="77777777" w:rsidR="00DA16F0" w:rsidRDefault="00DA16F0" w:rsidP="00CA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72D" w14:textId="3D36E05B" w:rsidR="00CA2430" w:rsidRPr="00CA2430" w:rsidRDefault="00CA2430">
    <w:pPr>
      <w:pStyle w:val="Nagwek"/>
      <w:rPr>
        <w:rFonts w:ascii="Trebuchet MS" w:hAnsi="Trebuchet MS"/>
        <w:b/>
        <w:bCs/>
      </w:rPr>
    </w:pPr>
    <w:r w:rsidRPr="00CA2430">
      <w:rPr>
        <w:rFonts w:ascii="Trebuchet MS" w:hAnsi="Trebuchet MS"/>
        <w:b/>
        <w:bCs/>
      </w:rPr>
      <w:t>WIZ.271.</w:t>
    </w:r>
    <w:r w:rsidR="00E800DA">
      <w:rPr>
        <w:rFonts w:ascii="Trebuchet MS" w:hAnsi="Trebuchet MS"/>
        <w:b/>
        <w:bCs/>
      </w:rPr>
      <w:t>2</w:t>
    </w:r>
    <w:r w:rsidRPr="00CA2430">
      <w:rPr>
        <w:rFonts w:ascii="Trebuchet MS" w:hAnsi="Trebuchet MS"/>
        <w:b/>
        <w:bCs/>
      </w:rPr>
      <w:t xml:space="preserve">1.2022 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CA2430">
      <w:rPr>
        <w:rFonts w:ascii="Trebuchet MS" w:hAnsi="Trebuchet MS"/>
        <w:b/>
        <w:bCs/>
      </w:rPr>
      <w:t>Załącznik do SWZ</w:t>
    </w:r>
  </w:p>
  <w:p w14:paraId="657D1CEF" w14:textId="77777777" w:rsidR="00CA2430" w:rsidRDefault="00CA24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0"/>
    <w:rsid w:val="00011743"/>
    <w:rsid w:val="000510C7"/>
    <w:rsid w:val="000D13D1"/>
    <w:rsid w:val="00182E84"/>
    <w:rsid w:val="002A7D2F"/>
    <w:rsid w:val="00744302"/>
    <w:rsid w:val="007D2527"/>
    <w:rsid w:val="0091608E"/>
    <w:rsid w:val="00916122"/>
    <w:rsid w:val="00A518CE"/>
    <w:rsid w:val="00CA2430"/>
    <w:rsid w:val="00DA16F0"/>
    <w:rsid w:val="00E800DA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BD39"/>
  <w15:chartTrackingRefBased/>
  <w15:docId w15:val="{CBEDD32B-EE18-4E22-9C0E-C0C6A91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2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4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8</cp:revision>
  <cp:lastPrinted>2022-12-15T10:14:00Z</cp:lastPrinted>
  <dcterms:created xsi:type="dcterms:W3CDTF">2022-09-01T11:57:00Z</dcterms:created>
  <dcterms:modified xsi:type="dcterms:W3CDTF">2022-12-15T10:15:00Z</dcterms:modified>
</cp:coreProperties>
</file>