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16530B" w:rsidRDefault="002546A3" w:rsidP="003061F6">
      <w:pPr>
        <w:tabs>
          <w:tab w:val="left" w:pos="5265"/>
        </w:tabs>
        <w:spacing w:line="276" w:lineRule="auto"/>
        <w:jc w:val="right"/>
        <w:rPr>
          <w:rFonts w:ascii="Arial" w:hAnsi="Arial" w:cs="Arial"/>
          <w:color w:val="000000"/>
          <w:sz w:val="22"/>
          <w:szCs w:val="22"/>
        </w:rPr>
      </w:pPr>
      <w:r w:rsidRPr="0016530B">
        <w:rPr>
          <w:rFonts w:ascii="Arial" w:hAnsi="Arial" w:cs="Arial"/>
          <w:color w:val="000000"/>
          <w:sz w:val="22"/>
          <w:szCs w:val="22"/>
        </w:rPr>
        <w:t>Gniezno, dn</w:t>
      </w:r>
      <w:r w:rsidR="004B6664" w:rsidRPr="0016530B">
        <w:rPr>
          <w:rFonts w:ascii="Arial" w:hAnsi="Arial" w:cs="Arial"/>
          <w:color w:val="000000"/>
          <w:sz w:val="22"/>
          <w:szCs w:val="22"/>
        </w:rPr>
        <w:t xml:space="preserve">. </w:t>
      </w:r>
      <w:r w:rsidR="00FD1831">
        <w:rPr>
          <w:rFonts w:ascii="Arial" w:hAnsi="Arial" w:cs="Arial"/>
          <w:color w:val="000000"/>
          <w:sz w:val="22"/>
          <w:szCs w:val="22"/>
        </w:rPr>
        <w:t>25</w:t>
      </w:r>
      <w:r w:rsidRPr="008C7110">
        <w:rPr>
          <w:rFonts w:ascii="Arial" w:hAnsi="Arial" w:cs="Arial"/>
          <w:color w:val="000000"/>
          <w:sz w:val="22"/>
          <w:szCs w:val="22"/>
        </w:rPr>
        <w:t>.</w:t>
      </w:r>
      <w:r w:rsidR="008C7110" w:rsidRPr="008C7110">
        <w:rPr>
          <w:rFonts w:ascii="Arial" w:hAnsi="Arial" w:cs="Arial"/>
          <w:color w:val="000000"/>
          <w:sz w:val="22"/>
          <w:szCs w:val="22"/>
        </w:rPr>
        <w:t>04</w:t>
      </w:r>
      <w:r w:rsidRPr="0016530B">
        <w:rPr>
          <w:rFonts w:ascii="Arial" w:hAnsi="Arial" w:cs="Arial"/>
          <w:color w:val="000000"/>
          <w:sz w:val="22"/>
          <w:szCs w:val="22"/>
        </w:rPr>
        <w:t>.2023</w:t>
      </w:r>
      <w:r w:rsidR="0057053A" w:rsidRPr="0016530B">
        <w:rPr>
          <w:rFonts w:ascii="Arial" w:hAnsi="Arial" w:cs="Arial"/>
          <w:color w:val="000000"/>
          <w:sz w:val="22"/>
          <w:szCs w:val="22"/>
        </w:rPr>
        <w:t xml:space="preserve"> r.</w:t>
      </w:r>
    </w:p>
    <w:p w:rsidR="0057053A" w:rsidRPr="0016530B" w:rsidRDefault="0057053A" w:rsidP="0057053A">
      <w:pPr>
        <w:rPr>
          <w:rFonts w:ascii="Arial" w:hAnsi="Arial" w:cs="Arial"/>
          <w:b/>
          <w:bCs/>
          <w:color w:val="000000"/>
          <w:sz w:val="22"/>
          <w:szCs w:val="22"/>
        </w:rPr>
      </w:pPr>
      <w:r w:rsidRPr="0016530B">
        <w:rPr>
          <w:rFonts w:ascii="Arial" w:hAnsi="Arial" w:cs="Arial"/>
          <w:sz w:val="22"/>
          <w:szCs w:val="22"/>
        </w:rPr>
        <w:t xml:space="preserve">Nr sprawy </w:t>
      </w:r>
      <w:r w:rsidR="00ED2E16">
        <w:rPr>
          <w:rFonts w:ascii="Arial" w:hAnsi="Arial" w:cs="Arial"/>
          <w:i/>
          <w:iCs/>
          <w:sz w:val="22"/>
          <w:szCs w:val="22"/>
        </w:rPr>
        <w:t>DZP.240.9</w:t>
      </w:r>
      <w:r w:rsidR="004B6664" w:rsidRPr="0016530B">
        <w:rPr>
          <w:rFonts w:ascii="Arial" w:hAnsi="Arial" w:cs="Arial"/>
          <w:i/>
          <w:iCs/>
          <w:sz w:val="22"/>
          <w:szCs w:val="22"/>
        </w:rPr>
        <w:t>.2023</w:t>
      </w:r>
    </w:p>
    <w:p w:rsidR="0057053A" w:rsidRPr="009A7375" w:rsidRDefault="0057053A" w:rsidP="0057053A">
      <w:pPr>
        <w:tabs>
          <w:tab w:val="left" w:pos="5265"/>
        </w:tabs>
        <w:spacing w:line="276" w:lineRule="auto"/>
        <w:rPr>
          <w:rFonts w:ascii="Arial" w:hAnsi="Arial" w:cs="Arial"/>
          <w:sz w:val="20"/>
          <w:szCs w:val="20"/>
        </w:rPr>
      </w:pPr>
    </w:p>
    <w:p w:rsidR="003061F6" w:rsidRPr="009A7375" w:rsidRDefault="003061F6" w:rsidP="003061F6">
      <w:pPr>
        <w:spacing w:line="276" w:lineRule="auto"/>
        <w:ind w:firstLine="4932"/>
        <w:rPr>
          <w:rFonts w:ascii="Arial" w:hAnsi="Arial" w:cs="Arial"/>
          <w:b/>
          <w:color w:val="000000"/>
          <w:sz w:val="20"/>
          <w:szCs w:val="20"/>
        </w:rPr>
      </w:pPr>
    </w:p>
    <w:p w:rsidR="00B40213" w:rsidRDefault="00B40213" w:rsidP="00C26CCE">
      <w:pPr>
        <w:spacing w:line="276" w:lineRule="auto"/>
        <w:ind w:left="6237"/>
        <w:rPr>
          <w:rFonts w:ascii="Arial" w:hAnsi="Arial" w:cs="Arial"/>
          <w:b/>
          <w:i/>
          <w:color w:val="000000"/>
          <w:sz w:val="22"/>
          <w:szCs w:val="22"/>
        </w:rPr>
      </w:pPr>
    </w:p>
    <w:p w:rsidR="00B40213" w:rsidRPr="00B40213" w:rsidRDefault="0057053A" w:rsidP="00B40213">
      <w:pPr>
        <w:spacing w:line="276" w:lineRule="auto"/>
        <w:ind w:left="6237"/>
        <w:rPr>
          <w:rFonts w:ascii="Arial" w:hAnsi="Arial" w:cs="Arial"/>
          <w:b/>
          <w:i/>
          <w:color w:val="000000"/>
          <w:sz w:val="22"/>
          <w:szCs w:val="22"/>
        </w:rPr>
      </w:pPr>
      <w:r w:rsidRPr="0016530B">
        <w:rPr>
          <w:rFonts w:ascii="Arial" w:hAnsi="Arial" w:cs="Arial"/>
          <w:b/>
          <w:i/>
          <w:color w:val="000000"/>
          <w:sz w:val="22"/>
          <w:szCs w:val="22"/>
        </w:rPr>
        <w:t>Wykonawcy</w:t>
      </w:r>
    </w:p>
    <w:p w:rsidR="00B40213" w:rsidRDefault="00B40213" w:rsidP="0057053A">
      <w:pPr>
        <w:widowControl w:val="0"/>
        <w:autoSpaceDE w:val="0"/>
        <w:autoSpaceDN w:val="0"/>
        <w:adjustRightInd w:val="0"/>
        <w:spacing w:line="360" w:lineRule="auto"/>
        <w:jc w:val="both"/>
        <w:rPr>
          <w:rFonts w:ascii="Arial" w:hAnsi="Arial" w:cs="Arial"/>
          <w:b/>
          <w:bCs/>
          <w:color w:val="000000"/>
          <w:sz w:val="22"/>
          <w:szCs w:val="22"/>
        </w:rPr>
      </w:pPr>
    </w:p>
    <w:p w:rsidR="0057053A" w:rsidRPr="0016530B" w:rsidRDefault="0057053A" w:rsidP="0057053A">
      <w:pPr>
        <w:widowControl w:val="0"/>
        <w:autoSpaceDE w:val="0"/>
        <w:autoSpaceDN w:val="0"/>
        <w:adjustRightInd w:val="0"/>
        <w:spacing w:line="360" w:lineRule="auto"/>
        <w:jc w:val="both"/>
        <w:rPr>
          <w:rFonts w:ascii="Arial" w:hAnsi="Arial" w:cs="Arial"/>
          <w:b/>
          <w:bCs/>
          <w:color w:val="000000"/>
          <w:sz w:val="22"/>
          <w:szCs w:val="22"/>
        </w:rPr>
      </w:pPr>
      <w:r w:rsidRPr="0016530B">
        <w:rPr>
          <w:rFonts w:ascii="Arial" w:hAnsi="Arial" w:cs="Arial"/>
          <w:b/>
          <w:bCs/>
          <w:color w:val="000000"/>
          <w:sz w:val="22"/>
          <w:szCs w:val="22"/>
        </w:rPr>
        <w:t xml:space="preserve">WYJAŚNIENIA </w:t>
      </w:r>
    </w:p>
    <w:p w:rsidR="0057053A" w:rsidRPr="0016530B" w:rsidRDefault="0057053A" w:rsidP="0057053A">
      <w:pPr>
        <w:widowControl w:val="0"/>
        <w:autoSpaceDE w:val="0"/>
        <w:autoSpaceDN w:val="0"/>
        <w:adjustRightInd w:val="0"/>
        <w:spacing w:line="360" w:lineRule="auto"/>
        <w:jc w:val="both"/>
        <w:rPr>
          <w:rFonts w:ascii="Arial" w:hAnsi="Arial" w:cs="Arial"/>
          <w:b/>
          <w:bCs/>
          <w:color w:val="000000"/>
          <w:sz w:val="22"/>
          <w:szCs w:val="22"/>
        </w:rPr>
      </w:pPr>
    </w:p>
    <w:p w:rsidR="0057053A" w:rsidRPr="0016530B" w:rsidRDefault="008C7110" w:rsidP="0057053A">
      <w:pPr>
        <w:widowControl w:val="0"/>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ZWIĄZANE Z TREŚCIĄ SWZ NR I</w:t>
      </w:r>
    </w:p>
    <w:p w:rsidR="0057053A" w:rsidRPr="009A7375" w:rsidRDefault="0057053A" w:rsidP="0057053A">
      <w:pPr>
        <w:widowControl w:val="0"/>
        <w:autoSpaceDE w:val="0"/>
        <w:autoSpaceDN w:val="0"/>
        <w:adjustRightInd w:val="0"/>
        <w:spacing w:line="360" w:lineRule="auto"/>
        <w:jc w:val="both"/>
        <w:rPr>
          <w:rFonts w:ascii="Arial" w:hAnsi="Arial" w:cs="Arial"/>
          <w:color w:val="000000"/>
          <w:sz w:val="20"/>
          <w:szCs w:val="20"/>
        </w:rPr>
      </w:pPr>
    </w:p>
    <w:p w:rsidR="001B1A22" w:rsidRDefault="0057053A" w:rsidP="001B1A22">
      <w:pPr>
        <w:spacing w:line="360" w:lineRule="auto"/>
        <w:jc w:val="both"/>
        <w:rPr>
          <w:rFonts w:ascii="Arial" w:hAnsi="Arial" w:cs="Arial"/>
          <w:b/>
          <w:sz w:val="20"/>
          <w:szCs w:val="20"/>
        </w:rPr>
      </w:pPr>
      <w:r w:rsidRPr="0016530B">
        <w:rPr>
          <w:rFonts w:ascii="Arial" w:hAnsi="Arial" w:cs="Arial"/>
          <w:i/>
          <w:color w:val="000000"/>
          <w:sz w:val="20"/>
          <w:szCs w:val="20"/>
        </w:rPr>
        <w:t xml:space="preserve">dot. postępowania o udzielenie zamówienia publicznego nr </w:t>
      </w:r>
      <w:r w:rsidR="00ED2E16" w:rsidRPr="00ED2E16">
        <w:rPr>
          <w:rFonts w:ascii="Arial" w:hAnsi="Arial" w:cs="Arial"/>
          <w:i/>
          <w:color w:val="000000"/>
          <w:sz w:val="20"/>
          <w:szCs w:val="20"/>
        </w:rPr>
        <w:t>DZP.240.9.2023 – Dostawy materiałów opatrunkowych</w:t>
      </w:r>
    </w:p>
    <w:p w:rsidR="0016530B" w:rsidRPr="009A7375" w:rsidRDefault="0016530B" w:rsidP="001B1A22">
      <w:pPr>
        <w:spacing w:line="360" w:lineRule="auto"/>
        <w:jc w:val="both"/>
        <w:rPr>
          <w:rFonts w:ascii="Arial" w:hAnsi="Arial" w:cs="Arial"/>
          <w:b/>
          <w:sz w:val="20"/>
          <w:szCs w:val="20"/>
        </w:rPr>
      </w:pPr>
    </w:p>
    <w:p w:rsidR="00661A51" w:rsidRPr="0016530B" w:rsidRDefault="006E6263" w:rsidP="00CF78BE">
      <w:pPr>
        <w:spacing w:line="360" w:lineRule="auto"/>
        <w:jc w:val="both"/>
        <w:rPr>
          <w:rFonts w:ascii="Arial" w:hAnsi="Arial" w:cs="Arial"/>
          <w:sz w:val="22"/>
          <w:szCs w:val="22"/>
        </w:rPr>
      </w:pPr>
      <w:r w:rsidRPr="0016530B">
        <w:rPr>
          <w:rFonts w:ascii="Arial" w:hAnsi="Arial" w:cs="Arial"/>
          <w:sz w:val="22"/>
          <w:szCs w:val="22"/>
        </w:rPr>
        <w:t>W odpowiedzi na skierowane do zamawiającego zapytania dotyczące treści specyfikacji warunków zamówienia informujemy:</w:t>
      </w:r>
    </w:p>
    <w:p w:rsidR="00A51A22" w:rsidRDefault="00A51A22" w:rsidP="00CF78BE">
      <w:pPr>
        <w:spacing w:line="360" w:lineRule="auto"/>
        <w:jc w:val="both"/>
        <w:rPr>
          <w:rFonts w:ascii="Arial" w:hAnsi="Arial" w:cs="Arial"/>
          <w:sz w:val="22"/>
          <w:szCs w:val="22"/>
        </w:rPr>
      </w:pPr>
    </w:p>
    <w:p w:rsidR="00EA105A" w:rsidRDefault="00EA105A" w:rsidP="00CF78BE">
      <w:pPr>
        <w:spacing w:line="360" w:lineRule="auto"/>
        <w:jc w:val="both"/>
        <w:rPr>
          <w:rFonts w:ascii="Arial" w:hAnsi="Arial" w:cs="Arial"/>
          <w:b/>
          <w:sz w:val="22"/>
          <w:szCs w:val="22"/>
        </w:rPr>
      </w:pPr>
    </w:p>
    <w:p w:rsidR="00ED2E16" w:rsidRPr="00ED2E16" w:rsidRDefault="00ED2E16" w:rsidP="00ED2E16">
      <w:pPr>
        <w:spacing w:line="360" w:lineRule="auto"/>
        <w:jc w:val="both"/>
        <w:rPr>
          <w:rFonts w:ascii="Arial" w:hAnsi="Arial" w:cs="Arial"/>
          <w:sz w:val="22"/>
          <w:szCs w:val="22"/>
        </w:rPr>
      </w:pPr>
      <w:r w:rsidRPr="00ED2E16">
        <w:rPr>
          <w:rFonts w:ascii="Arial" w:hAnsi="Arial" w:cs="Arial"/>
          <w:sz w:val="22"/>
          <w:szCs w:val="22"/>
        </w:rPr>
        <w:t xml:space="preserve">Zapytanie Nr 1- dotyczy zadanie nr 17 </w:t>
      </w:r>
      <w:proofErr w:type="spellStart"/>
      <w:r w:rsidRPr="00ED2E16">
        <w:rPr>
          <w:rFonts w:ascii="Arial" w:hAnsi="Arial" w:cs="Arial"/>
          <w:sz w:val="22"/>
          <w:szCs w:val="22"/>
        </w:rPr>
        <w:t>Poz</w:t>
      </w:r>
      <w:proofErr w:type="spellEnd"/>
      <w:r w:rsidRPr="00ED2E16">
        <w:rPr>
          <w:rFonts w:ascii="Arial" w:hAnsi="Arial" w:cs="Arial"/>
          <w:sz w:val="22"/>
          <w:szCs w:val="22"/>
        </w:rPr>
        <w:t xml:space="preserve"> 12</w:t>
      </w:r>
    </w:p>
    <w:p w:rsidR="00ED2E16" w:rsidRDefault="00ED2E16" w:rsidP="00ED2E16">
      <w:pPr>
        <w:spacing w:line="360" w:lineRule="auto"/>
        <w:jc w:val="both"/>
        <w:rPr>
          <w:rFonts w:ascii="Arial" w:hAnsi="Arial" w:cs="Arial"/>
          <w:sz w:val="22"/>
          <w:szCs w:val="22"/>
        </w:rPr>
      </w:pPr>
      <w:r w:rsidRPr="00ED2E16">
        <w:rPr>
          <w:rFonts w:ascii="Arial" w:hAnsi="Arial" w:cs="Arial"/>
          <w:sz w:val="22"/>
          <w:szCs w:val="22"/>
        </w:rPr>
        <w:t xml:space="preserve">Czy Zamawiający dopuści sterylny, wodoodporny pięciowarstwowy  opatrunek </w:t>
      </w:r>
      <w:proofErr w:type="spellStart"/>
      <w:r w:rsidRPr="00ED2E16">
        <w:rPr>
          <w:rFonts w:ascii="Arial" w:hAnsi="Arial" w:cs="Arial"/>
          <w:sz w:val="22"/>
          <w:szCs w:val="22"/>
        </w:rPr>
        <w:t>wysokochłonny</w:t>
      </w:r>
      <w:proofErr w:type="spellEnd"/>
      <w:r w:rsidRPr="00ED2E16">
        <w:rPr>
          <w:rFonts w:ascii="Arial" w:hAnsi="Arial" w:cs="Arial"/>
          <w:sz w:val="22"/>
          <w:szCs w:val="22"/>
        </w:rPr>
        <w:t xml:space="preserve">, </w:t>
      </w:r>
      <w:r>
        <w:rPr>
          <w:rFonts w:ascii="Arial" w:hAnsi="Arial" w:cs="Arial"/>
          <w:sz w:val="22"/>
          <w:szCs w:val="22"/>
        </w:rPr>
        <w:br/>
      </w:r>
      <w:r w:rsidRPr="00ED2E16">
        <w:rPr>
          <w:rFonts w:ascii="Arial" w:hAnsi="Arial" w:cs="Arial"/>
          <w:sz w:val="22"/>
          <w:szCs w:val="22"/>
        </w:rPr>
        <w:t xml:space="preserve">z obramowaniem z </w:t>
      </w:r>
      <w:proofErr w:type="spellStart"/>
      <w:r w:rsidRPr="00ED2E16">
        <w:rPr>
          <w:rFonts w:ascii="Arial" w:hAnsi="Arial" w:cs="Arial"/>
          <w:sz w:val="22"/>
          <w:szCs w:val="22"/>
        </w:rPr>
        <w:t>paroprzepuszczalnej</w:t>
      </w:r>
      <w:proofErr w:type="spellEnd"/>
      <w:r w:rsidRPr="00ED2E16">
        <w:rPr>
          <w:rFonts w:ascii="Arial" w:hAnsi="Arial" w:cs="Arial"/>
          <w:sz w:val="22"/>
          <w:szCs w:val="22"/>
        </w:rPr>
        <w:t xml:space="preserve">, wodoodpornej folii poliuretanowej, z warstwą kontaktową z miękkiego, perforowanego silikonu na całej powierzchni opatrunku, z warstwą rozprowadzającą wysięk oraz redystrybuującą siły generujące odleżyny, warstwą chłonną z </w:t>
      </w:r>
      <w:proofErr w:type="spellStart"/>
      <w:r w:rsidRPr="00ED2E16">
        <w:rPr>
          <w:rFonts w:ascii="Arial" w:hAnsi="Arial" w:cs="Arial"/>
          <w:sz w:val="22"/>
          <w:szCs w:val="22"/>
        </w:rPr>
        <w:t>superabsorbentem</w:t>
      </w:r>
      <w:proofErr w:type="spellEnd"/>
      <w:r w:rsidRPr="00ED2E16">
        <w:rPr>
          <w:rFonts w:ascii="Arial" w:hAnsi="Arial" w:cs="Arial"/>
          <w:sz w:val="22"/>
          <w:szCs w:val="22"/>
        </w:rPr>
        <w:t>, pianką poliuretanową. Przeznaczony do opatrywania ran w okolicy kości krzyżowej jak również profilaktycznie- w rozmiarze 16x20?</w:t>
      </w:r>
    </w:p>
    <w:p w:rsidR="00ED2E16" w:rsidRDefault="00ED2E16" w:rsidP="00ED2E16">
      <w:pPr>
        <w:spacing w:line="360" w:lineRule="auto"/>
        <w:jc w:val="both"/>
        <w:rPr>
          <w:rFonts w:ascii="Arial" w:hAnsi="Arial" w:cs="Arial"/>
          <w:b/>
          <w:sz w:val="22"/>
          <w:szCs w:val="22"/>
        </w:rPr>
      </w:pPr>
      <w:r w:rsidRPr="00ED2E16">
        <w:rPr>
          <w:rFonts w:ascii="Arial" w:hAnsi="Arial" w:cs="Arial"/>
          <w:b/>
          <w:sz w:val="22"/>
          <w:szCs w:val="22"/>
        </w:rPr>
        <w:t xml:space="preserve">Ad. 1 </w:t>
      </w:r>
      <w:r w:rsidR="00EC16DD">
        <w:rPr>
          <w:rFonts w:ascii="Arial" w:hAnsi="Arial" w:cs="Arial"/>
          <w:b/>
          <w:sz w:val="22"/>
          <w:szCs w:val="22"/>
        </w:rPr>
        <w:t>Zamawiający dopuszcza.</w:t>
      </w:r>
    </w:p>
    <w:p w:rsidR="00EA105A" w:rsidRDefault="00EA105A" w:rsidP="00ED2E16">
      <w:pPr>
        <w:spacing w:line="360" w:lineRule="auto"/>
        <w:jc w:val="both"/>
        <w:rPr>
          <w:rFonts w:ascii="Arial" w:hAnsi="Arial" w:cs="Arial"/>
          <w:b/>
          <w:sz w:val="22"/>
          <w:szCs w:val="22"/>
        </w:rPr>
      </w:pPr>
    </w:p>
    <w:p w:rsidR="00ED2E16" w:rsidRDefault="00ED2E16" w:rsidP="00CF78BE">
      <w:pPr>
        <w:spacing w:line="360" w:lineRule="auto"/>
        <w:jc w:val="both"/>
        <w:rPr>
          <w:rFonts w:ascii="Arial" w:hAnsi="Arial" w:cs="Arial"/>
          <w:b/>
          <w:sz w:val="22"/>
          <w:szCs w:val="22"/>
        </w:rPr>
      </w:pPr>
    </w:p>
    <w:p w:rsidR="00012D4D" w:rsidRDefault="00012D4D" w:rsidP="00CF78BE">
      <w:pPr>
        <w:spacing w:line="360" w:lineRule="auto"/>
        <w:jc w:val="both"/>
        <w:rPr>
          <w:rFonts w:ascii="Arial" w:hAnsi="Arial" w:cs="Arial"/>
          <w:b/>
          <w:sz w:val="22"/>
          <w:szCs w:val="22"/>
        </w:rPr>
      </w:pP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Pytanie 1</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Czy Zamawiający wydzieli do osobnego Zadania produkt z Zadania 7 poz. 1 i dopuści:</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 xml:space="preserve">Gaziki do oczyszczania i dezynfekcji skóry wykonane z wysokogatunkowej włókniny o gramaturze 70g/m2, nasączone 70% alkoholem izopropylowym, rozmiar złożonego gazika 4x4,5cm, </w:t>
      </w:r>
      <w:r>
        <w:rPr>
          <w:rFonts w:ascii="Arial" w:hAnsi="Arial" w:cs="Arial"/>
          <w:sz w:val="22"/>
          <w:szCs w:val="22"/>
        </w:rPr>
        <w:br/>
      </w:r>
      <w:r w:rsidRPr="00EA105A">
        <w:rPr>
          <w:rFonts w:ascii="Arial" w:hAnsi="Arial" w:cs="Arial"/>
          <w:sz w:val="22"/>
          <w:szCs w:val="22"/>
        </w:rPr>
        <w:t>a rozłożonego 9x12cm, trzykrotnie złożone, 6 warstw, pakowane pojedynczo w saszetki, 100szt. saszetek w opakowaniu zbiorczym- kartoniku, wyrób medyczny klasy I?</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lastRenderedPageBreak/>
        <w:t>lub</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 xml:space="preserve">Gaziki do oczyszczania i dezynfekcji skóry wykonane z wysokogatunkowej włókniny o gramaturze 70g/m2, nasączone 70% alkoholem izopropylowym, rozmiar złożonego gazika 4x4,5cm, </w:t>
      </w:r>
      <w:r>
        <w:rPr>
          <w:rFonts w:ascii="Arial" w:hAnsi="Arial" w:cs="Arial"/>
          <w:sz w:val="22"/>
          <w:szCs w:val="22"/>
        </w:rPr>
        <w:br/>
      </w:r>
      <w:r w:rsidRPr="00EA105A">
        <w:rPr>
          <w:rFonts w:ascii="Arial" w:hAnsi="Arial" w:cs="Arial"/>
          <w:sz w:val="22"/>
          <w:szCs w:val="22"/>
        </w:rPr>
        <w:t>a rozłożonego 12x12,5cm, czterokrotnie złożone, 9 warstw, pakowane pojedynczo w saszetki, 100szt. saszetek w opakowaniu zbiorczym- kartoniku, wyrób medyczny klasy</w:t>
      </w:r>
      <w:r w:rsidR="00844475">
        <w:rPr>
          <w:rFonts w:ascii="Arial" w:hAnsi="Arial" w:cs="Arial"/>
          <w:sz w:val="22"/>
          <w:szCs w:val="22"/>
        </w:rPr>
        <w:t xml:space="preserve"> </w:t>
      </w:r>
      <w:r w:rsidRPr="00EA105A">
        <w:rPr>
          <w:rFonts w:ascii="Arial" w:hAnsi="Arial" w:cs="Arial"/>
          <w:sz w:val="22"/>
          <w:szCs w:val="22"/>
        </w:rPr>
        <w:t>I?</w:t>
      </w:r>
      <w:r w:rsidR="00844475">
        <w:rPr>
          <w:rFonts w:ascii="Arial" w:hAnsi="Arial" w:cs="Arial"/>
          <w:sz w:val="22"/>
          <w:szCs w:val="22"/>
        </w:rPr>
        <w:t xml:space="preserve"> </w:t>
      </w:r>
      <w:r w:rsidRPr="00EA105A">
        <w:rPr>
          <w:rFonts w:ascii="Arial" w:hAnsi="Arial" w:cs="Arial"/>
          <w:sz w:val="22"/>
          <w:szCs w:val="22"/>
        </w:rPr>
        <w:t xml:space="preserve">W </w:t>
      </w:r>
      <w:r w:rsidR="00844475">
        <w:rPr>
          <w:rFonts w:ascii="Arial" w:hAnsi="Arial" w:cs="Arial"/>
          <w:sz w:val="22"/>
          <w:szCs w:val="22"/>
        </w:rPr>
        <w:t>przypadku</w:t>
      </w:r>
      <w:r w:rsidRPr="00EA105A">
        <w:rPr>
          <w:rFonts w:ascii="Arial" w:hAnsi="Arial" w:cs="Arial"/>
          <w:sz w:val="22"/>
          <w:szCs w:val="22"/>
        </w:rPr>
        <w:t xml:space="preserve"> </w:t>
      </w:r>
      <w:r w:rsidR="00844475" w:rsidRPr="00EA105A">
        <w:rPr>
          <w:rFonts w:ascii="Arial" w:hAnsi="Arial" w:cs="Arial"/>
          <w:sz w:val="22"/>
          <w:szCs w:val="22"/>
        </w:rPr>
        <w:t>zgody prosimy o wskazanie sposobu przeliczenia</w:t>
      </w:r>
      <w:r w:rsidRPr="00EA105A">
        <w:rPr>
          <w:rFonts w:ascii="Arial" w:hAnsi="Arial" w:cs="Arial"/>
          <w:sz w:val="22"/>
          <w:szCs w:val="22"/>
        </w:rPr>
        <w:t>.</w:t>
      </w:r>
    </w:p>
    <w:p w:rsidR="00EA105A" w:rsidRPr="00EA105A" w:rsidRDefault="00EA105A" w:rsidP="00EA105A">
      <w:pPr>
        <w:spacing w:line="360" w:lineRule="auto"/>
        <w:jc w:val="both"/>
        <w:rPr>
          <w:rFonts w:ascii="Arial" w:hAnsi="Arial" w:cs="Arial"/>
          <w:b/>
          <w:sz w:val="22"/>
          <w:szCs w:val="22"/>
        </w:rPr>
      </w:pPr>
      <w:r w:rsidRPr="00EA105A">
        <w:rPr>
          <w:rFonts w:ascii="Arial" w:hAnsi="Arial" w:cs="Arial"/>
          <w:b/>
          <w:sz w:val="22"/>
          <w:szCs w:val="22"/>
        </w:rPr>
        <w:t xml:space="preserve">Ad. 1 </w:t>
      </w:r>
      <w:r w:rsidR="00EC16DD">
        <w:rPr>
          <w:rFonts w:ascii="Arial" w:hAnsi="Arial" w:cs="Arial"/>
          <w:b/>
          <w:sz w:val="22"/>
          <w:szCs w:val="22"/>
        </w:rPr>
        <w:t>Zamawiający nie wyraża zgody.</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Pytanie 2</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Czy Zamawiający w Zadaniu 7 poz. 1 dopuści:</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 xml:space="preserve">Gaziki do oczyszczania i dezynfekcji skóry wykonane z wysokogatunkowej włókniny o gramaturze 70g/m2, nasączone 70% alkoholem izopropylowym, rozmiar złożonego gazika 4x4,5cm, </w:t>
      </w:r>
      <w:r>
        <w:rPr>
          <w:rFonts w:ascii="Arial" w:hAnsi="Arial" w:cs="Arial"/>
          <w:sz w:val="22"/>
          <w:szCs w:val="22"/>
        </w:rPr>
        <w:br/>
      </w:r>
      <w:r w:rsidRPr="00EA105A">
        <w:rPr>
          <w:rFonts w:ascii="Arial" w:hAnsi="Arial" w:cs="Arial"/>
          <w:sz w:val="22"/>
          <w:szCs w:val="22"/>
        </w:rPr>
        <w:t>a rozłożonego 9x12cm, trzykrotnie złożone, 6 warstw, pakowane pojedynczo w saszetki, 100szt. saszetek w opakowaniu zbiorczym- kartoniku, wyrób medyczny klasy I?</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lub</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 xml:space="preserve">Gaziki do oczyszczania i dezynfekcji skóry wykonane z wysokogatunkowej włókniny o gramaturze 70g/m2, nasączone 70% alkoholem izopropylowym, rozmiar złożonego gazika 4x4,5cm, </w:t>
      </w:r>
      <w:r>
        <w:rPr>
          <w:rFonts w:ascii="Arial" w:hAnsi="Arial" w:cs="Arial"/>
          <w:sz w:val="22"/>
          <w:szCs w:val="22"/>
        </w:rPr>
        <w:br/>
      </w:r>
      <w:r w:rsidRPr="00EA105A">
        <w:rPr>
          <w:rFonts w:ascii="Arial" w:hAnsi="Arial" w:cs="Arial"/>
          <w:sz w:val="22"/>
          <w:szCs w:val="22"/>
        </w:rPr>
        <w:t>a rozłożonego 12x12,5cm, czterokrotnie złożone, 9 warstw, pakowane pojedynczo w saszetki, 100szt. saszetek w opakowaniu zbiorczym-kartoniku, wyrób medyczny klasy I?</w:t>
      </w:r>
      <w:r w:rsidR="00844475">
        <w:rPr>
          <w:rFonts w:ascii="Arial" w:hAnsi="Arial" w:cs="Arial"/>
          <w:sz w:val="22"/>
          <w:szCs w:val="22"/>
        </w:rPr>
        <w:t xml:space="preserve"> W</w:t>
      </w:r>
      <w:r w:rsidR="00844475" w:rsidRPr="00EA105A">
        <w:rPr>
          <w:rFonts w:ascii="Arial" w:hAnsi="Arial" w:cs="Arial"/>
          <w:sz w:val="22"/>
          <w:szCs w:val="22"/>
        </w:rPr>
        <w:t xml:space="preserve"> przypadku zgody prosimy o wskazanie sposobu przeliczenia.</w:t>
      </w:r>
    </w:p>
    <w:p w:rsidR="00EA105A" w:rsidRPr="00EA105A" w:rsidRDefault="00EA105A" w:rsidP="00EA105A">
      <w:pPr>
        <w:spacing w:line="360" w:lineRule="auto"/>
        <w:jc w:val="both"/>
        <w:rPr>
          <w:rFonts w:ascii="Arial" w:hAnsi="Arial" w:cs="Arial"/>
          <w:b/>
          <w:sz w:val="22"/>
          <w:szCs w:val="22"/>
        </w:rPr>
      </w:pPr>
      <w:r w:rsidRPr="00EA105A">
        <w:rPr>
          <w:rFonts w:ascii="Arial" w:hAnsi="Arial" w:cs="Arial"/>
          <w:b/>
          <w:sz w:val="22"/>
          <w:szCs w:val="22"/>
        </w:rPr>
        <w:t xml:space="preserve">Ad. 2 </w:t>
      </w:r>
      <w:r w:rsidR="00EC16DD" w:rsidRPr="003D4C11">
        <w:rPr>
          <w:rFonts w:ascii="Arial" w:hAnsi="Arial" w:cs="Arial"/>
          <w:b/>
          <w:sz w:val="22"/>
          <w:szCs w:val="22"/>
        </w:rPr>
        <w:t>Zamawiający dopuszcza gaziki o rozmiarze 12x12,5cm po rozłożeniu.</w:t>
      </w:r>
      <w:r w:rsidR="00012D4D" w:rsidRPr="003D4C11">
        <w:rPr>
          <w:rFonts w:ascii="Arial" w:hAnsi="Arial" w:cs="Arial"/>
          <w:b/>
          <w:sz w:val="22"/>
          <w:szCs w:val="22"/>
        </w:rPr>
        <w:t xml:space="preserve"> Przeliczenie do pełnych opakowań w górę.</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Pytanie 3</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Czy Zamawiający w Zadaniu 7 poz. 2 dopuści:</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 xml:space="preserve">Gaziki do oczyszczania i dezynfekcji skóry wykonane z wysokogatunkowej włókniny o gramaturze 70g/m2, nasączone 70% alkoholem izopropylowym, rozmiar złożonego gazika 4x4,5cm, </w:t>
      </w:r>
      <w:r>
        <w:rPr>
          <w:rFonts w:ascii="Arial" w:hAnsi="Arial" w:cs="Arial"/>
          <w:sz w:val="22"/>
          <w:szCs w:val="22"/>
        </w:rPr>
        <w:br/>
      </w:r>
      <w:r w:rsidRPr="00EA105A">
        <w:rPr>
          <w:rFonts w:ascii="Arial" w:hAnsi="Arial" w:cs="Arial"/>
          <w:sz w:val="22"/>
          <w:szCs w:val="22"/>
        </w:rPr>
        <w:t>a rozłożonego 9x12cm, trzykrotnie złożone, 6 warstw, pakowane pojedynczo w saszetki, 100szt. saszetek w opakowaniu zbiorczym- kartoniku, wyrób medyczny klasy I?</w:t>
      </w:r>
    </w:p>
    <w:p w:rsidR="00EA105A" w:rsidRPr="00EA105A" w:rsidRDefault="00EA105A" w:rsidP="00EA105A">
      <w:pPr>
        <w:spacing w:line="360" w:lineRule="auto"/>
        <w:jc w:val="both"/>
        <w:rPr>
          <w:rFonts w:ascii="Arial" w:hAnsi="Arial" w:cs="Arial"/>
          <w:b/>
          <w:sz w:val="22"/>
          <w:szCs w:val="22"/>
        </w:rPr>
      </w:pPr>
      <w:r w:rsidRPr="00EA105A">
        <w:rPr>
          <w:rFonts w:ascii="Arial" w:hAnsi="Arial" w:cs="Arial"/>
          <w:b/>
          <w:sz w:val="22"/>
          <w:szCs w:val="22"/>
        </w:rPr>
        <w:t xml:space="preserve">Ad. 3 </w:t>
      </w:r>
      <w:r w:rsidR="00EC16DD">
        <w:rPr>
          <w:rFonts w:ascii="Arial" w:hAnsi="Arial" w:cs="Arial"/>
          <w:b/>
          <w:sz w:val="22"/>
          <w:szCs w:val="22"/>
        </w:rPr>
        <w:t>Zamawiający dopuszcza.</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Pytanie 4</w:t>
      </w:r>
    </w:p>
    <w:p w:rsidR="00EA105A" w:rsidRDefault="00EA105A" w:rsidP="00EA105A">
      <w:pPr>
        <w:spacing w:line="360" w:lineRule="auto"/>
        <w:jc w:val="both"/>
        <w:rPr>
          <w:rFonts w:ascii="Arial" w:hAnsi="Arial" w:cs="Arial"/>
          <w:sz w:val="22"/>
          <w:szCs w:val="22"/>
        </w:rPr>
      </w:pPr>
      <w:r w:rsidRPr="00EA105A">
        <w:rPr>
          <w:rFonts w:ascii="Arial" w:hAnsi="Arial" w:cs="Arial"/>
          <w:sz w:val="22"/>
          <w:szCs w:val="22"/>
        </w:rPr>
        <w:t>Czy Zamawiający w Zadaniu 7 poz. 1 i 2 wymaga jakiejś konkretnej gramatury włókniny gazika, ponieważ ma to wpływ na cenę produktu?</w:t>
      </w:r>
    </w:p>
    <w:p w:rsidR="00EA105A" w:rsidRPr="00EA105A" w:rsidRDefault="00EA105A" w:rsidP="00EA105A">
      <w:pPr>
        <w:spacing w:line="360" w:lineRule="auto"/>
        <w:jc w:val="both"/>
        <w:rPr>
          <w:rFonts w:ascii="Arial" w:hAnsi="Arial" w:cs="Arial"/>
          <w:b/>
          <w:sz w:val="22"/>
          <w:szCs w:val="22"/>
        </w:rPr>
      </w:pPr>
      <w:r w:rsidRPr="00EA105A">
        <w:rPr>
          <w:rFonts w:ascii="Arial" w:hAnsi="Arial" w:cs="Arial"/>
          <w:b/>
          <w:sz w:val="22"/>
          <w:szCs w:val="22"/>
        </w:rPr>
        <w:t xml:space="preserve">Ad. 4 </w:t>
      </w:r>
      <w:r w:rsidR="00EC16DD">
        <w:rPr>
          <w:rFonts w:ascii="Arial" w:hAnsi="Arial" w:cs="Arial"/>
          <w:b/>
          <w:sz w:val="22"/>
          <w:szCs w:val="22"/>
        </w:rPr>
        <w:t>Zamawiający nie wymaga konkretnej gramatury włókniny gazika.</w:t>
      </w:r>
    </w:p>
    <w:p w:rsidR="00EA105A" w:rsidRPr="00EA105A" w:rsidRDefault="00EA105A" w:rsidP="00EA105A">
      <w:pPr>
        <w:spacing w:line="360" w:lineRule="auto"/>
        <w:jc w:val="both"/>
        <w:rPr>
          <w:rFonts w:ascii="Arial" w:hAnsi="Arial" w:cs="Arial"/>
          <w:sz w:val="22"/>
          <w:szCs w:val="22"/>
        </w:rPr>
      </w:pP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lastRenderedPageBreak/>
        <w:t>Pytanie 5</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Czy Zamawiający w Zadaniu 7 poz. 1 i 2 dopuści gramaturę włókniny gazika 70g/m2?</w:t>
      </w:r>
    </w:p>
    <w:p w:rsidR="00EA105A" w:rsidRPr="00EA105A" w:rsidRDefault="00EA105A" w:rsidP="00EA105A">
      <w:pPr>
        <w:spacing w:line="360" w:lineRule="auto"/>
        <w:jc w:val="both"/>
        <w:rPr>
          <w:rFonts w:ascii="Arial" w:hAnsi="Arial" w:cs="Arial"/>
          <w:b/>
          <w:sz w:val="22"/>
          <w:szCs w:val="22"/>
        </w:rPr>
      </w:pPr>
      <w:r w:rsidRPr="00EA105A">
        <w:rPr>
          <w:rFonts w:ascii="Arial" w:hAnsi="Arial" w:cs="Arial"/>
          <w:b/>
          <w:sz w:val="22"/>
          <w:szCs w:val="22"/>
        </w:rPr>
        <w:t xml:space="preserve">Ad. 5 </w:t>
      </w:r>
      <w:r w:rsidR="00EC16DD">
        <w:rPr>
          <w:rFonts w:ascii="Arial" w:hAnsi="Arial" w:cs="Arial"/>
          <w:b/>
          <w:sz w:val="22"/>
          <w:szCs w:val="22"/>
        </w:rPr>
        <w:t>Zamawiający dopuszcza.</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Pytanie 6</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W Zadaniu 7 poz. 1 i 2 Zamawiający wymaga gazików nasączonych 70% alkoholem izopropylowym, ale czy wymaga aby pojedynczy gazik był nasączony jakąś ilością w gramach na gazik powyższych substancji, ponieważ ma to wpływ na cenę produktu?</w:t>
      </w:r>
    </w:p>
    <w:p w:rsidR="00EA105A" w:rsidRPr="00EA105A" w:rsidRDefault="00EA105A" w:rsidP="00EA105A">
      <w:pPr>
        <w:spacing w:line="360" w:lineRule="auto"/>
        <w:jc w:val="both"/>
        <w:rPr>
          <w:rFonts w:ascii="Arial" w:hAnsi="Arial" w:cs="Arial"/>
          <w:b/>
          <w:sz w:val="22"/>
          <w:szCs w:val="22"/>
        </w:rPr>
      </w:pPr>
      <w:r w:rsidRPr="00EA105A">
        <w:rPr>
          <w:rFonts w:ascii="Arial" w:hAnsi="Arial" w:cs="Arial"/>
          <w:b/>
          <w:sz w:val="22"/>
          <w:szCs w:val="22"/>
        </w:rPr>
        <w:t xml:space="preserve">Ad. 6 </w:t>
      </w:r>
      <w:r w:rsidR="00EC16DD">
        <w:rPr>
          <w:rFonts w:ascii="Arial" w:hAnsi="Arial" w:cs="Arial"/>
          <w:b/>
          <w:sz w:val="22"/>
          <w:szCs w:val="22"/>
        </w:rPr>
        <w:t>Zamawiający wymaga aby pojedynczy gazik był nasączony 70% alkoholem izopropylowym, w takiej ilości aby były one mokre.</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Pytanie 7</w:t>
      </w:r>
    </w:p>
    <w:p w:rsidR="00EA105A" w:rsidRPr="00EA105A" w:rsidRDefault="00EA105A" w:rsidP="00EA105A">
      <w:pPr>
        <w:spacing w:line="360" w:lineRule="auto"/>
        <w:jc w:val="both"/>
        <w:rPr>
          <w:rFonts w:ascii="Arial" w:hAnsi="Arial" w:cs="Arial"/>
          <w:sz w:val="22"/>
          <w:szCs w:val="22"/>
        </w:rPr>
      </w:pPr>
      <w:r w:rsidRPr="00EA105A">
        <w:rPr>
          <w:rFonts w:ascii="Arial" w:hAnsi="Arial" w:cs="Arial"/>
          <w:sz w:val="22"/>
          <w:szCs w:val="22"/>
        </w:rPr>
        <w:t>Czy Zamawiający w Zadaniu 7 poz. 1 i 2 dopuści gaziki nasączone 70% alkoholem izopropylowym, przy czym pojedynczy gazik nasączony między 2g a 3g na gazik powyższej substancji?</w:t>
      </w:r>
    </w:p>
    <w:p w:rsidR="00EA105A" w:rsidRPr="00EA105A" w:rsidRDefault="00EA105A" w:rsidP="00EA105A">
      <w:pPr>
        <w:spacing w:line="360" w:lineRule="auto"/>
        <w:jc w:val="both"/>
        <w:rPr>
          <w:rFonts w:ascii="Arial" w:hAnsi="Arial" w:cs="Arial"/>
          <w:b/>
          <w:sz w:val="22"/>
          <w:szCs w:val="22"/>
        </w:rPr>
      </w:pPr>
      <w:r w:rsidRPr="00EA105A">
        <w:rPr>
          <w:rFonts w:ascii="Arial" w:hAnsi="Arial" w:cs="Arial"/>
          <w:b/>
          <w:sz w:val="22"/>
          <w:szCs w:val="22"/>
        </w:rPr>
        <w:t xml:space="preserve">Ad. 7 </w:t>
      </w:r>
      <w:r w:rsidR="00EC16DD">
        <w:rPr>
          <w:rFonts w:ascii="Arial" w:hAnsi="Arial" w:cs="Arial"/>
          <w:b/>
          <w:sz w:val="22"/>
          <w:szCs w:val="22"/>
        </w:rPr>
        <w:t>Zamawiający dopuszcza.</w:t>
      </w:r>
    </w:p>
    <w:p w:rsidR="00EA105A" w:rsidRPr="006F19C8" w:rsidRDefault="00EA105A" w:rsidP="00EA105A">
      <w:pPr>
        <w:spacing w:line="360" w:lineRule="auto"/>
        <w:jc w:val="both"/>
        <w:rPr>
          <w:rFonts w:ascii="Arial" w:hAnsi="Arial" w:cs="Arial"/>
          <w:sz w:val="22"/>
          <w:szCs w:val="22"/>
        </w:rPr>
      </w:pPr>
      <w:r w:rsidRPr="006F19C8">
        <w:rPr>
          <w:rFonts w:ascii="Arial" w:hAnsi="Arial" w:cs="Arial"/>
          <w:sz w:val="22"/>
          <w:szCs w:val="22"/>
        </w:rPr>
        <w:t>Pytanie 8</w:t>
      </w:r>
    </w:p>
    <w:p w:rsidR="00EA105A" w:rsidRPr="006F19C8" w:rsidRDefault="00EA105A" w:rsidP="00EA105A">
      <w:pPr>
        <w:spacing w:line="360" w:lineRule="auto"/>
        <w:jc w:val="both"/>
        <w:rPr>
          <w:rFonts w:ascii="Arial" w:hAnsi="Arial" w:cs="Arial"/>
          <w:sz w:val="22"/>
          <w:szCs w:val="22"/>
        </w:rPr>
      </w:pPr>
      <w:r w:rsidRPr="006F19C8">
        <w:rPr>
          <w:rFonts w:ascii="Arial" w:hAnsi="Arial" w:cs="Arial"/>
          <w:sz w:val="22"/>
          <w:szCs w:val="22"/>
        </w:rPr>
        <w:t>Dotyczy umowy</w:t>
      </w:r>
      <w:r w:rsidR="001A1530">
        <w:rPr>
          <w:rFonts w:ascii="Arial" w:hAnsi="Arial" w:cs="Arial"/>
          <w:sz w:val="22"/>
          <w:szCs w:val="22"/>
        </w:rPr>
        <w:t xml:space="preserve"> </w:t>
      </w:r>
      <w:r w:rsidRPr="006F19C8">
        <w:rPr>
          <w:rFonts w:ascii="Arial" w:hAnsi="Arial" w:cs="Arial"/>
          <w:sz w:val="22"/>
          <w:szCs w:val="22"/>
        </w:rPr>
        <w:t>- prosimy do paragrafu 7 dopisać na końcu ustęp 6 o treści:</w:t>
      </w:r>
    </w:p>
    <w:p w:rsidR="00EA105A" w:rsidRPr="006F19C8" w:rsidRDefault="00EA105A" w:rsidP="00EA105A">
      <w:pPr>
        <w:spacing w:line="360" w:lineRule="auto"/>
        <w:jc w:val="both"/>
        <w:rPr>
          <w:rFonts w:ascii="Arial" w:hAnsi="Arial" w:cs="Arial"/>
          <w:sz w:val="22"/>
          <w:szCs w:val="22"/>
        </w:rPr>
      </w:pPr>
      <w:r w:rsidRPr="006F19C8">
        <w:rPr>
          <w:rFonts w:ascii="Arial" w:hAnsi="Arial" w:cs="Arial"/>
          <w:sz w:val="22"/>
          <w:szCs w:val="22"/>
        </w:rPr>
        <w:t xml:space="preserve">Kary umowne jakie może naliczyć Zamawiający w związku z opóźnieniem w realizacji zamówienia mogą być zastosowane tylko w przypadku, gdy Zamawiający nie posiada aktualnie zaległości </w:t>
      </w:r>
      <w:r w:rsidRPr="006F19C8">
        <w:rPr>
          <w:rFonts w:ascii="Arial" w:hAnsi="Arial" w:cs="Arial"/>
          <w:sz w:val="22"/>
          <w:szCs w:val="22"/>
        </w:rPr>
        <w:br/>
        <w:t>w płatnościach na rzecz Wykonawcy starszych niż 14 dni od upływu pierwotnego terminu płatności. Wznowiony bieg terminu realizacji zamówienia, po którego przekroczeniu Zamawiający może naliczać kary umowne następuje od dnia zaksięgowania zaległych środków na koncie Wykonawcy.</w:t>
      </w:r>
    </w:p>
    <w:p w:rsidR="00EA105A" w:rsidRPr="006F19C8" w:rsidRDefault="00EA105A" w:rsidP="00EA105A">
      <w:pPr>
        <w:spacing w:line="360" w:lineRule="auto"/>
        <w:jc w:val="both"/>
        <w:rPr>
          <w:rFonts w:ascii="Arial" w:hAnsi="Arial" w:cs="Arial"/>
          <w:sz w:val="22"/>
          <w:szCs w:val="22"/>
        </w:rPr>
      </w:pPr>
      <w:r w:rsidRPr="006F19C8">
        <w:rPr>
          <w:rFonts w:ascii="Arial" w:hAnsi="Arial" w:cs="Arial"/>
          <w:sz w:val="22"/>
          <w:szCs w:val="22"/>
        </w:rPr>
        <w:t>lub</w:t>
      </w:r>
    </w:p>
    <w:p w:rsidR="00EA105A" w:rsidRPr="006F19C8" w:rsidRDefault="00EA105A" w:rsidP="00EA105A">
      <w:pPr>
        <w:spacing w:line="360" w:lineRule="auto"/>
        <w:jc w:val="both"/>
        <w:rPr>
          <w:rFonts w:ascii="Arial" w:hAnsi="Arial" w:cs="Arial"/>
          <w:sz w:val="22"/>
          <w:szCs w:val="22"/>
        </w:rPr>
      </w:pPr>
      <w:r w:rsidRPr="006F19C8">
        <w:rPr>
          <w:rFonts w:ascii="Arial" w:hAnsi="Arial" w:cs="Arial"/>
          <w:sz w:val="22"/>
          <w:szCs w:val="22"/>
        </w:rPr>
        <w:t>o dopisanie na końcu paragrafu 7 ustęp 6 o treści:</w:t>
      </w:r>
    </w:p>
    <w:p w:rsidR="00EA105A" w:rsidRPr="006F19C8" w:rsidRDefault="00EA105A" w:rsidP="00EA105A">
      <w:pPr>
        <w:spacing w:line="360" w:lineRule="auto"/>
        <w:jc w:val="both"/>
        <w:rPr>
          <w:rFonts w:ascii="Arial" w:hAnsi="Arial" w:cs="Arial"/>
          <w:sz w:val="22"/>
          <w:szCs w:val="22"/>
        </w:rPr>
      </w:pPr>
      <w:r w:rsidRPr="006F19C8">
        <w:rPr>
          <w:rFonts w:ascii="Arial" w:hAnsi="Arial" w:cs="Arial"/>
          <w:sz w:val="22"/>
          <w:szCs w:val="22"/>
        </w:rPr>
        <w:t xml:space="preserve">"W przypadku niedotrzymania przez Zamawiającego terminu zapłaty faktury za dostarczony towar, Wykonawcy przysługuje prawo naliczania odsetek ustawowych i równocześnie przysługuje mu prawo naliczania kar umownych w wysokości 1% wartości brutto z faktury za każdy dzień zwłoki </w:t>
      </w:r>
      <w:r w:rsidR="00D342AF" w:rsidRPr="006F19C8">
        <w:rPr>
          <w:rFonts w:ascii="Arial" w:hAnsi="Arial" w:cs="Arial"/>
          <w:sz w:val="22"/>
          <w:szCs w:val="22"/>
        </w:rPr>
        <w:br/>
      </w:r>
      <w:r w:rsidRPr="006F19C8">
        <w:rPr>
          <w:rFonts w:ascii="Arial" w:hAnsi="Arial" w:cs="Arial"/>
          <w:sz w:val="22"/>
          <w:szCs w:val="22"/>
        </w:rPr>
        <w:t>w płatności.</w:t>
      </w:r>
    </w:p>
    <w:p w:rsidR="00EA105A" w:rsidRPr="006F19C8" w:rsidRDefault="00EA105A" w:rsidP="00EA105A">
      <w:pPr>
        <w:spacing w:line="360" w:lineRule="auto"/>
        <w:jc w:val="both"/>
        <w:rPr>
          <w:rFonts w:ascii="Arial" w:hAnsi="Arial" w:cs="Arial"/>
          <w:sz w:val="22"/>
          <w:szCs w:val="22"/>
        </w:rPr>
      </w:pPr>
      <w:r w:rsidRPr="006F19C8">
        <w:rPr>
          <w:rFonts w:ascii="Arial" w:hAnsi="Arial" w:cs="Arial"/>
          <w:sz w:val="22"/>
          <w:szCs w:val="22"/>
        </w:rPr>
        <w:t>lub</w:t>
      </w:r>
    </w:p>
    <w:p w:rsidR="00EA105A" w:rsidRDefault="00EA105A" w:rsidP="00EA105A">
      <w:pPr>
        <w:spacing w:line="360" w:lineRule="auto"/>
        <w:jc w:val="both"/>
        <w:rPr>
          <w:rFonts w:ascii="Arial" w:hAnsi="Arial" w:cs="Arial"/>
          <w:sz w:val="22"/>
          <w:szCs w:val="22"/>
        </w:rPr>
      </w:pPr>
      <w:r w:rsidRPr="006F19C8">
        <w:rPr>
          <w:rFonts w:ascii="Arial" w:hAnsi="Arial" w:cs="Arial"/>
          <w:sz w:val="22"/>
          <w:szCs w:val="22"/>
        </w:rPr>
        <w:t>Prosimy o zmniejszenie kar umownych, którym podlegać ma Wykonawca. W obecnej sytuacji chronione są głównie interesy Zamawiającego. Prosimy o wprowadzenie zapisów chroniących interesy Wykonawcy, równoważnie do tych chroniących interesy Zamawiającego.</w:t>
      </w:r>
    </w:p>
    <w:p w:rsidR="00EA105A" w:rsidRDefault="00EA105A" w:rsidP="00EA105A">
      <w:pPr>
        <w:spacing w:line="360" w:lineRule="auto"/>
        <w:jc w:val="both"/>
        <w:rPr>
          <w:rFonts w:ascii="Arial" w:hAnsi="Arial" w:cs="Arial"/>
          <w:b/>
          <w:sz w:val="22"/>
          <w:szCs w:val="22"/>
        </w:rPr>
      </w:pPr>
      <w:r w:rsidRPr="00EA105A">
        <w:rPr>
          <w:rFonts w:ascii="Arial" w:hAnsi="Arial" w:cs="Arial"/>
          <w:b/>
          <w:sz w:val="22"/>
          <w:szCs w:val="22"/>
        </w:rPr>
        <w:t xml:space="preserve">Ad. 8 </w:t>
      </w:r>
      <w:r w:rsidR="00DD10C7" w:rsidRPr="00012D4D">
        <w:rPr>
          <w:rFonts w:ascii="Arial" w:hAnsi="Arial" w:cs="Arial"/>
          <w:b/>
          <w:sz w:val="22"/>
          <w:szCs w:val="22"/>
        </w:rPr>
        <w:t xml:space="preserve">Zamawiający nie wyraża zgody. W razie opóźnienia w zapłacie, Wykonawca uprawniony będzie </w:t>
      </w:r>
      <w:r w:rsidR="001A1530" w:rsidRPr="00012D4D">
        <w:rPr>
          <w:rFonts w:ascii="Arial" w:hAnsi="Arial" w:cs="Arial"/>
          <w:b/>
          <w:sz w:val="22"/>
          <w:szCs w:val="22"/>
        </w:rPr>
        <w:t xml:space="preserve">do naliczania </w:t>
      </w:r>
      <w:r w:rsidR="00DD10C7" w:rsidRPr="00012D4D">
        <w:rPr>
          <w:rFonts w:ascii="Arial" w:hAnsi="Arial" w:cs="Arial"/>
          <w:b/>
          <w:sz w:val="22"/>
          <w:szCs w:val="22"/>
        </w:rPr>
        <w:t>odsetek zgodnie właściwymi przepisami prawa.</w:t>
      </w:r>
    </w:p>
    <w:p w:rsidR="00022816" w:rsidRDefault="00022816" w:rsidP="00EA105A">
      <w:pPr>
        <w:spacing w:line="360" w:lineRule="auto"/>
        <w:jc w:val="both"/>
        <w:rPr>
          <w:rFonts w:ascii="Arial" w:hAnsi="Arial" w:cs="Arial"/>
          <w:b/>
          <w:sz w:val="22"/>
          <w:szCs w:val="22"/>
        </w:rPr>
      </w:pPr>
    </w:p>
    <w:p w:rsidR="00D07F32" w:rsidRDefault="00D07F32" w:rsidP="00EA105A">
      <w:pPr>
        <w:spacing w:line="360" w:lineRule="auto"/>
        <w:jc w:val="both"/>
        <w:rPr>
          <w:rFonts w:ascii="Arial" w:hAnsi="Arial" w:cs="Arial"/>
          <w:b/>
          <w:sz w:val="22"/>
          <w:szCs w:val="22"/>
        </w:rPr>
      </w:pPr>
    </w:p>
    <w:p w:rsidR="00D07F32" w:rsidRPr="00D07F32" w:rsidRDefault="00D07F32" w:rsidP="00D07F32">
      <w:pPr>
        <w:spacing w:line="360" w:lineRule="auto"/>
        <w:jc w:val="both"/>
        <w:rPr>
          <w:rFonts w:ascii="Arial" w:hAnsi="Arial" w:cs="Arial"/>
          <w:sz w:val="22"/>
          <w:szCs w:val="22"/>
        </w:rPr>
      </w:pPr>
      <w:r w:rsidRPr="00D07F32">
        <w:rPr>
          <w:rFonts w:ascii="Arial" w:hAnsi="Arial" w:cs="Arial"/>
          <w:sz w:val="22"/>
          <w:szCs w:val="22"/>
        </w:rPr>
        <w:t>Zadanie 9:</w:t>
      </w:r>
    </w:p>
    <w:p w:rsidR="00D07F32" w:rsidRPr="00D07F32" w:rsidRDefault="00D07F32" w:rsidP="00D07F32">
      <w:pPr>
        <w:spacing w:line="360" w:lineRule="auto"/>
        <w:jc w:val="both"/>
        <w:rPr>
          <w:rFonts w:ascii="Arial" w:hAnsi="Arial" w:cs="Arial"/>
          <w:sz w:val="22"/>
          <w:szCs w:val="22"/>
        </w:rPr>
      </w:pPr>
      <w:r w:rsidRPr="00D07F32">
        <w:rPr>
          <w:rFonts w:ascii="Arial" w:hAnsi="Arial" w:cs="Arial"/>
          <w:sz w:val="22"/>
          <w:szCs w:val="22"/>
        </w:rPr>
        <w:t>Czy Zamawiający wydzieli poz. 1 do osobnego pakietu, takie rozwiązanie pozwoli innym firmom specjalizujący się w danym asortymencie, na złożenie konkurencyjnej oferty, a tym samym umożliwi Zamawiającemu na osiągnięcie oszczędności i wymiernych korzyści finansowych?</w:t>
      </w:r>
    </w:p>
    <w:p w:rsidR="00D07F32" w:rsidRPr="00D07F32" w:rsidRDefault="00D07F32" w:rsidP="00D07F32">
      <w:pPr>
        <w:spacing w:line="360" w:lineRule="auto"/>
        <w:jc w:val="both"/>
        <w:rPr>
          <w:rFonts w:ascii="Arial" w:hAnsi="Arial" w:cs="Arial"/>
          <w:b/>
          <w:sz w:val="22"/>
          <w:szCs w:val="22"/>
        </w:rPr>
      </w:pPr>
      <w:r w:rsidRPr="00D07F32">
        <w:rPr>
          <w:rFonts w:ascii="Arial" w:hAnsi="Arial" w:cs="Arial"/>
          <w:b/>
          <w:sz w:val="22"/>
          <w:szCs w:val="22"/>
        </w:rPr>
        <w:t xml:space="preserve">Ad. </w:t>
      </w:r>
      <w:r w:rsidR="001B0F1A">
        <w:rPr>
          <w:rFonts w:ascii="Arial" w:hAnsi="Arial" w:cs="Arial"/>
          <w:b/>
          <w:sz w:val="22"/>
          <w:szCs w:val="22"/>
        </w:rPr>
        <w:t>Zamawiający nie wyraża zgody.</w:t>
      </w:r>
    </w:p>
    <w:p w:rsidR="00D07F32" w:rsidRPr="00D07F32" w:rsidRDefault="00D07F32" w:rsidP="00D07F32">
      <w:pPr>
        <w:spacing w:line="360" w:lineRule="auto"/>
        <w:jc w:val="both"/>
        <w:rPr>
          <w:rFonts w:ascii="Arial" w:hAnsi="Arial" w:cs="Arial"/>
          <w:sz w:val="22"/>
          <w:szCs w:val="22"/>
        </w:rPr>
      </w:pPr>
      <w:r w:rsidRPr="00D07F32">
        <w:rPr>
          <w:rFonts w:ascii="Arial" w:hAnsi="Arial" w:cs="Arial"/>
          <w:sz w:val="22"/>
          <w:szCs w:val="22"/>
        </w:rPr>
        <w:t>Zadanie 9 pozycja 2:</w:t>
      </w:r>
    </w:p>
    <w:p w:rsidR="00D07F32" w:rsidRPr="00D07F32" w:rsidRDefault="00D07F32" w:rsidP="00D07F32">
      <w:pPr>
        <w:spacing w:line="360" w:lineRule="auto"/>
        <w:jc w:val="both"/>
        <w:rPr>
          <w:rFonts w:ascii="Arial" w:hAnsi="Arial" w:cs="Arial"/>
          <w:sz w:val="22"/>
          <w:szCs w:val="22"/>
        </w:rPr>
      </w:pPr>
      <w:r w:rsidRPr="00D07F32">
        <w:rPr>
          <w:rFonts w:ascii="Arial" w:hAnsi="Arial" w:cs="Arial"/>
          <w:sz w:val="22"/>
          <w:szCs w:val="22"/>
        </w:rPr>
        <w:t>Czy zamawiający dopuści opatrunek o wymiarach 6cm x 8cm, który posiada dodatkowa  podkładkę w miejscu wkłucia?</w:t>
      </w:r>
    </w:p>
    <w:p w:rsidR="00B40213" w:rsidRPr="00D07F32" w:rsidRDefault="00D07F32" w:rsidP="00CF78BE">
      <w:pPr>
        <w:spacing w:line="360" w:lineRule="auto"/>
        <w:jc w:val="both"/>
        <w:rPr>
          <w:rFonts w:ascii="Arial" w:hAnsi="Arial" w:cs="Arial"/>
          <w:b/>
          <w:sz w:val="22"/>
          <w:szCs w:val="22"/>
        </w:rPr>
      </w:pPr>
      <w:r w:rsidRPr="00D07F32">
        <w:rPr>
          <w:rFonts w:ascii="Arial" w:hAnsi="Arial" w:cs="Arial"/>
          <w:b/>
          <w:sz w:val="22"/>
          <w:szCs w:val="22"/>
        </w:rPr>
        <w:t xml:space="preserve">Ad. </w:t>
      </w:r>
      <w:r w:rsidR="001B0F1A">
        <w:rPr>
          <w:rFonts w:ascii="Arial" w:hAnsi="Arial" w:cs="Arial"/>
          <w:b/>
          <w:sz w:val="22"/>
          <w:szCs w:val="22"/>
        </w:rPr>
        <w:t>Zamawiający nie wyraża zgody.</w:t>
      </w:r>
    </w:p>
    <w:p w:rsidR="00B40213" w:rsidRDefault="00B40213" w:rsidP="00CF78BE">
      <w:pPr>
        <w:spacing w:line="360" w:lineRule="auto"/>
        <w:jc w:val="both"/>
        <w:rPr>
          <w:rFonts w:ascii="Arial" w:hAnsi="Arial" w:cs="Arial"/>
          <w:sz w:val="22"/>
          <w:szCs w:val="22"/>
        </w:rPr>
      </w:pPr>
    </w:p>
    <w:p w:rsidR="00D07F32" w:rsidRPr="00D07F32" w:rsidRDefault="00D07F32" w:rsidP="00CF78BE">
      <w:pPr>
        <w:spacing w:line="360" w:lineRule="auto"/>
        <w:jc w:val="both"/>
        <w:rPr>
          <w:rFonts w:ascii="Arial" w:hAnsi="Arial" w:cs="Arial"/>
          <w:b/>
          <w:sz w:val="22"/>
          <w:szCs w:val="22"/>
        </w:rPr>
      </w:pPr>
    </w:p>
    <w:p w:rsidR="00D07F32" w:rsidRDefault="00D07F32" w:rsidP="00CF78BE">
      <w:pPr>
        <w:spacing w:line="360" w:lineRule="auto"/>
        <w:jc w:val="both"/>
        <w:rPr>
          <w:rFonts w:ascii="Arial" w:hAnsi="Arial" w:cs="Arial"/>
          <w:b/>
          <w:sz w:val="22"/>
          <w:szCs w:val="22"/>
        </w:rPr>
      </w:pPr>
    </w:p>
    <w:p w:rsidR="00D07F32" w:rsidRDefault="00D07F32" w:rsidP="00D07F32">
      <w:pPr>
        <w:spacing w:line="360" w:lineRule="auto"/>
        <w:jc w:val="both"/>
        <w:rPr>
          <w:rFonts w:ascii="Arial" w:hAnsi="Arial" w:cs="Arial"/>
          <w:sz w:val="22"/>
          <w:szCs w:val="22"/>
        </w:rPr>
      </w:pPr>
      <w:r w:rsidRPr="00D07F32">
        <w:rPr>
          <w:rFonts w:ascii="Arial" w:hAnsi="Arial" w:cs="Arial"/>
          <w:sz w:val="22"/>
          <w:szCs w:val="22"/>
        </w:rPr>
        <w:t>Dotyczy Pakietu 11, poz.</w:t>
      </w:r>
      <w:r w:rsidR="00977145">
        <w:rPr>
          <w:rFonts w:ascii="Arial" w:hAnsi="Arial" w:cs="Arial"/>
          <w:sz w:val="22"/>
          <w:szCs w:val="22"/>
        </w:rPr>
        <w:t xml:space="preserve"> </w:t>
      </w:r>
      <w:r w:rsidRPr="00D07F32">
        <w:rPr>
          <w:rFonts w:ascii="Arial" w:hAnsi="Arial" w:cs="Arial"/>
          <w:sz w:val="22"/>
          <w:szCs w:val="22"/>
        </w:rPr>
        <w:t xml:space="preserve">6 - Czy Zamawiający miał na myśli Adhezyjny </w:t>
      </w:r>
      <w:r>
        <w:rPr>
          <w:rFonts w:ascii="Arial" w:hAnsi="Arial" w:cs="Arial"/>
          <w:sz w:val="22"/>
          <w:szCs w:val="22"/>
        </w:rPr>
        <w:t xml:space="preserve">plaster perforowany </w:t>
      </w:r>
      <w:r>
        <w:rPr>
          <w:rFonts w:ascii="Arial" w:hAnsi="Arial" w:cs="Arial"/>
          <w:sz w:val="22"/>
          <w:szCs w:val="22"/>
        </w:rPr>
        <w:br/>
        <w:t xml:space="preserve">z warstwą z </w:t>
      </w:r>
      <w:r w:rsidRPr="00D07F32">
        <w:rPr>
          <w:rFonts w:ascii="Arial" w:hAnsi="Arial" w:cs="Arial"/>
          <w:sz w:val="22"/>
          <w:szCs w:val="22"/>
        </w:rPr>
        <w:t xml:space="preserve">miękkiego silikonu w postaci taśmy - </w:t>
      </w:r>
      <w:proofErr w:type="spellStart"/>
      <w:r w:rsidRPr="00D07F32">
        <w:rPr>
          <w:rFonts w:ascii="Arial" w:hAnsi="Arial" w:cs="Arial"/>
          <w:sz w:val="22"/>
          <w:szCs w:val="22"/>
        </w:rPr>
        <w:t>rozm</w:t>
      </w:r>
      <w:proofErr w:type="spellEnd"/>
      <w:r w:rsidRPr="00D07F32">
        <w:rPr>
          <w:rFonts w:ascii="Arial" w:hAnsi="Arial" w:cs="Arial"/>
          <w:sz w:val="22"/>
          <w:szCs w:val="22"/>
        </w:rPr>
        <w:t>. 2cm x 3m?</w:t>
      </w:r>
    </w:p>
    <w:p w:rsidR="00D07F32" w:rsidRPr="00D07F32" w:rsidRDefault="00D07F32" w:rsidP="00D07F32">
      <w:pPr>
        <w:spacing w:line="360" w:lineRule="auto"/>
        <w:jc w:val="both"/>
        <w:rPr>
          <w:rFonts w:ascii="Arial" w:hAnsi="Arial" w:cs="Arial"/>
          <w:b/>
          <w:sz w:val="22"/>
          <w:szCs w:val="22"/>
        </w:rPr>
      </w:pPr>
      <w:r w:rsidRPr="00D07F32">
        <w:rPr>
          <w:rFonts w:ascii="Arial" w:hAnsi="Arial" w:cs="Arial"/>
          <w:b/>
          <w:sz w:val="22"/>
          <w:szCs w:val="22"/>
        </w:rPr>
        <w:t xml:space="preserve">Ad. </w:t>
      </w:r>
      <w:r w:rsidR="001B0F1A">
        <w:rPr>
          <w:rFonts w:ascii="Arial" w:hAnsi="Arial" w:cs="Arial"/>
          <w:b/>
          <w:sz w:val="22"/>
          <w:szCs w:val="22"/>
        </w:rPr>
        <w:t>Nastąpiła pomyłka w rozmiarze. Zamawiający miał na myśli rozmiar 2cm</w:t>
      </w:r>
      <w:r w:rsidR="005A41FC">
        <w:rPr>
          <w:rFonts w:ascii="Arial" w:hAnsi="Arial" w:cs="Arial"/>
          <w:b/>
          <w:sz w:val="22"/>
          <w:szCs w:val="22"/>
        </w:rPr>
        <w:t xml:space="preserve"> </w:t>
      </w:r>
      <w:r w:rsidR="001B0F1A">
        <w:rPr>
          <w:rFonts w:ascii="Arial" w:hAnsi="Arial" w:cs="Arial"/>
          <w:b/>
          <w:sz w:val="22"/>
          <w:szCs w:val="22"/>
        </w:rPr>
        <w:t>x</w:t>
      </w:r>
      <w:r w:rsidR="005A41FC">
        <w:rPr>
          <w:rFonts w:ascii="Arial" w:hAnsi="Arial" w:cs="Arial"/>
          <w:b/>
          <w:sz w:val="22"/>
          <w:szCs w:val="22"/>
        </w:rPr>
        <w:t xml:space="preserve"> </w:t>
      </w:r>
      <w:r w:rsidR="001B0F1A">
        <w:rPr>
          <w:rFonts w:ascii="Arial" w:hAnsi="Arial" w:cs="Arial"/>
          <w:b/>
          <w:sz w:val="22"/>
          <w:szCs w:val="22"/>
        </w:rPr>
        <w:t>3m.</w:t>
      </w:r>
    </w:p>
    <w:p w:rsidR="00D07F32" w:rsidRDefault="00D07F32" w:rsidP="00D07F32">
      <w:pPr>
        <w:spacing w:line="360" w:lineRule="auto"/>
        <w:jc w:val="both"/>
        <w:rPr>
          <w:rFonts w:ascii="Arial" w:hAnsi="Arial" w:cs="Arial"/>
          <w:sz w:val="22"/>
          <w:szCs w:val="22"/>
        </w:rPr>
      </w:pPr>
    </w:p>
    <w:p w:rsidR="00D07F32" w:rsidRDefault="00D07F32" w:rsidP="00D07F32">
      <w:pPr>
        <w:spacing w:line="360" w:lineRule="auto"/>
        <w:jc w:val="both"/>
        <w:rPr>
          <w:rFonts w:ascii="Arial" w:hAnsi="Arial" w:cs="Arial"/>
          <w:b/>
          <w:sz w:val="22"/>
          <w:szCs w:val="22"/>
        </w:rPr>
      </w:pPr>
    </w:p>
    <w:p w:rsidR="00D07F32" w:rsidRPr="00D07F32" w:rsidRDefault="00D07F32" w:rsidP="00D07F32">
      <w:pPr>
        <w:spacing w:line="360" w:lineRule="auto"/>
        <w:jc w:val="both"/>
        <w:rPr>
          <w:rFonts w:ascii="Arial" w:hAnsi="Arial" w:cs="Arial"/>
          <w:sz w:val="22"/>
          <w:szCs w:val="22"/>
        </w:rPr>
      </w:pPr>
      <w:r w:rsidRPr="00D07F32">
        <w:rPr>
          <w:rFonts w:ascii="Arial" w:hAnsi="Arial" w:cs="Arial"/>
          <w:sz w:val="22"/>
          <w:szCs w:val="22"/>
        </w:rPr>
        <w:t>Pytanie 1:</w:t>
      </w:r>
    </w:p>
    <w:p w:rsidR="00D07F32" w:rsidRPr="00D07F32" w:rsidRDefault="00D07F32" w:rsidP="00D07F32">
      <w:pPr>
        <w:spacing w:line="360" w:lineRule="auto"/>
        <w:jc w:val="both"/>
        <w:rPr>
          <w:rFonts w:ascii="Arial" w:hAnsi="Arial" w:cs="Arial"/>
          <w:sz w:val="22"/>
          <w:szCs w:val="22"/>
        </w:rPr>
      </w:pPr>
      <w:r w:rsidRPr="00BE24E6">
        <w:rPr>
          <w:rFonts w:ascii="Arial" w:hAnsi="Arial" w:cs="Arial"/>
          <w:sz w:val="22"/>
          <w:szCs w:val="22"/>
        </w:rPr>
        <w:t xml:space="preserve">Czy Zamawiający w projekcie umowy § 2 ust. 5 dopisze możliwość dostarczenia faktury w postaci dokumentu </w:t>
      </w:r>
      <w:proofErr w:type="spellStart"/>
      <w:r w:rsidRPr="00BE24E6">
        <w:rPr>
          <w:rFonts w:ascii="Arial" w:hAnsi="Arial" w:cs="Arial"/>
          <w:sz w:val="22"/>
          <w:szCs w:val="22"/>
        </w:rPr>
        <w:t>pdf</w:t>
      </w:r>
      <w:proofErr w:type="spellEnd"/>
      <w:r w:rsidRPr="00BE24E6">
        <w:rPr>
          <w:rFonts w:ascii="Arial" w:hAnsi="Arial" w:cs="Arial"/>
          <w:sz w:val="22"/>
          <w:szCs w:val="22"/>
        </w:rPr>
        <w:t>, z tego względu, że jako wykonawca nie jesteśmy hurtownią farmaceutyczną i nie posiadamy wymienionych formatów KT 0, lub KT 1, lub OSOZ EDI lub FAK?</w:t>
      </w:r>
    </w:p>
    <w:p w:rsidR="00D07F32" w:rsidRDefault="00D07F32" w:rsidP="00D07F32">
      <w:pPr>
        <w:spacing w:line="360" w:lineRule="auto"/>
        <w:jc w:val="both"/>
        <w:rPr>
          <w:rFonts w:ascii="Arial" w:hAnsi="Arial" w:cs="Arial"/>
          <w:b/>
          <w:sz w:val="22"/>
          <w:szCs w:val="22"/>
        </w:rPr>
      </w:pPr>
      <w:r w:rsidRPr="00D07F32">
        <w:rPr>
          <w:rFonts w:ascii="Arial" w:hAnsi="Arial" w:cs="Arial"/>
          <w:b/>
          <w:sz w:val="22"/>
          <w:szCs w:val="22"/>
        </w:rPr>
        <w:t xml:space="preserve">Ad. </w:t>
      </w:r>
      <w:r w:rsidR="00BE24E6">
        <w:rPr>
          <w:rFonts w:ascii="Arial" w:hAnsi="Arial" w:cs="Arial"/>
          <w:b/>
          <w:sz w:val="22"/>
          <w:szCs w:val="22"/>
        </w:rPr>
        <w:t>Zamawiający wyraża zgodę.</w:t>
      </w:r>
    </w:p>
    <w:p w:rsidR="00183120" w:rsidRDefault="00183120" w:rsidP="00D07F32">
      <w:pPr>
        <w:spacing w:line="360" w:lineRule="auto"/>
        <w:jc w:val="both"/>
        <w:rPr>
          <w:rFonts w:ascii="Arial" w:hAnsi="Arial" w:cs="Arial"/>
          <w:b/>
          <w:sz w:val="22"/>
          <w:szCs w:val="22"/>
        </w:rPr>
      </w:pPr>
    </w:p>
    <w:p w:rsidR="00183120" w:rsidRDefault="00183120" w:rsidP="00D07F32">
      <w:pPr>
        <w:spacing w:line="360" w:lineRule="auto"/>
        <w:jc w:val="both"/>
        <w:rPr>
          <w:rFonts w:ascii="Arial" w:hAnsi="Arial" w:cs="Arial"/>
          <w:b/>
          <w:sz w:val="22"/>
          <w:szCs w:val="22"/>
        </w:rPr>
      </w:pPr>
    </w:p>
    <w:p w:rsidR="00183120" w:rsidRPr="00183120" w:rsidRDefault="00183120" w:rsidP="00183120">
      <w:pPr>
        <w:spacing w:line="360" w:lineRule="auto"/>
        <w:jc w:val="both"/>
        <w:rPr>
          <w:rFonts w:ascii="Arial" w:hAnsi="Arial" w:cs="Arial"/>
          <w:sz w:val="22"/>
          <w:szCs w:val="22"/>
        </w:rPr>
      </w:pPr>
      <w:r w:rsidRPr="00183120">
        <w:rPr>
          <w:rFonts w:ascii="Arial" w:hAnsi="Arial" w:cs="Arial"/>
          <w:sz w:val="22"/>
          <w:szCs w:val="22"/>
        </w:rPr>
        <w:t xml:space="preserve">Pytanie 1: dot. Załącznik 2 do SWZ – Formularz cenowy (OPZ), Zadanie nr 13, </w:t>
      </w:r>
      <w:proofErr w:type="spellStart"/>
      <w:r w:rsidRPr="00183120">
        <w:rPr>
          <w:rFonts w:ascii="Arial" w:hAnsi="Arial" w:cs="Arial"/>
          <w:sz w:val="22"/>
          <w:szCs w:val="22"/>
        </w:rPr>
        <w:t>pkt</w:t>
      </w:r>
      <w:proofErr w:type="spellEnd"/>
      <w:r w:rsidRPr="00183120">
        <w:rPr>
          <w:rFonts w:ascii="Arial" w:hAnsi="Arial" w:cs="Arial"/>
          <w:sz w:val="22"/>
          <w:szCs w:val="22"/>
        </w:rPr>
        <w:t xml:space="preserve"> 1 i 2:</w:t>
      </w:r>
    </w:p>
    <w:p w:rsidR="00183120" w:rsidRDefault="00183120" w:rsidP="00183120">
      <w:pPr>
        <w:spacing w:line="360" w:lineRule="auto"/>
        <w:jc w:val="both"/>
        <w:rPr>
          <w:rFonts w:ascii="Arial" w:hAnsi="Arial" w:cs="Arial"/>
          <w:sz w:val="22"/>
          <w:szCs w:val="22"/>
        </w:rPr>
      </w:pPr>
      <w:r w:rsidRPr="00183120">
        <w:rPr>
          <w:rFonts w:ascii="Arial" w:hAnsi="Arial" w:cs="Arial"/>
          <w:sz w:val="22"/>
          <w:szCs w:val="22"/>
        </w:rPr>
        <w:t xml:space="preserve">Czy Zamawiający dopuści opatrunek pooperacyjny donosowy w pełni rozpuszczalny wykonany </w:t>
      </w:r>
      <w:r>
        <w:rPr>
          <w:rFonts w:ascii="Arial" w:hAnsi="Arial" w:cs="Arial"/>
          <w:sz w:val="22"/>
          <w:szCs w:val="22"/>
        </w:rPr>
        <w:br/>
      </w:r>
      <w:r w:rsidRPr="00183120">
        <w:rPr>
          <w:rFonts w:ascii="Arial" w:hAnsi="Arial" w:cs="Arial"/>
          <w:sz w:val="22"/>
          <w:szCs w:val="22"/>
        </w:rPr>
        <w:t xml:space="preserve">z materiału pochodzenia roślinnego – </w:t>
      </w:r>
      <w:proofErr w:type="spellStart"/>
      <w:r w:rsidRPr="00183120">
        <w:rPr>
          <w:rFonts w:ascii="Arial" w:hAnsi="Arial" w:cs="Arial"/>
          <w:sz w:val="22"/>
          <w:szCs w:val="22"/>
        </w:rPr>
        <w:t>karboskcymetylocelulozy</w:t>
      </w:r>
      <w:proofErr w:type="spellEnd"/>
      <w:r w:rsidRPr="00183120">
        <w:rPr>
          <w:rFonts w:ascii="Arial" w:hAnsi="Arial" w:cs="Arial"/>
          <w:sz w:val="22"/>
          <w:szCs w:val="22"/>
        </w:rPr>
        <w:t xml:space="preserve">. Opatrunek o sprężystej strukturze  z możliwością przycinania oraz dopasowania do anatomicznego kształtu jamy nosa pozostający </w:t>
      </w:r>
      <w:r>
        <w:rPr>
          <w:rFonts w:ascii="Arial" w:hAnsi="Arial" w:cs="Arial"/>
          <w:sz w:val="22"/>
          <w:szCs w:val="22"/>
        </w:rPr>
        <w:br/>
      </w:r>
      <w:r w:rsidRPr="00183120">
        <w:rPr>
          <w:rFonts w:ascii="Arial" w:hAnsi="Arial" w:cs="Arial"/>
          <w:sz w:val="22"/>
          <w:szCs w:val="22"/>
        </w:rPr>
        <w:t>w miejscu aplikacji bez fragmentacji – aż do naturalnego rozpuszczenia w czasie około 7 – 10 dni. Opatrunek w formie włókna dzianinowego, aktywowany przy użyciu wody, opakowanie 12 szt.?</w:t>
      </w:r>
    </w:p>
    <w:p w:rsidR="00183120" w:rsidRDefault="00183120" w:rsidP="00183120">
      <w:pPr>
        <w:spacing w:line="360" w:lineRule="auto"/>
        <w:jc w:val="both"/>
        <w:rPr>
          <w:rFonts w:ascii="Arial" w:hAnsi="Arial" w:cs="Arial"/>
          <w:b/>
          <w:sz w:val="22"/>
          <w:szCs w:val="22"/>
        </w:rPr>
      </w:pPr>
      <w:r w:rsidRPr="00183120">
        <w:rPr>
          <w:rFonts w:ascii="Arial" w:hAnsi="Arial" w:cs="Arial"/>
          <w:b/>
          <w:sz w:val="22"/>
          <w:szCs w:val="22"/>
        </w:rPr>
        <w:t xml:space="preserve">Ad. 1 </w:t>
      </w:r>
      <w:r w:rsidR="00FA7BA1">
        <w:rPr>
          <w:rFonts w:ascii="Arial" w:hAnsi="Arial" w:cs="Arial"/>
          <w:b/>
          <w:sz w:val="22"/>
          <w:szCs w:val="22"/>
        </w:rPr>
        <w:t>Zamawiający nie wyraża zgody.</w:t>
      </w:r>
    </w:p>
    <w:p w:rsidR="00546D6A" w:rsidRPr="00183120" w:rsidRDefault="00546D6A" w:rsidP="00183120">
      <w:pPr>
        <w:spacing w:line="360" w:lineRule="auto"/>
        <w:jc w:val="both"/>
        <w:rPr>
          <w:rFonts w:ascii="Arial" w:hAnsi="Arial" w:cs="Arial"/>
          <w:b/>
          <w:sz w:val="22"/>
          <w:szCs w:val="22"/>
        </w:rPr>
      </w:pPr>
    </w:p>
    <w:p w:rsidR="00183120" w:rsidRPr="00183120" w:rsidRDefault="00183120" w:rsidP="00183120">
      <w:pPr>
        <w:spacing w:line="360" w:lineRule="auto"/>
        <w:jc w:val="both"/>
        <w:rPr>
          <w:rFonts w:ascii="Arial" w:hAnsi="Arial" w:cs="Arial"/>
          <w:sz w:val="22"/>
          <w:szCs w:val="22"/>
        </w:rPr>
      </w:pPr>
      <w:r w:rsidRPr="00183120">
        <w:rPr>
          <w:rFonts w:ascii="Arial" w:hAnsi="Arial" w:cs="Arial"/>
          <w:sz w:val="22"/>
          <w:szCs w:val="22"/>
        </w:rPr>
        <w:lastRenderedPageBreak/>
        <w:t xml:space="preserve">Pytanie 2: dot. Załącznik 2 do SWZ – Formularz cenowy (OPZ), Zadanie nr 13, </w:t>
      </w:r>
      <w:proofErr w:type="spellStart"/>
      <w:r w:rsidRPr="00183120">
        <w:rPr>
          <w:rFonts w:ascii="Arial" w:hAnsi="Arial" w:cs="Arial"/>
          <w:sz w:val="22"/>
          <w:szCs w:val="22"/>
        </w:rPr>
        <w:t>pkt</w:t>
      </w:r>
      <w:proofErr w:type="spellEnd"/>
      <w:r w:rsidRPr="00183120">
        <w:rPr>
          <w:rFonts w:ascii="Arial" w:hAnsi="Arial" w:cs="Arial"/>
          <w:sz w:val="22"/>
          <w:szCs w:val="22"/>
        </w:rPr>
        <w:t xml:space="preserve"> 3:</w:t>
      </w:r>
    </w:p>
    <w:p w:rsidR="00183120" w:rsidRDefault="00183120" w:rsidP="00183120">
      <w:pPr>
        <w:spacing w:line="360" w:lineRule="auto"/>
        <w:jc w:val="both"/>
        <w:rPr>
          <w:rFonts w:ascii="Arial" w:hAnsi="Arial" w:cs="Arial"/>
          <w:sz w:val="22"/>
          <w:szCs w:val="22"/>
        </w:rPr>
      </w:pPr>
      <w:r w:rsidRPr="00183120">
        <w:rPr>
          <w:rFonts w:ascii="Arial" w:hAnsi="Arial" w:cs="Arial"/>
          <w:sz w:val="22"/>
          <w:szCs w:val="22"/>
        </w:rPr>
        <w:t xml:space="preserve">Czy Zamawiający dopuści tamponadę nosową z balonem, do tamowania krwawień, wykonana </w:t>
      </w:r>
      <w:r>
        <w:rPr>
          <w:rFonts w:ascii="Arial" w:hAnsi="Arial" w:cs="Arial"/>
          <w:sz w:val="22"/>
          <w:szCs w:val="22"/>
        </w:rPr>
        <w:br/>
      </w:r>
      <w:r w:rsidRPr="00183120">
        <w:rPr>
          <w:rFonts w:ascii="Arial" w:hAnsi="Arial" w:cs="Arial"/>
          <w:sz w:val="22"/>
          <w:szCs w:val="22"/>
        </w:rPr>
        <w:t xml:space="preserve">z </w:t>
      </w:r>
      <w:proofErr w:type="spellStart"/>
      <w:r w:rsidRPr="00183120">
        <w:rPr>
          <w:rFonts w:ascii="Arial" w:hAnsi="Arial" w:cs="Arial"/>
          <w:sz w:val="22"/>
          <w:szCs w:val="22"/>
        </w:rPr>
        <w:t>hydroksykoloidowej</w:t>
      </w:r>
      <w:proofErr w:type="spellEnd"/>
      <w:r w:rsidRPr="00183120">
        <w:rPr>
          <w:rFonts w:ascii="Arial" w:hAnsi="Arial" w:cs="Arial"/>
          <w:sz w:val="22"/>
          <w:szCs w:val="22"/>
        </w:rPr>
        <w:t xml:space="preserve"> siateczki CMC o długości 7,5 cm, z </w:t>
      </w:r>
      <w:proofErr w:type="spellStart"/>
      <w:r w:rsidRPr="00183120">
        <w:rPr>
          <w:rFonts w:ascii="Arial" w:hAnsi="Arial" w:cs="Arial"/>
          <w:sz w:val="22"/>
          <w:szCs w:val="22"/>
        </w:rPr>
        <w:t>aplikatorem</w:t>
      </w:r>
      <w:proofErr w:type="spellEnd"/>
      <w:r w:rsidRPr="00183120">
        <w:rPr>
          <w:rFonts w:ascii="Arial" w:hAnsi="Arial" w:cs="Arial"/>
          <w:sz w:val="22"/>
          <w:szCs w:val="22"/>
        </w:rPr>
        <w:t xml:space="preserve"> do podawania powietrza, ze znacznikiem do prawidłowej aplikacji, z motylkiem do fiksacji opatrunku na policzku oraz </w:t>
      </w:r>
      <w:r>
        <w:rPr>
          <w:rFonts w:ascii="Arial" w:hAnsi="Arial" w:cs="Arial"/>
          <w:sz w:val="22"/>
          <w:szCs w:val="22"/>
        </w:rPr>
        <w:br/>
      </w:r>
      <w:r w:rsidRPr="00183120">
        <w:rPr>
          <w:rFonts w:ascii="Arial" w:hAnsi="Arial" w:cs="Arial"/>
          <w:sz w:val="22"/>
          <w:szCs w:val="22"/>
        </w:rPr>
        <w:t>z balonikiem kontrolnym do kontroli ciśnienia wewnątrz tamponady, opakowanie 10 szt.?</w:t>
      </w:r>
    </w:p>
    <w:p w:rsidR="00183120" w:rsidRPr="00183120" w:rsidRDefault="00183120" w:rsidP="00183120">
      <w:pPr>
        <w:spacing w:line="360" w:lineRule="auto"/>
        <w:jc w:val="both"/>
        <w:rPr>
          <w:rFonts w:ascii="Arial" w:hAnsi="Arial" w:cs="Arial"/>
          <w:b/>
          <w:sz w:val="22"/>
          <w:szCs w:val="22"/>
        </w:rPr>
      </w:pPr>
      <w:r w:rsidRPr="00183120">
        <w:rPr>
          <w:rFonts w:ascii="Arial" w:hAnsi="Arial" w:cs="Arial"/>
          <w:b/>
          <w:sz w:val="22"/>
          <w:szCs w:val="22"/>
        </w:rPr>
        <w:t xml:space="preserve">Ad. 2 </w:t>
      </w:r>
      <w:r w:rsidR="00FA7BA1">
        <w:rPr>
          <w:rFonts w:ascii="Arial" w:hAnsi="Arial" w:cs="Arial"/>
          <w:b/>
          <w:sz w:val="22"/>
          <w:szCs w:val="22"/>
        </w:rPr>
        <w:t>Zamawiający nie wyraża zgody.</w:t>
      </w:r>
    </w:p>
    <w:p w:rsidR="00183120" w:rsidRPr="00183120" w:rsidRDefault="00183120" w:rsidP="00183120">
      <w:pPr>
        <w:spacing w:line="360" w:lineRule="auto"/>
        <w:jc w:val="both"/>
        <w:rPr>
          <w:rFonts w:ascii="Arial" w:hAnsi="Arial" w:cs="Arial"/>
          <w:sz w:val="22"/>
          <w:szCs w:val="22"/>
        </w:rPr>
      </w:pPr>
      <w:r w:rsidRPr="00183120">
        <w:rPr>
          <w:rFonts w:ascii="Arial" w:hAnsi="Arial" w:cs="Arial"/>
          <w:sz w:val="22"/>
          <w:szCs w:val="22"/>
        </w:rPr>
        <w:t xml:space="preserve">Pytanie 3: dot. Załącznik 2 do SWZ – Formularz cenowy (OPZ), Zadanie nr 13, </w:t>
      </w:r>
      <w:proofErr w:type="spellStart"/>
      <w:r w:rsidRPr="00183120">
        <w:rPr>
          <w:rFonts w:ascii="Arial" w:hAnsi="Arial" w:cs="Arial"/>
          <w:sz w:val="22"/>
          <w:szCs w:val="22"/>
        </w:rPr>
        <w:t>pkt</w:t>
      </w:r>
      <w:proofErr w:type="spellEnd"/>
      <w:r w:rsidRPr="00183120">
        <w:rPr>
          <w:rFonts w:ascii="Arial" w:hAnsi="Arial" w:cs="Arial"/>
          <w:sz w:val="22"/>
          <w:szCs w:val="22"/>
        </w:rPr>
        <w:t xml:space="preserve"> 4:</w:t>
      </w:r>
    </w:p>
    <w:p w:rsidR="00183120" w:rsidRDefault="00183120" w:rsidP="00183120">
      <w:pPr>
        <w:spacing w:line="360" w:lineRule="auto"/>
        <w:jc w:val="both"/>
        <w:rPr>
          <w:rFonts w:ascii="Arial" w:hAnsi="Arial" w:cs="Arial"/>
          <w:sz w:val="22"/>
          <w:szCs w:val="22"/>
        </w:rPr>
      </w:pPr>
      <w:r w:rsidRPr="00183120">
        <w:rPr>
          <w:rFonts w:ascii="Arial" w:hAnsi="Arial" w:cs="Arial"/>
          <w:sz w:val="22"/>
          <w:szCs w:val="22"/>
        </w:rPr>
        <w:t xml:space="preserve">Czy Zamawiający dopuści tamponadę nosową z balonem, do tamowania krwawień, wykonana </w:t>
      </w:r>
      <w:r>
        <w:rPr>
          <w:rFonts w:ascii="Arial" w:hAnsi="Arial" w:cs="Arial"/>
          <w:sz w:val="22"/>
          <w:szCs w:val="22"/>
        </w:rPr>
        <w:br/>
      </w:r>
      <w:r w:rsidRPr="00183120">
        <w:rPr>
          <w:rFonts w:ascii="Arial" w:hAnsi="Arial" w:cs="Arial"/>
          <w:sz w:val="22"/>
          <w:szCs w:val="22"/>
        </w:rPr>
        <w:t xml:space="preserve">z </w:t>
      </w:r>
      <w:proofErr w:type="spellStart"/>
      <w:r w:rsidRPr="00183120">
        <w:rPr>
          <w:rFonts w:ascii="Arial" w:hAnsi="Arial" w:cs="Arial"/>
          <w:sz w:val="22"/>
          <w:szCs w:val="22"/>
        </w:rPr>
        <w:t>hydroksykoloidowej</w:t>
      </w:r>
      <w:proofErr w:type="spellEnd"/>
      <w:r w:rsidRPr="00183120">
        <w:rPr>
          <w:rFonts w:ascii="Arial" w:hAnsi="Arial" w:cs="Arial"/>
          <w:sz w:val="22"/>
          <w:szCs w:val="22"/>
        </w:rPr>
        <w:t xml:space="preserve"> siateczki CMC o długości 5,5 cm, z </w:t>
      </w:r>
      <w:proofErr w:type="spellStart"/>
      <w:r w:rsidRPr="00183120">
        <w:rPr>
          <w:rFonts w:ascii="Arial" w:hAnsi="Arial" w:cs="Arial"/>
          <w:sz w:val="22"/>
          <w:szCs w:val="22"/>
        </w:rPr>
        <w:t>aplikatorem</w:t>
      </w:r>
      <w:proofErr w:type="spellEnd"/>
      <w:r w:rsidRPr="00183120">
        <w:rPr>
          <w:rFonts w:ascii="Arial" w:hAnsi="Arial" w:cs="Arial"/>
          <w:sz w:val="22"/>
          <w:szCs w:val="22"/>
        </w:rPr>
        <w:t xml:space="preserve"> do podawania powietrza, ze znacznikiem do prawidłowej aplikacji, z motylkiem do fiksacji opatrunku na policzku oraz </w:t>
      </w:r>
      <w:r>
        <w:rPr>
          <w:rFonts w:ascii="Arial" w:hAnsi="Arial" w:cs="Arial"/>
          <w:sz w:val="22"/>
          <w:szCs w:val="22"/>
        </w:rPr>
        <w:br/>
      </w:r>
      <w:r w:rsidRPr="00183120">
        <w:rPr>
          <w:rFonts w:ascii="Arial" w:hAnsi="Arial" w:cs="Arial"/>
          <w:sz w:val="22"/>
          <w:szCs w:val="22"/>
        </w:rPr>
        <w:t>z balonikiem kontrolnym do kontroli ciśnienia wewnątrz tamponady, opakowanie 10 szt.?</w:t>
      </w:r>
    </w:p>
    <w:p w:rsidR="00183120" w:rsidRPr="00183120" w:rsidRDefault="00183120" w:rsidP="00183120">
      <w:pPr>
        <w:spacing w:line="360" w:lineRule="auto"/>
        <w:jc w:val="both"/>
        <w:rPr>
          <w:rFonts w:ascii="Arial" w:hAnsi="Arial" w:cs="Arial"/>
          <w:b/>
          <w:sz w:val="22"/>
          <w:szCs w:val="22"/>
        </w:rPr>
      </w:pPr>
      <w:r w:rsidRPr="00183120">
        <w:rPr>
          <w:rFonts w:ascii="Arial" w:hAnsi="Arial" w:cs="Arial"/>
          <w:b/>
          <w:sz w:val="22"/>
          <w:szCs w:val="22"/>
        </w:rPr>
        <w:t xml:space="preserve">Ad. 3 </w:t>
      </w:r>
      <w:r w:rsidR="00FA7BA1">
        <w:rPr>
          <w:rFonts w:ascii="Arial" w:hAnsi="Arial" w:cs="Arial"/>
          <w:b/>
          <w:sz w:val="22"/>
          <w:szCs w:val="22"/>
        </w:rPr>
        <w:t>Zamawiający nie wyraża zgody.</w:t>
      </w:r>
    </w:p>
    <w:p w:rsidR="00183120" w:rsidRPr="00183120" w:rsidRDefault="00183120" w:rsidP="00183120">
      <w:pPr>
        <w:spacing w:line="360" w:lineRule="auto"/>
        <w:jc w:val="both"/>
        <w:rPr>
          <w:rFonts w:ascii="Arial" w:hAnsi="Arial" w:cs="Arial"/>
          <w:sz w:val="22"/>
          <w:szCs w:val="22"/>
        </w:rPr>
      </w:pPr>
      <w:r w:rsidRPr="00183120">
        <w:rPr>
          <w:rFonts w:ascii="Arial" w:hAnsi="Arial" w:cs="Arial"/>
          <w:sz w:val="22"/>
          <w:szCs w:val="22"/>
        </w:rPr>
        <w:t xml:space="preserve">Pytanie 4: dot. Załącznik 2 do SWZ – Formularz cenowy (OPZ), Zadanie nr 13, </w:t>
      </w:r>
      <w:proofErr w:type="spellStart"/>
      <w:r w:rsidRPr="00183120">
        <w:rPr>
          <w:rFonts w:ascii="Arial" w:hAnsi="Arial" w:cs="Arial"/>
          <w:sz w:val="22"/>
          <w:szCs w:val="22"/>
        </w:rPr>
        <w:t>pkt</w:t>
      </w:r>
      <w:proofErr w:type="spellEnd"/>
      <w:r w:rsidRPr="00183120">
        <w:rPr>
          <w:rFonts w:ascii="Arial" w:hAnsi="Arial" w:cs="Arial"/>
          <w:sz w:val="22"/>
          <w:szCs w:val="22"/>
        </w:rPr>
        <w:t xml:space="preserve"> 5:</w:t>
      </w:r>
    </w:p>
    <w:p w:rsidR="00183120" w:rsidRDefault="00183120" w:rsidP="00183120">
      <w:pPr>
        <w:spacing w:line="360" w:lineRule="auto"/>
        <w:jc w:val="both"/>
        <w:rPr>
          <w:rFonts w:ascii="Arial" w:hAnsi="Arial" w:cs="Arial"/>
          <w:sz w:val="22"/>
          <w:szCs w:val="22"/>
        </w:rPr>
      </w:pPr>
      <w:r w:rsidRPr="00183120">
        <w:rPr>
          <w:rFonts w:ascii="Arial" w:hAnsi="Arial" w:cs="Arial"/>
          <w:sz w:val="22"/>
          <w:szCs w:val="22"/>
        </w:rPr>
        <w:t xml:space="preserve">Czy Zamawiający dopuści tamponadę nosową z balonem, do tamowania krwawień, wykonana </w:t>
      </w:r>
      <w:r>
        <w:rPr>
          <w:rFonts w:ascii="Arial" w:hAnsi="Arial" w:cs="Arial"/>
          <w:sz w:val="22"/>
          <w:szCs w:val="22"/>
        </w:rPr>
        <w:br/>
      </w:r>
      <w:r w:rsidRPr="00183120">
        <w:rPr>
          <w:rFonts w:ascii="Arial" w:hAnsi="Arial" w:cs="Arial"/>
          <w:sz w:val="22"/>
          <w:szCs w:val="22"/>
        </w:rPr>
        <w:t xml:space="preserve">z </w:t>
      </w:r>
      <w:proofErr w:type="spellStart"/>
      <w:r w:rsidRPr="00183120">
        <w:rPr>
          <w:rFonts w:ascii="Arial" w:hAnsi="Arial" w:cs="Arial"/>
          <w:sz w:val="22"/>
          <w:szCs w:val="22"/>
        </w:rPr>
        <w:t>hydroksykoloidowej</w:t>
      </w:r>
      <w:proofErr w:type="spellEnd"/>
      <w:r w:rsidRPr="00183120">
        <w:rPr>
          <w:rFonts w:ascii="Arial" w:hAnsi="Arial" w:cs="Arial"/>
          <w:sz w:val="22"/>
          <w:szCs w:val="22"/>
        </w:rPr>
        <w:t xml:space="preserve"> siateczki CMC. Tamponada </w:t>
      </w:r>
      <w:proofErr w:type="spellStart"/>
      <w:r w:rsidRPr="00183120">
        <w:rPr>
          <w:rFonts w:ascii="Arial" w:hAnsi="Arial" w:cs="Arial"/>
          <w:sz w:val="22"/>
          <w:szCs w:val="22"/>
        </w:rPr>
        <w:t>rozpężalna</w:t>
      </w:r>
      <w:proofErr w:type="spellEnd"/>
      <w:r w:rsidRPr="00183120">
        <w:rPr>
          <w:rFonts w:ascii="Arial" w:hAnsi="Arial" w:cs="Arial"/>
          <w:sz w:val="22"/>
          <w:szCs w:val="22"/>
        </w:rPr>
        <w:t xml:space="preserve"> o długości 9 cm, z </w:t>
      </w:r>
      <w:proofErr w:type="spellStart"/>
      <w:r w:rsidRPr="00183120">
        <w:rPr>
          <w:rFonts w:ascii="Arial" w:hAnsi="Arial" w:cs="Arial"/>
          <w:sz w:val="22"/>
          <w:szCs w:val="22"/>
        </w:rPr>
        <w:t>aplikatorami</w:t>
      </w:r>
      <w:proofErr w:type="spellEnd"/>
      <w:r w:rsidRPr="00183120">
        <w:rPr>
          <w:rFonts w:ascii="Arial" w:hAnsi="Arial" w:cs="Arial"/>
          <w:sz w:val="22"/>
          <w:szCs w:val="22"/>
        </w:rPr>
        <w:t xml:space="preserve"> do podawania powietrza osobno do części przedniej i tylnej tamponady, ze znacznikiem do prawidłowej aplikacji, z motylkiem do fiksacji opatrunku na policzku oraz z 2 balonikami kontrolnymi do kontroli ciśnienia wewnątrz tamponady (przód i tył), opakowanie 10 szt.?</w:t>
      </w:r>
    </w:p>
    <w:p w:rsidR="00183120" w:rsidRDefault="00183120" w:rsidP="00183120">
      <w:pPr>
        <w:spacing w:line="360" w:lineRule="auto"/>
        <w:jc w:val="both"/>
        <w:rPr>
          <w:rFonts w:ascii="Arial" w:hAnsi="Arial" w:cs="Arial"/>
          <w:b/>
          <w:sz w:val="22"/>
          <w:szCs w:val="22"/>
        </w:rPr>
      </w:pPr>
      <w:r w:rsidRPr="00183120">
        <w:rPr>
          <w:rFonts w:ascii="Arial" w:hAnsi="Arial" w:cs="Arial"/>
          <w:b/>
          <w:sz w:val="22"/>
          <w:szCs w:val="22"/>
        </w:rPr>
        <w:t xml:space="preserve">Ad. 4 </w:t>
      </w:r>
      <w:r w:rsidR="00FA7BA1">
        <w:rPr>
          <w:rFonts w:ascii="Arial" w:hAnsi="Arial" w:cs="Arial"/>
          <w:b/>
          <w:sz w:val="22"/>
          <w:szCs w:val="22"/>
        </w:rPr>
        <w:t>Zamawiający nie wyraża zgody.</w:t>
      </w:r>
    </w:p>
    <w:p w:rsidR="00961449" w:rsidRDefault="00961449" w:rsidP="00183120">
      <w:pPr>
        <w:spacing w:line="360" w:lineRule="auto"/>
        <w:jc w:val="both"/>
        <w:rPr>
          <w:rFonts w:ascii="Arial" w:hAnsi="Arial" w:cs="Arial"/>
          <w:b/>
          <w:sz w:val="22"/>
          <w:szCs w:val="22"/>
        </w:rPr>
      </w:pPr>
    </w:p>
    <w:p w:rsidR="00961449" w:rsidRDefault="00961449" w:rsidP="00183120">
      <w:pPr>
        <w:spacing w:line="360" w:lineRule="auto"/>
        <w:jc w:val="both"/>
        <w:rPr>
          <w:rFonts w:ascii="Arial" w:hAnsi="Arial" w:cs="Arial"/>
          <w:b/>
          <w:sz w:val="22"/>
          <w:szCs w:val="22"/>
        </w:rPr>
      </w:pPr>
    </w:p>
    <w:p w:rsidR="00961449" w:rsidRDefault="00961449" w:rsidP="00183120">
      <w:pPr>
        <w:spacing w:line="360" w:lineRule="auto"/>
        <w:jc w:val="both"/>
        <w:rPr>
          <w:rFonts w:ascii="Arial" w:hAnsi="Arial" w:cs="Arial"/>
          <w:b/>
          <w:sz w:val="22"/>
          <w:szCs w:val="22"/>
        </w:rPr>
      </w:pPr>
    </w:p>
    <w:p w:rsidR="00961449" w:rsidRDefault="00961449" w:rsidP="00183120">
      <w:pPr>
        <w:spacing w:line="360" w:lineRule="auto"/>
        <w:jc w:val="both"/>
        <w:rPr>
          <w:rFonts w:ascii="Arial" w:hAnsi="Arial" w:cs="Arial"/>
          <w:b/>
          <w:sz w:val="22"/>
          <w:szCs w:val="22"/>
        </w:rPr>
      </w:pPr>
    </w:p>
    <w:p w:rsidR="00961449" w:rsidRPr="00961449" w:rsidRDefault="00961449" w:rsidP="00961449">
      <w:pPr>
        <w:spacing w:line="360" w:lineRule="auto"/>
        <w:jc w:val="both"/>
        <w:rPr>
          <w:rFonts w:ascii="Arial" w:hAnsi="Arial" w:cs="Arial"/>
          <w:sz w:val="22"/>
          <w:szCs w:val="22"/>
        </w:rPr>
      </w:pPr>
      <w:r w:rsidRPr="00961449">
        <w:rPr>
          <w:rFonts w:ascii="Arial" w:hAnsi="Arial" w:cs="Arial"/>
          <w:sz w:val="22"/>
          <w:szCs w:val="22"/>
        </w:rPr>
        <w:t>PRZEDMIOT  ZAMÓWIENIA</w:t>
      </w:r>
    </w:p>
    <w:p w:rsidR="00961449" w:rsidRPr="00961449" w:rsidRDefault="00961449" w:rsidP="00961449">
      <w:pPr>
        <w:spacing w:line="360" w:lineRule="auto"/>
        <w:jc w:val="both"/>
        <w:rPr>
          <w:rFonts w:ascii="Arial" w:hAnsi="Arial" w:cs="Arial"/>
          <w:sz w:val="22"/>
          <w:szCs w:val="22"/>
        </w:rPr>
      </w:pPr>
      <w:r w:rsidRPr="00961449">
        <w:rPr>
          <w:rFonts w:ascii="Arial" w:hAnsi="Arial" w:cs="Arial"/>
          <w:sz w:val="22"/>
          <w:szCs w:val="22"/>
        </w:rPr>
        <w:t>Zadanie nr 3</w:t>
      </w:r>
    </w:p>
    <w:p w:rsidR="00961449" w:rsidRPr="00961449" w:rsidRDefault="00961449" w:rsidP="00961449">
      <w:pPr>
        <w:spacing w:line="360" w:lineRule="auto"/>
        <w:jc w:val="both"/>
        <w:rPr>
          <w:rFonts w:ascii="Arial" w:hAnsi="Arial" w:cs="Arial"/>
          <w:sz w:val="22"/>
          <w:szCs w:val="22"/>
        </w:rPr>
      </w:pPr>
      <w:r w:rsidRPr="00961449">
        <w:rPr>
          <w:rFonts w:ascii="Arial" w:hAnsi="Arial" w:cs="Arial"/>
          <w:sz w:val="22"/>
          <w:szCs w:val="22"/>
        </w:rPr>
        <w:t xml:space="preserve">Pozycja 4 – czy Zamawiający dopuści możliwość zaoferowania zestaw do wkłucia centralnego </w:t>
      </w:r>
      <w:r>
        <w:rPr>
          <w:rFonts w:ascii="Arial" w:hAnsi="Arial" w:cs="Arial"/>
          <w:sz w:val="22"/>
          <w:szCs w:val="22"/>
        </w:rPr>
        <w:br/>
      </w:r>
      <w:r w:rsidRPr="00961449">
        <w:rPr>
          <w:rFonts w:ascii="Arial" w:hAnsi="Arial" w:cs="Arial"/>
          <w:sz w:val="22"/>
          <w:szCs w:val="22"/>
        </w:rPr>
        <w:t>w którego składzie metalowy uchwyt do igły ma 14 cm - pozostałe parametry zgodnie z SWZ?</w:t>
      </w:r>
    </w:p>
    <w:p w:rsidR="00961449" w:rsidRDefault="00961449" w:rsidP="00961449">
      <w:pPr>
        <w:spacing w:line="360" w:lineRule="auto"/>
        <w:jc w:val="both"/>
        <w:rPr>
          <w:rFonts w:ascii="Arial" w:hAnsi="Arial" w:cs="Arial"/>
          <w:b/>
          <w:sz w:val="22"/>
          <w:szCs w:val="22"/>
        </w:rPr>
      </w:pPr>
      <w:r w:rsidRPr="00961449">
        <w:rPr>
          <w:rFonts w:ascii="Arial" w:hAnsi="Arial" w:cs="Arial"/>
          <w:b/>
          <w:sz w:val="22"/>
          <w:szCs w:val="22"/>
        </w:rPr>
        <w:t xml:space="preserve">Ad. </w:t>
      </w:r>
      <w:r w:rsidR="00FA7172" w:rsidRPr="003D4C11">
        <w:rPr>
          <w:rFonts w:ascii="Arial" w:hAnsi="Arial" w:cs="Arial"/>
          <w:b/>
          <w:sz w:val="22"/>
          <w:szCs w:val="22"/>
        </w:rPr>
        <w:t>Zamawiający wyraża zgodę.</w:t>
      </w:r>
    </w:p>
    <w:p w:rsidR="00961449" w:rsidRPr="00961449" w:rsidRDefault="00961449" w:rsidP="00961449">
      <w:pPr>
        <w:spacing w:line="360" w:lineRule="auto"/>
        <w:jc w:val="both"/>
        <w:rPr>
          <w:rFonts w:ascii="Arial" w:hAnsi="Arial" w:cs="Arial"/>
          <w:sz w:val="22"/>
          <w:szCs w:val="22"/>
        </w:rPr>
      </w:pPr>
      <w:r w:rsidRPr="00961449">
        <w:rPr>
          <w:rFonts w:ascii="Arial" w:hAnsi="Arial" w:cs="Arial"/>
          <w:sz w:val="22"/>
          <w:szCs w:val="22"/>
        </w:rPr>
        <w:t>Zadanie nr 3</w:t>
      </w:r>
    </w:p>
    <w:p w:rsidR="00961449" w:rsidRPr="00961449" w:rsidRDefault="00961449" w:rsidP="00961449">
      <w:pPr>
        <w:spacing w:line="360" w:lineRule="auto"/>
        <w:jc w:val="both"/>
        <w:rPr>
          <w:rFonts w:ascii="Arial" w:hAnsi="Arial" w:cs="Arial"/>
          <w:sz w:val="22"/>
          <w:szCs w:val="22"/>
        </w:rPr>
      </w:pPr>
      <w:r w:rsidRPr="00961449">
        <w:rPr>
          <w:rFonts w:ascii="Arial" w:hAnsi="Arial" w:cs="Arial"/>
          <w:sz w:val="22"/>
          <w:szCs w:val="22"/>
        </w:rPr>
        <w:t>Pozycje 5-7 – czy Zamawiający dopuści możliwość zaoferowania elastyczną opaskę podtrzymującą o rozciągliwości 125%?</w:t>
      </w:r>
    </w:p>
    <w:p w:rsidR="00961449" w:rsidRDefault="00961449" w:rsidP="00961449">
      <w:pPr>
        <w:spacing w:line="360" w:lineRule="auto"/>
        <w:jc w:val="both"/>
        <w:rPr>
          <w:rFonts w:ascii="Arial" w:hAnsi="Arial" w:cs="Arial"/>
          <w:b/>
          <w:sz w:val="22"/>
          <w:szCs w:val="22"/>
        </w:rPr>
      </w:pPr>
      <w:r w:rsidRPr="00961449">
        <w:rPr>
          <w:rFonts w:ascii="Arial" w:hAnsi="Arial" w:cs="Arial"/>
          <w:b/>
          <w:sz w:val="22"/>
          <w:szCs w:val="22"/>
        </w:rPr>
        <w:t xml:space="preserve">Ad. </w:t>
      </w:r>
      <w:r w:rsidR="00FA7172" w:rsidRPr="003D4C11">
        <w:rPr>
          <w:rFonts w:ascii="Arial" w:hAnsi="Arial" w:cs="Arial"/>
          <w:b/>
          <w:sz w:val="22"/>
          <w:szCs w:val="22"/>
        </w:rPr>
        <w:t>Zamawiający wyraża zgodę.</w:t>
      </w:r>
    </w:p>
    <w:p w:rsidR="003D4C11" w:rsidRPr="00961449" w:rsidRDefault="003D4C11" w:rsidP="00961449">
      <w:pPr>
        <w:spacing w:line="360" w:lineRule="auto"/>
        <w:jc w:val="both"/>
        <w:rPr>
          <w:rFonts w:ascii="Arial" w:hAnsi="Arial" w:cs="Arial"/>
          <w:b/>
          <w:sz w:val="22"/>
          <w:szCs w:val="22"/>
        </w:rPr>
      </w:pPr>
    </w:p>
    <w:p w:rsidR="00961449" w:rsidRPr="00961449" w:rsidRDefault="00961449" w:rsidP="00961449">
      <w:pPr>
        <w:spacing w:line="360" w:lineRule="auto"/>
        <w:jc w:val="both"/>
        <w:rPr>
          <w:rFonts w:ascii="Arial" w:hAnsi="Arial" w:cs="Arial"/>
          <w:sz w:val="22"/>
          <w:szCs w:val="22"/>
        </w:rPr>
      </w:pPr>
      <w:r w:rsidRPr="00961449">
        <w:rPr>
          <w:rFonts w:ascii="Arial" w:hAnsi="Arial" w:cs="Arial"/>
          <w:sz w:val="22"/>
          <w:szCs w:val="22"/>
        </w:rPr>
        <w:lastRenderedPageBreak/>
        <w:t>Zadanie nr 4</w:t>
      </w:r>
    </w:p>
    <w:p w:rsidR="00961449" w:rsidRDefault="00961449" w:rsidP="00961449">
      <w:pPr>
        <w:spacing w:line="360" w:lineRule="auto"/>
        <w:jc w:val="both"/>
        <w:rPr>
          <w:rFonts w:ascii="Arial" w:hAnsi="Arial" w:cs="Arial"/>
          <w:sz w:val="22"/>
          <w:szCs w:val="22"/>
        </w:rPr>
      </w:pPr>
      <w:r w:rsidRPr="00961449">
        <w:rPr>
          <w:rFonts w:ascii="Arial" w:hAnsi="Arial" w:cs="Arial"/>
          <w:sz w:val="22"/>
          <w:szCs w:val="22"/>
        </w:rPr>
        <w:t>Pozycja 1 - czy Zamawiający dopuści możliwość zaoferowania opatrunku w rozmiarze 10 cm x 15 cm – pozostałe parametry zgodnie z SWZ?</w:t>
      </w:r>
    </w:p>
    <w:p w:rsidR="00961449" w:rsidRPr="00961449" w:rsidRDefault="00961449" w:rsidP="00961449">
      <w:pPr>
        <w:spacing w:line="360" w:lineRule="auto"/>
        <w:jc w:val="both"/>
        <w:rPr>
          <w:rFonts w:ascii="Arial" w:hAnsi="Arial" w:cs="Arial"/>
          <w:b/>
          <w:sz w:val="22"/>
          <w:szCs w:val="22"/>
        </w:rPr>
      </w:pPr>
      <w:r w:rsidRPr="00961449">
        <w:rPr>
          <w:rFonts w:ascii="Arial" w:hAnsi="Arial" w:cs="Arial"/>
          <w:b/>
          <w:sz w:val="22"/>
          <w:szCs w:val="22"/>
        </w:rPr>
        <w:t xml:space="preserve">Ad. </w:t>
      </w:r>
      <w:r w:rsidR="00FA7172" w:rsidRPr="003D4C11">
        <w:rPr>
          <w:rFonts w:ascii="Arial" w:hAnsi="Arial" w:cs="Arial"/>
          <w:b/>
          <w:sz w:val="22"/>
          <w:szCs w:val="22"/>
        </w:rPr>
        <w:t>Zamawiający wyraża zgodę.</w:t>
      </w:r>
    </w:p>
    <w:p w:rsidR="00D07F32" w:rsidRDefault="00D07F32" w:rsidP="00D07F32">
      <w:pPr>
        <w:spacing w:line="360" w:lineRule="auto"/>
        <w:jc w:val="both"/>
        <w:rPr>
          <w:rFonts w:ascii="Arial" w:hAnsi="Arial" w:cs="Arial"/>
          <w:sz w:val="22"/>
          <w:szCs w:val="22"/>
        </w:rPr>
      </w:pPr>
    </w:p>
    <w:p w:rsidR="006A3A3A" w:rsidRDefault="006A3A3A" w:rsidP="00D07F32">
      <w:pPr>
        <w:spacing w:line="360" w:lineRule="auto"/>
        <w:jc w:val="both"/>
        <w:rPr>
          <w:rFonts w:ascii="Arial" w:hAnsi="Arial" w:cs="Arial"/>
          <w:sz w:val="22"/>
          <w:szCs w:val="22"/>
        </w:rPr>
      </w:pPr>
    </w:p>
    <w:p w:rsidR="006A3A3A" w:rsidRDefault="006A3A3A" w:rsidP="00D07F32">
      <w:pPr>
        <w:spacing w:line="360" w:lineRule="auto"/>
        <w:jc w:val="both"/>
        <w:rPr>
          <w:rFonts w:ascii="Arial" w:hAnsi="Arial" w:cs="Arial"/>
          <w:b/>
          <w:sz w:val="22"/>
          <w:szCs w:val="22"/>
        </w:rPr>
      </w:pP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 xml:space="preserve">Zadanie nr 1, pozycja 2 – Czy Zamawiający wyrazi zgodę na wycenę a opakowanie a’5kg </w:t>
      </w:r>
      <w:r w:rsidR="00133714">
        <w:rPr>
          <w:rFonts w:ascii="Arial" w:hAnsi="Arial" w:cs="Arial"/>
          <w:sz w:val="22"/>
          <w:szCs w:val="22"/>
        </w:rPr>
        <w:br/>
      </w:r>
      <w:r w:rsidRPr="006A3A3A">
        <w:rPr>
          <w:rFonts w:ascii="Arial" w:hAnsi="Arial" w:cs="Arial"/>
          <w:sz w:val="22"/>
          <w:szCs w:val="22"/>
        </w:rPr>
        <w:t>z odpowiednim przeliczeniem zamawianej ilości?</w:t>
      </w:r>
    </w:p>
    <w:p w:rsidR="006A3A3A" w:rsidRPr="00133714" w:rsidRDefault="00133714" w:rsidP="006A3A3A">
      <w:pPr>
        <w:spacing w:line="360" w:lineRule="auto"/>
        <w:jc w:val="both"/>
        <w:rPr>
          <w:rFonts w:ascii="Arial" w:hAnsi="Arial" w:cs="Arial"/>
          <w:b/>
          <w:sz w:val="22"/>
          <w:szCs w:val="22"/>
        </w:rPr>
      </w:pPr>
      <w:r w:rsidRPr="00133714">
        <w:rPr>
          <w:rFonts w:ascii="Arial" w:hAnsi="Arial" w:cs="Arial"/>
          <w:b/>
          <w:sz w:val="22"/>
          <w:szCs w:val="22"/>
        </w:rPr>
        <w:t xml:space="preserve">Ad. </w:t>
      </w:r>
      <w:r w:rsidR="007E5F6D">
        <w:rPr>
          <w:rFonts w:ascii="Arial" w:hAnsi="Arial" w:cs="Arial"/>
          <w:b/>
          <w:sz w:val="22"/>
          <w:szCs w:val="22"/>
        </w:rPr>
        <w:t>Zamawiający wyraża zgodę.</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Zadanie nr 1, pozycja 7 – Zwracamy się z prośbą o odstąpienie od wymogu aby każda sztuka kompresu w opakowaniu była pakowana oddzielnie?</w:t>
      </w:r>
    </w:p>
    <w:p w:rsidR="006A3A3A" w:rsidRPr="00133714" w:rsidRDefault="00133714" w:rsidP="006A3A3A">
      <w:pPr>
        <w:spacing w:line="360" w:lineRule="auto"/>
        <w:jc w:val="both"/>
        <w:rPr>
          <w:rFonts w:ascii="Arial" w:hAnsi="Arial" w:cs="Arial"/>
          <w:b/>
          <w:sz w:val="22"/>
          <w:szCs w:val="22"/>
        </w:rPr>
      </w:pPr>
      <w:r w:rsidRPr="00133714">
        <w:rPr>
          <w:rFonts w:ascii="Arial" w:hAnsi="Arial" w:cs="Arial"/>
          <w:b/>
          <w:sz w:val="22"/>
          <w:szCs w:val="22"/>
        </w:rPr>
        <w:t xml:space="preserve">Ad. </w:t>
      </w:r>
      <w:r w:rsidR="007E5F6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 xml:space="preserve">Zadanie nr 1, pozycja 7 – Czy Zamawiający wyrazi zgodę na zaoferowanie kompresów </w:t>
      </w:r>
      <w:r w:rsidR="00133714">
        <w:rPr>
          <w:rFonts w:ascii="Arial" w:hAnsi="Arial" w:cs="Arial"/>
          <w:sz w:val="22"/>
          <w:szCs w:val="22"/>
        </w:rPr>
        <w:br/>
      </w:r>
      <w:r w:rsidRPr="006A3A3A">
        <w:rPr>
          <w:rFonts w:ascii="Arial" w:hAnsi="Arial" w:cs="Arial"/>
          <w:sz w:val="22"/>
          <w:szCs w:val="22"/>
        </w:rPr>
        <w:t>12 warstwowych? Pozostałe zapisy zgodne z SWZ.</w:t>
      </w:r>
    </w:p>
    <w:p w:rsidR="006A3A3A" w:rsidRPr="00133714" w:rsidRDefault="00133714" w:rsidP="006A3A3A">
      <w:pPr>
        <w:spacing w:line="360" w:lineRule="auto"/>
        <w:jc w:val="both"/>
        <w:rPr>
          <w:rFonts w:ascii="Arial" w:hAnsi="Arial" w:cs="Arial"/>
          <w:b/>
          <w:sz w:val="22"/>
          <w:szCs w:val="22"/>
        </w:rPr>
      </w:pPr>
      <w:r w:rsidRPr="00133714">
        <w:rPr>
          <w:rFonts w:ascii="Arial" w:hAnsi="Arial" w:cs="Arial"/>
          <w:b/>
          <w:sz w:val="22"/>
          <w:szCs w:val="22"/>
        </w:rPr>
        <w:t xml:space="preserve">Ad. </w:t>
      </w:r>
      <w:r w:rsidR="007E5F6D">
        <w:rPr>
          <w:rFonts w:ascii="Arial" w:hAnsi="Arial" w:cs="Arial"/>
          <w:b/>
          <w:sz w:val="22"/>
          <w:szCs w:val="22"/>
        </w:rPr>
        <w:t>Zamawiający wyraża zgodę.</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Zadanie nr 1, pozycja 7 – Czy Zamawiający dopuści kompresy sterylizowane parą wodną?</w:t>
      </w:r>
    </w:p>
    <w:p w:rsidR="006A3A3A" w:rsidRPr="00133714" w:rsidRDefault="00133714" w:rsidP="006A3A3A">
      <w:pPr>
        <w:spacing w:line="360" w:lineRule="auto"/>
        <w:jc w:val="both"/>
        <w:rPr>
          <w:rFonts w:ascii="Arial" w:hAnsi="Arial" w:cs="Arial"/>
          <w:b/>
          <w:sz w:val="22"/>
          <w:szCs w:val="22"/>
        </w:rPr>
      </w:pPr>
      <w:r w:rsidRPr="00133714">
        <w:rPr>
          <w:rFonts w:ascii="Arial" w:hAnsi="Arial" w:cs="Arial"/>
          <w:b/>
          <w:sz w:val="22"/>
          <w:szCs w:val="22"/>
        </w:rPr>
        <w:t xml:space="preserve">Ad. </w:t>
      </w:r>
      <w:r w:rsidR="007E5F6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 xml:space="preserve">Zadanie nr 1, pozycja 13 – Czy Zamawiający wyrazi zgodę na zaoferowanie przylepca </w:t>
      </w:r>
      <w:r w:rsidR="00133714">
        <w:rPr>
          <w:rFonts w:ascii="Arial" w:hAnsi="Arial" w:cs="Arial"/>
          <w:sz w:val="22"/>
          <w:szCs w:val="22"/>
        </w:rPr>
        <w:br/>
      </w:r>
      <w:r w:rsidRPr="006A3A3A">
        <w:rPr>
          <w:rFonts w:ascii="Arial" w:hAnsi="Arial" w:cs="Arial"/>
          <w:sz w:val="22"/>
          <w:szCs w:val="22"/>
        </w:rPr>
        <w:t>z opatrunkiem na elastycznej tkaninie bawełnianej z wkładem chłonnych wykonanym z 7</w:t>
      </w:r>
      <w:r w:rsidR="00133714">
        <w:rPr>
          <w:rFonts w:ascii="Arial" w:hAnsi="Arial" w:cs="Arial"/>
          <w:sz w:val="22"/>
          <w:szCs w:val="22"/>
        </w:rPr>
        <w:t xml:space="preserve">0% wiskozy i 30% polipropylenu </w:t>
      </w:r>
      <w:r w:rsidR="001769D2">
        <w:rPr>
          <w:rFonts w:ascii="Arial" w:hAnsi="Arial" w:cs="Arial"/>
          <w:sz w:val="22"/>
          <w:szCs w:val="22"/>
        </w:rPr>
        <w:t>o szerokości 3 cm?</w:t>
      </w:r>
    </w:p>
    <w:p w:rsidR="006A3A3A" w:rsidRPr="00133714" w:rsidRDefault="00133714" w:rsidP="006A3A3A">
      <w:pPr>
        <w:spacing w:line="360" w:lineRule="auto"/>
        <w:jc w:val="both"/>
        <w:rPr>
          <w:rFonts w:ascii="Arial" w:hAnsi="Arial" w:cs="Arial"/>
          <w:b/>
          <w:sz w:val="22"/>
          <w:szCs w:val="22"/>
        </w:rPr>
      </w:pPr>
      <w:r w:rsidRPr="00133714">
        <w:rPr>
          <w:rFonts w:ascii="Arial" w:hAnsi="Arial" w:cs="Arial"/>
          <w:b/>
          <w:sz w:val="22"/>
          <w:szCs w:val="22"/>
        </w:rPr>
        <w:t xml:space="preserve">Ad. </w:t>
      </w:r>
      <w:r w:rsidR="007E5F6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 xml:space="preserve">Zadanie nr 1, pozycja 14 – Czy Zamawiający wyrazi zgodę na zaoferowanie przylepca chirurgicznego o dobrej przepuszczalności pary wodnej (200 g/m2/24h)? </w:t>
      </w:r>
    </w:p>
    <w:p w:rsidR="006A3A3A" w:rsidRPr="00133714" w:rsidRDefault="00133714" w:rsidP="006A3A3A">
      <w:pPr>
        <w:spacing w:line="360" w:lineRule="auto"/>
        <w:jc w:val="both"/>
        <w:rPr>
          <w:rFonts w:ascii="Arial" w:hAnsi="Arial" w:cs="Arial"/>
          <w:b/>
          <w:sz w:val="22"/>
          <w:szCs w:val="22"/>
        </w:rPr>
      </w:pPr>
      <w:r w:rsidRPr="00133714">
        <w:rPr>
          <w:rFonts w:ascii="Arial" w:hAnsi="Arial" w:cs="Arial"/>
          <w:b/>
          <w:sz w:val="22"/>
          <w:szCs w:val="22"/>
        </w:rPr>
        <w:t xml:space="preserve">Ad. </w:t>
      </w:r>
      <w:r w:rsidR="007E5F6D">
        <w:rPr>
          <w:rFonts w:ascii="Arial" w:hAnsi="Arial" w:cs="Arial"/>
          <w:b/>
          <w:sz w:val="22"/>
          <w:szCs w:val="22"/>
        </w:rPr>
        <w:t>Zamawiający wyraża zgodę.</w:t>
      </w:r>
    </w:p>
    <w:p w:rsidR="006A3A3A" w:rsidRDefault="006A3A3A" w:rsidP="006A3A3A">
      <w:pPr>
        <w:spacing w:line="360" w:lineRule="auto"/>
        <w:jc w:val="both"/>
        <w:rPr>
          <w:rFonts w:ascii="Arial" w:hAnsi="Arial" w:cs="Arial"/>
          <w:sz w:val="22"/>
          <w:szCs w:val="22"/>
        </w:rPr>
      </w:pPr>
      <w:r w:rsidRPr="006A3A3A">
        <w:rPr>
          <w:rFonts w:ascii="Arial" w:hAnsi="Arial" w:cs="Arial"/>
          <w:sz w:val="22"/>
          <w:szCs w:val="22"/>
        </w:rPr>
        <w:t xml:space="preserve">Zadanie nr 1, pozycja 19 – Czy Zamawiający wyrazi zgodę na wycenę za opakowanie a’20 szt. </w:t>
      </w:r>
      <w:r w:rsidR="00133714">
        <w:rPr>
          <w:rFonts w:ascii="Arial" w:hAnsi="Arial" w:cs="Arial"/>
          <w:sz w:val="22"/>
          <w:szCs w:val="22"/>
        </w:rPr>
        <w:br/>
      </w:r>
      <w:r w:rsidRPr="006A3A3A">
        <w:rPr>
          <w:rFonts w:ascii="Arial" w:hAnsi="Arial" w:cs="Arial"/>
          <w:sz w:val="22"/>
          <w:szCs w:val="22"/>
        </w:rPr>
        <w:t>z odpowiednim przeliczeniem zamawianych ilości?</w:t>
      </w:r>
    </w:p>
    <w:p w:rsidR="00133714" w:rsidRPr="00133714" w:rsidRDefault="00133714" w:rsidP="006A3A3A">
      <w:pPr>
        <w:spacing w:line="360" w:lineRule="auto"/>
        <w:jc w:val="both"/>
        <w:rPr>
          <w:rFonts w:ascii="Arial" w:hAnsi="Arial" w:cs="Arial"/>
          <w:b/>
          <w:sz w:val="22"/>
          <w:szCs w:val="22"/>
        </w:rPr>
      </w:pPr>
      <w:r w:rsidRPr="00133714">
        <w:rPr>
          <w:rFonts w:ascii="Arial" w:hAnsi="Arial" w:cs="Arial"/>
          <w:b/>
          <w:sz w:val="22"/>
          <w:szCs w:val="22"/>
        </w:rPr>
        <w:t xml:space="preserve">Ad. </w:t>
      </w:r>
      <w:r w:rsidR="007E5F6D">
        <w:rPr>
          <w:rFonts w:ascii="Arial" w:hAnsi="Arial" w:cs="Arial"/>
          <w:b/>
          <w:sz w:val="22"/>
          <w:szCs w:val="22"/>
        </w:rPr>
        <w:t>Zamawiający nie wyraża zgody.</w:t>
      </w:r>
    </w:p>
    <w:p w:rsidR="00133714" w:rsidRDefault="00133714" w:rsidP="006A3A3A">
      <w:pPr>
        <w:spacing w:line="360" w:lineRule="auto"/>
        <w:jc w:val="both"/>
        <w:rPr>
          <w:rFonts w:ascii="Arial" w:hAnsi="Arial" w:cs="Arial"/>
          <w:sz w:val="22"/>
          <w:szCs w:val="22"/>
        </w:rPr>
      </w:pPr>
      <w:r w:rsidRPr="00133714">
        <w:rPr>
          <w:rFonts w:ascii="Arial" w:hAnsi="Arial" w:cs="Arial"/>
          <w:sz w:val="22"/>
          <w:szCs w:val="22"/>
        </w:rPr>
        <w:t xml:space="preserve">Zadanie nr 1, pozycja 20 – Czy Zamawiający wyrazi zgodę na zaoferowanie jałowej serwety operacyjnej z dwuwarstwowego laminatu (włóknina PP + folia PE) o gramaturze 40g/m2, </w:t>
      </w:r>
      <w:r>
        <w:rPr>
          <w:rFonts w:ascii="Arial" w:hAnsi="Arial" w:cs="Arial"/>
          <w:sz w:val="22"/>
          <w:szCs w:val="22"/>
        </w:rPr>
        <w:br/>
      </w:r>
      <w:r w:rsidRPr="00133714">
        <w:rPr>
          <w:rFonts w:ascii="Arial" w:hAnsi="Arial" w:cs="Arial"/>
          <w:sz w:val="22"/>
          <w:szCs w:val="22"/>
        </w:rPr>
        <w:t>w rozmiarze 150 x 100 cm?</w:t>
      </w:r>
    </w:p>
    <w:p w:rsidR="006A3A3A" w:rsidRPr="00133714" w:rsidRDefault="00133714" w:rsidP="006A3A3A">
      <w:pPr>
        <w:spacing w:line="360" w:lineRule="auto"/>
        <w:jc w:val="both"/>
        <w:rPr>
          <w:rFonts w:ascii="Arial" w:hAnsi="Arial" w:cs="Arial"/>
          <w:b/>
          <w:sz w:val="22"/>
          <w:szCs w:val="22"/>
        </w:rPr>
      </w:pPr>
      <w:r w:rsidRPr="00133714">
        <w:rPr>
          <w:rFonts w:ascii="Arial" w:hAnsi="Arial" w:cs="Arial"/>
          <w:b/>
          <w:sz w:val="22"/>
          <w:szCs w:val="22"/>
        </w:rPr>
        <w:t xml:space="preserve">Ad. </w:t>
      </w:r>
      <w:r w:rsidR="007E5F6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lastRenderedPageBreak/>
        <w:t xml:space="preserve">Zadanie nr 1, pozycja 20 – Czy Zamawiający wyrazi zgodę na zaoferowanie serwety niejałowej </w:t>
      </w:r>
      <w:r w:rsidR="00133714">
        <w:rPr>
          <w:rFonts w:ascii="Arial" w:hAnsi="Arial" w:cs="Arial"/>
          <w:sz w:val="22"/>
          <w:szCs w:val="22"/>
        </w:rPr>
        <w:br/>
        <w:t xml:space="preserve">z włókniny SMS, </w:t>
      </w:r>
      <w:r w:rsidRPr="006A3A3A">
        <w:rPr>
          <w:rFonts w:ascii="Arial" w:hAnsi="Arial" w:cs="Arial"/>
          <w:sz w:val="22"/>
          <w:szCs w:val="22"/>
        </w:rPr>
        <w:t>w rozmiarze 150 x 90 cm?</w:t>
      </w:r>
    </w:p>
    <w:p w:rsidR="006A3A3A" w:rsidRPr="00133714" w:rsidRDefault="00133714" w:rsidP="006A3A3A">
      <w:pPr>
        <w:spacing w:line="360" w:lineRule="auto"/>
        <w:jc w:val="both"/>
        <w:rPr>
          <w:rFonts w:ascii="Arial" w:hAnsi="Arial" w:cs="Arial"/>
          <w:b/>
          <w:sz w:val="22"/>
          <w:szCs w:val="22"/>
        </w:rPr>
      </w:pPr>
      <w:r w:rsidRPr="00133714">
        <w:rPr>
          <w:rFonts w:ascii="Arial" w:hAnsi="Arial" w:cs="Arial"/>
          <w:b/>
          <w:sz w:val="22"/>
          <w:szCs w:val="22"/>
        </w:rPr>
        <w:t xml:space="preserve">Ad. </w:t>
      </w:r>
      <w:r w:rsidR="007E5F6D">
        <w:rPr>
          <w:rFonts w:ascii="Arial" w:hAnsi="Arial" w:cs="Arial"/>
          <w:b/>
          <w:sz w:val="22"/>
          <w:szCs w:val="22"/>
        </w:rPr>
        <w:t>Zamawiający nie wyraża zgody.</w:t>
      </w:r>
    </w:p>
    <w:p w:rsidR="006A3A3A" w:rsidRDefault="006A3A3A" w:rsidP="006A3A3A">
      <w:pPr>
        <w:spacing w:line="360" w:lineRule="auto"/>
        <w:jc w:val="both"/>
        <w:rPr>
          <w:rFonts w:ascii="Arial" w:hAnsi="Arial" w:cs="Arial"/>
          <w:sz w:val="22"/>
          <w:szCs w:val="22"/>
        </w:rPr>
      </w:pPr>
      <w:r w:rsidRPr="006A3A3A">
        <w:rPr>
          <w:rFonts w:ascii="Arial" w:hAnsi="Arial" w:cs="Arial"/>
          <w:sz w:val="22"/>
          <w:szCs w:val="22"/>
        </w:rPr>
        <w:t xml:space="preserve">Zadanie nr 1, pozycja 21 – Czy Zamawiający dopuści kompres włókninowy z wycięciem </w:t>
      </w:r>
      <w:r w:rsidR="001769D2">
        <w:rPr>
          <w:rFonts w:ascii="Arial" w:hAnsi="Arial" w:cs="Arial"/>
          <w:sz w:val="22"/>
          <w:szCs w:val="22"/>
        </w:rPr>
        <w:br/>
      </w:r>
      <w:r w:rsidRPr="006A3A3A">
        <w:rPr>
          <w:rFonts w:ascii="Arial" w:hAnsi="Arial" w:cs="Arial"/>
          <w:sz w:val="22"/>
          <w:szCs w:val="22"/>
        </w:rPr>
        <w:t>Y w rozmiarze 10 cm x 10 cm pakowany a’5 sztuk w opakowanie papier-folia z odpowiednim przeliczeniem zamawianej ilości?</w:t>
      </w:r>
    </w:p>
    <w:p w:rsidR="001769D2" w:rsidRPr="001769D2" w:rsidRDefault="001769D2" w:rsidP="006A3A3A">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 xml:space="preserve">Zadanie nr 1, pozycja 23 – Czy Zamawiający dopuści podkład ginekologiczny w rozmiarze </w:t>
      </w:r>
      <w:r w:rsidR="001769D2">
        <w:rPr>
          <w:rFonts w:ascii="Arial" w:hAnsi="Arial" w:cs="Arial"/>
          <w:sz w:val="22"/>
          <w:szCs w:val="22"/>
        </w:rPr>
        <w:br/>
      </w:r>
      <w:r w:rsidRPr="006A3A3A">
        <w:rPr>
          <w:rFonts w:ascii="Arial" w:hAnsi="Arial" w:cs="Arial"/>
          <w:sz w:val="22"/>
          <w:szCs w:val="22"/>
        </w:rPr>
        <w:t>34 cm x 8 cm, pakowany w worek foliowy a’20 sztuk z odpowiednim przeliczeniem zamawianej ilości?</w:t>
      </w:r>
    </w:p>
    <w:p w:rsidR="006A3A3A" w:rsidRPr="001769D2" w:rsidRDefault="001769D2" w:rsidP="006A3A3A">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 xml:space="preserve">Zadanie nr 1, pozycja 25 – Czy Zamawiający dopuści </w:t>
      </w:r>
      <w:proofErr w:type="spellStart"/>
      <w:r w:rsidRPr="006A3A3A">
        <w:rPr>
          <w:rFonts w:ascii="Arial" w:hAnsi="Arial" w:cs="Arial"/>
          <w:sz w:val="22"/>
          <w:szCs w:val="22"/>
        </w:rPr>
        <w:t>tupfery</w:t>
      </w:r>
      <w:proofErr w:type="spellEnd"/>
      <w:r w:rsidRPr="006A3A3A">
        <w:rPr>
          <w:rFonts w:ascii="Arial" w:hAnsi="Arial" w:cs="Arial"/>
          <w:sz w:val="22"/>
          <w:szCs w:val="22"/>
        </w:rPr>
        <w:t xml:space="preserve"> pakowane w opakowanie typu </w:t>
      </w:r>
      <w:r w:rsidR="001769D2">
        <w:rPr>
          <w:rFonts w:ascii="Arial" w:hAnsi="Arial" w:cs="Arial"/>
          <w:sz w:val="22"/>
          <w:szCs w:val="22"/>
        </w:rPr>
        <w:br/>
      </w:r>
      <w:r w:rsidRPr="006A3A3A">
        <w:rPr>
          <w:rFonts w:ascii="Arial" w:hAnsi="Arial" w:cs="Arial"/>
          <w:sz w:val="22"/>
          <w:szCs w:val="22"/>
        </w:rPr>
        <w:t>pa</w:t>
      </w:r>
      <w:r w:rsidR="001769D2">
        <w:rPr>
          <w:rFonts w:ascii="Arial" w:hAnsi="Arial" w:cs="Arial"/>
          <w:sz w:val="22"/>
          <w:szCs w:val="22"/>
        </w:rPr>
        <w:t xml:space="preserve">pier-folia </w:t>
      </w:r>
      <w:r w:rsidRPr="006A3A3A">
        <w:rPr>
          <w:rFonts w:ascii="Arial" w:hAnsi="Arial" w:cs="Arial"/>
          <w:sz w:val="22"/>
          <w:szCs w:val="22"/>
        </w:rPr>
        <w:t xml:space="preserve">a’10 sztuk z odpowiednim przeliczeniem zamawianej ilości? Pozostałe zapisy zgodnie </w:t>
      </w:r>
      <w:r w:rsidR="001769D2">
        <w:rPr>
          <w:rFonts w:ascii="Arial" w:hAnsi="Arial" w:cs="Arial"/>
          <w:sz w:val="22"/>
          <w:szCs w:val="22"/>
        </w:rPr>
        <w:br/>
      </w:r>
      <w:r w:rsidRPr="006A3A3A">
        <w:rPr>
          <w:rFonts w:ascii="Arial" w:hAnsi="Arial" w:cs="Arial"/>
          <w:sz w:val="22"/>
          <w:szCs w:val="22"/>
        </w:rPr>
        <w:t>z SWZ.</w:t>
      </w:r>
    </w:p>
    <w:p w:rsidR="006A3A3A" w:rsidRPr="001769D2" w:rsidRDefault="001769D2" w:rsidP="006A3A3A">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 xml:space="preserve">Zadanie nr 1, pozycja 26 – Czy Zamawiający dopuści watę celulozową w arkuszach </w:t>
      </w:r>
      <w:r w:rsidR="001769D2">
        <w:rPr>
          <w:rFonts w:ascii="Arial" w:hAnsi="Arial" w:cs="Arial"/>
          <w:sz w:val="22"/>
          <w:szCs w:val="22"/>
        </w:rPr>
        <w:br/>
      </w:r>
      <w:r w:rsidRPr="006A3A3A">
        <w:rPr>
          <w:rFonts w:ascii="Arial" w:hAnsi="Arial" w:cs="Arial"/>
          <w:sz w:val="22"/>
          <w:szCs w:val="22"/>
        </w:rPr>
        <w:t>20 cm x 30 cm?</w:t>
      </w:r>
    </w:p>
    <w:p w:rsidR="006A3A3A" w:rsidRPr="001769D2" w:rsidRDefault="001769D2" w:rsidP="006A3A3A">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Zadanie nr 1, pozycja 27 – Czy Zamawiający wyrazi zgodę na zaoferowan</w:t>
      </w:r>
      <w:r w:rsidR="001769D2">
        <w:rPr>
          <w:rFonts w:ascii="Arial" w:hAnsi="Arial" w:cs="Arial"/>
          <w:sz w:val="22"/>
          <w:szCs w:val="22"/>
        </w:rPr>
        <w:t xml:space="preserve">ie chusty trójkątnej wykonanej </w:t>
      </w:r>
      <w:r w:rsidRPr="006A3A3A">
        <w:rPr>
          <w:rFonts w:ascii="Arial" w:hAnsi="Arial" w:cs="Arial"/>
          <w:sz w:val="22"/>
          <w:szCs w:val="22"/>
        </w:rPr>
        <w:t>z włókniny polipropylenowej?</w:t>
      </w:r>
    </w:p>
    <w:p w:rsidR="006A3A3A" w:rsidRPr="001769D2" w:rsidRDefault="001769D2" w:rsidP="006A3A3A">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Zadanie nr 1, pozycja 28 – Czy Zamawiający wyrazi zgodę na zaoferowanie opasek gipsowych pakowanych a’1 szt. z odpowiednim przeliczeniem zamawianej ilości?</w:t>
      </w:r>
    </w:p>
    <w:p w:rsidR="006A3A3A" w:rsidRPr="001769D2" w:rsidRDefault="001769D2" w:rsidP="006A3A3A">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Zadanie 1, pozycja 30</w:t>
      </w:r>
    </w:p>
    <w:p w:rsidR="006A3A3A" w:rsidRDefault="006A3A3A" w:rsidP="006A3A3A">
      <w:pPr>
        <w:spacing w:line="360" w:lineRule="auto"/>
        <w:jc w:val="both"/>
        <w:rPr>
          <w:rFonts w:ascii="Arial" w:hAnsi="Arial" w:cs="Arial"/>
          <w:sz w:val="22"/>
          <w:szCs w:val="22"/>
        </w:rPr>
      </w:pPr>
      <w:r w:rsidRPr="006A3A3A">
        <w:rPr>
          <w:rFonts w:ascii="Arial" w:hAnsi="Arial" w:cs="Arial"/>
          <w:sz w:val="22"/>
          <w:szCs w:val="22"/>
        </w:rPr>
        <w:t>Czy Zamawiający dopuści zestaw zapakowany</w:t>
      </w:r>
      <w:r>
        <w:rPr>
          <w:rFonts w:ascii="Arial" w:hAnsi="Arial" w:cs="Arial"/>
          <w:sz w:val="22"/>
          <w:szCs w:val="22"/>
        </w:rPr>
        <w:t xml:space="preserve"> w rękaw papierowo foliowy</w:t>
      </w:r>
      <w:r w:rsidRPr="006A3A3A">
        <w:rPr>
          <w:rFonts w:ascii="Arial" w:hAnsi="Arial" w:cs="Arial"/>
          <w:sz w:val="22"/>
          <w:szCs w:val="22"/>
        </w:rPr>
        <w:t>?</w:t>
      </w:r>
    </w:p>
    <w:p w:rsidR="006A3A3A" w:rsidRDefault="001769D2" w:rsidP="006A3A3A">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wyraża zgodę.</w:t>
      </w:r>
    </w:p>
    <w:p w:rsidR="001769D2" w:rsidRPr="001769D2" w:rsidRDefault="001769D2" w:rsidP="006A3A3A">
      <w:pPr>
        <w:spacing w:line="360" w:lineRule="auto"/>
        <w:jc w:val="both"/>
        <w:rPr>
          <w:rFonts w:ascii="Arial" w:hAnsi="Arial" w:cs="Arial"/>
          <w:b/>
          <w:sz w:val="22"/>
          <w:szCs w:val="22"/>
        </w:rPr>
      </w:pP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Zadanie 1, pozycja 30</w:t>
      </w:r>
    </w:p>
    <w:p w:rsidR="006A3A3A" w:rsidRDefault="006A3A3A" w:rsidP="006A3A3A">
      <w:pPr>
        <w:spacing w:line="360" w:lineRule="auto"/>
        <w:jc w:val="both"/>
        <w:rPr>
          <w:rFonts w:ascii="Arial" w:hAnsi="Arial" w:cs="Arial"/>
          <w:sz w:val="22"/>
          <w:szCs w:val="22"/>
        </w:rPr>
      </w:pPr>
      <w:r w:rsidRPr="006A3A3A">
        <w:rPr>
          <w:rFonts w:ascii="Arial" w:hAnsi="Arial" w:cs="Arial"/>
          <w:sz w:val="22"/>
          <w:szCs w:val="22"/>
        </w:rPr>
        <w:t>Czy Zamawiający dopuści zestaw o poniższym składzie: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8462"/>
      </w:tblGrid>
      <w:tr w:rsidR="006A3A3A" w:rsidRPr="00587417" w:rsidTr="00977145">
        <w:trPr>
          <w:trHeight w:val="204"/>
        </w:trPr>
        <w:tc>
          <w:tcPr>
            <w:tcW w:w="680" w:type="dxa"/>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1</w:t>
            </w:r>
          </w:p>
        </w:tc>
        <w:tc>
          <w:tcPr>
            <w:tcW w:w="8462" w:type="dxa"/>
            <w:noWrap/>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Serweta chirurgiczna 50cm x 50cm 2-warstwowa (bez przylepca)</w:t>
            </w:r>
          </w:p>
        </w:tc>
      </w:tr>
      <w:tr w:rsidR="006A3A3A" w:rsidRPr="00587417" w:rsidTr="00977145">
        <w:trPr>
          <w:trHeight w:val="204"/>
        </w:trPr>
        <w:tc>
          <w:tcPr>
            <w:tcW w:w="680" w:type="dxa"/>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5</w:t>
            </w:r>
          </w:p>
        </w:tc>
        <w:tc>
          <w:tcPr>
            <w:tcW w:w="8462" w:type="dxa"/>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Kompres z gazy 17N 8W 7,5cm x 7,5cm</w:t>
            </w:r>
          </w:p>
        </w:tc>
      </w:tr>
      <w:tr w:rsidR="006A3A3A" w:rsidRPr="00587417" w:rsidTr="00977145">
        <w:trPr>
          <w:trHeight w:val="216"/>
        </w:trPr>
        <w:tc>
          <w:tcPr>
            <w:tcW w:w="680" w:type="dxa"/>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1</w:t>
            </w:r>
          </w:p>
        </w:tc>
        <w:tc>
          <w:tcPr>
            <w:tcW w:w="8462" w:type="dxa"/>
            <w:noWrap/>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 xml:space="preserve">Opatrunek </w:t>
            </w:r>
            <w:proofErr w:type="spellStart"/>
            <w:r w:rsidRPr="006A3A3A">
              <w:rPr>
                <w:rFonts w:ascii="Arial" w:hAnsi="Arial" w:cs="Arial"/>
                <w:sz w:val="22"/>
                <w:szCs w:val="22"/>
              </w:rPr>
              <w:t>włókn</w:t>
            </w:r>
            <w:proofErr w:type="spellEnd"/>
            <w:r w:rsidRPr="006A3A3A">
              <w:rPr>
                <w:rFonts w:ascii="Arial" w:hAnsi="Arial" w:cs="Arial"/>
                <w:sz w:val="22"/>
                <w:szCs w:val="22"/>
              </w:rPr>
              <w:t>. z wkładem chłonnym 5cm x 7,2cm</w:t>
            </w:r>
          </w:p>
        </w:tc>
      </w:tr>
    </w:tbl>
    <w:p w:rsidR="006A3A3A" w:rsidRDefault="006A3A3A" w:rsidP="006A3A3A">
      <w:pPr>
        <w:spacing w:line="360" w:lineRule="auto"/>
        <w:jc w:val="both"/>
        <w:rPr>
          <w:rFonts w:ascii="Arial" w:hAnsi="Arial" w:cs="Arial"/>
          <w:sz w:val="22"/>
          <w:szCs w:val="22"/>
        </w:rPr>
      </w:pPr>
    </w:p>
    <w:p w:rsidR="006A3A3A" w:rsidRDefault="006A3A3A" w:rsidP="006A3A3A">
      <w:pPr>
        <w:spacing w:line="360" w:lineRule="auto"/>
        <w:jc w:val="both"/>
        <w:rPr>
          <w:rFonts w:ascii="Arial" w:hAnsi="Arial" w:cs="Arial"/>
          <w:b/>
          <w:sz w:val="22"/>
          <w:szCs w:val="22"/>
        </w:rPr>
      </w:pPr>
      <w:r w:rsidRPr="006A3A3A">
        <w:rPr>
          <w:rFonts w:ascii="Arial" w:hAnsi="Arial" w:cs="Arial"/>
          <w:b/>
          <w:sz w:val="22"/>
          <w:szCs w:val="22"/>
        </w:rPr>
        <w:lastRenderedPageBreak/>
        <w:t xml:space="preserve">Ad. </w:t>
      </w:r>
      <w:r w:rsidR="000F4F7D">
        <w:rPr>
          <w:rFonts w:ascii="Arial" w:hAnsi="Arial" w:cs="Arial"/>
          <w:b/>
          <w:sz w:val="22"/>
          <w:szCs w:val="22"/>
        </w:rPr>
        <w:t>Zamawiający nie wyraża zgody.</w:t>
      </w:r>
    </w:p>
    <w:p w:rsidR="001769D2" w:rsidRPr="006A3A3A" w:rsidRDefault="001769D2" w:rsidP="006A3A3A">
      <w:pPr>
        <w:spacing w:line="360" w:lineRule="auto"/>
        <w:jc w:val="both"/>
        <w:rPr>
          <w:rFonts w:ascii="Arial" w:hAnsi="Arial" w:cs="Arial"/>
          <w:b/>
          <w:sz w:val="22"/>
          <w:szCs w:val="22"/>
        </w:rPr>
      </w:pP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Zadanie 1, pozycja 31</w:t>
      </w:r>
    </w:p>
    <w:p w:rsidR="006A3A3A" w:rsidRDefault="006A3A3A" w:rsidP="006A3A3A">
      <w:pPr>
        <w:spacing w:line="360" w:lineRule="auto"/>
        <w:jc w:val="both"/>
        <w:rPr>
          <w:rFonts w:ascii="Arial" w:hAnsi="Arial" w:cs="Arial"/>
          <w:sz w:val="22"/>
          <w:szCs w:val="22"/>
        </w:rPr>
      </w:pPr>
      <w:r w:rsidRPr="006A3A3A">
        <w:rPr>
          <w:rFonts w:ascii="Arial" w:hAnsi="Arial" w:cs="Arial"/>
          <w:sz w:val="22"/>
          <w:szCs w:val="22"/>
        </w:rPr>
        <w:t>Czy Zamawiający dopuści zestaw o poniższym składzie:</w:t>
      </w:r>
    </w:p>
    <w:tbl>
      <w:tblPr>
        <w:tblpPr w:leftFromText="141" w:rightFromText="141" w:vertAnchor="text" w:horzAnchor="margin" w:tblpY="45"/>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8462"/>
      </w:tblGrid>
      <w:tr w:rsidR="006A3A3A" w:rsidRPr="00587417" w:rsidTr="00977145">
        <w:trPr>
          <w:trHeight w:val="204"/>
        </w:trPr>
        <w:tc>
          <w:tcPr>
            <w:tcW w:w="680" w:type="dxa"/>
            <w:noWrap/>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1</w:t>
            </w:r>
          </w:p>
        </w:tc>
        <w:tc>
          <w:tcPr>
            <w:tcW w:w="8462" w:type="dxa"/>
            <w:noWrap/>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Serweta chirurgiczna 75cm x 90cm 2-warstwowa</w:t>
            </w:r>
          </w:p>
        </w:tc>
      </w:tr>
      <w:tr w:rsidR="006A3A3A" w:rsidRPr="00587417" w:rsidTr="00977145">
        <w:trPr>
          <w:trHeight w:val="204"/>
        </w:trPr>
        <w:tc>
          <w:tcPr>
            <w:tcW w:w="680" w:type="dxa"/>
            <w:noWrap/>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2</w:t>
            </w:r>
          </w:p>
        </w:tc>
        <w:tc>
          <w:tcPr>
            <w:tcW w:w="8462" w:type="dxa"/>
            <w:noWrap/>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Serweta chirurgiczna 50cm x 60cm 2-warstwowa, z przylepcem</w:t>
            </w:r>
            <w:r w:rsidR="00977145">
              <w:rPr>
                <w:rFonts w:ascii="Arial" w:hAnsi="Arial" w:cs="Arial"/>
                <w:sz w:val="22"/>
                <w:szCs w:val="22"/>
              </w:rPr>
              <w:t xml:space="preserve"> </w:t>
            </w:r>
            <w:r w:rsidRPr="006A3A3A">
              <w:rPr>
                <w:rFonts w:ascii="Arial" w:hAnsi="Arial" w:cs="Arial"/>
                <w:sz w:val="22"/>
                <w:szCs w:val="22"/>
              </w:rPr>
              <w:t xml:space="preserve">(przylepiec  58cm) </w:t>
            </w:r>
          </w:p>
        </w:tc>
      </w:tr>
      <w:tr w:rsidR="006A3A3A" w:rsidRPr="00587417" w:rsidTr="00977145">
        <w:trPr>
          <w:trHeight w:val="204"/>
        </w:trPr>
        <w:tc>
          <w:tcPr>
            <w:tcW w:w="680" w:type="dxa"/>
            <w:noWrap/>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7</w:t>
            </w:r>
          </w:p>
        </w:tc>
        <w:tc>
          <w:tcPr>
            <w:tcW w:w="8462" w:type="dxa"/>
            <w:noWrap/>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 xml:space="preserve">Kompres z gazy 17N 8W 7,5cm x 7,5cm </w:t>
            </w:r>
          </w:p>
        </w:tc>
      </w:tr>
      <w:tr w:rsidR="006A3A3A" w:rsidRPr="00587417" w:rsidTr="00977145">
        <w:trPr>
          <w:trHeight w:val="216"/>
        </w:trPr>
        <w:tc>
          <w:tcPr>
            <w:tcW w:w="680" w:type="dxa"/>
            <w:noWrap/>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1</w:t>
            </w:r>
          </w:p>
        </w:tc>
        <w:tc>
          <w:tcPr>
            <w:tcW w:w="8462" w:type="dxa"/>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Chwytak plastikowy 23cm</w:t>
            </w:r>
          </w:p>
        </w:tc>
      </w:tr>
    </w:tbl>
    <w:p w:rsidR="006A3A3A" w:rsidRDefault="006A3A3A" w:rsidP="006A3A3A">
      <w:pPr>
        <w:spacing w:line="360" w:lineRule="auto"/>
        <w:jc w:val="both"/>
        <w:rPr>
          <w:rFonts w:ascii="Arial" w:hAnsi="Arial" w:cs="Arial"/>
          <w:sz w:val="22"/>
          <w:szCs w:val="22"/>
        </w:rPr>
      </w:pPr>
    </w:p>
    <w:p w:rsidR="006A3A3A" w:rsidRPr="006A3A3A" w:rsidRDefault="006A3A3A" w:rsidP="006A3A3A">
      <w:pPr>
        <w:spacing w:line="360" w:lineRule="auto"/>
        <w:jc w:val="both"/>
        <w:rPr>
          <w:rFonts w:ascii="Arial" w:hAnsi="Arial" w:cs="Arial"/>
          <w:sz w:val="22"/>
          <w:szCs w:val="22"/>
        </w:rPr>
      </w:pPr>
    </w:p>
    <w:p w:rsidR="006A3A3A" w:rsidRPr="006A3A3A" w:rsidRDefault="006A3A3A" w:rsidP="00D07F32">
      <w:pPr>
        <w:spacing w:line="360" w:lineRule="auto"/>
        <w:jc w:val="both"/>
        <w:rPr>
          <w:rFonts w:ascii="Arial" w:hAnsi="Arial" w:cs="Arial"/>
          <w:b/>
          <w:sz w:val="22"/>
          <w:szCs w:val="22"/>
        </w:rPr>
      </w:pPr>
    </w:p>
    <w:p w:rsidR="00D07F32" w:rsidRPr="00D07F32" w:rsidRDefault="00D07F32" w:rsidP="00D07F32">
      <w:pPr>
        <w:spacing w:line="360" w:lineRule="auto"/>
        <w:jc w:val="both"/>
        <w:rPr>
          <w:rFonts w:ascii="Arial" w:hAnsi="Arial" w:cs="Arial"/>
          <w:sz w:val="22"/>
          <w:szCs w:val="22"/>
        </w:rPr>
      </w:pPr>
    </w:p>
    <w:p w:rsidR="006A3A3A" w:rsidRDefault="006A3A3A" w:rsidP="00CF78BE">
      <w:pPr>
        <w:spacing w:line="360" w:lineRule="auto"/>
        <w:jc w:val="both"/>
        <w:rPr>
          <w:rFonts w:ascii="Arial" w:hAnsi="Arial" w:cs="Arial"/>
          <w:b/>
          <w:sz w:val="22"/>
          <w:szCs w:val="22"/>
        </w:rPr>
      </w:pPr>
      <w:r w:rsidRPr="006A3A3A">
        <w:rPr>
          <w:rFonts w:ascii="Arial" w:hAnsi="Arial" w:cs="Arial"/>
          <w:b/>
          <w:sz w:val="22"/>
          <w:szCs w:val="22"/>
        </w:rPr>
        <w:t xml:space="preserve">Ad. </w:t>
      </w:r>
      <w:r w:rsidR="000F4F7D">
        <w:rPr>
          <w:rFonts w:ascii="Arial" w:hAnsi="Arial" w:cs="Arial"/>
          <w:b/>
          <w:sz w:val="22"/>
          <w:szCs w:val="22"/>
        </w:rPr>
        <w:t>Zamawiający nie wyraża zgody.</w:t>
      </w:r>
    </w:p>
    <w:p w:rsidR="001769D2" w:rsidRPr="006A3A3A" w:rsidRDefault="001769D2" w:rsidP="00CF78BE">
      <w:pPr>
        <w:spacing w:line="360" w:lineRule="auto"/>
        <w:jc w:val="both"/>
        <w:rPr>
          <w:rFonts w:ascii="Arial" w:hAnsi="Arial" w:cs="Arial"/>
          <w:b/>
          <w:sz w:val="22"/>
          <w:szCs w:val="22"/>
        </w:rPr>
      </w:pPr>
    </w:p>
    <w:p w:rsidR="006A3A3A" w:rsidRPr="006A3A3A" w:rsidRDefault="006A3A3A" w:rsidP="006A3A3A">
      <w:pPr>
        <w:spacing w:line="360" w:lineRule="auto"/>
        <w:jc w:val="both"/>
        <w:rPr>
          <w:rFonts w:ascii="Arial" w:hAnsi="Arial" w:cs="Arial"/>
          <w:sz w:val="22"/>
          <w:szCs w:val="22"/>
        </w:rPr>
      </w:pPr>
      <w:r w:rsidRPr="006A3A3A">
        <w:rPr>
          <w:rFonts w:ascii="Arial" w:hAnsi="Arial" w:cs="Arial"/>
          <w:sz w:val="22"/>
          <w:szCs w:val="22"/>
        </w:rPr>
        <w:t>Zadanie 1, pozycja 32</w:t>
      </w:r>
    </w:p>
    <w:p w:rsidR="006A3A3A" w:rsidRDefault="006A3A3A" w:rsidP="006A3A3A">
      <w:pPr>
        <w:spacing w:line="360" w:lineRule="auto"/>
        <w:jc w:val="both"/>
        <w:rPr>
          <w:rFonts w:ascii="Arial" w:hAnsi="Arial" w:cs="Arial"/>
          <w:sz w:val="22"/>
          <w:szCs w:val="22"/>
        </w:rPr>
      </w:pPr>
      <w:r w:rsidRPr="006A3A3A">
        <w:rPr>
          <w:rFonts w:ascii="Arial" w:hAnsi="Arial" w:cs="Arial"/>
          <w:sz w:val="22"/>
          <w:szCs w:val="22"/>
        </w:rPr>
        <w:t>Czy Zamawiający dopuści zestaw o poniższym składzie: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8462"/>
      </w:tblGrid>
      <w:tr w:rsidR="006A3A3A" w:rsidRPr="00587417" w:rsidTr="00977145">
        <w:trPr>
          <w:trHeight w:val="204"/>
        </w:trPr>
        <w:tc>
          <w:tcPr>
            <w:tcW w:w="680" w:type="dxa"/>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1</w:t>
            </w:r>
          </w:p>
        </w:tc>
        <w:tc>
          <w:tcPr>
            <w:tcW w:w="8462" w:type="dxa"/>
            <w:noWrap/>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 xml:space="preserve">Fartuch medyczny z mankietami, włókninowy, niebieski, </w:t>
            </w:r>
            <w:proofErr w:type="spellStart"/>
            <w:r w:rsidRPr="006A3A3A">
              <w:rPr>
                <w:rFonts w:ascii="Arial" w:hAnsi="Arial" w:cs="Arial"/>
                <w:sz w:val="22"/>
                <w:szCs w:val="22"/>
              </w:rPr>
              <w:t>rozm</w:t>
            </w:r>
            <w:proofErr w:type="spellEnd"/>
            <w:r w:rsidRPr="006A3A3A">
              <w:rPr>
                <w:rFonts w:ascii="Arial" w:hAnsi="Arial" w:cs="Arial"/>
                <w:sz w:val="22"/>
                <w:szCs w:val="22"/>
              </w:rPr>
              <w:t>. L (o długości 120cm)</w:t>
            </w:r>
          </w:p>
        </w:tc>
      </w:tr>
      <w:tr w:rsidR="006A3A3A" w:rsidRPr="00587417" w:rsidTr="00977145">
        <w:trPr>
          <w:trHeight w:val="204"/>
        </w:trPr>
        <w:tc>
          <w:tcPr>
            <w:tcW w:w="680" w:type="dxa"/>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1</w:t>
            </w:r>
          </w:p>
        </w:tc>
        <w:tc>
          <w:tcPr>
            <w:tcW w:w="8462" w:type="dxa"/>
            <w:noWrap/>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Maska medyczna trzywarstwowa z gumkami, niebieska</w:t>
            </w:r>
          </w:p>
        </w:tc>
      </w:tr>
      <w:tr w:rsidR="006A3A3A" w:rsidRPr="00587417" w:rsidTr="00977145">
        <w:trPr>
          <w:trHeight w:val="204"/>
        </w:trPr>
        <w:tc>
          <w:tcPr>
            <w:tcW w:w="680" w:type="dxa"/>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1</w:t>
            </w:r>
          </w:p>
        </w:tc>
        <w:tc>
          <w:tcPr>
            <w:tcW w:w="8462" w:type="dxa"/>
            <w:noWrap/>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Czepek typu "beret", niebieski</w:t>
            </w:r>
          </w:p>
        </w:tc>
      </w:tr>
      <w:tr w:rsidR="006A3A3A" w:rsidRPr="00587417" w:rsidTr="00977145">
        <w:trPr>
          <w:trHeight w:val="216"/>
        </w:trPr>
        <w:tc>
          <w:tcPr>
            <w:tcW w:w="680" w:type="dxa"/>
            <w:tcMar>
              <w:top w:w="0" w:type="dxa"/>
              <w:left w:w="70" w:type="dxa"/>
              <w:bottom w:w="0" w:type="dxa"/>
              <w:right w:w="70" w:type="dxa"/>
            </w:tcMar>
            <w:vAlign w:val="center"/>
            <w:hideMark/>
          </w:tcPr>
          <w:p w:rsidR="006A3A3A" w:rsidRPr="006A3A3A" w:rsidRDefault="006A3A3A" w:rsidP="006A3A3A">
            <w:pPr>
              <w:jc w:val="center"/>
              <w:rPr>
                <w:rFonts w:ascii="Arial" w:hAnsi="Arial" w:cs="Arial"/>
                <w:sz w:val="22"/>
                <w:szCs w:val="22"/>
              </w:rPr>
            </w:pPr>
            <w:r w:rsidRPr="006A3A3A">
              <w:rPr>
                <w:rFonts w:ascii="Arial" w:hAnsi="Arial" w:cs="Arial"/>
                <w:sz w:val="22"/>
                <w:szCs w:val="22"/>
              </w:rPr>
              <w:t>2</w:t>
            </w:r>
          </w:p>
        </w:tc>
        <w:tc>
          <w:tcPr>
            <w:tcW w:w="8462" w:type="dxa"/>
            <w:noWrap/>
            <w:tcMar>
              <w:top w:w="0" w:type="dxa"/>
              <w:left w:w="70" w:type="dxa"/>
              <w:bottom w:w="0" w:type="dxa"/>
              <w:right w:w="70" w:type="dxa"/>
            </w:tcMar>
            <w:vAlign w:val="center"/>
            <w:hideMark/>
          </w:tcPr>
          <w:p w:rsidR="006A3A3A" w:rsidRPr="006A3A3A" w:rsidRDefault="006A3A3A" w:rsidP="006A3A3A">
            <w:pPr>
              <w:rPr>
                <w:rFonts w:ascii="Arial" w:hAnsi="Arial" w:cs="Arial"/>
                <w:sz w:val="22"/>
                <w:szCs w:val="22"/>
              </w:rPr>
            </w:pPr>
            <w:r w:rsidRPr="006A3A3A">
              <w:rPr>
                <w:rFonts w:ascii="Arial" w:hAnsi="Arial" w:cs="Arial"/>
                <w:sz w:val="22"/>
                <w:szCs w:val="22"/>
              </w:rPr>
              <w:t>Ochraniacze na buty włókninowe, niebieskie (bez wiązania)</w:t>
            </w:r>
          </w:p>
        </w:tc>
      </w:tr>
    </w:tbl>
    <w:p w:rsidR="006A3A3A" w:rsidRDefault="006A3A3A" w:rsidP="006A3A3A">
      <w:pPr>
        <w:spacing w:line="360" w:lineRule="auto"/>
        <w:jc w:val="both"/>
        <w:rPr>
          <w:rFonts w:ascii="Arial" w:hAnsi="Arial" w:cs="Arial"/>
          <w:sz w:val="22"/>
          <w:szCs w:val="22"/>
        </w:rPr>
      </w:pPr>
    </w:p>
    <w:p w:rsidR="006A3A3A" w:rsidRDefault="006A3A3A" w:rsidP="006A3A3A">
      <w:pPr>
        <w:spacing w:line="360" w:lineRule="auto"/>
        <w:jc w:val="both"/>
        <w:rPr>
          <w:rFonts w:ascii="Arial" w:hAnsi="Arial" w:cs="Arial"/>
          <w:b/>
          <w:sz w:val="22"/>
          <w:szCs w:val="22"/>
        </w:rPr>
      </w:pPr>
      <w:r w:rsidRPr="006A3A3A">
        <w:rPr>
          <w:rFonts w:ascii="Arial" w:hAnsi="Arial" w:cs="Arial"/>
          <w:b/>
          <w:sz w:val="22"/>
          <w:szCs w:val="22"/>
        </w:rPr>
        <w:t xml:space="preserve">Ad. </w:t>
      </w:r>
      <w:r w:rsidR="000F4F7D">
        <w:rPr>
          <w:rFonts w:ascii="Arial" w:hAnsi="Arial" w:cs="Arial"/>
          <w:b/>
          <w:sz w:val="22"/>
          <w:szCs w:val="22"/>
        </w:rPr>
        <w:t>Zamawiający nie wyraża zgody.</w:t>
      </w:r>
    </w:p>
    <w:p w:rsidR="001769D2" w:rsidRDefault="001769D2" w:rsidP="006A3A3A">
      <w:pPr>
        <w:spacing w:line="360" w:lineRule="auto"/>
        <w:jc w:val="both"/>
        <w:rPr>
          <w:rFonts w:ascii="Arial" w:hAnsi="Arial" w:cs="Arial"/>
          <w:b/>
          <w:sz w:val="22"/>
          <w:szCs w:val="22"/>
        </w:rPr>
      </w:pP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2, pozycja 3,6</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Czy Zamawiający dopuści wycenę za opakowanie a’20szt. z odpowiednim przeliczeniem zamawianych ilości?</w:t>
      </w:r>
    </w:p>
    <w:p w:rsidR="00133714"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2, pozycja 7,8</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Czy Zamawiający dopuści pakiet kompresów 12 warstwowych?</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dopuszcza.</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2, pozycja 7</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Czy Zamawiający dopuści wycenę za opakowanie a’3 szt. z odpowiednim przeliczeniem zamawianych ilości?</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dopuszcza.</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2, pozycja 10</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 xml:space="preserve">Czy Zamawiający dopuści podkład </w:t>
      </w:r>
      <w:proofErr w:type="spellStart"/>
      <w:r w:rsidRPr="00133714">
        <w:rPr>
          <w:rFonts w:ascii="Arial" w:hAnsi="Arial" w:cs="Arial"/>
          <w:sz w:val="22"/>
          <w:szCs w:val="22"/>
        </w:rPr>
        <w:t>podgipsowy</w:t>
      </w:r>
      <w:proofErr w:type="spellEnd"/>
      <w:r w:rsidRPr="00133714">
        <w:rPr>
          <w:rFonts w:ascii="Arial" w:hAnsi="Arial" w:cs="Arial"/>
          <w:sz w:val="22"/>
          <w:szCs w:val="22"/>
        </w:rPr>
        <w:t xml:space="preserve"> niejałowy?</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2, pozycja 11-12</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Czy Zamawiający dopu</w:t>
      </w:r>
      <w:r w:rsidR="001769D2">
        <w:rPr>
          <w:rFonts w:ascii="Arial" w:hAnsi="Arial" w:cs="Arial"/>
          <w:sz w:val="22"/>
          <w:szCs w:val="22"/>
        </w:rPr>
        <w:t>ści opaskę elastyczna niejałową</w:t>
      </w:r>
      <w:r w:rsidRPr="00133714">
        <w:rPr>
          <w:rFonts w:ascii="Arial" w:hAnsi="Arial" w:cs="Arial"/>
          <w:sz w:val="22"/>
          <w:szCs w:val="22"/>
        </w:rPr>
        <w:t>?</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lastRenderedPageBreak/>
        <w:t xml:space="preserve">Ad. </w:t>
      </w:r>
      <w:r w:rsidR="000F4F7D">
        <w:rPr>
          <w:rFonts w:ascii="Arial" w:hAnsi="Arial" w:cs="Arial"/>
          <w:b/>
          <w:sz w:val="22"/>
          <w:szCs w:val="22"/>
        </w:rPr>
        <w:t>Zamawiający nie wyraża zgody.</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2, pozycja 13-14</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Czy Zamawiający dopuści opaskę dzianą niejałową?</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2, pozycja 15</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Czy Zamawiający dopuści wycenę za opakowanie a’10szt. z odpowiednim przeliczeniem zamawianych ilości?</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nie wyraża zgody.</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4</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Czy Zamawiający dopuści wycenę za opakowanie a’100szt. z odpowiednim przeliczeniem zamawianych ilości?</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dopuszcza.</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nr 5, pozycja 1 - Czy Zamawiający dopuści przylepce w rozmiarze 38 mm x 6 mm pakowane po 6 szt. z przeliczeniem zamawianej ilości?</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dopuszcza.</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 xml:space="preserve">Zadanie nr 6, pozycja 1,2- Czy Zamawiający wyrazi zgodę na wycenę za opakowanie a’10 sztuk </w:t>
      </w:r>
      <w:r w:rsidR="001769D2">
        <w:rPr>
          <w:rFonts w:ascii="Arial" w:hAnsi="Arial" w:cs="Arial"/>
          <w:sz w:val="22"/>
          <w:szCs w:val="22"/>
        </w:rPr>
        <w:br/>
      </w:r>
      <w:r w:rsidRPr="00133714">
        <w:rPr>
          <w:rFonts w:ascii="Arial" w:hAnsi="Arial" w:cs="Arial"/>
          <w:sz w:val="22"/>
          <w:szCs w:val="22"/>
        </w:rPr>
        <w:t>z odpowiednim przeliczeniem zamawianej ilości?</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wyraża zgodę.</w:t>
      </w:r>
    </w:p>
    <w:p w:rsid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nr 7, pozycja 1 - Czy Zamawiający dopuści gaziki w rozmiarze 190mmx140mm po rozłożeniu?</w:t>
      </w:r>
    </w:p>
    <w:p w:rsidR="001769D2"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0F4F7D">
        <w:rPr>
          <w:rFonts w:ascii="Arial" w:hAnsi="Arial" w:cs="Arial"/>
          <w:b/>
          <w:sz w:val="22"/>
          <w:szCs w:val="22"/>
        </w:rPr>
        <w:t>Zamawiający dopuszcza.</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nr 7, pozycja 1 - Czy Zamawiający dopuści gaziki w rozmiarze 110mmx90mm po rozłożeniu?</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6604A5">
        <w:rPr>
          <w:rFonts w:ascii="Arial" w:hAnsi="Arial" w:cs="Arial"/>
          <w:b/>
          <w:sz w:val="22"/>
          <w:szCs w:val="22"/>
        </w:rPr>
        <w:t>Zamawiający nie wyraża zgody.</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 xml:space="preserve">Zadanie nr 7, pozycja 1 - Czy Zamawiający wyrazi zgodę na wycenę za opakowanie a’100 sztuk </w:t>
      </w:r>
      <w:r w:rsidR="001769D2">
        <w:rPr>
          <w:rFonts w:ascii="Arial" w:hAnsi="Arial" w:cs="Arial"/>
          <w:sz w:val="22"/>
          <w:szCs w:val="22"/>
        </w:rPr>
        <w:br/>
      </w:r>
      <w:r w:rsidRPr="00133714">
        <w:rPr>
          <w:rFonts w:ascii="Arial" w:hAnsi="Arial" w:cs="Arial"/>
          <w:sz w:val="22"/>
          <w:szCs w:val="22"/>
        </w:rPr>
        <w:t>z odpowiednim przeliczeniem zamawianej ilości?</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6604A5">
        <w:rPr>
          <w:rFonts w:ascii="Arial" w:hAnsi="Arial" w:cs="Arial"/>
          <w:b/>
          <w:sz w:val="22"/>
          <w:szCs w:val="22"/>
        </w:rPr>
        <w:t>Zamawiający wyraża zgodę.</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Zadanie nr 7, pozycja 2 - Czy Zamawiający dopuści gaziki w rozmiarze 65mmx55mm po rozłożeniu?</w:t>
      </w:r>
    </w:p>
    <w:p w:rsidR="00133714"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6604A5">
        <w:rPr>
          <w:rFonts w:ascii="Arial" w:hAnsi="Arial" w:cs="Arial"/>
          <w:b/>
          <w:sz w:val="22"/>
          <w:szCs w:val="22"/>
        </w:rPr>
        <w:t>Zamawiający wyraża zgodę.</w:t>
      </w:r>
    </w:p>
    <w:p w:rsidR="00133714" w:rsidRDefault="00133714" w:rsidP="00133714">
      <w:pPr>
        <w:spacing w:line="360" w:lineRule="auto"/>
        <w:jc w:val="both"/>
        <w:rPr>
          <w:rFonts w:ascii="Arial" w:hAnsi="Arial" w:cs="Arial"/>
          <w:sz w:val="22"/>
          <w:szCs w:val="22"/>
        </w:rPr>
      </w:pPr>
      <w:r w:rsidRPr="00133714">
        <w:rPr>
          <w:rFonts w:ascii="Arial" w:hAnsi="Arial" w:cs="Arial"/>
          <w:sz w:val="22"/>
          <w:szCs w:val="22"/>
        </w:rPr>
        <w:t xml:space="preserve">Zadanie nr 9, pozycja 1 - Czy Zamawiający dopuści przylepiec włókninowy składający się w 50% </w:t>
      </w:r>
      <w:r w:rsidR="001769D2">
        <w:rPr>
          <w:rFonts w:ascii="Arial" w:hAnsi="Arial" w:cs="Arial"/>
          <w:sz w:val="22"/>
          <w:szCs w:val="22"/>
        </w:rPr>
        <w:br/>
      </w:r>
      <w:r w:rsidRPr="00133714">
        <w:rPr>
          <w:rFonts w:ascii="Arial" w:hAnsi="Arial" w:cs="Arial"/>
          <w:sz w:val="22"/>
          <w:szCs w:val="22"/>
        </w:rPr>
        <w:t>z miazgi drzewa oraz 50% poliestru?</w:t>
      </w:r>
    </w:p>
    <w:p w:rsidR="001769D2" w:rsidRPr="001769D2" w:rsidRDefault="001769D2" w:rsidP="00133714">
      <w:pPr>
        <w:spacing w:line="360" w:lineRule="auto"/>
        <w:jc w:val="both"/>
        <w:rPr>
          <w:rFonts w:ascii="Arial" w:hAnsi="Arial" w:cs="Arial"/>
          <w:b/>
          <w:sz w:val="22"/>
          <w:szCs w:val="22"/>
        </w:rPr>
      </w:pPr>
      <w:r w:rsidRPr="001769D2">
        <w:rPr>
          <w:rFonts w:ascii="Arial" w:hAnsi="Arial" w:cs="Arial"/>
          <w:b/>
          <w:sz w:val="22"/>
          <w:szCs w:val="22"/>
        </w:rPr>
        <w:t xml:space="preserve">Ad. </w:t>
      </w:r>
      <w:r w:rsidR="006604A5">
        <w:rPr>
          <w:rFonts w:ascii="Arial" w:hAnsi="Arial" w:cs="Arial"/>
          <w:b/>
          <w:sz w:val="22"/>
          <w:szCs w:val="22"/>
        </w:rPr>
        <w:t>Zamawiający nie wyraża zgody.</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lastRenderedPageBreak/>
        <w:t>Zadanie nr 12, pozycja 1-2</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Czy Zamawiający dopuści folię operacyjną o poniższych parametrach:</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 xml:space="preserve">- siła wydłużenia 450%, </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 xml:space="preserve">- siła przyklejająca 5.6N/25mm, </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 xml:space="preserve">- </w:t>
      </w:r>
      <w:proofErr w:type="spellStart"/>
      <w:r w:rsidRPr="00133714">
        <w:rPr>
          <w:rFonts w:ascii="Arial" w:hAnsi="Arial" w:cs="Arial"/>
          <w:sz w:val="22"/>
          <w:szCs w:val="22"/>
        </w:rPr>
        <w:t>paroprzepuszczalność</w:t>
      </w:r>
      <w:proofErr w:type="spellEnd"/>
      <w:r w:rsidRPr="00133714">
        <w:rPr>
          <w:rFonts w:ascii="Arial" w:hAnsi="Arial" w:cs="Arial"/>
          <w:sz w:val="22"/>
          <w:szCs w:val="22"/>
        </w:rPr>
        <w:t xml:space="preserve"> 850g/m2/24h, </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 nieprzylepne chwyty o szerokości min. 20 mm, w zależności od rozmiary</w:t>
      </w:r>
    </w:p>
    <w:p w:rsidR="00133714" w:rsidRPr="00133714" w:rsidRDefault="00133714" w:rsidP="00133714">
      <w:pPr>
        <w:spacing w:line="360" w:lineRule="auto"/>
        <w:jc w:val="both"/>
        <w:rPr>
          <w:rFonts w:ascii="Arial" w:hAnsi="Arial" w:cs="Arial"/>
          <w:sz w:val="22"/>
          <w:szCs w:val="22"/>
        </w:rPr>
      </w:pPr>
      <w:r w:rsidRPr="00133714">
        <w:rPr>
          <w:rFonts w:ascii="Arial" w:hAnsi="Arial" w:cs="Arial"/>
          <w:sz w:val="22"/>
          <w:szCs w:val="22"/>
        </w:rPr>
        <w:t>- opakowanie folia papier</w:t>
      </w:r>
    </w:p>
    <w:p w:rsidR="006A3A3A" w:rsidRDefault="00133714" w:rsidP="00133714">
      <w:pPr>
        <w:spacing w:line="360" w:lineRule="auto"/>
        <w:jc w:val="both"/>
        <w:rPr>
          <w:rFonts w:ascii="Arial" w:hAnsi="Arial" w:cs="Arial"/>
          <w:sz w:val="22"/>
          <w:szCs w:val="22"/>
        </w:rPr>
      </w:pPr>
      <w:r w:rsidRPr="00133714">
        <w:rPr>
          <w:rFonts w:ascii="Arial" w:hAnsi="Arial" w:cs="Arial"/>
          <w:sz w:val="22"/>
          <w:szCs w:val="22"/>
        </w:rPr>
        <w:t>pozostałe parametry zgodne z opisem?</w:t>
      </w:r>
    </w:p>
    <w:p w:rsidR="006A3A3A" w:rsidRPr="001769D2" w:rsidRDefault="001769D2" w:rsidP="00CF78BE">
      <w:pPr>
        <w:spacing w:line="360" w:lineRule="auto"/>
        <w:jc w:val="both"/>
        <w:rPr>
          <w:rFonts w:ascii="Arial" w:hAnsi="Arial" w:cs="Arial"/>
          <w:b/>
          <w:sz w:val="22"/>
          <w:szCs w:val="22"/>
        </w:rPr>
      </w:pPr>
      <w:r w:rsidRPr="001769D2">
        <w:rPr>
          <w:rFonts w:ascii="Arial" w:hAnsi="Arial" w:cs="Arial"/>
          <w:b/>
          <w:sz w:val="22"/>
          <w:szCs w:val="22"/>
        </w:rPr>
        <w:t xml:space="preserve">Ad. </w:t>
      </w:r>
      <w:r w:rsidR="006604A5">
        <w:rPr>
          <w:rFonts w:ascii="Arial" w:hAnsi="Arial" w:cs="Arial"/>
          <w:b/>
          <w:sz w:val="22"/>
          <w:szCs w:val="22"/>
        </w:rPr>
        <w:t>Zamawiający dopuszcza.</w:t>
      </w:r>
    </w:p>
    <w:p w:rsidR="006A3A3A" w:rsidRDefault="006A3A3A" w:rsidP="00CF78BE">
      <w:pPr>
        <w:spacing w:line="360" w:lineRule="auto"/>
        <w:jc w:val="both"/>
        <w:rPr>
          <w:rFonts w:ascii="Arial" w:hAnsi="Arial" w:cs="Arial"/>
          <w:sz w:val="22"/>
          <w:szCs w:val="22"/>
        </w:rPr>
      </w:pPr>
    </w:p>
    <w:p w:rsidR="00067EE8" w:rsidRDefault="00067EE8" w:rsidP="00CF78BE">
      <w:pPr>
        <w:spacing w:line="360" w:lineRule="auto"/>
        <w:jc w:val="both"/>
        <w:rPr>
          <w:rFonts w:ascii="Arial" w:hAnsi="Arial" w:cs="Arial"/>
          <w:sz w:val="22"/>
          <w:szCs w:val="22"/>
        </w:rPr>
      </w:pPr>
    </w:p>
    <w:p w:rsidR="00067EE8" w:rsidRDefault="00067EE8" w:rsidP="00CF78BE">
      <w:pPr>
        <w:spacing w:line="360" w:lineRule="auto"/>
        <w:jc w:val="both"/>
        <w:rPr>
          <w:rFonts w:ascii="Arial" w:hAnsi="Arial" w:cs="Arial"/>
          <w:b/>
          <w:sz w:val="22"/>
          <w:szCs w:val="22"/>
        </w:rPr>
      </w:pPr>
    </w:p>
    <w:p w:rsidR="00067EE8" w:rsidRDefault="00067EE8" w:rsidP="00067EE8">
      <w:pPr>
        <w:spacing w:line="360" w:lineRule="auto"/>
        <w:jc w:val="both"/>
        <w:rPr>
          <w:rFonts w:ascii="Arial" w:hAnsi="Arial" w:cs="Arial"/>
          <w:sz w:val="22"/>
          <w:szCs w:val="22"/>
        </w:rPr>
      </w:pPr>
      <w:r w:rsidRPr="00067EE8">
        <w:rPr>
          <w:rFonts w:ascii="Arial" w:hAnsi="Arial" w:cs="Arial"/>
          <w:sz w:val="22"/>
          <w:szCs w:val="22"/>
        </w:rPr>
        <w:t>Zadanie 1, poz. 3-7 Czy zamawiający wydzieli poz.</w:t>
      </w:r>
      <w:r w:rsidR="00977145">
        <w:rPr>
          <w:rFonts w:ascii="Arial" w:hAnsi="Arial" w:cs="Arial"/>
          <w:sz w:val="22"/>
          <w:szCs w:val="22"/>
        </w:rPr>
        <w:t xml:space="preserve"> </w:t>
      </w:r>
      <w:r w:rsidRPr="00067EE8">
        <w:rPr>
          <w:rFonts w:ascii="Arial" w:hAnsi="Arial" w:cs="Arial"/>
          <w:sz w:val="22"/>
          <w:szCs w:val="22"/>
        </w:rPr>
        <w:t>3-7 do osobnego pakietu na kompresy,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SWZ oraz zasadami uczciwej konkurencji w myśl ustawy PZP, gdyż większa liczba oferentów stw</w:t>
      </w:r>
      <w:r>
        <w:rPr>
          <w:rFonts w:ascii="Arial" w:hAnsi="Arial" w:cs="Arial"/>
          <w:sz w:val="22"/>
          <w:szCs w:val="22"/>
        </w:rPr>
        <w:t>arza większe możliwości wyboru.</w:t>
      </w:r>
    </w:p>
    <w:p w:rsidR="00067EE8" w:rsidRPr="00067EE8" w:rsidRDefault="00067EE8" w:rsidP="00067EE8">
      <w:pPr>
        <w:spacing w:line="360" w:lineRule="auto"/>
        <w:jc w:val="both"/>
        <w:rPr>
          <w:rFonts w:ascii="Arial" w:hAnsi="Arial" w:cs="Arial"/>
          <w:b/>
          <w:sz w:val="22"/>
          <w:szCs w:val="22"/>
        </w:rPr>
      </w:pPr>
      <w:r w:rsidRPr="00067EE8">
        <w:rPr>
          <w:rFonts w:ascii="Arial" w:hAnsi="Arial" w:cs="Arial"/>
          <w:b/>
          <w:sz w:val="22"/>
          <w:szCs w:val="22"/>
        </w:rPr>
        <w:t xml:space="preserve">Ad. </w:t>
      </w:r>
      <w:r w:rsidR="003518A7">
        <w:rPr>
          <w:rFonts w:ascii="Arial" w:hAnsi="Arial" w:cs="Arial"/>
          <w:b/>
          <w:sz w:val="22"/>
          <w:szCs w:val="22"/>
        </w:rPr>
        <w:t>Zamawiający nie wyraża zgody.</w:t>
      </w:r>
    </w:p>
    <w:p w:rsidR="00067EE8" w:rsidRDefault="00067EE8" w:rsidP="00067EE8">
      <w:pPr>
        <w:spacing w:line="360" w:lineRule="auto"/>
        <w:jc w:val="both"/>
        <w:rPr>
          <w:rFonts w:ascii="Arial" w:hAnsi="Arial" w:cs="Arial"/>
          <w:sz w:val="22"/>
          <w:szCs w:val="22"/>
        </w:rPr>
      </w:pPr>
      <w:r w:rsidRPr="00067EE8">
        <w:rPr>
          <w:rFonts w:ascii="Arial" w:hAnsi="Arial" w:cs="Arial"/>
          <w:sz w:val="22"/>
          <w:szCs w:val="22"/>
        </w:rPr>
        <w:t>Zadanie 1, poz.</w:t>
      </w:r>
      <w:r w:rsidR="00977145">
        <w:rPr>
          <w:rFonts w:ascii="Arial" w:hAnsi="Arial" w:cs="Arial"/>
          <w:sz w:val="22"/>
          <w:szCs w:val="22"/>
        </w:rPr>
        <w:t xml:space="preserve"> </w:t>
      </w:r>
      <w:r w:rsidRPr="00067EE8">
        <w:rPr>
          <w:rFonts w:ascii="Arial" w:hAnsi="Arial" w:cs="Arial"/>
          <w:sz w:val="22"/>
          <w:szCs w:val="22"/>
        </w:rPr>
        <w:t>7 Wnosimy do Zamawiającego o odstąpienie od zaoferowania wyrobów sterylizowanych wyłącznie w parze wodnej i dopuszczenie wyrobów sterylizowanych innymi metodami m.in. tlenkiem etylenu, które zgodnie z obowiązującym prawem sterylizacji zapewni zachowanie uczciwej konkurencji oraz równego traktowania wykonawców zgodnie z</w:t>
      </w:r>
      <w:r>
        <w:rPr>
          <w:rFonts w:ascii="Arial" w:hAnsi="Arial" w:cs="Arial"/>
          <w:sz w:val="22"/>
          <w:szCs w:val="22"/>
        </w:rPr>
        <w:t xml:space="preserve"> </w:t>
      </w:r>
      <w:r w:rsidRPr="00067EE8">
        <w:rPr>
          <w:rFonts w:ascii="Arial" w:hAnsi="Arial" w:cs="Arial"/>
          <w:sz w:val="22"/>
          <w:szCs w:val="22"/>
        </w:rPr>
        <w:t>zapisami ustawy PZP dotyczącymi opisu przedmiotu zamówienia.</w:t>
      </w:r>
    </w:p>
    <w:p w:rsidR="00067EE8" w:rsidRPr="00067EE8" w:rsidRDefault="00067EE8" w:rsidP="00067EE8">
      <w:pPr>
        <w:spacing w:line="360" w:lineRule="auto"/>
        <w:jc w:val="both"/>
        <w:rPr>
          <w:rFonts w:ascii="Arial" w:hAnsi="Arial" w:cs="Arial"/>
          <w:b/>
          <w:sz w:val="22"/>
          <w:szCs w:val="22"/>
        </w:rPr>
      </w:pPr>
      <w:r w:rsidRPr="00067EE8">
        <w:rPr>
          <w:rFonts w:ascii="Arial" w:hAnsi="Arial" w:cs="Arial"/>
          <w:b/>
          <w:sz w:val="22"/>
          <w:szCs w:val="22"/>
        </w:rPr>
        <w:t xml:space="preserve">Ad. </w:t>
      </w:r>
      <w:r w:rsidR="003518A7" w:rsidRPr="003518A7">
        <w:rPr>
          <w:rFonts w:ascii="Arial" w:hAnsi="Arial" w:cs="Arial"/>
          <w:b/>
          <w:sz w:val="22"/>
          <w:szCs w:val="22"/>
        </w:rPr>
        <w:t>Niewłaściwe pytanie. W opisie SWZ dotyczącym poz.</w:t>
      </w:r>
      <w:r w:rsidR="00977145">
        <w:rPr>
          <w:rFonts w:ascii="Arial" w:hAnsi="Arial" w:cs="Arial"/>
          <w:b/>
          <w:sz w:val="22"/>
          <w:szCs w:val="22"/>
        </w:rPr>
        <w:t xml:space="preserve"> </w:t>
      </w:r>
      <w:r w:rsidR="003518A7" w:rsidRPr="003518A7">
        <w:rPr>
          <w:rFonts w:ascii="Arial" w:hAnsi="Arial" w:cs="Arial"/>
          <w:b/>
          <w:sz w:val="22"/>
          <w:szCs w:val="22"/>
        </w:rPr>
        <w:t>7 jest „Kompresy gazowe wyjałowione 17-nitkowe 8-warstwowe, każda sztuka w opakowaniu pakowana oddzielnie, sterylizowane w tlenku etylenu”</w:t>
      </w:r>
    </w:p>
    <w:p w:rsidR="00067EE8" w:rsidRDefault="00067EE8" w:rsidP="00067EE8">
      <w:pPr>
        <w:spacing w:line="360" w:lineRule="auto"/>
        <w:jc w:val="both"/>
        <w:rPr>
          <w:rFonts w:ascii="Arial" w:hAnsi="Arial" w:cs="Arial"/>
          <w:sz w:val="22"/>
          <w:szCs w:val="22"/>
        </w:rPr>
      </w:pPr>
      <w:r w:rsidRPr="00067EE8">
        <w:rPr>
          <w:rFonts w:ascii="Arial" w:hAnsi="Arial" w:cs="Arial"/>
          <w:sz w:val="22"/>
          <w:szCs w:val="22"/>
        </w:rPr>
        <w:t xml:space="preserve">Zadanie 1, poz. 10 Czy zamawiający dopuści opaskę dzianą elastyczną, która wykonana jest </w:t>
      </w:r>
      <w:r>
        <w:rPr>
          <w:rFonts w:ascii="Arial" w:hAnsi="Arial" w:cs="Arial"/>
          <w:sz w:val="22"/>
          <w:szCs w:val="22"/>
        </w:rPr>
        <w:br/>
      </w:r>
      <w:r w:rsidRPr="00067EE8">
        <w:rPr>
          <w:rFonts w:ascii="Arial" w:hAnsi="Arial" w:cs="Arial"/>
          <w:sz w:val="22"/>
          <w:szCs w:val="22"/>
        </w:rPr>
        <w:t xml:space="preserve">z 100% włókien syntetycznych </w:t>
      </w:r>
      <w:proofErr w:type="spellStart"/>
      <w:r w:rsidRPr="00067EE8">
        <w:rPr>
          <w:rFonts w:ascii="Arial" w:hAnsi="Arial" w:cs="Arial"/>
          <w:sz w:val="22"/>
          <w:szCs w:val="22"/>
        </w:rPr>
        <w:t>tj</w:t>
      </w:r>
      <w:proofErr w:type="spellEnd"/>
      <w:r>
        <w:rPr>
          <w:rFonts w:ascii="Arial" w:hAnsi="Arial" w:cs="Arial"/>
          <w:sz w:val="22"/>
          <w:szCs w:val="22"/>
        </w:rPr>
        <w:t>: poliestrowych i poliamidowych</w:t>
      </w:r>
      <w:r w:rsidRPr="00067EE8">
        <w:rPr>
          <w:rFonts w:ascii="Arial" w:hAnsi="Arial" w:cs="Arial"/>
          <w:sz w:val="22"/>
          <w:szCs w:val="22"/>
        </w:rPr>
        <w:t>, opaska posiadająca rozciągliwość powyżej 130%, zawierająca zapinkę wewnątrz opakowania indywidualnego?</w:t>
      </w:r>
    </w:p>
    <w:p w:rsidR="00067EE8" w:rsidRPr="00067EE8" w:rsidRDefault="00067EE8" w:rsidP="00067EE8">
      <w:pPr>
        <w:spacing w:line="360" w:lineRule="auto"/>
        <w:jc w:val="both"/>
        <w:rPr>
          <w:rFonts w:ascii="Arial" w:hAnsi="Arial" w:cs="Arial"/>
          <w:b/>
          <w:sz w:val="22"/>
          <w:szCs w:val="22"/>
        </w:rPr>
      </w:pPr>
      <w:r w:rsidRPr="00067EE8">
        <w:rPr>
          <w:rFonts w:ascii="Arial" w:hAnsi="Arial" w:cs="Arial"/>
          <w:b/>
          <w:sz w:val="22"/>
          <w:szCs w:val="22"/>
        </w:rPr>
        <w:t xml:space="preserve">Ad. </w:t>
      </w:r>
      <w:r w:rsidR="003518A7">
        <w:rPr>
          <w:rFonts w:ascii="Arial" w:hAnsi="Arial" w:cs="Arial"/>
          <w:b/>
          <w:sz w:val="22"/>
          <w:szCs w:val="22"/>
        </w:rPr>
        <w:t>Zamawiający nie wyraża zgody.</w:t>
      </w:r>
    </w:p>
    <w:p w:rsidR="00067EE8" w:rsidRDefault="00067EE8" w:rsidP="00067EE8">
      <w:pPr>
        <w:spacing w:line="360" w:lineRule="auto"/>
        <w:jc w:val="both"/>
        <w:rPr>
          <w:rFonts w:ascii="Arial" w:hAnsi="Arial" w:cs="Arial"/>
          <w:sz w:val="22"/>
          <w:szCs w:val="22"/>
        </w:rPr>
      </w:pPr>
      <w:r w:rsidRPr="00067EE8">
        <w:rPr>
          <w:rFonts w:ascii="Arial" w:hAnsi="Arial" w:cs="Arial"/>
          <w:sz w:val="22"/>
          <w:szCs w:val="22"/>
        </w:rPr>
        <w:t>Czy zamawiający wydzieli poz.</w:t>
      </w:r>
      <w:r>
        <w:rPr>
          <w:rFonts w:ascii="Arial" w:hAnsi="Arial" w:cs="Arial"/>
          <w:sz w:val="22"/>
          <w:szCs w:val="22"/>
        </w:rPr>
        <w:t xml:space="preserve"> </w:t>
      </w:r>
      <w:r w:rsidRPr="00067EE8">
        <w:rPr>
          <w:rFonts w:ascii="Arial" w:hAnsi="Arial" w:cs="Arial"/>
          <w:sz w:val="22"/>
          <w:szCs w:val="22"/>
        </w:rPr>
        <w:t xml:space="preserve">9-10 do osobnego pakietu na opaski podtrzymujące, takie rozwiązanie pozwoli na złożenie konkurencyjnej oferty. Racjonalne wydatkowanie publicznych </w:t>
      </w:r>
      <w:r w:rsidRPr="00067EE8">
        <w:rPr>
          <w:rFonts w:ascii="Arial" w:hAnsi="Arial" w:cs="Arial"/>
          <w:sz w:val="22"/>
          <w:szCs w:val="22"/>
        </w:rPr>
        <w:lastRenderedPageBreak/>
        <w:t>pieniędzy jest dla Zamawiającego priorytetem, a podział pakietu to umożliwia. Złożenie ofert</w:t>
      </w:r>
      <w:r w:rsidR="00D747BC">
        <w:rPr>
          <w:rFonts w:ascii="Arial" w:hAnsi="Arial" w:cs="Arial"/>
          <w:sz w:val="22"/>
          <w:szCs w:val="22"/>
        </w:rPr>
        <w:t xml:space="preserve"> </w:t>
      </w:r>
      <w:r w:rsidRPr="00067EE8">
        <w:rPr>
          <w:rFonts w:ascii="Arial" w:hAnsi="Arial" w:cs="Arial"/>
          <w:sz w:val="22"/>
          <w:szCs w:val="22"/>
        </w:rPr>
        <w:t>przez różne firmy pozwoli Zamawiającemu na dokonanie wyboru oferty zgodnej z zapisami SWZ oraz zasadami uczciwej konkurencji w myśl ustawy PZP, gdyż większa liczba oferentów stwarza większe możliwości wyboru.</w:t>
      </w:r>
    </w:p>
    <w:p w:rsidR="00D747BC" w:rsidRPr="00D747BC" w:rsidRDefault="00D747BC" w:rsidP="00067EE8">
      <w:pPr>
        <w:spacing w:line="360" w:lineRule="auto"/>
        <w:jc w:val="both"/>
        <w:rPr>
          <w:rFonts w:ascii="Arial" w:hAnsi="Arial" w:cs="Arial"/>
          <w:b/>
          <w:sz w:val="22"/>
          <w:szCs w:val="22"/>
        </w:rPr>
      </w:pPr>
      <w:r w:rsidRPr="00D747BC">
        <w:rPr>
          <w:rFonts w:ascii="Arial" w:hAnsi="Arial" w:cs="Arial"/>
          <w:b/>
          <w:sz w:val="22"/>
          <w:szCs w:val="22"/>
        </w:rPr>
        <w:t xml:space="preserve">Ad. </w:t>
      </w:r>
      <w:r w:rsidR="003518A7">
        <w:rPr>
          <w:rFonts w:ascii="Arial" w:hAnsi="Arial" w:cs="Arial"/>
          <w:b/>
          <w:sz w:val="22"/>
          <w:szCs w:val="22"/>
        </w:rPr>
        <w:t>Zamawiający nie wyraża zgody.</w:t>
      </w:r>
    </w:p>
    <w:p w:rsidR="00D747BC" w:rsidRDefault="00067EE8" w:rsidP="00067EE8">
      <w:pPr>
        <w:spacing w:line="360" w:lineRule="auto"/>
        <w:jc w:val="both"/>
        <w:rPr>
          <w:rFonts w:ascii="Arial" w:hAnsi="Arial" w:cs="Arial"/>
          <w:sz w:val="22"/>
          <w:szCs w:val="22"/>
        </w:rPr>
      </w:pPr>
      <w:r w:rsidRPr="00067EE8">
        <w:rPr>
          <w:rFonts w:ascii="Arial" w:hAnsi="Arial" w:cs="Arial"/>
          <w:sz w:val="22"/>
          <w:szCs w:val="22"/>
        </w:rPr>
        <w:t>Zadanie 2, poz. 1-8 Czy zamawiający wydzieli poz.</w:t>
      </w:r>
      <w:r w:rsidR="00977145">
        <w:rPr>
          <w:rFonts w:ascii="Arial" w:hAnsi="Arial" w:cs="Arial"/>
          <w:sz w:val="22"/>
          <w:szCs w:val="22"/>
        </w:rPr>
        <w:t xml:space="preserve"> </w:t>
      </w:r>
      <w:r w:rsidRPr="00067EE8">
        <w:rPr>
          <w:rFonts w:ascii="Arial" w:hAnsi="Arial" w:cs="Arial"/>
          <w:sz w:val="22"/>
          <w:szCs w:val="22"/>
        </w:rPr>
        <w:t>1-8 do osobnego pakietu, takie rozwiązanie pozwoli na złożenie konkurencyjnej oferty. Racjonalne wydatkowanie publicznych pieniędzy jest dla Zamawiającego priorytetem, a podział pakietu to umożliwia. Złożenie ofert przez różne firmy pozwoli Zamawiającemu na dokonanie wyb</w:t>
      </w:r>
      <w:r w:rsidR="00D747BC">
        <w:rPr>
          <w:rFonts w:ascii="Arial" w:hAnsi="Arial" w:cs="Arial"/>
          <w:sz w:val="22"/>
          <w:szCs w:val="22"/>
        </w:rPr>
        <w:t>oru oferty zgodnej z zapisami S</w:t>
      </w:r>
      <w:r w:rsidRPr="00067EE8">
        <w:rPr>
          <w:rFonts w:ascii="Arial" w:hAnsi="Arial" w:cs="Arial"/>
          <w:sz w:val="22"/>
          <w:szCs w:val="22"/>
        </w:rPr>
        <w:t>WZ oraz zasadami uczciwej konkurencji w myśl ustawy PZP, gdyż większa liczba oferentów stw</w:t>
      </w:r>
      <w:r w:rsidR="00D747BC">
        <w:rPr>
          <w:rFonts w:ascii="Arial" w:hAnsi="Arial" w:cs="Arial"/>
          <w:sz w:val="22"/>
          <w:szCs w:val="22"/>
        </w:rPr>
        <w:t>arza większe możliwości wyboru.</w:t>
      </w:r>
    </w:p>
    <w:p w:rsidR="00D747BC" w:rsidRPr="00D747BC" w:rsidRDefault="00D747BC" w:rsidP="00067EE8">
      <w:pPr>
        <w:spacing w:line="360" w:lineRule="auto"/>
        <w:jc w:val="both"/>
        <w:rPr>
          <w:rFonts w:ascii="Arial" w:hAnsi="Arial" w:cs="Arial"/>
          <w:b/>
          <w:sz w:val="22"/>
          <w:szCs w:val="22"/>
        </w:rPr>
      </w:pPr>
      <w:r w:rsidRPr="00D747BC">
        <w:rPr>
          <w:rFonts w:ascii="Arial" w:hAnsi="Arial" w:cs="Arial"/>
          <w:b/>
          <w:sz w:val="22"/>
          <w:szCs w:val="22"/>
        </w:rPr>
        <w:t xml:space="preserve">Ad. </w:t>
      </w:r>
      <w:r w:rsidR="003518A7">
        <w:rPr>
          <w:rFonts w:ascii="Arial" w:hAnsi="Arial" w:cs="Arial"/>
          <w:b/>
          <w:sz w:val="22"/>
          <w:szCs w:val="22"/>
        </w:rPr>
        <w:t>Zamawiający nie wyraża zgody.</w:t>
      </w:r>
    </w:p>
    <w:p w:rsidR="00977145" w:rsidRDefault="00067EE8" w:rsidP="00067EE8">
      <w:pPr>
        <w:spacing w:line="360" w:lineRule="auto"/>
        <w:jc w:val="both"/>
        <w:rPr>
          <w:rFonts w:ascii="Arial" w:hAnsi="Arial" w:cs="Arial"/>
          <w:sz w:val="22"/>
          <w:szCs w:val="22"/>
        </w:rPr>
      </w:pPr>
      <w:r w:rsidRPr="00067EE8">
        <w:rPr>
          <w:rFonts w:ascii="Arial" w:hAnsi="Arial" w:cs="Arial"/>
          <w:sz w:val="22"/>
          <w:szCs w:val="22"/>
        </w:rPr>
        <w:t>Kompresy niejałowe</w:t>
      </w:r>
    </w:p>
    <w:p w:rsidR="00067EE8" w:rsidRDefault="00067EE8" w:rsidP="00067EE8">
      <w:pPr>
        <w:spacing w:line="360" w:lineRule="auto"/>
        <w:jc w:val="both"/>
        <w:rPr>
          <w:rFonts w:ascii="Arial" w:hAnsi="Arial" w:cs="Arial"/>
          <w:sz w:val="22"/>
          <w:szCs w:val="22"/>
        </w:rPr>
      </w:pPr>
      <w:r w:rsidRPr="00067EE8">
        <w:rPr>
          <w:rFonts w:ascii="Arial" w:hAnsi="Arial" w:cs="Arial"/>
          <w:sz w:val="22"/>
          <w:szCs w:val="22"/>
        </w:rPr>
        <w:t>Z dniem wejścia w życie ustawy MDR produkty winn</w:t>
      </w:r>
      <w:r w:rsidR="00D747BC">
        <w:rPr>
          <w:rFonts w:ascii="Arial" w:hAnsi="Arial" w:cs="Arial"/>
          <w:sz w:val="22"/>
          <w:szCs w:val="22"/>
        </w:rPr>
        <w:t xml:space="preserve">y spełniać nałożone jej treścią </w:t>
      </w:r>
      <w:r w:rsidRPr="00067EE8">
        <w:rPr>
          <w:rFonts w:ascii="Arial" w:hAnsi="Arial" w:cs="Arial"/>
          <w:sz w:val="22"/>
          <w:szCs w:val="22"/>
        </w:rPr>
        <w:t xml:space="preserve">wymogi, zgodnie z tym prosimy o odstąpienie od wymogu klasy II a </w:t>
      </w:r>
      <w:proofErr w:type="spellStart"/>
      <w:r w:rsidRPr="00067EE8">
        <w:rPr>
          <w:rFonts w:ascii="Arial" w:hAnsi="Arial" w:cs="Arial"/>
          <w:sz w:val="22"/>
          <w:szCs w:val="22"/>
        </w:rPr>
        <w:t>reg</w:t>
      </w:r>
      <w:proofErr w:type="spellEnd"/>
      <w:r w:rsidRPr="00067EE8">
        <w:rPr>
          <w:rFonts w:ascii="Arial" w:hAnsi="Arial" w:cs="Arial"/>
          <w:sz w:val="22"/>
          <w:szCs w:val="22"/>
        </w:rPr>
        <w:t>.</w:t>
      </w:r>
      <w:r w:rsidR="00977145">
        <w:rPr>
          <w:rFonts w:ascii="Arial" w:hAnsi="Arial" w:cs="Arial"/>
          <w:sz w:val="22"/>
          <w:szCs w:val="22"/>
        </w:rPr>
        <w:t xml:space="preserve"> </w:t>
      </w:r>
      <w:r w:rsidRPr="00067EE8">
        <w:rPr>
          <w:rFonts w:ascii="Arial" w:hAnsi="Arial" w:cs="Arial"/>
          <w:sz w:val="22"/>
          <w:szCs w:val="22"/>
        </w:rPr>
        <w:t xml:space="preserve">7 i dopuszczenie klasy I </w:t>
      </w:r>
      <w:proofErr w:type="spellStart"/>
      <w:r w:rsidRPr="00067EE8">
        <w:rPr>
          <w:rFonts w:ascii="Arial" w:hAnsi="Arial" w:cs="Arial"/>
          <w:sz w:val="22"/>
          <w:szCs w:val="22"/>
        </w:rPr>
        <w:t>reg</w:t>
      </w:r>
      <w:proofErr w:type="spellEnd"/>
      <w:r w:rsidRPr="00067EE8">
        <w:rPr>
          <w:rFonts w:ascii="Arial" w:hAnsi="Arial" w:cs="Arial"/>
          <w:sz w:val="22"/>
          <w:szCs w:val="22"/>
        </w:rPr>
        <w:t xml:space="preserve">. 4, </w:t>
      </w:r>
      <w:r w:rsidR="00977145">
        <w:rPr>
          <w:rFonts w:ascii="Arial" w:hAnsi="Arial" w:cs="Arial"/>
          <w:sz w:val="22"/>
          <w:szCs w:val="22"/>
        </w:rPr>
        <w:br/>
      </w:r>
      <w:r w:rsidRPr="00067EE8">
        <w:rPr>
          <w:rFonts w:ascii="Arial" w:hAnsi="Arial" w:cs="Arial"/>
          <w:sz w:val="22"/>
          <w:szCs w:val="22"/>
        </w:rPr>
        <w:t xml:space="preserve">w przeciwnym razie prosimy o uzasadnienie podjętej decyzji. W związku z powyższym, czy zamawiający dopuści w pozycji wyroby z gazy niejałowej - sklasyfikowane w klasie I </w:t>
      </w:r>
      <w:proofErr w:type="spellStart"/>
      <w:r w:rsidRPr="00067EE8">
        <w:rPr>
          <w:rFonts w:ascii="Arial" w:hAnsi="Arial" w:cs="Arial"/>
          <w:sz w:val="22"/>
          <w:szCs w:val="22"/>
        </w:rPr>
        <w:t>reg</w:t>
      </w:r>
      <w:proofErr w:type="spellEnd"/>
      <w:r w:rsidRPr="00067EE8">
        <w:rPr>
          <w:rFonts w:ascii="Arial" w:hAnsi="Arial" w:cs="Arial"/>
          <w:sz w:val="22"/>
          <w:szCs w:val="22"/>
        </w:rPr>
        <w:t>.</w:t>
      </w:r>
      <w:r w:rsidR="00977145">
        <w:rPr>
          <w:rFonts w:ascii="Arial" w:hAnsi="Arial" w:cs="Arial"/>
          <w:sz w:val="22"/>
          <w:szCs w:val="22"/>
        </w:rPr>
        <w:t xml:space="preserve"> </w:t>
      </w:r>
      <w:r w:rsidRPr="00067EE8">
        <w:rPr>
          <w:rFonts w:ascii="Arial" w:hAnsi="Arial" w:cs="Arial"/>
          <w:sz w:val="22"/>
          <w:szCs w:val="22"/>
        </w:rPr>
        <w:t xml:space="preserve">4, gdyż zgodnie z normą MDR produkty gazowe niejałowe wcześniej sklasyfikowane w klasie </w:t>
      </w:r>
      <w:proofErr w:type="spellStart"/>
      <w:r w:rsidRPr="00067EE8">
        <w:rPr>
          <w:rFonts w:ascii="Arial" w:hAnsi="Arial" w:cs="Arial"/>
          <w:sz w:val="22"/>
          <w:szCs w:val="22"/>
        </w:rPr>
        <w:t>IIa</w:t>
      </w:r>
      <w:proofErr w:type="spellEnd"/>
      <w:r w:rsidRPr="00067EE8">
        <w:rPr>
          <w:rFonts w:ascii="Arial" w:hAnsi="Arial" w:cs="Arial"/>
          <w:sz w:val="22"/>
          <w:szCs w:val="22"/>
        </w:rPr>
        <w:t xml:space="preserve"> </w:t>
      </w:r>
      <w:proofErr w:type="spellStart"/>
      <w:r w:rsidRPr="00067EE8">
        <w:rPr>
          <w:rFonts w:ascii="Arial" w:hAnsi="Arial" w:cs="Arial"/>
          <w:sz w:val="22"/>
          <w:szCs w:val="22"/>
        </w:rPr>
        <w:t>reg</w:t>
      </w:r>
      <w:proofErr w:type="spellEnd"/>
      <w:r w:rsidRPr="00067EE8">
        <w:rPr>
          <w:rFonts w:ascii="Arial" w:hAnsi="Arial" w:cs="Arial"/>
          <w:sz w:val="22"/>
          <w:szCs w:val="22"/>
        </w:rPr>
        <w:t xml:space="preserve">. 7 </w:t>
      </w:r>
      <w:r w:rsidR="00D747BC">
        <w:rPr>
          <w:rFonts w:ascii="Arial" w:hAnsi="Arial" w:cs="Arial"/>
          <w:sz w:val="22"/>
          <w:szCs w:val="22"/>
        </w:rPr>
        <w:t>aktualnie zostały zaszeregowane</w:t>
      </w:r>
      <w:r w:rsidR="00977145">
        <w:rPr>
          <w:rFonts w:ascii="Arial" w:hAnsi="Arial" w:cs="Arial"/>
          <w:sz w:val="22"/>
          <w:szCs w:val="22"/>
        </w:rPr>
        <w:t xml:space="preserve"> </w:t>
      </w:r>
      <w:r w:rsidR="00D747BC">
        <w:rPr>
          <w:rFonts w:ascii="Arial" w:hAnsi="Arial" w:cs="Arial"/>
          <w:sz w:val="22"/>
          <w:szCs w:val="22"/>
        </w:rPr>
        <w:t xml:space="preserve">do klasy I </w:t>
      </w:r>
      <w:proofErr w:type="spellStart"/>
      <w:r w:rsidR="00D747BC">
        <w:rPr>
          <w:rFonts w:ascii="Arial" w:hAnsi="Arial" w:cs="Arial"/>
          <w:sz w:val="22"/>
          <w:szCs w:val="22"/>
        </w:rPr>
        <w:t>reg</w:t>
      </w:r>
      <w:proofErr w:type="spellEnd"/>
      <w:r w:rsidR="00D747BC">
        <w:rPr>
          <w:rFonts w:ascii="Arial" w:hAnsi="Arial" w:cs="Arial"/>
          <w:sz w:val="22"/>
          <w:szCs w:val="22"/>
        </w:rPr>
        <w:t>. 4?</w:t>
      </w:r>
    </w:p>
    <w:p w:rsidR="00D747BC" w:rsidRPr="00D747BC" w:rsidRDefault="00D747BC" w:rsidP="00067EE8">
      <w:pPr>
        <w:spacing w:line="360" w:lineRule="auto"/>
        <w:jc w:val="both"/>
        <w:rPr>
          <w:rFonts w:ascii="Arial" w:hAnsi="Arial" w:cs="Arial"/>
          <w:b/>
          <w:sz w:val="22"/>
          <w:szCs w:val="22"/>
        </w:rPr>
      </w:pPr>
      <w:r w:rsidRPr="00D747BC">
        <w:rPr>
          <w:rFonts w:ascii="Arial" w:hAnsi="Arial" w:cs="Arial"/>
          <w:b/>
          <w:sz w:val="22"/>
          <w:szCs w:val="22"/>
        </w:rPr>
        <w:t xml:space="preserve">Ad. </w:t>
      </w:r>
      <w:r w:rsidR="003518A7">
        <w:rPr>
          <w:rFonts w:ascii="Arial" w:hAnsi="Arial" w:cs="Arial"/>
          <w:b/>
          <w:sz w:val="22"/>
          <w:szCs w:val="22"/>
        </w:rPr>
        <w:t>Zamawiający dopuszcza.</w:t>
      </w:r>
    </w:p>
    <w:p w:rsidR="00977145" w:rsidRDefault="00067EE8" w:rsidP="00067EE8">
      <w:pPr>
        <w:spacing w:line="360" w:lineRule="auto"/>
        <w:jc w:val="both"/>
        <w:rPr>
          <w:rFonts w:ascii="Arial" w:hAnsi="Arial" w:cs="Arial"/>
          <w:sz w:val="22"/>
          <w:szCs w:val="22"/>
        </w:rPr>
      </w:pPr>
      <w:r w:rsidRPr="00067EE8">
        <w:rPr>
          <w:rFonts w:ascii="Arial" w:hAnsi="Arial" w:cs="Arial"/>
          <w:sz w:val="22"/>
          <w:szCs w:val="22"/>
        </w:rPr>
        <w:t xml:space="preserve">Kompresy jałowe </w:t>
      </w:r>
    </w:p>
    <w:p w:rsidR="00067EE8" w:rsidRDefault="00067EE8" w:rsidP="00067EE8">
      <w:pPr>
        <w:spacing w:line="360" w:lineRule="auto"/>
        <w:jc w:val="both"/>
        <w:rPr>
          <w:rFonts w:ascii="Arial" w:hAnsi="Arial" w:cs="Arial"/>
          <w:sz w:val="22"/>
          <w:szCs w:val="22"/>
        </w:rPr>
      </w:pPr>
      <w:r w:rsidRPr="00067EE8">
        <w:rPr>
          <w:rFonts w:ascii="Arial" w:hAnsi="Arial" w:cs="Arial"/>
          <w:sz w:val="22"/>
          <w:szCs w:val="22"/>
        </w:rPr>
        <w:t>Czy Zamawiający odstąpi od wymogu posiadania dokumentu potwierdzającego walidację procesu sterylizacji ponieważ raport walidacji dotyczy konkretnej partii? Ponadto nie jest to dokument wskazujący na dopuszczenie produktu do obrotu</w:t>
      </w:r>
    </w:p>
    <w:p w:rsidR="00D747BC" w:rsidRDefault="00D747BC" w:rsidP="00067EE8">
      <w:pPr>
        <w:spacing w:line="360" w:lineRule="auto"/>
        <w:jc w:val="both"/>
        <w:rPr>
          <w:rFonts w:ascii="Arial" w:hAnsi="Arial" w:cs="Arial"/>
          <w:b/>
          <w:sz w:val="22"/>
          <w:szCs w:val="22"/>
        </w:rPr>
      </w:pPr>
      <w:r w:rsidRPr="00D747BC">
        <w:rPr>
          <w:rFonts w:ascii="Arial" w:hAnsi="Arial" w:cs="Arial"/>
          <w:b/>
          <w:sz w:val="22"/>
          <w:szCs w:val="22"/>
        </w:rPr>
        <w:t xml:space="preserve">Ad. </w:t>
      </w:r>
      <w:r w:rsidR="003518A7">
        <w:rPr>
          <w:rFonts w:ascii="Arial" w:hAnsi="Arial" w:cs="Arial"/>
          <w:b/>
          <w:sz w:val="22"/>
          <w:szCs w:val="22"/>
        </w:rPr>
        <w:t>Zamawiający nie wyraża zgody.</w:t>
      </w:r>
    </w:p>
    <w:p w:rsidR="002B07B4" w:rsidRDefault="002B07B4" w:rsidP="00067EE8">
      <w:pPr>
        <w:spacing w:line="360" w:lineRule="auto"/>
        <w:jc w:val="both"/>
        <w:rPr>
          <w:rFonts w:ascii="Arial" w:hAnsi="Arial" w:cs="Arial"/>
          <w:b/>
          <w:sz w:val="22"/>
          <w:szCs w:val="22"/>
        </w:rPr>
      </w:pPr>
    </w:p>
    <w:p w:rsidR="00546D6A" w:rsidRDefault="00546D6A" w:rsidP="00067EE8">
      <w:pPr>
        <w:spacing w:line="360" w:lineRule="auto"/>
        <w:jc w:val="both"/>
        <w:rPr>
          <w:rFonts w:ascii="Arial" w:hAnsi="Arial" w:cs="Arial"/>
          <w:b/>
          <w:sz w:val="22"/>
          <w:szCs w:val="22"/>
        </w:rPr>
      </w:pPr>
    </w:p>
    <w:p w:rsidR="002B07B4" w:rsidRDefault="002B07B4" w:rsidP="00067EE8">
      <w:pPr>
        <w:spacing w:line="360" w:lineRule="auto"/>
        <w:jc w:val="both"/>
        <w:rPr>
          <w:rFonts w:ascii="Arial" w:hAnsi="Arial" w:cs="Arial"/>
          <w:b/>
          <w:sz w:val="22"/>
          <w:szCs w:val="22"/>
        </w:rPr>
      </w:pPr>
    </w:p>
    <w:p w:rsidR="00546D6A" w:rsidRDefault="00546D6A" w:rsidP="002B07B4">
      <w:pPr>
        <w:spacing w:line="360" w:lineRule="auto"/>
        <w:jc w:val="both"/>
        <w:rPr>
          <w:rFonts w:ascii="Arial" w:hAnsi="Arial" w:cs="Arial"/>
          <w:sz w:val="22"/>
          <w:szCs w:val="22"/>
        </w:rPr>
      </w:pP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Zadanie 1: Czy Zamawiający wyrazi zgodę, aby wymogi dot. gazy były potwierdzone w formie deklaracji zgodności oraz oświadczeń producenta?</w:t>
      </w:r>
    </w:p>
    <w:p w:rsidR="002B07B4" w:rsidRPr="002B07B4" w:rsidRDefault="002B07B4" w:rsidP="002B07B4">
      <w:pPr>
        <w:spacing w:line="360" w:lineRule="auto"/>
        <w:jc w:val="both"/>
        <w:rPr>
          <w:rFonts w:ascii="Arial" w:hAnsi="Arial" w:cs="Arial"/>
          <w:b/>
          <w:sz w:val="22"/>
          <w:szCs w:val="22"/>
        </w:rPr>
      </w:pPr>
      <w:r w:rsidRPr="002B07B4">
        <w:rPr>
          <w:rFonts w:ascii="Arial" w:hAnsi="Arial" w:cs="Arial"/>
          <w:b/>
          <w:sz w:val="22"/>
          <w:szCs w:val="22"/>
        </w:rPr>
        <w:t xml:space="preserve">Ad. </w:t>
      </w:r>
      <w:r w:rsidR="00D053EB">
        <w:rPr>
          <w:rFonts w:ascii="Arial" w:hAnsi="Arial" w:cs="Arial"/>
          <w:b/>
          <w:sz w:val="22"/>
          <w:szCs w:val="22"/>
        </w:rPr>
        <w:t>Zamawiający wyrażą zgodę.</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lastRenderedPageBreak/>
        <w:t>Zadanie 1 poz. 23: Czy Zamawiający wymaga podkładów ginekologicznych nadających się do sterylizacji parą wodną?</w:t>
      </w:r>
    </w:p>
    <w:p w:rsidR="002B07B4" w:rsidRPr="002B07B4" w:rsidRDefault="002B07B4" w:rsidP="002B07B4">
      <w:pPr>
        <w:spacing w:line="360" w:lineRule="auto"/>
        <w:jc w:val="both"/>
        <w:rPr>
          <w:rFonts w:ascii="Arial" w:hAnsi="Arial" w:cs="Arial"/>
          <w:b/>
          <w:sz w:val="22"/>
          <w:szCs w:val="22"/>
        </w:rPr>
      </w:pPr>
      <w:r w:rsidRPr="002B07B4">
        <w:rPr>
          <w:rFonts w:ascii="Arial" w:hAnsi="Arial" w:cs="Arial"/>
          <w:b/>
          <w:sz w:val="22"/>
          <w:szCs w:val="22"/>
        </w:rPr>
        <w:t xml:space="preserve">Ad. </w:t>
      </w:r>
      <w:r w:rsidR="00D053EB">
        <w:rPr>
          <w:rFonts w:ascii="Arial" w:hAnsi="Arial" w:cs="Arial"/>
          <w:b/>
          <w:sz w:val="22"/>
          <w:szCs w:val="22"/>
        </w:rPr>
        <w:t>Zamawiający wymaga.</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 xml:space="preserve">Zadanie 1 poz. 31: Czy Zamawiający wymaga serwety TF 90x75cm o minimalnej gramaturze </w:t>
      </w:r>
      <w:r>
        <w:rPr>
          <w:rFonts w:ascii="Arial" w:hAnsi="Arial" w:cs="Arial"/>
          <w:sz w:val="22"/>
          <w:szCs w:val="22"/>
        </w:rPr>
        <w:br/>
      </w:r>
      <w:r w:rsidRPr="002B07B4">
        <w:rPr>
          <w:rFonts w:ascii="Arial" w:hAnsi="Arial" w:cs="Arial"/>
          <w:sz w:val="22"/>
          <w:szCs w:val="22"/>
        </w:rPr>
        <w:t>43 g/m2 oraz serwety L2 60x50 cm o minimalnej gramaturze 56 g/m2?</w:t>
      </w:r>
    </w:p>
    <w:p w:rsidR="002B07B4" w:rsidRPr="002B07B4" w:rsidRDefault="002B07B4" w:rsidP="002B07B4">
      <w:pPr>
        <w:spacing w:line="360" w:lineRule="auto"/>
        <w:jc w:val="both"/>
        <w:rPr>
          <w:rFonts w:ascii="Arial" w:hAnsi="Arial" w:cs="Arial"/>
          <w:b/>
          <w:sz w:val="22"/>
          <w:szCs w:val="22"/>
        </w:rPr>
      </w:pPr>
      <w:r w:rsidRPr="002B07B4">
        <w:rPr>
          <w:rFonts w:ascii="Arial" w:hAnsi="Arial" w:cs="Arial"/>
          <w:b/>
          <w:sz w:val="22"/>
          <w:szCs w:val="22"/>
        </w:rPr>
        <w:t xml:space="preserve">Ad. </w:t>
      </w:r>
      <w:r w:rsidR="00D053EB">
        <w:rPr>
          <w:rFonts w:ascii="Arial" w:hAnsi="Arial" w:cs="Arial"/>
          <w:b/>
          <w:sz w:val="22"/>
          <w:szCs w:val="22"/>
        </w:rPr>
        <w:t>Zamawiający nie wymaga, ale dopuszcza.</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 xml:space="preserve">Zadanie 1 poz. 30-32: Czy Zamawiający wymaga aby zestawy zapakowane były w opakowania typu torebka papierowo-foliowa ze </w:t>
      </w:r>
      <w:proofErr w:type="spellStart"/>
      <w:r w:rsidRPr="002B07B4">
        <w:rPr>
          <w:rFonts w:ascii="Arial" w:hAnsi="Arial" w:cs="Arial"/>
          <w:sz w:val="22"/>
          <w:szCs w:val="22"/>
        </w:rPr>
        <w:t>zgrzewem</w:t>
      </w:r>
      <w:proofErr w:type="spellEnd"/>
      <w:r w:rsidRPr="002B07B4">
        <w:rPr>
          <w:rFonts w:ascii="Arial" w:hAnsi="Arial" w:cs="Arial"/>
          <w:sz w:val="22"/>
          <w:szCs w:val="22"/>
        </w:rPr>
        <w:t xml:space="preserve"> do otwierania w kształcie "V" i wycięciem na kciuk, </w:t>
      </w:r>
      <w:r>
        <w:rPr>
          <w:rFonts w:ascii="Arial" w:hAnsi="Arial" w:cs="Arial"/>
          <w:sz w:val="22"/>
          <w:szCs w:val="22"/>
        </w:rPr>
        <w:br/>
      </w:r>
      <w:r w:rsidRPr="002B07B4">
        <w:rPr>
          <w:rFonts w:ascii="Arial" w:hAnsi="Arial" w:cs="Arial"/>
          <w:sz w:val="22"/>
          <w:szCs w:val="22"/>
        </w:rPr>
        <w:t>co dodatkowo ułatwia bezpyłowe otwieranie opakowania?</w:t>
      </w:r>
    </w:p>
    <w:p w:rsidR="002B07B4" w:rsidRPr="002B07B4" w:rsidRDefault="002B07B4" w:rsidP="002B07B4">
      <w:pPr>
        <w:spacing w:line="360" w:lineRule="auto"/>
        <w:jc w:val="both"/>
        <w:rPr>
          <w:rFonts w:ascii="Arial" w:hAnsi="Arial" w:cs="Arial"/>
          <w:b/>
          <w:sz w:val="22"/>
          <w:szCs w:val="22"/>
        </w:rPr>
      </w:pPr>
      <w:r w:rsidRPr="002B07B4">
        <w:rPr>
          <w:rFonts w:ascii="Arial" w:hAnsi="Arial" w:cs="Arial"/>
          <w:b/>
          <w:sz w:val="22"/>
          <w:szCs w:val="22"/>
        </w:rPr>
        <w:t xml:space="preserve">Ad. </w:t>
      </w:r>
      <w:r w:rsidR="00D053EB">
        <w:rPr>
          <w:rFonts w:ascii="Arial" w:hAnsi="Arial" w:cs="Arial"/>
          <w:b/>
          <w:sz w:val="22"/>
          <w:szCs w:val="22"/>
        </w:rPr>
        <w:t>Zamawiający wymaga.</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 xml:space="preserve">Zadanie 1 poz. 32: Czy Zamawiający wymaga aby w zestawie odzieży był fartuch chirurgiczny </w:t>
      </w:r>
      <w:r>
        <w:rPr>
          <w:rFonts w:ascii="Arial" w:hAnsi="Arial" w:cs="Arial"/>
          <w:sz w:val="22"/>
          <w:szCs w:val="22"/>
        </w:rPr>
        <w:br/>
      </w:r>
      <w:r w:rsidRPr="002B07B4">
        <w:rPr>
          <w:rFonts w:ascii="Arial" w:hAnsi="Arial" w:cs="Arial"/>
          <w:sz w:val="22"/>
          <w:szCs w:val="22"/>
        </w:rPr>
        <w:t xml:space="preserve">z włókniny typu SMS 35g/m2, gramatura potwierdzona w niezależnym laboratorium akredytowanym przez PCA; rękawy proste zakończone niepylącym poliestrowym mankietem </w:t>
      </w:r>
      <w:r>
        <w:rPr>
          <w:rFonts w:ascii="Arial" w:hAnsi="Arial" w:cs="Arial"/>
          <w:sz w:val="22"/>
          <w:szCs w:val="22"/>
        </w:rPr>
        <w:br/>
      </w:r>
      <w:r w:rsidRPr="002B07B4">
        <w:rPr>
          <w:rFonts w:ascii="Arial" w:hAnsi="Arial" w:cs="Arial"/>
          <w:sz w:val="22"/>
          <w:szCs w:val="22"/>
        </w:rPr>
        <w:t xml:space="preserve">o długości min. 8cm; wiązany na 4 troki mocowane ultradźwiękowo, zewnętrzne w kartoniku; troki </w:t>
      </w:r>
      <w:r>
        <w:rPr>
          <w:rFonts w:ascii="Arial" w:hAnsi="Arial" w:cs="Arial"/>
          <w:sz w:val="22"/>
          <w:szCs w:val="22"/>
        </w:rPr>
        <w:br/>
      </w:r>
      <w:r w:rsidRPr="002B07B4">
        <w:rPr>
          <w:rFonts w:ascii="Arial" w:hAnsi="Arial" w:cs="Arial"/>
          <w:sz w:val="22"/>
          <w:szCs w:val="22"/>
        </w:rPr>
        <w:t>o szer. 3cm, zewnętrzne dł. 70 i 54cm, wewnętrzne dł. 54cm. Szwy wykonane techniką ultradźwiękową, w części szyjnej zapięcie na rzep szer. 2cm, dł. 13 i 5cm; biozgodny wg PN EN ISO 10993-1 i nie powodujący drażnienia i uczulenia wg PN EN ISO 10993-10?</w:t>
      </w:r>
    </w:p>
    <w:p w:rsidR="002B07B4" w:rsidRPr="002B07B4" w:rsidRDefault="002B07B4" w:rsidP="002B07B4">
      <w:pPr>
        <w:spacing w:line="360" w:lineRule="auto"/>
        <w:jc w:val="both"/>
        <w:rPr>
          <w:rFonts w:ascii="Arial" w:hAnsi="Arial" w:cs="Arial"/>
          <w:b/>
          <w:sz w:val="22"/>
          <w:szCs w:val="22"/>
        </w:rPr>
      </w:pPr>
      <w:r w:rsidRPr="002B07B4">
        <w:rPr>
          <w:rFonts w:ascii="Arial" w:hAnsi="Arial" w:cs="Arial"/>
          <w:b/>
          <w:sz w:val="22"/>
          <w:szCs w:val="22"/>
        </w:rPr>
        <w:t xml:space="preserve">Ad. </w:t>
      </w:r>
      <w:r w:rsidR="00D053EB">
        <w:rPr>
          <w:rFonts w:ascii="Arial" w:hAnsi="Arial" w:cs="Arial"/>
          <w:b/>
          <w:sz w:val="22"/>
          <w:szCs w:val="22"/>
        </w:rPr>
        <w:t>Zamawiający wymaga.</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Zadanie 1 poz. 32: Czy Zamawiający wymaga aby w zestawie był dodatkowo komplet odzieży operacyjnej (bluza krótki rękaw i spodnie)?</w:t>
      </w:r>
    </w:p>
    <w:p w:rsidR="002B07B4" w:rsidRPr="002B07B4" w:rsidRDefault="002B07B4" w:rsidP="002B07B4">
      <w:pPr>
        <w:spacing w:line="360" w:lineRule="auto"/>
        <w:jc w:val="both"/>
        <w:rPr>
          <w:rFonts w:ascii="Arial" w:hAnsi="Arial" w:cs="Arial"/>
          <w:b/>
          <w:sz w:val="22"/>
          <w:szCs w:val="22"/>
        </w:rPr>
      </w:pPr>
      <w:r w:rsidRPr="002B07B4">
        <w:rPr>
          <w:rFonts w:ascii="Arial" w:hAnsi="Arial" w:cs="Arial"/>
          <w:b/>
          <w:sz w:val="22"/>
          <w:szCs w:val="22"/>
        </w:rPr>
        <w:t xml:space="preserve">Ad. </w:t>
      </w:r>
      <w:r w:rsidR="00D053EB">
        <w:rPr>
          <w:rFonts w:ascii="Arial" w:hAnsi="Arial" w:cs="Arial"/>
          <w:b/>
          <w:sz w:val="22"/>
          <w:szCs w:val="22"/>
        </w:rPr>
        <w:t>Zamawiający nie wymaga dodatkowego kompletu odzieży. Zamawiający oczekuje zestawu o składzie zgodnym z SWZ.</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Zadanie 1 poz. 32: Czy Zamawiający dopuszcza zestaw z ochraniaczami na obuwie na gumkę?</w:t>
      </w:r>
    </w:p>
    <w:p w:rsidR="002B07B4" w:rsidRPr="002B07B4" w:rsidRDefault="002B07B4" w:rsidP="002B07B4">
      <w:pPr>
        <w:spacing w:line="360" w:lineRule="auto"/>
        <w:jc w:val="both"/>
        <w:rPr>
          <w:rFonts w:ascii="Arial" w:hAnsi="Arial" w:cs="Arial"/>
          <w:b/>
          <w:sz w:val="22"/>
          <w:szCs w:val="22"/>
        </w:rPr>
      </w:pPr>
      <w:r w:rsidRPr="002B07B4">
        <w:rPr>
          <w:rFonts w:ascii="Arial" w:hAnsi="Arial" w:cs="Arial"/>
          <w:b/>
          <w:sz w:val="22"/>
          <w:szCs w:val="22"/>
        </w:rPr>
        <w:t xml:space="preserve">Ad. </w:t>
      </w:r>
      <w:r w:rsidR="00D053EB">
        <w:rPr>
          <w:rFonts w:ascii="Arial" w:hAnsi="Arial" w:cs="Arial"/>
          <w:b/>
          <w:sz w:val="22"/>
          <w:szCs w:val="22"/>
        </w:rPr>
        <w:t>Zamawiający nie wyrażą zgody.</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 xml:space="preserve">Zadanie 2 poz. 1-3: Czy Zamawiający wymaga, aby minimalna waga kompresów wynosiła </w:t>
      </w:r>
      <w:r>
        <w:rPr>
          <w:rFonts w:ascii="Arial" w:hAnsi="Arial" w:cs="Arial"/>
          <w:sz w:val="22"/>
          <w:szCs w:val="22"/>
        </w:rPr>
        <w:br/>
      </w:r>
      <w:r w:rsidRPr="002B07B4">
        <w:rPr>
          <w:rFonts w:ascii="Arial" w:hAnsi="Arial" w:cs="Arial"/>
          <w:sz w:val="22"/>
          <w:szCs w:val="22"/>
        </w:rPr>
        <w:t>1,2075 g?</w:t>
      </w:r>
    </w:p>
    <w:p w:rsidR="002B07B4" w:rsidRPr="002B07B4" w:rsidRDefault="002B07B4" w:rsidP="002B07B4">
      <w:pPr>
        <w:spacing w:line="360" w:lineRule="auto"/>
        <w:jc w:val="both"/>
        <w:rPr>
          <w:rFonts w:ascii="Arial" w:hAnsi="Arial" w:cs="Arial"/>
          <w:b/>
          <w:sz w:val="22"/>
          <w:szCs w:val="22"/>
        </w:rPr>
      </w:pPr>
      <w:r w:rsidRPr="002B07B4">
        <w:rPr>
          <w:rFonts w:ascii="Arial" w:hAnsi="Arial" w:cs="Arial"/>
          <w:b/>
          <w:sz w:val="22"/>
          <w:szCs w:val="22"/>
        </w:rPr>
        <w:t xml:space="preserve">Ad. </w:t>
      </w:r>
      <w:r w:rsidR="00D053EB">
        <w:rPr>
          <w:rFonts w:ascii="Arial" w:hAnsi="Arial" w:cs="Arial"/>
          <w:b/>
          <w:sz w:val="22"/>
          <w:szCs w:val="22"/>
        </w:rPr>
        <w:t>Zamawiający nie wymaga, ale dopuszcza.</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Zadanie 2 poz. 4-6: Czy Zamawiający wymaga, aby minimalna waga kompresów wynosiła 2,07 g?</w:t>
      </w:r>
    </w:p>
    <w:p w:rsidR="00D053EB" w:rsidRDefault="00600A95" w:rsidP="00D053EB">
      <w:pPr>
        <w:spacing w:line="360" w:lineRule="auto"/>
        <w:jc w:val="both"/>
        <w:rPr>
          <w:rFonts w:ascii="Arial" w:hAnsi="Arial" w:cs="Arial"/>
          <w:b/>
          <w:sz w:val="22"/>
          <w:szCs w:val="22"/>
        </w:rPr>
      </w:pPr>
      <w:r w:rsidRPr="00600A95">
        <w:rPr>
          <w:rFonts w:ascii="Arial" w:hAnsi="Arial" w:cs="Arial"/>
          <w:b/>
          <w:sz w:val="22"/>
          <w:szCs w:val="22"/>
        </w:rPr>
        <w:t xml:space="preserve">Ad. </w:t>
      </w:r>
      <w:r w:rsidR="00D053EB">
        <w:rPr>
          <w:rFonts w:ascii="Arial" w:hAnsi="Arial" w:cs="Arial"/>
          <w:b/>
          <w:sz w:val="22"/>
          <w:szCs w:val="22"/>
        </w:rPr>
        <w:t>Zamawiający nie wymaga, ale dopuszcza.</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 xml:space="preserve">Zadanie 2 poz. 7-8: Czy Zamawiający wymaga, aby minimalna waga kompresów wynosiła </w:t>
      </w:r>
      <w:r w:rsidR="00600A95">
        <w:rPr>
          <w:rFonts w:ascii="Arial" w:hAnsi="Arial" w:cs="Arial"/>
          <w:sz w:val="22"/>
          <w:szCs w:val="22"/>
        </w:rPr>
        <w:br/>
      </w:r>
      <w:r w:rsidRPr="002B07B4">
        <w:rPr>
          <w:rFonts w:ascii="Arial" w:hAnsi="Arial" w:cs="Arial"/>
          <w:sz w:val="22"/>
          <w:szCs w:val="22"/>
        </w:rPr>
        <w:t>3,956 g?</w:t>
      </w:r>
    </w:p>
    <w:p w:rsidR="00600A95" w:rsidRPr="00600A95" w:rsidRDefault="00600A95" w:rsidP="002B07B4">
      <w:pPr>
        <w:spacing w:line="360" w:lineRule="auto"/>
        <w:jc w:val="both"/>
        <w:rPr>
          <w:rFonts w:ascii="Arial" w:hAnsi="Arial" w:cs="Arial"/>
          <w:b/>
          <w:sz w:val="22"/>
          <w:szCs w:val="22"/>
        </w:rPr>
      </w:pPr>
      <w:r w:rsidRPr="00600A95">
        <w:rPr>
          <w:rFonts w:ascii="Arial" w:hAnsi="Arial" w:cs="Arial"/>
          <w:b/>
          <w:sz w:val="22"/>
          <w:szCs w:val="22"/>
        </w:rPr>
        <w:t xml:space="preserve">Ad. </w:t>
      </w:r>
      <w:r w:rsidR="00D053EB">
        <w:rPr>
          <w:rFonts w:ascii="Arial" w:hAnsi="Arial" w:cs="Arial"/>
          <w:b/>
          <w:sz w:val="22"/>
          <w:szCs w:val="22"/>
        </w:rPr>
        <w:t>Zamawiający nie wymaga, ale dopuszcza.</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Zadanie 2 poz. 11: czy Zamawiający wymaga opaski pakowanej z dwoma zapinkami?</w:t>
      </w:r>
    </w:p>
    <w:p w:rsidR="00600A95" w:rsidRPr="00600A95" w:rsidRDefault="00600A95" w:rsidP="002B07B4">
      <w:pPr>
        <w:spacing w:line="360" w:lineRule="auto"/>
        <w:jc w:val="both"/>
        <w:rPr>
          <w:rFonts w:ascii="Arial" w:hAnsi="Arial" w:cs="Arial"/>
          <w:b/>
          <w:sz w:val="22"/>
          <w:szCs w:val="22"/>
        </w:rPr>
      </w:pPr>
      <w:r w:rsidRPr="00600A95">
        <w:rPr>
          <w:rFonts w:ascii="Arial" w:hAnsi="Arial" w:cs="Arial"/>
          <w:b/>
          <w:sz w:val="22"/>
          <w:szCs w:val="22"/>
        </w:rPr>
        <w:lastRenderedPageBreak/>
        <w:t xml:space="preserve">Ad. </w:t>
      </w:r>
      <w:r w:rsidR="00D053EB">
        <w:rPr>
          <w:rFonts w:ascii="Arial" w:hAnsi="Arial" w:cs="Arial"/>
          <w:b/>
          <w:sz w:val="22"/>
          <w:szCs w:val="22"/>
        </w:rPr>
        <w:t>Zamawiający nie wymaga, ale dopuszcza.</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Zadanie nr 8: Czy Zamawiający wymaga, aby siatki opatrunkowe były wykonane z mieszanki jedwabiu poliamidowego oraz jedwabiu poliuretanowego (50%/50%), co zostanie potwierdzone kartą danych technicznych produktu?</w:t>
      </w:r>
    </w:p>
    <w:p w:rsidR="00600A95" w:rsidRPr="00600A95" w:rsidRDefault="00600A95" w:rsidP="002B07B4">
      <w:pPr>
        <w:spacing w:line="360" w:lineRule="auto"/>
        <w:jc w:val="both"/>
        <w:rPr>
          <w:rFonts w:ascii="Arial" w:hAnsi="Arial" w:cs="Arial"/>
          <w:b/>
          <w:sz w:val="22"/>
          <w:szCs w:val="22"/>
        </w:rPr>
      </w:pPr>
      <w:r w:rsidRPr="00600A95">
        <w:rPr>
          <w:rFonts w:ascii="Arial" w:hAnsi="Arial" w:cs="Arial"/>
          <w:b/>
          <w:sz w:val="22"/>
          <w:szCs w:val="22"/>
        </w:rPr>
        <w:t xml:space="preserve">Ad. </w:t>
      </w:r>
      <w:r w:rsidR="00D053EB">
        <w:rPr>
          <w:rFonts w:ascii="Arial" w:hAnsi="Arial" w:cs="Arial"/>
          <w:b/>
          <w:sz w:val="22"/>
          <w:szCs w:val="22"/>
        </w:rPr>
        <w:t>Zamawiający wymaga.</w:t>
      </w:r>
    </w:p>
    <w:p w:rsidR="002B07B4" w:rsidRPr="002B07B4" w:rsidRDefault="002B07B4" w:rsidP="002B07B4">
      <w:pPr>
        <w:spacing w:line="360" w:lineRule="auto"/>
        <w:jc w:val="both"/>
        <w:rPr>
          <w:rFonts w:ascii="Arial" w:hAnsi="Arial" w:cs="Arial"/>
          <w:sz w:val="22"/>
          <w:szCs w:val="22"/>
        </w:rPr>
      </w:pPr>
      <w:r w:rsidRPr="002B07B4">
        <w:rPr>
          <w:rFonts w:ascii="Arial" w:hAnsi="Arial" w:cs="Arial"/>
          <w:sz w:val="22"/>
          <w:szCs w:val="22"/>
        </w:rPr>
        <w:t>Pytania do projektu umowy:</w:t>
      </w:r>
    </w:p>
    <w:p w:rsidR="002B07B4" w:rsidRDefault="002B07B4" w:rsidP="002B07B4">
      <w:pPr>
        <w:spacing w:line="360" w:lineRule="auto"/>
        <w:jc w:val="both"/>
        <w:rPr>
          <w:rFonts w:ascii="Arial" w:hAnsi="Arial" w:cs="Arial"/>
          <w:sz w:val="22"/>
          <w:szCs w:val="22"/>
        </w:rPr>
      </w:pPr>
      <w:r w:rsidRPr="002B07B4">
        <w:rPr>
          <w:rFonts w:ascii="Arial" w:hAnsi="Arial" w:cs="Arial"/>
          <w:sz w:val="22"/>
          <w:szCs w:val="22"/>
        </w:rPr>
        <w:t>1. Czy Zamawiający za dni robocze rozumie dni od poniedziałku do piątku, za wyjątkiem dni ustawowo wolnych od pracy?</w:t>
      </w:r>
    </w:p>
    <w:p w:rsidR="00600A95" w:rsidRPr="00600A95" w:rsidRDefault="00600A95" w:rsidP="002B07B4">
      <w:pPr>
        <w:spacing w:line="360" w:lineRule="auto"/>
        <w:jc w:val="both"/>
        <w:rPr>
          <w:rFonts w:ascii="Arial" w:hAnsi="Arial" w:cs="Arial"/>
          <w:b/>
          <w:sz w:val="22"/>
          <w:szCs w:val="22"/>
        </w:rPr>
      </w:pPr>
      <w:r w:rsidRPr="00600A95">
        <w:rPr>
          <w:rFonts w:ascii="Arial" w:hAnsi="Arial" w:cs="Arial"/>
          <w:b/>
          <w:sz w:val="22"/>
          <w:szCs w:val="22"/>
        </w:rPr>
        <w:t xml:space="preserve">Ad. 1 </w:t>
      </w:r>
      <w:r w:rsidRPr="00600A95">
        <w:rPr>
          <w:rFonts w:ascii="Arial" w:hAnsi="Arial" w:cs="Arial"/>
          <w:b/>
          <w:color w:val="000000"/>
          <w:sz w:val="22"/>
          <w:szCs w:val="22"/>
        </w:rPr>
        <w:t>Tak, Zamawiający potwierdza taką wykładnię.</w:t>
      </w:r>
    </w:p>
    <w:p w:rsidR="002B07B4" w:rsidRPr="006F19C8" w:rsidRDefault="002B07B4" w:rsidP="002B07B4">
      <w:pPr>
        <w:spacing w:line="360" w:lineRule="auto"/>
        <w:jc w:val="both"/>
        <w:rPr>
          <w:rFonts w:ascii="Arial" w:hAnsi="Arial" w:cs="Arial"/>
          <w:sz w:val="22"/>
          <w:szCs w:val="22"/>
        </w:rPr>
      </w:pPr>
      <w:r w:rsidRPr="006F19C8">
        <w:rPr>
          <w:rFonts w:ascii="Arial" w:hAnsi="Arial" w:cs="Arial"/>
          <w:sz w:val="22"/>
          <w:szCs w:val="22"/>
        </w:rPr>
        <w:t xml:space="preserve">2. Czy Zamawiający zgodzi się na zmianę w § 7 ust. 1 </w:t>
      </w:r>
      <w:proofErr w:type="spellStart"/>
      <w:r w:rsidRPr="006F19C8">
        <w:rPr>
          <w:rFonts w:ascii="Arial" w:hAnsi="Arial" w:cs="Arial"/>
          <w:sz w:val="22"/>
          <w:szCs w:val="22"/>
        </w:rPr>
        <w:t>pkt</w:t>
      </w:r>
      <w:proofErr w:type="spellEnd"/>
      <w:r w:rsidRPr="006F19C8">
        <w:rPr>
          <w:rFonts w:ascii="Arial" w:hAnsi="Arial" w:cs="Arial"/>
          <w:sz w:val="22"/>
          <w:szCs w:val="22"/>
        </w:rPr>
        <w:t xml:space="preserve"> 1) i 2) wzoru umowy słowa „opóźnienia” zastąpić słowem „zwłoki”?</w:t>
      </w:r>
    </w:p>
    <w:p w:rsidR="002B07B4" w:rsidRPr="006F19C8" w:rsidRDefault="002B07B4" w:rsidP="002B07B4">
      <w:pPr>
        <w:spacing w:line="360" w:lineRule="auto"/>
        <w:jc w:val="both"/>
        <w:rPr>
          <w:rFonts w:ascii="Arial" w:hAnsi="Arial" w:cs="Arial"/>
          <w:sz w:val="22"/>
          <w:szCs w:val="22"/>
        </w:rPr>
      </w:pPr>
      <w:r w:rsidRPr="006F19C8">
        <w:rPr>
          <w:rFonts w:ascii="Arial" w:hAnsi="Arial" w:cs="Arial"/>
          <w:sz w:val="22"/>
          <w:szCs w:val="22"/>
        </w:rPr>
        <w:t xml:space="preserve">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w:t>
      </w:r>
      <w:r w:rsidR="00600A95" w:rsidRPr="006F19C8">
        <w:rPr>
          <w:rFonts w:ascii="Arial" w:hAnsi="Arial" w:cs="Arial"/>
          <w:sz w:val="22"/>
          <w:szCs w:val="22"/>
        </w:rPr>
        <w:br/>
      </w:r>
      <w:r w:rsidRPr="006F19C8">
        <w:rPr>
          <w:rFonts w:ascii="Arial" w:hAnsi="Arial" w:cs="Arial"/>
          <w:sz w:val="22"/>
          <w:szCs w:val="22"/>
        </w:rPr>
        <w:t>i nast. Kodeksu cywilnego ),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3531 k.c.”</w:t>
      </w:r>
    </w:p>
    <w:p w:rsidR="002B07B4" w:rsidRPr="006F19C8" w:rsidRDefault="002B07B4" w:rsidP="002B07B4">
      <w:pPr>
        <w:spacing w:line="360" w:lineRule="auto"/>
        <w:jc w:val="both"/>
        <w:rPr>
          <w:rFonts w:ascii="Arial" w:hAnsi="Arial" w:cs="Arial"/>
          <w:sz w:val="22"/>
          <w:szCs w:val="22"/>
        </w:rPr>
      </w:pPr>
      <w:r w:rsidRPr="006F19C8">
        <w:rPr>
          <w:rFonts w:ascii="Arial" w:hAnsi="Arial" w:cs="Arial"/>
          <w:sz w:val="22"/>
          <w:szCs w:val="22"/>
        </w:rPr>
        <w:t xml:space="preserve">Ponadto zgodnie z art. 433 </w:t>
      </w:r>
      <w:proofErr w:type="spellStart"/>
      <w:r w:rsidRPr="006F19C8">
        <w:rPr>
          <w:rFonts w:ascii="Arial" w:hAnsi="Arial" w:cs="Arial"/>
          <w:sz w:val="22"/>
          <w:szCs w:val="22"/>
        </w:rPr>
        <w:t>pkt</w:t>
      </w:r>
      <w:proofErr w:type="spellEnd"/>
      <w:r w:rsidRPr="006F19C8">
        <w:rPr>
          <w:rFonts w:ascii="Arial" w:hAnsi="Arial" w:cs="Arial"/>
          <w:sz w:val="22"/>
          <w:szCs w:val="22"/>
        </w:rPr>
        <w:t xml:space="preserve"> 1 ustawy </w:t>
      </w:r>
      <w:proofErr w:type="spellStart"/>
      <w:r w:rsidRPr="006F19C8">
        <w:rPr>
          <w:rFonts w:ascii="Arial" w:hAnsi="Arial" w:cs="Arial"/>
          <w:sz w:val="22"/>
          <w:szCs w:val="22"/>
        </w:rPr>
        <w:t>pzp</w:t>
      </w:r>
      <w:proofErr w:type="spellEnd"/>
      <w:r w:rsidRPr="006F19C8">
        <w:rPr>
          <w:rFonts w:ascii="Arial" w:hAnsi="Arial" w:cs="Arial"/>
          <w:sz w:val="22"/>
          <w:szCs w:val="22"/>
        </w:rPr>
        <w:t xml:space="preserve"> projektowane postanowienia umowy nie mogą przewidywać odpowiedzialności wykonawcy za opóźnienie, chyba że jest to uzasadnione okolicznościami lub zakresem zamówienia.</w:t>
      </w:r>
    </w:p>
    <w:p w:rsidR="00600A95" w:rsidRPr="00600A95" w:rsidRDefault="00600A95" w:rsidP="002B07B4">
      <w:pPr>
        <w:spacing w:line="360" w:lineRule="auto"/>
        <w:jc w:val="both"/>
        <w:rPr>
          <w:rFonts w:ascii="Arial" w:hAnsi="Arial" w:cs="Arial"/>
          <w:b/>
          <w:sz w:val="22"/>
          <w:szCs w:val="22"/>
        </w:rPr>
      </w:pPr>
      <w:r w:rsidRPr="00600A95">
        <w:rPr>
          <w:rFonts w:ascii="Arial" w:hAnsi="Arial" w:cs="Arial"/>
          <w:b/>
          <w:sz w:val="22"/>
          <w:szCs w:val="22"/>
        </w:rPr>
        <w:t xml:space="preserve">Ad. 2 </w:t>
      </w:r>
      <w:r w:rsidR="00C42741" w:rsidRPr="00C42741">
        <w:rPr>
          <w:rFonts w:ascii="Arial" w:hAnsi="Arial" w:cs="Arial"/>
          <w:b/>
          <w:sz w:val="22"/>
          <w:szCs w:val="22"/>
        </w:rPr>
        <w:t xml:space="preserve">Zamawiający nie wyraża zgody na zmianę. Zgodnie z § 7 ust. 2 wzoru umowy kara umowna określona w ust. 1 powyżej nie będzie należna, jeżeli Wykonawca udowodni, że niewykonanie lub nienależyte wykonanie umowy nastąpiło z powodu okoliczności, za które Wykonawca odpowiedzialności nie ponosi. Jest to przepis odpowiadający art. 471 k.c. ustanawiającemu zasadę winy w odpowiedzialności kontraktowej wykonawcy. Ciężar </w:t>
      </w:r>
      <w:r w:rsidR="00C42741" w:rsidRPr="00C42741">
        <w:rPr>
          <w:rFonts w:ascii="Arial" w:hAnsi="Arial" w:cs="Arial"/>
          <w:b/>
          <w:sz w:val="22"/>
          <w:szCs w:val="22"/>
        </w:rPr>
        <w:lastRenderedPageBreak/>
        <w:t xml:space="preserve">dowodu zgodnie z powołanym przepisem spoczywa w tym wypadku na dłużniku (Wykonawcy). Zamawiający nie wprowadza odpowiedzialności na zasadzie ryzyka i umowa jest w tym zakresie zgodna z art. 433 </w:t>
      </w:r>
      <w:proofErr w:type="spellStart"/>
      <w:r w:rsidR="00C42741" w:rsidRPr="00C42741">
        <w:rPr>
          <w:rFonts w:ascii="Arial" w:hAnsi="Arial" w:cs="Arial"/>
          <w:b/>
          <w:sz w:val="22"/>
          <w:szCs w:val="22"/>
        </w:rPr>
        <w:t>pkt</w:t>
      </w:r>
      <w:proofErr w:type="spellEnd"/>
      <w:r w:rsidR="00C42741" w:rsidRPr="00C42741">
        <w:rPr>
          <w:rFonts w:ascii="Arial" w:hAnsi="Arial" w:cs="Arial"/>
          <w:b/>
          <w:sz w:val="22"/>
          <w:szCs w:val="22"/>
        </w:rPr>
        <w:t xml:space="preserve"> 1) ustawy </w:t>
      </w:r>
      <w:proofErr w:type="spellStart"/>
      <w:r w:rsidR="00C42741" w:rsidRPr="00C42741">
        <w:rPr>
          <w:rFonts w:ascii="Arial" w:hAnsi="Arial" w:cs="Arial"/>
          <w:b/>
          <w:sz w:val="22"/>
          <w:szCs w:val="22"/>
        </w:rPr>
        <w:t>pzp</w:t>
      </w:r>
      <w:proofErr w:type="spellEnd"/>
      <w:r w:rsidR="00C42741" w:rsidRPr="00C42741">
        <w:rPr>
          <w:rFonts w:ascii="Arial" w:hAnsi="Arial" w:cs="Arial"/>
          <w:b/>
          <w:sz w:val="22"/>
          <w:szCs w:val="22"/>
        </w:rPr>
        <w:t>.</w:t>
      </w:r>
    </w:p>
    <w:p w:rsidR="006A3A3A" w:rsidRDefault="006A3A3A" w:rsidP="00CF78BE">
      <w:pPr>
        <w:spacing w:line="360" w:lineRule="auto"/>
        <w:jc w:val="both"/>
        <w:rPr>
          <w:rFonts w:ascii="Arial" w:hAnsi="Arial" w:cs="Arial"/>
          <w:sz w:val="22"/>
          <w:szCs w:val="22"/>
        </w:rPr>
      </w:pPr>
    </w:p>
    <w:p w:rsidR="006A3A3A" w:rsidRDefault="006A3A3A" w:rsidP="00CF78BE">
      <w:pPr>
        <w:spacing w:line="360" w:lineRule="auto"/>
        <w:jc w:val="both"/>
        <w:rPr>
          <w:rFonts w:ascii="Arial" w:hAnsi="Arial" w:cs="Arial"/>
          <w:sz w:val="22"/>
          <w:szCs w:val="22"/>
        </w:rPr>
      </w:pPr>
    </w:p>
    <w:p w:rsidR="00600A95" w:rsidRDefault="00600A95" w:rsidP="00CF78BE">
      <w:pPr>
        <w:spacing w:line="360" w:lineRule="auto"/>
        <w:jc w:val="both"/>
        <w:rPr>
          <w:rFonts w:ascii="Arial" w:hAnsi="Arial" w:cs="Arial"/>
          <w:sz w:val="22"/>
          <w:szCs w:val="22"/>
        </w:rPr>
      </w:pPr>
    </w:p>
    <w:p w:rsidR="006E6263" w:rsidRPr="0016530B" w:rsidRDefault="006E6263" w:rsidP="00CF78BE">
      <w:pPr>
        <w:spacing w:line="360" w:lineRule="auto"/>
        <w:jc w:val="both"/>
        <w:rPr>
          <w:rFonts w:ascii="Arial" w:hAnsi="Arial" w:cs="Arial"/>
          <w:sz w:val="22"/>
          <w:szCs w:val="22"/>
        </w:rPr>
      </w:pPr>
      <w:r w:rsidRPr="0016530B">
        <w:rPr>
          <w:rFonts w:ascii="Arial" w:hAnsi="Arial" w:cs="Arial"/>
          <w:sz w:val="22"/>
          <w:szCs w:val="22"/>
        </w:rPr>
        <w:t>Zamawiający informuje, że powyższe wyjaśnienia stają się integralną częścią Specyfikacji Warunków Zamówienia i będą wiążące przy składaniu ofert.</w:t>
      </w:r>
    </w:p>
    <w:p w:rsidR="00661A51" w:rsidRPr="0016530B" w:rsidRDefault="00661A51" w:rsidP="00E67CB6">
      <w:pPr>
        <w:spacing w:line="276" w:lineRule="auto"/>
        <w:jc w:val="both"/>
        <w:rPr>
          <w:rFonts w:ascii="Arial" w:hAnsi="Arial" w:cs="Arial"/>
          <w:b/>
          <w:sz w:val="22"/>
          <w:szCs w:val="22"/>
        </w:rPr>
      </w:pPr>
    </w:p>
    <w:p w:rsidR="00676699" w:rsidRDefault="00676699" w:rsidP="00E67CB6">
      <w:pPr>
        <w:spacing w:line="276" w:lineRule="auto"/>
        <w:jc w:val="both"/>
        <w:rPr>
          <w:rFonts w:ascii="Arial" w:hAnsi="Arial" w:cs="Arial"/>
          <w:b/>
          <w:sz w:val="22"/>
          <w:szCs w:val="22"/>
        </w:rPr>
      </w:pPr>
    </w:p>
    <w:p w:rsidR="008C7110" w:rsidRDefault="008C7110" w:rsidP="00E67CB6">
      <w:pPr>
        <w:spacing w:line="276" w:lineRule="auto"/>
        <w:jc w:val="both"/>
        <w:rPr>
          <w:rFonts w:ascii="Arial" w:hAnsi="Arial" w:cs="Arial"/>
          <w:b/>
          <w:sz w:val="22"/>
          <w:szCs w:val="22"/>
        </w:rPr>
      </w:pPr>
    </w:p>
    <w:p w:rsidR="008C7110" w:rsidRPr="0016530B" w:rsidRDefault="008C7110" w:rsidP="00E67CB6">
      <w:pPr>
        <w:spacing w:line="276" w:lineRule="auto"/>
        <w:jc w:val="both"/>
        <w:rPr>
          <w:rFonts w:ascii="Arial" w:hAnsi="Arial" w:cs="Arial"/>
          <w:b/>
          <w:sz w:val="22"/>
          <w:szCs w:val="22"/>
        </w:rPr>
      </w:pPr>
    </w:p>
    <w:p w:rsidR="00E23DE4" w:rsidRPr="00E23DE4" w:rsidRDefault="00E23DE4" w:rsidP="00E23DE4">
      <w:pPr>
        <w:spacing w:line="360" w:lineRule="auto"/>
        <w:jc w:val="both"/>
        <w:rPr>
          <w:rFonts w:ascii="Arial" w:hAnsi="Arial" w:cs="Arial"/>
          <w:color w:val="000000"/>
          <w:sz w:val="22"/>
          <w:szCs w:val="22"/>
        </w:rPr>
      </w:pPr>
      <w:r w:rsidRPr="00E23DE4">
        <w:rPr>
          <w:rFonts w:ascii="Arial" w:hAnsi="Arial" w:cs="Arial"/>
          <w:color w:val="000000"/>
          <w:sz w:val="22"/>
          <w:szCs w:val="22"/>
        </w:rPr>
        <w:t xml:space="preserve">Z-ca Dyrektora ds. </w:t>
      </w:r>
    </w:p>
    <w:p w:rsidR="00E23DE4" w:rsidRPr="00E23DE4" w:rsidRDefault="00E23DE4" w:rsidP="00E23DE4">
      <w:pPr>
        <w:spacing w:line="360" w:lineRule="auto"/>
        <w:jc w:val="both"/>
        <w:rPr>
          <w:rFonts w:ascii="Arial" w:hAnsi="Arial" w:cs="Arial"/>
          <w:color w:val="000000"/>
          <w:sz w:val="22"/>
          <w:szCs w:val="22"/>
        </w:rPr>
      </w:pPr>
      <w:r w:rsidRPr="00E23DE4">
        <w:rPr>
          <w:rFonts w:ascii="Arial" w:hAnsi="Arial" w:cs="Arial"/>
          <w:color w:val="000000"/>
          <w:sz w:val="22"/>
          <w:szCs w:val="22"/>
        </w:rPr>
        <w:t>Ekonomiczno-Eksploatacyjnych</w:t>
      </w:r>
    </w:p>
    <w:p w:rsidR="00E23DE4" w:rsidRPr="00E23DE4" w:rsidRDefault="00E23DE4" w:rsidP="00E23DE4">
      <w:pPr>
        <w:spacing w:line="360" w:lineRule="auto"/>
        <w:jc w:val="both"/>
        <w:rPr>
          <w:rFonts w:ascii="Arial" w:hAnsi="Arial" w:cs="Arial"/>
          <w:color w:val="000000"/>
          <w:sz w:val="22"/>
          <w:szCs w:val="22"/>
        </w:rPr>
      </w:pPr>
      <w:r w:rsidRPr="00E23DE4">
        <w:rPr>
          <w:rFonts w:ascii="Arial" w:hAnsi="Arial" w:cs="Arial"/>
          <w:color w:val="000000"/>
          <w:sz w:val="22"/>
          <w:szCs w:val="22"/>
        </w:rPr>
        <w:t xml:space="preserve">Zbigniew </w:t>
      </w:r>
      <w:proofErr w:type="spellStart"/>
      <w:r w:rsidRPr="00E23DE4">
        <w:rPr>
          <w:rFonts w:ascii="Arial" w:hAnsi="Arial" w:cs="Arial"/>
          <w:color w:val="000000"/>
          <w:sz w:val="22"/>
          <w:szCs w:val="22"/>
        </w:rPr>
        <w:t>Beneda</w:t>
      </w:r>
      <w:proofErr w:type="spellEnd"/>
    </w:p>
    <w:p w:rsidR="00C44CFF" w:rsidRDefault="00E23DE4" w:rsidP="00E23DE4">
      <w:pPr>
        <w:spacing w:line="360" w:lineRule="auto"/>
        <w:jc w:val="both"/>
        <w:rPr>
          <w:rFonts w:ascii="Arial" w:hAnsi="Arial" w:cs="Arial"/>
          <w:sz w:val="22"/>
          <w:szCs w:val="22"/>
        </w:rPr>
      </w:pPr>
      <w:r w:rsidRPr="00E23DE4">
        <w:rPr>
          <w:rFonts w:ascii="Arial" w:hAnsi="Arial" w:cs="Arial"/>
          <w:color w:val="000000"/>
          <w:sz w:val="22"/>
          <w:szCs w:val="22"/>
        </w:rPr>
        <w:t>/podpis na oryginale/</w:t>
      </w:r>
    </w:p>
    <w:p w:rsidR="008C7110" w:rsidRDefault="008C7110" w:rsidP="00B91282">
      <w:pPr>
        <w:spacing w:line="360" w:lineRule="auto"/>
        <w:jc w:val="both"/>
        <w:rPr>
          <w:rFonts w:ascii="Arial" w:hAnsi="Arial" w:cs="Arial"/>
          <w:sz w:val="22"/>
          <w:szCs w:val="22"/>
        </w:rPr>
      </w:pPr>
    </w:p>
    <w:p w:rsidR="008C7110" w:rsidRDefault="008C7110" w:rsidP="00B91282">
      <w:pPr>
        <w:spacing w:line="360" w:lineRule="auto"/>
        <w:jc w:val="both"/>
        <w:rPr>
          <w:rFonts w:ascii="Arial" w:hAnsi="Arial" w:cs="Arial"/>
          <w:sz w:val="22"/>
          <w:szCs w:val="22"/>
        </w:rPr>
      </w:pPr>
    </w:p>
    <w:p w:rsidR="00E23DE4" w:rsidRDefault="00E23DE4" w:rsidP="00B91282">
      <w:pPr>
        <w:spacing w:line="360" w:lineRule="auto"/>
        <w:jc w:val="both"/>
        <w:rPr>
          <w:rFonts w:ascii="Arial" w:hAnsi="Arial" w:cs="Arial"/>
          <w:sz w:val="22"/>
          <w:szCs w:val="22"/>
        </w:rPr>
      </w:pPr>
    </w:p>
    <w:p w:rsidR="0057053A" w:rsidRPr="0016530B" w:rsidRDefault="0057053A" w:rsidP="0057053A">
      <w:pPr>
        <w:spacing w:line="360" w:lineRule="auto"/>
        <w:jc w:val="both"/>
        <w:rPr>
          <w:rFonts w:ascii="Arial" w:hAnsi="Arial" w:cs="Arial"/>
          <w:sz w:val="20"/>
          <w:szCs w:val="20"/>
        </w:rPr>
      </w:pPr>
      <w:r w:rsidRPr="0016530B">
        <w:rPr>
          <w:rFonts w:ascii="Arial" w:hAnsi="Arial" w:cs="Arial"/>
          <w:sz w:val="20"/>
          <w:szCs w:val="20"/>
        </w:rPr>
        <w:t>Do wiadomości:</w:t>
      </w:r>
    </w:p>
    <w:p w:rsidR="00921F1D" w:rsidRPr="0016530B" w:rsidRDefault="0057053A" w:rsidP="005F5269">
      <w:pPr>
        <w:pStyle w:val="Akapitzlist"/>
        <w:numPr>
          <w:ilvl w:val="0"/>
          <w:numId w:val="29"/>
        </w:numPr>
        <w:spacing w:line="360" w:lineRule="auto"/>
        <w:jc w:val="both"/>
        <w:rPr>
          <w:rFonts w:ascii="Arial" w:hAnsi="Arial" w:cs="Arial"/>
          <w:sz w:val="20"/>
          <w:szCs w:val="20"/>
        </w:rPr>
      </w:pPr>
      <w:r w:rsidRPr="0016530B">
        <w:rPr>
          <w:rFonts w:ascii="Arial" w:hAnsi="Arial" w:cs="Arial"/>
          <w:sz w:val="20"/>
          <w:szCs w:val="20"/>
        </w:rPr>
        <w:t>wszyscy uczestnicy</w:t>
      </w:r>
    </w:p>
    <w:p w:rsidR="00A86F47" w:rsidRPr="0016530B" w:rsidRDefault="0057053A" w:rsidP="005F5269">
      <w:pPr>
        <w:pStyle w:val="Akapitzlist"/>
        <w:numPr>
          <w:ilvl w:val="0"/>
          <w:numId w:val="29"/>
        </w:numPr>
        <w:spacing w:line="360" w:lineRule="auto"/>
        <w:jc w:val="both"/>
        <w:rPr>
          <w:rFonts w:ascii="Arial" w:hAnsi="Arial" w:cs="Arial"/>
          <w:sz w:val="20"/>
          <w:szCs w:val="20"/>
        </w:rPr>
      </w:pPr>
      <w:r w:rsidRPr="0016530B">
        <w:rPr>
          <w:rFonts w:ascii="Arial" w:hAnsi="Arial" w:cs="Arial"/>
          <w:sz w:val="20"/>
          <w:szCs w:val="20"/>
        </w:rPr>
        <w:t>a/a</w:t>
      </w:r>
    </w:p>
    <w:sectPr w:rsidR="00A86F47" w:rsidRPr="0016530B"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6D" w:rsidRDefault="007E5F6D" w:rsidP="00DB56F5">
      <w:r>
        <w:separator/>
      </w:r>
    </w:p>
  </w:endnote>
  <w:endnote w:type="continuationSeparator" w:id="0">
    <w:p w:rsidR="007E5F6D" w:rsidRDefault="007E5F6D"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6D" w:rsidRDefault="007E5F6D"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5E40C7">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5E40C7">
      <w:rPr>
        <w:rFonts w:asciiTheme="majorHAnsi" w:hAnsiTheme="majorHAnsi" w:cstheme="majorHAnsi"/>
        <w:b/>
        <w:bCs/>
        <w:sz w:val="18"/>
      </w:rPr>
      <w:fldChar w:fldCharType="separate"/>
    </w:r>
    <w:r w:rsidR="00E23DE4">
      <w:rPr>
        <w:rFonts w:asciiTheme="majorHAnsi" w:hAnsiTheme="majorHAnsi" w:cstheme="majorHAnsi"/>
        <w:b/>
        <w:bCs/>
        <w:noProof/>
        <w:sz w:val="18"/>
      </w:rPr>
      <w:t>14</w:t>
    </w:r>
    <w:r w:rsidR="005E40C7">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E23DE4">
        <w:rPr>
          <w:noProof/>
        </w:rPr>
        <w:t>14</w:t>
      </w:r>
    </w:fldSimple>
  </w:p>
  <w:p w:rsidR="007E5F6D" w:rsidRDefault="007E5F6D" w:rsidP="00CD03A6">
    <w:pPr>
      <w:jc w:val="center"/>
      <w:rPr>
        <w:rFonts w:asciiTheme="majorHAnsi" w:hAnsiTheme="majorHAnsi" w:cstheme="majorHAnsi"/>
        <w:sz w:val="16"/>
      </w:rPr>
    </w:pPr>
    <w:r>
      <w:rPr>
        <w:rFonts w:asciiTheme="majorHAnsi" w:hAnsiTheme="majorHAnsi" w:cstheme="majorHAnsi"/>
        <w:sz w:val="16"/>
      </w:rPr>
      <w:t>Szpital Pomnik Chrztu Polski</w:t>
    </w:r>
  </w:p>
  <w:p w:rsidR="007E5F6D" w:rsidRDefault="007E5F6D" w:rsidP="00CD03A6">
    <w:pPr>
      <w:jc w:val="center"/>
      <w:rPr>
        <w:rFonts w:asciiTheme="majorHAnsi" w:hAnsiTheme="majorHAnsi" w:cstheme="majorHAnsi"/>
        <w:sz w:val="16"/>
      </w:rPr>
    </w:pPr>
    <w:r>
      <w:rPr>
        <w:rFonts w:asciiTheme="majorHAnsi" w:hAnsiTheme="majorHAnsi" w:cstheme="majorHAnsi"/>
        <w:sz w:val="16"/>
      </w:rPr>
      <w:t>ul. Św. Jana 9; 62-200 Gniezno</w:t>
    </w:r>
  </w:p>
  <w:p w:rsidR="007E5F6D" w:rsidRDefault="007E5F6D"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7E5F6D" w:rsidRDefault="007E5F6D"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7E5F6D" w:rsidRDefault="007E5F6D" w:rsidP="00CD03A6">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7E5F6D" w:rsidRPr="00CD03A6" w:rsidRDefault="007E5F6D"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6D" w:rsidRDefault="007E5F6D" w:rsidP="00DB56F5">
      <w:r>
        <w:separator/>
      </w:r>
    </w:p>
  </w:footnote>
  <w:footnote w:type="continuationSeparator" w:id="0">
    <w:p w:rsidR="007E5F6D" w:rsidRDefault="007E5F6D"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6D" w:rsidRPr="00703686" w:rsidRDefault="007E5F6D"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0">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30"/>
  </w:num>
  <w:num w:numId="4">
    <w:abstractNumId w:val="25"/>
  </w:num>
  <w:num w:numId="5">
    <w:abstractNumId w:val="19"/>
  </w:num>
  <w:num w:numId="6">
    <w:abstractNumId w:val="4"/>
  </w:num>
  <w:num w:numId="7">
    <w:abstractNumId w:val="27"/>
  </w:num>
  <w:num w:numId="8">
    <w:abstractNumId w:val="31"/>
  </w:num>
  <w:num w:numId="9">
    <w:abstractNumId w:val="7"/>
  </w:num>
  <w:num w:numId="10">
    <w:abstractNumId w:val="29"/>
  </w:num>
  <w:num w:numId="11">
    <w:abstractNumId w:val="10"/>
  </w:num>
  <w:num w:numId="12">
    <w:abstractNumId w:val="0"/>
  </w:num>
  <w:num w:numId="13">
    <w:abstractNumId w:val="15"/>
  </w:num>
  <w:num w:numId="14">
    <w:abstractNumId w:val="28"/>
  </w:num>
  <w:num w:numId="15">
    <w:abstractNumId w:val="21"/>
  </w:num>
  <w:num w:numId="16">
    <w:abstractNumId w:val="16"/>
  </w:num>
  <w:num w:numId="17">
    <w:abstractNumId w:val="17"/>
  </w:num>
  <w:num w:numId="18">
    <w:abstractNumId w:val="22"/>
  </w:num>
  <w:num w:numId="19">
    <w:abstractNumId w:val="18"/>
  </w:num>
  <w:num w:numId="20">
    <w:abstractNumId w:val="9"/>
  </w:num>
  <w:num w:numId="21">
    <w:abstractNumId w:val="14"/>
  </w:num>
  <w:num w:numId="22">
    <w:abstractNumId w:val="3"/>
  </w:num>
  <w:num w:numId="23">
    <w:abstractNumId w:val="8"/>
  </w:num>
  <w:num w:numId="24">
    <w:abstractNumId w:val="2"/>
  </w:num>
  <w:num w:numId="25">
    <w:abstractNumId w:val="23"/>
  </w:num>
  <w:num w:numId="26">
    <w:abstractNumId w:val="12"/>
  </w:num>
  <w:num w:numId="27">
    <w:abstractNumId w:val="6"/>
  </w:num>
  <w:num w:numId="28">
    <w:abstractNumId w:val="13"/>
  </w:num>
  <w:num w:numId="29">
    <w:abstractNumId w:val="24"/>
  </w:num>
  <w:num w:numId="30">
    <w:abstractNumId w:val="5"/>
  </w:num>
  <w:num w:numId="31">
    <w:abstractNumId w:val="26"/>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B56F5"/>
    <w:rsid w:val="000008B1"/>
    <w:rsid w:val="000019CE"/>
    <w:rsid w:val="00005E94"/>
    <w:rsid w:val="000074B2"/>
    <w:rsid w:val="00012D4D"/>
    <w:rsid w:val="00012FDE"/>
    <w:rsid w:val="000155F0"/>
    <w:rsid w:val="0002088B"/>
    <w:rsid w:val="00021B3A"/>
    <w:rsid w:val="00022816"/>
    <w:rsid w:val="00026F4D"/>
    <w:rsid w:val="00030E52"/>
    <w:rsid w:val="00031360"/>
    <w:rsid w:val="00042711"/>
    <w:rsid w:val="00042C2B"/>
    <w:rsid w:val="00043432"/>
    <w:rsid w:val="000504F8"/>
    <w:rsid w:val="000505D9"/>
    <w:rsid w:val="00056196"/>
    <w:rsid w:val="00065741"/>
    <w:rsid w:val="00065EDD"/>
    <w:rsid w:val="000661C5"/>
    <w:rsid w:val="000678C7"/>
    <w:rsid w:val="00067EE8"/>
    <w:rsid w:val="0007105D"/>
    <w:rsid w:val="00075803"/>
    <w:rsid w:val="00075D61"/>
    <w:rsid w:val="00080947"/>
    <w:rsid w:val="00081AB8"/>
    <w:rsid w:val="000925C3"/>
    <w:rsid w:val="00096E18"/>
    <w:rsid w:val="000A0BED"/>
    <w:rsid w:val="000A2C82"/>
    <w:rsid w:val="000A6EAD"/>
    <w:rsid w:val="000B095C"/>
    <w:rsid w:val="000B773B"/>
    <w:rsid w:val="000C1807"/>
    <w:rsid w:val="000C3969"/>
    <w:rsid w:val="000C60B4"/>
    <w:rsid w:val="000D10BA"/>
    <w:rsid w:val="000D4CE4"/>
    <w:rsid w:val="000D65D8"/>
    <w:rsid w:val="000E0C4A"/>
    <w:rsid w:val="000E3550"/>
    <w:rsid w:val="000E52EA"/>
    <w:rsid w:val="000E60A3"/>
    <w:rsid w:val="000E7872"/>
    <w:rsid w:val="000F2C2E"/>
    <w:rsid w:val="000F4F7D"/>
    <w:rsid w:val="000F7CD2"/>
    <w:rsid w:val="00100F5A"/>
    <w:rsid w:val="001028AC"/>
    <w:rsid w:val="00103373"/>
    <w:rsid w:val="00114E34"/>
    <w:rsid w:val="0011624B"/>
    <w:rsid w:val="001169D9"/>
    <w:rsid w:val="0012380F"/>
    <w:rsid w:val="00124793"/>
    <w:rsid w:val="00125CCA"/>
    <w:rsid w:val="00125F84"/>
    <w:rsid w:val="0012622F"/>
    <w:rsid w:val="00126E1B"/>
    <w:rsid w:val="00127D1F"/>
    <w:rsid w:val="0013095C"/>
    <w:rsid w:val="00133714"/>
    <w:rsid w:val="00134B7B"/>
    <w:rsid w:val="001350FC"/>
    <w:rsid w:val="00135DE2"/>
    <w:rsid w:val="001367D2"/>
    <w:rsid w:val="001416BE"/>
    <w:rsid w:val="001417BE"/>
    <w:rsid w:val="001451B4"/>
    <w:rsid w:val="001466E5"/>
    <w:rsid w:val="0015393F"/>
    <w:rsid w:val="0015457E"/>
    <w:rsid w:val="00155C67"/>
    <w:rsid w:val="001579FB"/>
    <w:rsid w:val="001646B2"/>
    <w:rsid w:val="0016530B"/>
    <w:rsid w:val="00165832"/>
    <w:rsid w:val="00165D30"/>
    <w:rsid w:val="00171C38"/>
    <w:rsid w:val="00171C60"/>
    <w:rsid w:val="00171EDB"/>
    <w:rsid w:val="001728E9"/>
    <w:rsid w:val="001744E0"/>
    <w:rsid w:val="00176054"/>
    <w:rsid w:val="001769D2"/>
    <w:rsid w:val="00176C52"/>
    <w:rsid w:val="0018011B"/>
    <w:rsid w:val="001804E7"/>
    <w:rsid w:val="00181193"/>
    <w:rsid w:val="00183120"/>
    <w:rsid w:val="001872CF"/>
    <w:rsid w:val="0019690A"/>
    <w:rsid w:val="001A1530"/>
    <w:rsid w:val="001A1AE9"/>
    <w:rsid w:val="001A2263"/>
    <w:rsid w:val="001A2BBB"/>
    <w:rsid w:val="001A2C9D"/>
    <w:rsid w:val="001A3CDF"/>
    <w:rsid w:val="001A545C"/>
    <w:rsid w:val="001B07C3"/>
    <w:rsid w:val="001B0F1A"/>
    <w:rsid w:val="001B1A22"/>
    <w:rsid w:val="001B471D"/>
    <w:rsid w:val="001C3668"/>
    <w:rsid w:val="001C7363"/>
    <w:rsid w:val="001D3C03"/>
    <w:rsid w:val="001D5132"/>
    <w:rsid w:val="001D5FFD"/>
    <w:rsid w:val="001F137E"/>
    <w:rsid w:val="001F4509"/>
    <w:rsid w:val="00200F97"/>
    <w:rsid w:val="002021A1"/>
    <w:rsid w:val="00204A57"/>
    <w:rsid w:val="00205B45"/>
    <w:rsid w:val="00210061"/>
    <w:rsid w:val="00210E20"/>
    <w:rsid w:val="00214F66"/>
    <w:rsid w:val="00224F93"/>
    <w:rsid w:val="0022578A"/>
    <w:rsid w:val="00225C80"/>
    <w:rsid w:val="002313A4"/>
    <w:rsid w:val="0023388E"/>
    <w:rsid w:val="0023653F"/>
    <w:rsid w:val="00240910"/>
    <w:rsid w:val="0024166A"/>
    <w:rsid w:val="00242AAD"/>
    <w:rsid w:val="002458A6"/>
    <w:rsid w:val="00245958"/>
    <w:rsid w:val="002468FC"/>
    <w:rsid w:val="00247123"/>
    <w:rsid w:val="00251567"/>
    <w:rsid w:val="002546A3"/>
    <w:rsid w:val="00255AA2"/>
    <w:rsid w:val="002562AE"/>
    <w:rsid w:val="00256E4E"/>
    <w:rsid w:val="00260FE4"/>
    <w:rsid w:val="00261FEA"/>
    <w:rsid w:val="00262331"/>
    <w:rsid w:val="00263B9F"/>
    <w:rsid w:val="002757CC"/>
    <w:rsid w:val="00276FD6"/>
    <w:rsid w:val="00281687"/>
    <w:rsid w:val="002828F1"/>
    <w:rsid w:val="00282A4D"/>
    <w:rsid w:val="00282ACA"/>
    <w:rsid w:val="00285FE6"/>
    <w:rsid w:val="002866E6"/>
    <w:rsid w:val="00290B47"/>
    <w:rsid w:val="00291CB5"/>
    <w:rsid w:val="0029243F"/>
    <w:rsid w:val="00292CCC"/>
    <w:rsid w:val="00293839"/>
    <w:rsid w:val="002A111E"/>
    <w:rsid w:val="002A5D97"/>
    <w:rsid w:val="002A658A"/>
    <w:rsid w:val="002B07B4"/>
    <w:rsid w:val="002B1B6F"/>
    <w:rsid w:val="002B1DBC"/>
    <w:rsid w:val="002B64A9"/>
    <w:rsid w:val="002C4CE9"/>
    <w:rsid w:val="002C7AAA"/>
    <w:rsid w:val="002D0235"/>
    <w:rsid w:val="002D02E2"/>
    <w:rsid w:val="002D4019"/>
    <w:rsid w:val="002D41B2"/>
    <w:rsid w:val="002E2E89"/>
    <w:rsid w:val="002F2F5D"/>
    <w:rsid w:val="002F76A7"/>
    <w:rsid w:val="003003EF"/>
    <w:rsid w:val="003061F6"/>
    <w:rsid w:val="0031096B"/>
    <w:rsid w:val="00320092"/>
    <w:rsid w:val="00321937"/>
    <w:rsid w:val="00340A9B"/>
    <w:rsid w:val="00340F98"/>
    <w:rsid w:val="003518A7"/>
    <w:rsid w:val="00355C1B"/>
    <w:rsid w:val="003573B5"/>
    <w:rsid w:val="003612E3"/>
    <w:rsid w:val="00362054"/>
    <w:rsid w:val="00366227"/>
    <w:rsid w:val="00371637"/>
    <w:rsid w:val="003737B1"/>
    <w:rsid w:val="00387E56"/>
    <w:rsid w:val="00390FEA"/>
    <w:rsid w:val="0039135F"/>
    <w:rsid w:val="00396875"/>
    <w:rsid w:val="003A3A46"/>
    <w:rsid w:val="003B1C36"/>
    <w:rsid w:val="003B3100"/>
    <w:rsid w:val="003B5323"/>
    <w:rsid w:val="003B7411"/>
    <w:rsid w:val="003C0C94"/>
    <w:rsid w:val="003D11F9"/>
    <w:rsid w:val="003D12EA"/>
    <w:rsid w:val="003D214A"/>
    <w:rsid w:val="003D4C11"/>
    <w:rsid w:val="003D5955"/>
    <w:rsid w:val="003E045D"/>
    <w:rsid w:val="003E0CAE"/>
    <w:rsid w:val="003E20F0"/>
    <w:rsid w:val="003E3C81"/>
    <w:rsid w:val="003E745C"/>
    <w:rsid w:val="003F01F3"/>
    <w:rsid w:val="003F574E"/>
    <w:rsid w:val="00401E53"/>
    <w:rsid w:val="00403CB6"/>
    <w:rsid w:val="0041448A"/>
    <w:rsid w:val="00422F94"/>
    <w:rsid w:val="00425C7E"/>
    <w:rsid w:val="00430ACD"/>
    <w:rsid w:val="00431071"/>
    <w:rsid w:val="0043375B"/>
    <w:rsid w:val="00435C22"/>
    <w:rsid w:val="0043679E"/>
    <w:rsid w:val="004433FD"/>
    <w:rsid w:val="004515AE"/>
    <w:rsid w:val="00452A3F"/>
    <w:rsid w:val="00456ADE"/>
    <w:rsid w:val="00456F99"/>
    <w:rsid w:val="004658AA"/>
    <w:rsid w:val="0047032B"/>
    <w:rsid w:val="00471DA7"/>
    <w:rsid w:val="004802CD"/>
    <w:rsid w:val="00482F7A"/>
    <w:rsid w:val="00486357"/>
    <w:rsid w:val="00492071"/>
    <w:rsid w:val="004925C7"/>
    <w:rsid w:val="004A1DD1"/>
    <w:rsid w:val="004A23FD"/>
    <w:rsid w:val="004A73AA"/>
    <w:rsid w:val="004B10A2"/>
    <w:rsid w:val="004B27B3"/>
    <w:rsid w:val="004B2D6E"/>
    <w:rsid w:val="004B47CC"/>
    <w:rsid w:val="004B6664"/>
    <w:rsid w:val="004C7F42"/>
    <w:rsid w:val="004D175B"/>
    <w:rsid w:val="004D1985"/>
    <w:rsid w:val="004D2634"/>
    <w:rsid w:val="004D41C2"/>
    <w:rsid w:val="004D48D1"/>
    <w:rsid w:val="004D4FC5"/>
    <w:rsid w:val="004E0DB2"/>
    <w:rsid w:val="004E59BB"/>
    <w:rsid w:val="004E62AA"/>
    <w:rsid w:val="004E79DB"/>
    <w:rsid w:val="004F042E"/>
    <w:rsid w:val="004F6056"/>
    <w:rsid w:val="00502856"/>
    <w:rsid w:val="00505A7C"/>
    <w:rsid w:val="00511662"/>
    <w:rsid w:val="00514695"/>
    <w:rsid w:val="0051560F"/>
    <w:rsid w:val="00517AE1"/>
    <w:rsid w:val="005214DD"/>
    <w:rsid w:val="00527D6A"/>
    <w:rsid w:val="00530052"/>
    <w:rsid w:val="00532CED"/>
    <w:rsid w:val="00536B6B"/>
    <w:rsid w:val="005374C8"/>
    <w:rsid w:val="005377E7"/>
    <w:rsid w:val="00537EFE"/>
    <w:rsid w:val="0054087C"/>
    <w:rsid w:val="00543234"/>
    <w:rsid w:val="005436EA"/>
    <w:rsid w:val="00546D6A"/>
    <w:rsid w:val="00555166"/>
    <w:rsid w:val="005574D8"/>
    <w:rsid w:val="0056084B"/>
    <w:rsid w:val="0056131D"/>
    <w:rsid w:val="00561419"/>
    <w:rsid w:val="005616C3"/>
    <w:rsid w:val="005637EE"/>
    <w:rsid w:val="0056715D"/>
    <w:rsid w:val="0057053A"/>
    <w:rsid w:val="00574AC4"/>
    <w:rsid w:val="00576589"/>
    <w:rsid w:val="00577D2E"/>
    <w:rsid w:val="005804F0"/>
    <w:rsid w:val="00585ACA"/>
    <w:rsid w:val="005874EE"/>
    <w:rsid w:val="0059120D"/>
    <w:rsid w:val="00591940"/>
    <w:rsid w:val="005935DD"/>
    <w:rsid w:val="00594609"/>
    <w:rsid w:val="00595052"/>
    <w:rsid w:val="00596F5B"/>
    <w:rsid w:val="005A38E7"/>
    <w:rsid w:val="005A41FC"/>
    <w:rsid w:val="005A5799"/>
    <w:rsid w:val="005A7040"/>
    <w:rsid w:val="005A760B"/>
    <w:rsid w:val="005A7FBB"/>
    <w:rsid w:val="005B284E"/>
    <w:rsid w:val="005B4669"/>
    <w:rsid w:val="005B5FC7"/>
    <w:rsid w:val="005B74D4"/>
    <w:rsid w:val="005C19E1"/>
    <w:rsid w:val="005C377E"/>
    <w:rsid w:val="005C60D7"/>
    <w:rsid w:val="005C6F90"/>
    <w:rsid w:val="005D1B2C"/>
    <w:rsid w:val="005D2265"/>
    <w:rsid w:val="005D51BF"/>
    <w:rsid w:val="005E1FCE"/>
    <w:rsid w:val="005E40C7"/>
    <w:rsid w:val="005F2CA7"/>
    <w:rsid w:val="005F33B9"/>
    <w:rsid w:val="005F4CBE"/>
    <w:rsid w:val="005F5269"/>
    <w:rsid w:val="005F62BE"/>
    <w:rsid w:val="005F6C02"/>
    <w:rsid w:val="005F7AAA"/>
    <w:rsid w:val="006007F5"/>
    <w:rsid w:val="00600A95"/>
    <w:rsid w:val="00603D9B"/>
    <w:rsid w:val="00611DBC"/>
    <w:rsid w:val="00613425"/>
    <w:rsid w:val="0061446D"/>
    <w:rsid w:val="006152FC"/>
    <w:rsid w:val="00615FCA"/>
    <w:rsid w:val="00624032"/>
    <w:rsid w:val="006322B3"/>
    <w:rsid w:val="0063697F"/>
    <w:rsid w:val="00640251"/>
    <w:rsid w:val="006443C7"/>
    <w:rsid w:val="00645A58"/>
    <w:rsid w:val="006478A2"/>
    <w:rsid w:val="00655115"/>
    <w:rsid w:val="006604A5"/>
    <w:rsid w:val="00661A51"/>
    <w:rsid w:val="00666616"/>
    <w:rsid w:val="00667086"/>
    <w:rsid w:val="00667DE7"/>
    <w:rsid w:val="00672F43"/>
    <w:rsid w:val="006742F3"/>
    <w:rsid w:val="00674834"/>
    <w:rsid w:val="00676699"/>
    <w:rsid w:val="00681EDC"/>
    <w:rsid w:val="00683E9C"/>
    <w:rsid w:val="006849C8"/>
    <w:rsid w:val="00692204"/>
    <w:rsid w:val="00693A05"/>
    <w:rsid w:val="00697888"/>
    <w:rsid w:val="006A10B1"/>
    <w:rsid w:val="006A3A3A"/>
    <w:rsid w:val="006A4C0C"/>
    <w:rsid w:val="006B5A57"/>
    <w:rsid w:val="006B6901"/>
    <w:rsid w:val="006C1C96"/>
    <w:rsid w:val="006D07E6"/>
    <w:rsid w:val="006D19E4"/>
    <w:rsid w:val="006D2251"/>
    <w:rsid w:val="006D42EE"/>
    <w:rsid w:val="006E0D42"/>
    <w:rsid w:val="006E11C7"/>
    <w:rsid w:val="006E2A8A"/>
    <w:rsid w:val="006E43C5"/>
    <w:rsid w:val="006E6263"/>
    <w:rsid w:val="006F188E"/>
    <w:rsid w:val="006F19C8"/>
    <w:rsid w:val="006F4BD1"/>
    <w:rsid w:val="00703686"/>
    <w:rsid w:val="00704AFC"/>
    <w:rsid w:val="00712EE8"/>
    <w:rsid w:val="007136E3"/>
    <w:rsid w:val="00713FAC"/>
    <w:rsid w:val="00720642"/>
    <w:rsid w:val="007224AE"/>
    <w:rsid w:val="0072403F"/>
    <w:rsid w:val="00735454"/>
    <w:rsid w:val="00735EDF"/>
    <w:rsid w:val="007361FF"/>
    <w:rsid w:val="00737EDC"/>
    <w:rsid w:val="00740185"/>
    <w:rsid w:val="00743132"/>
    <w:rsid w:val="00747DDD"/>
    <w:rsid w:val="00753AF2"/>
    <w:rsid w:val="00756C2F"/>
    <w:rsid w:val="00766F88"/>
    <w:rsid w:val="007725C1"/>
    <w:rsid w:val="00772CF7"/>
    <w:rsid w:val="007731CD"/>
    <w:rsid w:val="007756FC"/>
    <w:rsid w:val="00781032"/>
    <w:rsid w:val="0078316A"/>
    <w:rsid w:val="00793124"/>
    <w:rsid w:val="00793D4D"/>
    <w:rsid w:val="007968A1"/>
    <w:rsid w:val="007A119D"/>
    <w:rsid w:val="007A1796"/>
    <w:rsid w:val="007A33B4"/>
    <w:rsid w:val="007A3E79"/>
    <w:rsid w:val="007B0EA4"/>
    <w:rsid w:val="007B116F"/>
    <w:rsid w:val="007B2E70"/>
    <w:rsid w:val="007B55D8"/>
    <w:rsid w:val="007B58E3"/>
    <w:rsid w:val="007B6123"/>
    <w:rsid w:val="007C45FD"/>
    <w:rsid w:val="007C67ED"/>
    <w:rsid w:val="007C68EC"/>
    <w:rsid w:val="007D2FE6"/>
    <w:rsid w:val="007E1EC2"/>
    <w:rsid w:val="007E30EC"/>
    <w:rsid w:val="007E5F6D"/>
    <w:rsid w:val="007E60C2"/>
    <w:rsid w:val="007E76E5"/>
    <w:rsid w:val="007E7D3D"/>
    <w:rsid w:val="007F13A5"/>
    <w:rsid w:val="007F53B9"/>
    <w:rsid w:val="0080517C"/>
    <w:rsid w:val="00807338"/>
    <w:rsid w:val="008077B2"/>
    <w:rsid w:val="00810E68"/>
    <w:rsid w:val="00814EBA"/>
    <w:rsid w:val="00817795"/>
    <w:rsid w:val="0082554D"/>
    <w:rsid w:val="00830AC5"/>
    <w:rsid w:val="00832806"/>
    <w:rsid w:val="008365AA"/>
    <w:rsid w:val="00837266"/>
    <w:rsid w:val="00840089"/>
    <w:rsid w:val="00840184"/>
    <w:rsid w:val="00842324"/>
    <w:rsid w:val="00844475"/>
    <w:rsid w:val="00850F39"/>
    <w:rsid w:val="008515C4"/>
    <w:rsid w:val="00851AA4"/>
    <w:rsid w:val="0085215F"/>
    <w:rsid w:val="00855BA2"/>
    <w:rsid w:val="00863C0A"/>
    <w:rsid w:val="00865BB9"/>
    <w:rsid w:val="008700DE"/>
    <w:rsid w:val="008746D1"/>
    <w:rsid w:val="00881FC4"/>
    <w:rsid w:val="00882114"/>
    <w:rsid w:val="00886FCF"/>
    <w:rsid w:val="008900AF"/>
    <w:rsid w:val="00892752"/>
    <w:rsid w:val="008956B4"/>
    <w:rsid w:val="008962AB"/>
    <w:rsid w:val="008A139C"/>
    <w:rsid w:val="008B071A"/>
    <w:rsid w:val="008B1B86"/>
    <w:rsid w:val="008B68F5"/>
    <w:rsid w:val="008B6AAF"/>
    <w:rsid w:val="008C2040"/>
    <w:rsid w:val="008C53D8"/>
    <w:rsid w:val="008C66A2"/>
    <w:rsid w:val="008C7110"/>
    <w:rsid w:val="008D431E"/>
    <w:rsid w:val="008F3489"/>
    <w:rsid w:val="008F5481"/>
    <w:rsid w:val="00900EC6"/>
    <w:rsid w:val="0090612B"/>
    <w:rsid w:val="009078DF"/>
    <w:rsid w:val="0091116A"/>
    <w:rsid w:val="009112DD"/>
    <w:rsid w:val="00912A93"/>
    <w:rsid w:val="00913C09"/>
    <w:rsid w:val="00915077"/>
    <w:rsid w:val="00917ECF"/>
    <w:rsid w:val="009200F8"/>
    <w:rsid w:val="00920D7E"/>
    <w:rsid w:val="00921F1D"/>
    <w:rsid w:val="0092552E"/>
    <w:rsid w:val="00932D2D"/>
    <w:rsid w:val="00933A26"/>
    <w:rsid w:val="009344F3"/>
    <w:rsid w:val="0093564C"/>
    <w:rsid w:val="00943432"/>
    <w:rsid w:val="00951444"/>
    <w:rsid w:val="009516DE"/>
    <w:rsid w:val="009528AF"/>
    <w:rsid w:val="00952E79"/>
    <w:rsid w:val="00956044"/>
    <w:rsid w:val="00957DEB"/>
    <w:rsid w:val="00961449"/>
    <w:rsid w:val="00964E1E"/>
    <w:rsid w:val="00966CEB"/>
    <w:rsid w:val="0097049E"/>
    <w:rsid w:val="00971140"/>
    <w:rsid w:val="0097283A"/>
    <w:rsid w:val="00972FB1"/>
    <w:rsid w:val="00977145"/>
    <w:rsid w:val="00982B6F"/>
    <w:rsid w:val="009831B7"/>
    <w:rsid w:val="00985EE5"/>
    <w:rsid w:val="009A572C"/>
    <w:rsid w:val="009A7375"/>
    <w:rsid w:val="009C0A22"/>
    <w:rsid w:val="009C1047"/>
    <w:rsid w:val="009C41B7"/>
    <w:rsid w:val="009D3E68"/>
    <w:rsid w:val="009D5DA1"/>
    <w:rsid w:val="009E3AEC"/>
    <w:rsid w:val="009E4A88"/>
    <w:rsid w:val="009E565E"/>
    <w:rsid w:val="009E5F0F"/>
    <w:rsid w:val="009F0B16"/>
    <w:rsid w:val="009F0D19"/>
    <w:rsid w:val="009F1B0E"/>
    <w:rsid w:val="009F1CBB"/>
    <w:rsid w:val="009F7DD8"/>
    <w:rsid w:val="00A03C63"/>
    <w:rsid w:val="00A05BD5"/>
    <w:rsid w:val="00A065F2"/>
    <w:rsid w:val="00A06E9A"/>
    <w:rsid w:val="00A108B9"/>
    <w:rsid w:val="00A12349"/>
    <w:rsid w:val="00A17E01"/>
    <w:rsid w:val="00A202FA"/>
    <w:rsid w:val="00A20AE1"/>
    <w:rsid w:val="00A263BF"/>
    <w:rsid w:val="00A277FC"/>
    <w:rsid w:val="00A314E2"/>
    <w:rsid w:val="00A3326F"/>
    <w:rsid w:val="00A34425"/>
    <w:rsid w:val="00A376C6"/>
    <w:rsid w:val="00A503B3"/>
    <w:rsid w:val="00A50401"/>
    <w:rsid w:val="00A51265"/>
    <w:rsid w:val="00A51A22"/>
    <w:rsid w:val="00A52E40"/>
    <w:rsid w:val="00A6043C"/>
    <w:rsid w:val="00A60E74"/>
    <w:rsid w:val="00A674C3"/>
    <w:rsid w:val="00A70745"/>
    <w:rsid w:val="00A710AC"/>
    <w:rsid w:val="00A75DD0"/>
    <w:rsid w:val="00A85C1D"/>
    <w:rsid w:val="00A86F47"/>
    <w:rsid w:val="00A873B4"/>
    <w:rsid w:val="00A92B64"/>
    <w:rsid w:val="00AA4F7D"/>
    <w:rsid w:val="00AB1B63"/>
    <w:rsid w:val="00AB1E96"/>
    <w:rsid w:val="00AB2FA7"/>
    <w:rsid w:val="00AB62C3"/>
    <w:rsid w:val="00AC0E3C"/>
    <w:rsid w:val="00AC5D7C"/>
    <w:rsid w:val="00AC5E63"/>
    <w:rsid w:val="00AC7239"/>
    <w:rsid w:val="00AD0F47"/>
    <w:rsid w:val="00AD21D8"/>
    <w:rsid w:val="00AD607C"/>
    <w:rsid w:val="00AE0308"/>
    <w:rsid w:val="00AE32DE"/>
    <w:rsid w:val="00AE5EEF"/>
    <w:rsid w:val="00AE6CA8"/>
    <w:rsid w:val="00AE7CDB"/>
    <w:rsid w:val="00B006D7"/>
    <w:rsid w:val="00B01140"/>
    <w:rsid w:val="00B05491"/>
    <w:rsid w:val="00B05E49"/>
    <w:rsid w:val="00B11C8A"/>
    <w:rsid w:val="00B125E6"/>
    <w:rsid w:val="00B13D97"/>
    <w:rsid w:val="00B17587"/>
    <w:rsid w:val="00B225FA"/>
    <w:rsid w:val="00B230AF"/>
    <w:rsid w:val="00B25D1F"/>
    <w:rsid w:val="00B26F75"/>
    <w:rsid w:val="00B30924"/>
    <w:rsid w:val="00B312F5"/>
    <w:rsid w:val="00B368A2"/>
    <w:rsid w:val="00B40213"/>
    <w:rsid w:val="00B4126F"/>
    <w:rsid w:val="00B51BAE"/>
    <w:rsid w:val="00B56B15"/>
    <w:rsid w:val="00B574AF"/>
    <w:rsid w:val="00B61A48"/>
    <w:rsid w:val="00B65495"/>
    <w:rsid w:val="00B709E6"/>
    <w:rsid w:val="00B778CD"/>
    <w:rsid w:val="00B84F46"/>
    <w:rsid w:val="00B907B0"/>
    <w:rsid w:val="00B90A8E"/>
    <w:rsid w:val="00B91282"/>
    <w:rsid w:val="00B96A56"/>
    <w:rsid w:val="00BB13C6"/>
    <w:rsid w:val="00BB5768"/>
    <w:rsid w:val="00BB6D0D"/>
    <w:rsid w:val="00BB6DBD"/>
    <w:rsid w:val="00BB7A8E"/>
    <w:rsid w:val="00BC00F0"/>
    <w:rsid w:val="00BC2350"/>
    <w:rsid w:val="00BC4CD0"/>
    <w:rsid w:val="00BC6C5B"/>
    <w:rsid w:val="00BC716E"/>
    <w:rsid w:val="00BD0806"/>
    <w:rsid w:val="00BD1996"/>
    <w:rsid w:val="00BD254E"/>
    <w:rsid w:val="00BE041F"/>
    <w:rsid w:val="00BE24E6"/>
    <w:rsid w:val="00BF2C1B"/>
    <w:rsid w:val="00BF35E1"/>
    <w:rsid w:val="00BF3A76"/>
    <w:rsid w:val="00BF6FE7"/>
    <w:rsid w:val="00BF7AA1"/>
    <w:rsid w:val="00C06CE8"/>
    <w:rsid w:val="00C1012D"/>
    <w:rsid w:val="00C10A68"/>
    <w:rsid w:val="00C115A0"/>
    <w:rsid w:val="00C231DC"/>
    <w:rsid w:val="00C2364D"/>
    <w:rsid w:val="00C241CD"/>
    <w:rsid w:val="00C26CCE"/>
    <w:rsid w:val="00C276BA"/>
    <w:rsid w:val="00C35E86"/>
    <w:rsid w:val="00C42741"/>
    <w:rsid w:val="00C44CFF"/>
    <w:rsid w:val="00C515F5"/>
    <w:rsid w:val="00C5187D"/>
    <w:rsid w:val="00C54941"/>
    <w:rsid w:val="00C66B7D"/>
    <w:rsid w:val="00C8419B"/>
    <w:rsid w:val="00C852DE"/>
    <w:rsid w:val="00C91BAB"/>
    <w:rsid w:val="00CA5767"/>
    <w:rsid w:val="00CB0FA8"/>
    <w:rsid w:val="00CB29F7"/>
    <w:rsid w:val="00CB5136"/>
    <w:rsid w:val="00CB6D58"/>
    <w:rsid w:val="00CC33CA"/>
    <w:rsid w:val="00CC3E8C"/>
    <w:rsid w:val="00CD03A6"/>
    <w:rsid w:val="00CD0908"/>
    <w:rsid w:val="00CD0E59"/>
    <w:rsid w:val="00CD2464"/>
    <w:rsid w:val="00CD2BC7"/>
    <w:rsid w:val="00CD49F1"/>
    <w:rsid w:val="00CE0CEE"/>
    <w:rsid w:val="00CE220F"/>
    <w:rsid w:val="00CE65AB"/>
    <w:rsid w:val="00CF1492"/>
    <w:rsid w:val="00CF16D7"/>
    <w:rsid w:val="00CF36A1"/>
    <w:rsid w:val="00CF78BE"/>
    <w:rsid w:val="00D0120A"/>
    <w:rsid w:val="00D0377D"/>
    <w:rsid w:val="00D053EB"/>
    <w:rsid w:val="00D07F32"/>
    <w:rsid w:val="00D1095F"/>
    <w:rsid w:val="00D135D2"/>
    <w:rsid w:val="00D162BF"/>
    <w:rsid w:val="00D30419"/>
    <w:rsid w:val="00D323F2"/>
    <w:rsid w:val="00D342AF"/>
    <w:rsid w:val="00D37F66"/>
    <w:rsid w:val="00D41E30"/>
    <w:rsid w:val="00D42227"/>
    <w:rsid w:val="00D431C6"/>
    <w:rsid w:val="00D4339F"/>
    <w:rsid w:val="00D51207"/>
    <w:rsid w:val="00D52246"/>
    <w:rsid w:val="00D6487F"/>
    <w:rsid w:val="00D652C3"/>
    <w:rsid w:val="00D66FA1"/>
    <w:rsid w:val="00D67E3B"/>
    <w:rsid w:val="00D7005E"/>
    <w:rsid w:val="00D747BC"/>
    <w:rsid w:val="00D84180"/>
    <w:rsid w:val="00D858F1"/>
    <w:rsid w:val="00D8659F"/>
    <w:rsid w:val="00D86B99"/>
    <w:rsid w:val="00D86FF8"/>
    <w:rsid w:val="00D95DE9"/>
    <w:rsid w:val="00D968B2"/>
    <w:rsid w:val="00D97679"/>
    <w:rsid w:val="00DA3479"/>
    <w:rsid w:val="00DA3B32"/>
    <w:rsid w:val="00DA55DA"/>
    <w:rsid w:val="00DA7F2A"/>
    <w:rsid w:val="00DB43FF"/>
    <w:rsid w:val="00DB56F5"/>
    <w:rsid w:val="00DB5EFD"/>
    <w:rsid w:val="00DB6929"/>
    <w:rsid w:val="00DC2DF3"/>
    <w:rsid w:val="00DC4C61"/>
    <w:rsid w:val="00DC7863"/>
    <w:rsid w:val="00DD04C6"/>
    <w:rsid w:val="00DD10C7"/>
    <w:rsid w:val="00DD27E6"/>
    <w:rsid w:val="00DD2B67"/>
    <w:rsid w:val="00DD3365"/>
    <w:rsid w:val="00DD44D8"/>
    <w:rsid w:val="00DD4A85"/>
    <w:rsid w:val="00DD4F3F"/>
    <w:rsid w:val="00DD596F"/>
    <w:rsid w:val="00DD6543"/>
    <w:rsid w:val="00DD6CCB"/>
    <w:rsid w:val="00DE0756"/>
    <w:rsid w:val="00DE2357"/>
    <w:rsid w:val="00DE275C"/>
    <w:rsid w:val="00DF18DC"/>
    <w:rsid w:val="00DF340B"/>
    <w:rsid w:val="00DF64EB"/>
    <w:rsid w:val="00DF694D"/>
    <w:rsid w:val="00DF6C16"/>
    <w:rsid w:val="00E01256"/>
    <w:rsid w:val="00E01775"/>
    <w:rsid w:val="00E0493C"/>
    <w:rsid w:val="00E06C99"/>
    <w:rsid w:val="00E0764F"/>
    <w:rsid w:val="00E116F6"/>
    <w:rsid w:val="00E15428"/>
    <w:rsid w:val="00E21ADA"/>
    <w:rsid w:val="00E23DE4"/>
    <w:rsid w:val="00E2592F"/>
    <w:rsid w:val="00E26B9D"/>
    <w:rsid w:val="00E27F82"/>
    <w:rsid w:val="00E33B05"/>
    <w:rsid w:val="00E3557D"/>
    <w:rsid w:val="00E51280"/>
    <w:rsid w:val="00E57A43"/>
    <w:rsid w:val="00E600A5"/>
    <w:rsid w:val="00E6018E"/>
    <w:rsid w:val="00E601C6"/>
    <w:rsid w:val="00E67CB6"/>
    <w:rsid w:val="00E703B0"/>
    <w:rsid w:val="00E804C8"/>
    <w:rsid w:val="00E82FEC"/>
    <w:rsid w:val="00E90B78"/>
    <w:rsid w:val="00E92169"/>
    <w:rsid w:val="00E966AA"/>
    <w:rsid w:val="00E97109"/>
    <w:rsid w:val="00E97495"/>
    <w:rsid w:val="00EA076A"/>
    <w:rsid w:val="00EA105A"/>
    <w:rsid w:val="00EA1970"/>
    <w:rsid w:val="00EA1984"/>
    <w:rsid w:val="00EA1EB6"/>
    <w:rsid w:val="00EA2889"/>
    <w:rsid w:val="00EB02C0"/>
    <w:rsid w:val="00EB1B68"/>
    <w:rsid w:val="00EB5BEA"/>
    <w:rsid w:val="00EB7D26"/>
    <w:rsid w:val="00EC139B"/>
    <w:rsid w:val="00EC16DD"/>
    <w:rsid w:val="00EC2639"/>
    <w:rsid w:val="00EC3EDA"/>
    <w:rsid w:val="00EC4BB2"/>
    <w:rsid w:val="00EC5456"/>
    <w:rsid w:val="00EC69D8"/>
    <w:rsid w:val="00ED2DD7"/>
    <w:rsid w:val="00ED2E16"/>
    <w:rsid w:val="00ED66E1"/>
    <w:rsid w:val="00ED7485"/>
    <w:rsid w:val="00ED7DC7"/>
    <w:rsid w:val="00EE4C0F"/>
    <w:rsid w:val="00EE4D1C"/>
    <w:rsid w:val="00EF0E71"/>
    <w:rsid w:val="00EF36B6"/>
    <w:rsid w:val="00F000EA"/>
    <w:rsid w:val="00F01364"/>
    <w:rsid w:val="00F023E1"/>
    <w:rsid w:val="00F02CCB"/>
    <w:rsid w:val="00F04C4A"/>
    <w:rsid w:val="00F0713D"/>
    <w:rsid w:val="00F077E2"/>
    <w:rsid w:val="00F102B2"/>
    <w:rsid w:val="00F10C9D"/>
    <w:rsid w:val="00F1633B"/>
    <w:rsid w:val="00F16BAA"/>
    <w:rsid w:val="00F200FA"/>
    <w:rsid w:val="00F20306"/>
    <w:rsid w:val="00F304AD"/>
    <w:rsid w:val="00F30E4F"/>
    <w:rsid w:val="00F31E95"/>
    <w:rsid w:val="00F35428"/>
    <w:rsid w:val="00F36141"/>
    <w:rsid w:val="00F36E7E"/>
    <w:rsid w:val="00F3781D"/>
    <w:rsid w:val="00F37B15"/>
    <w:rsid w:val="00F37C70"/>
    <w:rsid w:val="00F443A8"/>
    <w:rsid w:val="00F46853"/>
    <w:rsid w:val="00F5090C"/>
    <w:rsid w:val="00F53C7C"/>
    <w:rsid w:val="00F57435"/>
    <w:rsid w:val="00F5784C"/>
    <w:rsid w:val="00F61118"/>
    <w:rsid w:val="00F635FD"/>
    <w:rsid w:val="00F66C93"/>
    <w:rsid w:val="00F67B0F"/>
    <w:rsid w:val="00F7197C"/>
    <w:rsid w:val="00F728FD"/>
    <w:rsid w:val="00F7586F"/>
    <w:rsid w:val="00F826DA"/>
    <w:rsid w:val="00F83848"/>
    <w:rsid w:val="00F90C5B"/>
    <w:rsid w:val="00F93D77"/>
    <w:rsid w:val="00FA1CD1"/>
    <w:rsid w:val="00FA3D62"/>
    <w:rsid w:val="00FA5234"/>
    <w:rsid w:val="00FA7172"/>
    <w:rsid w:val="00FA72B8"/>
    <w:rsid w:val="00FA7AD7"/>
    <w:rsid w:val="00FA7BA1"/>
    <w:rsid w:val="00FB597E"/>
    <w:rsid w:val="00FB77FA"/>
    <w:rsid w:val="00FC1248"/>
    <w:rsid w:val="00FC2FDF"/>
    <w:rsid w:val="00FC3069"/>
    <w:rsid w:val="00FC3DBE"/>
    <w:rsid w:val="00FC5AD9"/>
    <w:rsid w:val="00FD1831"/>
    <w:rsid w:val="00FD19F0"/>
    <w:rsid w:val="00FE7C74"/>
    <w:rsid w:val="00FF082B"/>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A5A2-67A3-4EEA-885C-17D8A1AF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14</Pages>
  <Words>3387</Words>
  <Characters>20325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23665</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iurbanska</cp:lastModifiedBy>
  <cp:revision>46</cp:revision>
  <cp:lastPrinted>2023-04-25T11:19:00Z</cp:lastPrinted>
  <dcterms:created xsi:type="dcterms:W3CDTF">2022-12-15T08:17:00Z</dcterms:created>
  <dcterms:modified xsi:type="dcterms:W3CDTF">2023-04-25T11:20:00Z</dcterms:modified>
</cp:coreProperties>
</file>