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55C82" w14:textId="77777777" w:rsidR="00C1522A" w:rsidRDefault="00C1522A" w:rsidP="00183980">
      <w:pPr>
        <w:pStyle w:val="Tekstpodstawowy"/>
        <w:spacing w:line="276" w:lineRule="auto"/>
        <w:jc w:val="center"/>
        <w:rPr>
          <w:rFonts w:ascii="Arial" w:hAnsi="Arial" w:cs="Arial"/>
          <w:b/>
          <w:u w:val="single"/>
        </w:rPr>
      </w:pPr>
    </w:p>
    <w:p w14:paraId="07F096FA" w14:textId="77777777" w:rsidR="00C1522A" w:rsidRDefault="00C1522A" w:rsidP="00183980">
      <w:pPr>
        <w:pStyle w:val="Tekstpodstawowy"/>
        <w:spacing w:line="276" w:lineRule="auto"/>
        <w:jc w:val="center"/>
        <w:rPr>
          <w:rFonts w:ascii="Arial" w:hAnsi="Arial" w:cs="Arial"/>
          <w:b/>
          <w:u w:val="single"/>
        </w:rPr>
      </w:pPr>
    </w:p>
    <w:p w14:paraId="0228D3FB" w14:textId="77777777" w:rsidR="00C1522A" w:rsidRPr="00C1522A" w:rsidRDefault="00C1522A" w:rsidP="00183980">
      <w:pPr>
        <w:pStyle w:val="Tekstpodstawowy"/>
        <w:spacing w:line="276" w:lineRule="auto"/>
        <w:jc w:val="center"/>
        <w:rPr>
          <w:rFonts w:ascii="Arial" w:hAnsi="Arial" w:cs="Arial"/>
          <w:b/>
        </w:rPr>
      </w:pPr>
    </w:p>
    <w:p w14:paraId="7FB12F15" w14:textId="77777777" w:rsidR="00C1522A" w:rsidRDefault="00C1522A" w:rsidP="00183980">
      <w:pPr>
        <w:pStyle w:val="Tekstpodstawowy"/>
        <w:spacing w:line="276" w:lineRule="auto"/>
        <w:jc w:val="center"/>
        <w:rPr>
          <w:rFonts w:ascii="Arial" w:hAnsi="Arial" w:cs="Arial"/>
          <w:b/>
        </w:rPr>
      </w:pPr>
    </w:p>
    <w:p w14:paraId="18AD07B2" w14:textId="5CAC056C" w:rsidR="00C1522A" w:rsidRDefault="00C1522A" w:rsidP="00183980">
      <w:pPr>
        <w:pStyle w:val="Tekstpodstawowy"/>
        <w:spacing w:line="276" w:lineRule="auto"/>
        <w:rPr>
          <w:rFonts w:ascii="Arial" w:hAnsi="Arial" w:cs="Arial"/>
          <w:b/>
        </w:rPr>
      </w:pPr>
    </w:p>
    <w:p w14:paraId="16CA35AC" w14:textId="77777777" w:rsidR="00C1522A" w:rsidRDefault="00C1522A" w:rsidP="00183980">
      <w:pPr>
        <w:pStyle w:val="Tekstpodstawowy"/>
        <w:spacing w:line="276" w:lineRule="auto"/>
        <w:jc w:val="center"/>
        <w:rPr>
          <w:rFonts w:ascii="Arial" w:hAnsi="Arial" w:cs="Arial"/>
          <w:b/>
        </w:rPr>
      </w:pPr>
    </w:p>
    <w:p w14:paraId="06C1C6E9" w14:textId="6DE962A2" w:rsidR="00C1522A" w:rsidRPr="00BE172A" w:rsidRDefault="00C1522A" w:rsidP="00183980">
      <w:pPr>
        <w:pStyle w:val="Tekstpodstawowy"/>
        <w:spacing w:line="276" w:lineRule="auto"/>
        <w:jc w:val="center"/>
        <w:rPr>
          <w:rFonts w:ascii="Arial" w:hAnsi="Arial" w:cs="Arial"/>
          <w:b/>
          <w:sz w:val="32"/>
          <w:szCs w:val="32"/>
        </w:rPr>
      </w:pPr>
      <w:r w:rsidRPr="00BE172A">
        <w:rPr>
          <w:rFonts w:ascii="Arial" w:hAnsi="Arial" w:cs="Arial"/>
          <w:b/>
          <w:sz w:val="32"/>
          <w:szCs w:val="32"/>
        </w:rPr>
        <w:t xml:space="preserve">OPIS PRZEDMIOTU ZAMÓWIENIA </w:t>
      </w:r>
    </w:p>
    <w:p w14:paraId="48D56F6A" w14:textId="6B3FEEEF" w:rsidR="002B259F" w:rsidRPr="00C1522A" w:rsidRDefault="002B259F" w:rsidP="00183980">
      <w:pPr>
        <w:pStyle w:val="Tekstpodstawowy"/>
        <w:spacing w:line="276" w:lineRule="auto"/>
        <w:rPr>
          <w:rFonts w:ascii="Arial" w:hAnsi="Arial" w:cs="Arial"/>
          <w:b/>
        </w:rPr>
      </w:pPr>
    </w:p>
    <w:p w14:paraId="62C40287" w14:textId="0731CB7D" w:rsidR="002B259F" w:rsidRPr="00D42C4B" w:rsidRDefault="003D3FC6" w:rsidP="00183980">
      <w:pPr>
        <w:pStyle w:val="Tekstpodstawowy"/>
        <w:spacing w:line="276" w:lineRule="auto"/>
        <w:jc w:val="center"/>
        <w:rPr>
          <w:rFonts w:ascii="Arial" w:hAnsi="Arial" w:cs="Arial"/>
          <w:b/>
          <w:color w:val="FF0000"/>
        </w:rPr>
      </w:pPr>
      <w:r w:rsidRPr="00D42C4B">
        <w:rPr>
          <w:rFonts w:ascii="Arial" w:hAnsi="Arial" w:cs="Arial"/>
          <w:b/>
        </w:rPr>
        <w:t>NA KOMPLEKSOWE WYKONANIE ROBÓT BUDOWLANYCH</w:t>
      </w:r>
    </w:p>
    <w:p w14:paraId="5E933E93" w14:textId="407CDA35" w:rsidR="00704402" w:rsidRDefault="00704402" w:rsidP="0039263B">
      <w:pPr>
        <w:pStyle w:val="Tekstpodstawowy"/>
        <w:spacing w:line="276" w:lineRule="auto"/>
        <w:rPr>
          <w:rFonts w:ascii="Arial" w:hAnsi="Arial" w:cs="Arial"/>
          <w:b/>
        </w:rPr>
      </w:pPr>
    </w:p>
    <w:p w14:paraId="10CBF6CD" w14:textId="5BCC02E9" w:rsidR="00704402" w:rsidRDefault="00704402" w:rsidP="00183980">
      <w:pPr>
        <w:pStyle w:val="Tekstpodstawowy"/>
        <w:spacing w:line="276" w:lineRule="auto"/>
        <w:jc w:val="center"/>
        <w:rPr>
          <w:rFonts w:ascii="Arial" w:hAnsi="Arial" w:cs="Arial"/>
          <w:b/>
        </w:rPr>
      </w:pPr>
      <w:r>
        <w:rPr>
          <w:rFonts w:ascii="Arial" w:hAnsi="Arial" w:cs="Arial"/>
          <w:b/>
        </w:rPr>
        <w:t>DLA ZADANIA NR 01</w:t>
      </w:r>
      <w:r w:rsidR="0008181A">
        <w:rPr>
          <w:rFonts w:ascii="Arial" w:hAnsi="Arial" w:cs="Arial"/>
          <w:b/>
        </w:rPr>
        <w:t>748</w:t>
      </w:r>
    </w:p>
    <w:p w14:paraId="319652FF" w14:textId="4EBF96DD" w:rsidR="00704402" w:rsidRDefault="00704402" w:rsidP="00183980">
      <w:pPr>
        <w:pStyle w:val="Tekstpodstawowy"/>
        <w:spacing w:line="276" w:lineRule="auto"/>
        <w:jc w:val="center"/>
        <w:rPr>
          <w:rFonts w:ascii="Arial" w:hAnsi="Arial" w:cs="Arial"/>
          <w:b/>
        </w:rPr>
      </w:pPr>
    </w:p>
    <w:p w14:paraId="270B7BF8" w14:textId="309A4D6B" w:rsidR="00704402" w:rsidRDefault="00704402" w:rsidP="00183980">
      <w:pPr>
        <w:pStyle w:val="Tekstpodstawowy"/>
        <w:spacing w:line="276" w:lineRule="auto"/>
        <w:jc w:val="center"/>
        <w:rPr>
          <w:rFonts w:ascii="Arial" w:hAnsi="Arial" w:cs="Arial"/>
          <w:b/>
        </w:rPr>
      </w:pPr>
      <w:r>
        <w:rPr>
          <w:rFonts w:ascii="Arial" w:hAnsi="Arial" w:cs="Arial"/>
          <w:b/>
        </w:rPr>
        <w:t>„</w:t>
      </w:r>
      <w:r w:rsidR="00A95D34" w:rsidRPr="00A95D34">
        <w:rPr>
          <w:rFonts w:ascii="Arial" w:hAnsi="Arial" w:cs="Arial"/>
          <w:b/>
        </w:rPr>
        <w:t>Budowa budynku sztabowego nr 2A</w:t>
      </w:r>
      <w:r>
        <w:rPr>
          <w:rFonts w:ascii="Arial" w:hAnsi="Arial" w:cs="Arial"/>
          <w:b/>
        </w:rPr>
        <w:t>”</w:t>
      </w:r>
    </w:p>
    <w:p w14:paraId="63D33A50" w14:textId="4707F494" w:rsidR="00191299" w:rsidRDefault="00191299" w:rsidP="00183980">
      <w:pPr>
        <w:pStyle w:val="Tekstpodstawowy"/>
        <w:spacing w:line="276" w:lineRule="auto"/>
        <w:jc w:val="center"/>
        <w:rPr>
          <w:rFonts w:ascii="Arial" w:hAnsi="Arial" w:cs="Arial"/>
          <w:b/>
        </w:rPr>
      </w:pPr>
    </w:p>
    <w:p w14:paraId="24F6A2EF" w14:textId="334B5DE5" w:rsidR="00191299" w:rsidRDefault="00191299" w:rsidP="00183980">
      <w:pPr>
        <w:pStyle w:val="Tekstpodstawowy"/>
        <w:spacing w:line="276" w:lineRule="auto"/>
        <w:rPr>
          <w:rFonts w:ascii="Arial" w:hAnsi="Arial" w:cs="Arial"/>
          <w:b/>
        </w:rPr>
      </w:pPr>
    </w:p>
    <w:p w14:paraId="3BAFDC4E" w14:textId="77777777" w:rsidR="00704402" w:rsidRPr="00BB6375" w:rsidRDefault="00704402" w:rsidP="00183980">
      <w:pPr>
        <w:pStyle w:val="Tekstpodstawowy"/>
        <w:spacing w:line="276" w:lineRule="auto"/>
        <w:rPr>
          <w:rFonts w:ascii="Arial" w:hAnsi="Arial" w:cs="Arial"/>
          <w:b/>
        </w:rPr>
      </w:pPr>
    </w:p>
    <w:p w14:paraId="352138F3" w14:textId="61193A69" w:rsidR="009D165C" w:rsidRPr="00EC497D" w:rsidRDefault="009D165C" w:rsidP="00183980">
      <w:pPr>
        <w:pStyle w:val="Tekstpodstawowy"/>
        <w:spacing w:line="276" w:lineRule="auto"/>
        <w:jc w:val="center"/>
        <w:rPr>
          <w:rFonts w:ascii="Arial" w:hAnsi="Arial" w:cs="Arial"/>
          <w:b/>
        </w:rPr>
      </w:pPr>
      <w:r w:rsidRPr="00EC497D">
        <w:rPr>
          <w:rFonts w:ascii="Arial" w:hAnsi="Arial" w:cs="Arial"/>
          <w:b/>
        </w:rPr>
        <w:t xml:space="preserve">KOMPLEKS WOJSKOWY - </w:t>
      </w:r>
      <w:r w:rsidR="00EC497D" w:rsidRPr="00EC497D">
        <w:rPr>
          <w:rFonts w:ascii="Arial" w:hAnsi="Arial" w:cs="Arial"/>
          <w:b/>
        </w:rPr>
        <w:t>6017</w:t>
      </w:r>
    </w:p>
    <w:p w14:paraId="505E7062" w14:textId="3AA6588B" w:rsidR="00191299" w:rsidRDefault="00191299" w:rsidP="00183980">
      <w:pPr>
        <w:pStyle w:val="Tekstpodstawowy"/>
        <w:spacing w:line="276" w:lineRule="auto"/>
        <w:rPr>
          <w:rFonts w:ascii="Arial" w:hAnsi="Arial" w:cs="Arial"/>
          <w:b/>
          <w:u w:val="single"/>
        </w:rPr>
      </w:pPr>
    </w:p>
    <w:p w14:paraId="1A9F94BB" w14:textId="77777777" w:rsidR="00191299" w:rsidRDefault="00191299" w:rsidP="00183980">
      <w:pPr>
        <w:pStyle w:val="Tekstpodstawowy"/>
        <w:spacing w:line="276" w:lineRule="auto"/>
        <w:rPr>
          <w:rFonts w:ascii="Arial" w:hAnsi="Arial" w:cs="Arial"/>
          <w:b/>
          <w:u w:val="single"/>
        </w:rPr>
      </w:pPr>
    </w:p>
    <w:p w14:paraId="58417E07" w14:textId="77777777" w:rsidR="00C1522A" w:rsidRPr="00C1522A" w:rsidRDefault="00C1522A" w:rsidP="00183980">
      <w:pPr>
        <w:pStyle w:val="Tekstpodstawowy"/>
        <w:spacing w:line="276" w:lineRule="auto"/>
        <w:jc w:val="center"/>
        <w:rPr>
          <w:rFonts w:ascii="Arial" w:hAnsi="Arial" w:cs="Arial"/>
          <w:u w:val="single"/>
        </w:rPr>
      </w:pPr>
    </w:p>
    <w:p w14:paraId="2F799222" w14:textId="77777777" w:rsidR="00704402" w:rsidRDefault="00C1522A" w:rsidP="00704402">
      <w:pPr>
        <w:autoSpaceDE w:val="0"/>
        <w:autoSpaceDN w:val="0"/>
        <w:adjustRightInd w:val="0"/>
        <w:spacing w:line="276" w:lineRule="auto"/>
        <w:ind w:left="2835" w:hanging="2835"/>
        <w:jc w:val="both"/>
        <w:rPr>
          <w:rFonts w:ascii="Arial" w:eastAsia="Calibri" w:hAnsi="Arial" w:cs="Arial"/>
          <w:color w:val="2B2B2B"/>
          <w:szCs w:val="20"/>
          <w:shd w:val="clear" w:color="auto" w:fill="FFFFFF"/>
        </w:rPr>
      </w:pPr>
      <w:r w:rsidRPr="00C1522A">
        <w:rPr>
          <w:rFonts w:ascii="Arial" w:eastAsia="Calibri" w:hAnsi="Arial" w:cs="Arial"/>
          <w:color w:val="2B2B2B"/>
          <w:szCs w:val="20"/>
          <w:shd w:val="clear" w:color="auto" w:fill="FFFFFF"/>
        </w:rPr>
        <w:t xml:space="preserve">ADRES </w:t>
      </w:r>
      <w:r w:rsidR="00A41831">
        <w:rPr>
          <w:rFonts w:ascii="Arial" w:eastAsia="Calibri" w:hAnsi="Arial" w:cs="Arial"/>
          <w:color w:val="2B2B2B"/>
          <w:szCs w:val="20"/>
          <w:shd w:val="clear" w:color="auto" w:fill="FFFFFF"/>
        </w:rPr>
        <w:t>INWESTYCJI</w:t>
      </w:r>
      <w:r w:rsidRPr="00C1522A">
        <w:rPr>
          <w:rFonts w:ascii="Arial" w:eastAsia="Calibri" w:hAnsi="Arial" w:cs="Arial"/>
          <w:color w:val="2B2B2B"/>
          <w:szCs w:val="20"/>
          <w:shd w:val="clear" w:color="auto" w:fill="FFFFFF"/>
        </w:rPr>
        <w:t xml:space="preserve"> : </w:t>
      </w:r>
      <w:r w:rsidRPr="00C1522A">
        <w:rPr>
          <w:rFonts w:ascii="Arial" w:eastAsia="Calibri" w:hAnsi="Arial" w:cs="Arial"/>
          <w:color w:val="2B2B2B"/>
          <w:szCs w:val="20"/>
          <w:shd w:val="clear" w:color="auto" w:fill="FFFFFF"/>
        </w:rPr>
        <w:tab/>
      </w:r>
      <w:r w:rsidR="00704402">
        <w:rPr>
          <w:rFonts w:ascii="Arial" w:eastAsia="Calibri" w:hAnsi="Arial" w:cs="Arial"/>
          <w:color w:val="2B2B2B"/>
          <w:szCs w:val="20"/>
          <w:shd w:val="clear" w:color="auto" w:fill="FFFFFF"/>
        </w:rPr>
        <w:t>Kaźmierów 45</w:t>
      </w:r>
    </w:p>
    <w:p w14:paraId="09EAE350" w14:textId="523D0B13" w:rsidR="00C1522A" w:rsidRDefault="00704402" w:rsidP="00704402">
      <w:pPr>
        <w:autoSpaceDE w:val="0"/>
        <w:autoSpaceDN w:val="0"/>
        <w:adjustRightInd w:val="0"/>
        <w:spacing w:line="276" w:lineRule="auto"/>
        <w:ind w:left="2835" w:hanging="2835"/>
        <w:jc w:val="both"/>
        <w:rPr>
          <w:rFonts w:ascii="Arial" w:eastAsia="Calibri" w:hAnsi="Arial" w:cs="Arial"/>
          <w:color w:val="2B2B2B"/>
          <w:szCs w:val="20"/>
          <w:shd w:val="clear" w:color="auto" w:fill="FFFFFF"/>
        </w:rPr>
      </w:pPr>
      <w:r>
        <w:rPr>
          <w:rFonts w:ascii="Arial" w:eastAsia="Calibri" w:hAnsi="Arial" w:cs="Arial"/>
          <w:color w:val="2B2B2B"/>
          <w:szCs w:val="20"/>
          <w:shd w:val="clear" w:color="auto" w:fill="FFFFFF"/>
        </w:rPr>
        <w:tab/>
      </w:r>
      <w:r>
        <w:rPr>
          <w:rFonts w:ascii="Arial" w:eastAsia="Calibri" w:hAnsi="Arial" w:cs="Arial"/>
          <w:color w:val="2B2B2B"/>
          <w:szCs w:val="20"/>
          <w:shd w:val="clear" w:color="auto" w:fill="FFFFFF"/>
        </w:rPr>
        <w:tab/>
      </w:r>
      <w:r w:rsidR="00EC497D" w:rsidRPr="00EC497D">
        <w:rPr>
          <w:rFonts w:ascii="Arial" w:eastAsia="Calibri" w:hAnsi="Arial" w:cs="Arial"/>
          <w:color w:val="2B2B2B"/>
          <w:szCs w:val="20"/>
          <w:shd w:val="clear" w:color="auto" w:fill="FFFFFF"/>
        </w:rPr>
        <w:t>96-500 Sochaczew</w:t>
      </w:r>
    </w:p>
    <w:p w14:paraId="3B376338" w14:textId="77777777" w:rsidR="00EC497D" w:rsidRPr="00C1522A" w:rsidRDefault="00EC497D" w:rsidP="00183980">
      <w:pPr>
        <w:autoSpaceDE w:val="0"/>
        <w:autoSpaceDN w:val="0"/>
        <w:adjustRightInd w:val="0"/>
        <w:spacing w:line="276" w:lineRule="auto"/>
        <w:ind w:left="2835"/>
        <w:jc w:val="both"/>
        <w:rPr>
          <w:rFonts w:ascii="Arial" w:eastAsia="Calibri" w:hAnsi="Arial" w:cs="Arial"/>
          <w:color w:val="2B2B2B"/>
          <w:szCs w:val="20"/>
          <w:shd w:val="clear" w:color="auto" w:fill="FFFFFF"/>
        </w:rPr>
      </w:pPr>
    </w:p>
    <w:p w14:paraId="131F260B" w14:textId="411C2B94" w:rsidR="00C1522A" w:rsidRDefault="00704402" w:rsidP="00183980">
      <w:pPr>
        <w:autoSpaceDE w:val="0"/>
        <w:autoSpaceDN w:val="0"/>
        <w:adjustRightInd w:val="0"/>
        <w:spacing w:line="276" w:lineRule="auto"/>
        <w:jc w:val="both"/>
        <w:rPr>
          <w:rFonts w:ascii="Arial" w:eastAsia="Calibri" w:hAnsi="Arial" w:cs="Arial"/>
          <w:color w:val="2B2B2B"/>
          <w:szCs w:val="20"/>
          <w:shd w:val="clear" w:color="auto" w:fill="FFFFFF"/>
        </w:rPr>
      </w:pPr>
      <w:r>
        <w:rPr>
          <w:rFonts w:ascii="Arial" w:eastAsia="Calibri" w:hAnsi="Arial" w:cs="Arial"/>
          <w:color w:val="2B2B2B"/>
          <w:szCs w:val="20"/>
          <w:shd w:val="clear" w:color="auto" w:fill="FFFFFF"/>
        </w:rPr>
        <w:t>INWESTOR:</w:t>
      </w:r>
      <w:r>
        <w:rPr>
          <w:rFonts w:ascii="Arial" w:eastAsia="Calibri" w:hAnsi="Arial" w:cs="Arial"/>
          <w:color w:val="2B2B2B"/>
          <w:szCs w:val="20"/>
          <w:shd w:val="clear" w:color="auto" w:fill="FFFFFF"/>
        </w:rPr>
        <w:tab/>
      </w:r>
      <w:r>
        <w:rPr>
          <w:rFonts w:ascii="Arial" w:eastAsia="Calibri" w:hAnsi="Arial" w:cs="Arial"/>
          <w:color w:val="2B2B2B"/>
          <w:szCs w:val="20"/>
          <w:shd w:val="clear" w:color="auto" w:fill="FFFFFF"/>
        </w:rPr>
        <w:tab/>
      </w:r>
      <w:r>
        <w:rPr>
          <w:rFonts w:ascii="Arial" w:eastAsia="Calibri" w:hAnsi="Arial" w:cs="Arial"/>
          <w:color w:val="2B2B2B"/>
          <w:szCs w:val="20"/>
          <w:shd w:val="clear" w:color="auto" w:fill="FFFFFF"/>
        </w:rPr>
        <w:tab/>
      </w:r>
      <w:r w:rsidR="00C1522A" w:rsidRPr="00C1522A">
        <w:rPr>
          <w:rFonts w:ascii="Arial" w:eastAsia="Calibri" w:hAnsi="Arial" w:cs="Arial"/>
          <w:bCs/>
          <w:color w:val="2B2B2B"/>
          <w:szCs w:val="20"/>
          <w:shd w:val="clear" w:color="auto" w:fill="FFFFFF"/>
        </w:rPr>
        <w:t>Stołeczny Za</w:t>
      </w:r>
      <w:r>
        <w:rPr>
          <w:rFonts w:ascii="Arial" w:eastAsia="Calibri" w:hAnsi="Arial" w:cs="Arial"/>
          <w:bCs/>
          <w:color w:val="2B2B2B"/>
          <w:szCs w:val="20"/>
          <w:shd w:val="clear" w:color="auto" w:fill="FFFFFF"/>
        </w:rPr>
        <w:t>rząd Infrastruktury</w:t>
      </w:r>
      <w:r>
        <w:rPr>
          <w:rFonts w:ascii="Arial" w:eastAsia="Calibri" w:hAnsi="Arial" w:cs="Arial"/>
          <w:bCs/>
          <w:color w:val="2B2B2B"/>
          <w:szCs w:val="20"/>
          <w:shd w:val="clear" w:color="auto" w:fill="FFFFFF"/>
        </w:rPr>
        <w:tab/>
      </w:r>
      <w:r>
        <w:rPr>
          <w:rFonts w:ascii="Arial" w:eastAsia="Calibri" w:hAnsi="Arial" w:cs="Arial"/>
          <w:bCs/>
          <w:color w:val="2B2B2B"/>
          <w:szCs w:val="20"/>
          <w:shd w:val="clear" w:color="auto" w:fill="FFFFFF"/>
        </w:rPr>
        <w:tab/>
      </w:r>
      <w:r>
        <w:rPr>
          <w:rFonts w:ascii="Arial" w:eastAsia="Calibri" w:hAnsi="Arial" w:cs="Arial"/>
          <w:bCs/>
          <w:color w:val="2B2B2B"/>
          <w:szCs w:val="20"/>
          <w:shd w:val="clear" w:color="auto" w:fill="FFFFFF"/>
        </w:rPr>
        <w:tab/>
      </w:r>
      <w:r>
        <w:rPr>
          <w:rFonts w:ascii="Arial" w:eastAsia="Calibri" w:hAnsi="Arial" w:cs="Arial"/>
          <w:bCs/>
          <w:color w:val="2B2B2B"/>
          <w:szCs w:val="20"/>
          <w:shd w:val="clear" w:color="auto" w:fill="FFFFFF"/>
        </w:rPr>
        <w:tab/>
      </w:r>
      <w:r>
        <w:rPr>
          <w:rFonts w:ascii="Arial" w:eastAsia="Calibri" w:hAnsi="Arial" w:cs="Arial"/>
          <w:bCs/>
          <w:color w:val="2B2B2B"/>
          <w:szCs w:val="20"/>
          <w:shd w:val="clear" w:color="auto" w:fill="FFFFFF"/>
        </w:rPr>
        <w:tab/>
      </w:r>
      <w:r>
        <w:rPr>
          <w:rFonts w:ascii="Arial" w:eastAsia="Calibri" w:hAnsi="Arial" w:cs="Arial"/>
          <w:bCs/>
          <w:color w:val="2B2B2B"/>
          <w:szCs w:val="20"/>
          <w:shd w:val="clear" w:color="auto" w:fill="FFFFFF"/>
        </w:rPr>
        <w:tab/>
      </w:r>
      <w:r>
        <w:rPr>
          <w:rFonts w:ascii="Arial" w:eastAsia="Calibri" w:hAnsi="Arial" w:cs="Arial"/>
          <w:bCs/>
          <w:color w:val="2B2B2B"/>
          <w:szCs w:val="20"/>
          <w:shd w:val="clear" w:color="auto" w:fill="FFFFFF"/>
        </w:rPr>
        <w:tab/>
      </w:r>
      <w:r>
        <w:rPr>
          <w:rFonts w:ascii="Arial" w:eastAsia="Calibri" w:hAnsi="Arial" w:cs="Arial"/>
          <w:bCs/>
          <w:color w:val="2B2B2B"/>
          <w:szCs w:val="20"/>
          <w:shd w:val="clear" w:color="auto" w:fill="FFFFFF"/>
        </w:rPr>
        <w:tab/>
      </w:r>
      <w:r>
        <w:rPr>
          <w:rFonts w:ascii="Arial" w:eastAsia="Calibri" w:hAnsi="Arial" w:cs="Arial"/>
          <w:color w:val="2B2B2B"/>
          <w:szCs w:val="20"/>
          <w:shd w:val="clear" w:color="auto" w:fill="FFFFFF"/>
        </w:rPr>
        <w:t>Aleje</w:t>
      </w:r>
      <w:r w:rsidR="00C1522A" w:rsidRPr="00C1522A">
        <w:rPr>
          <w:rFonts w:ascii="Arial" w:eastAsia="Calibri" w:hAnsi="Arial" w:cs="Arial"/>
          <w:color w:val="2B2B2B"/>
          <w:szCs w:val="20"/>
          <w:shd w:val="clear" w:color="auto" w:fill="FFFFFF"/>
        </w:rPr>
        <w:t xml:space="preserve"> Jerozolimskie 97</w:t>
      </w:r>
    </w:p>
    <w:p w14:paraId="70C0B01E" w14:textId="7E018412" w:rsidR="00704402" w:rsidRDefault="00704402" w:rsidP="00183980">
      <w:pPr>
        <w:autoSpaceDE w:val="0"/>
        <w:autoSpaceDN w:val="0"/>
        <w:adjustRightInd w:val="0"/>
        <w:spacing w:line="276" w:lineRule="auto"/>
        <w:jc w:val="both"/>
        <w:rPr>
          <w:rFonts w:ascii="Arial" w:eastAsia="Calibri" w:hAnsi="Arial" w:cs="Arial"/>
          <w:color w:val="2B2B2B"/>
          <w:szCs w:val="20"/>
          <w:shd w:val="clear" w:color="auto" w:fill="FFFFFF"/>
        </w:rPr>
      </w:pPr>
      <w:r>
        <w:rPr>
          <w:rFonts w:ascii="Arial" w:eastAsia="Calibri" w:hAnsi="Arial" w:cs="Arial"/>
          <w:color w:val="2B2B2B"/>
          <w:szCs w:val="20"/>
          <w:shd w:val="clear" w:color="auto" w:fill="FFFFFF"/>
        </w:rPr>
        <w:tab/>
      </w:r>
      <w:r>
        <w:rPr>
          <w:rFonts w:ascii="Arial" w:eastAsia="Calibri" w:hAnsi="Arial" w:cs="Arial"/>
          <w:color w:val="2B2B2B"/>
          <w:szCs w:val="20"/>
          <w:shd w:val="clear" w:color="auto" w:fill="FFFFFF"/>
        </w:rPr>
        <w:tab/>
      </w:r>
      <w:r>
        <w:rPr>
          <w:rFonts w:ascii="Arial" w:eastAsia="Calibri" w:hAnsi="Arial" w:cs="Arial"/>
          <w:color w:val="2B2B2B"/>
          <w:szCs w:val="20"/>
          <w:shd w:val="clear" w:color="auto" w:fill="FFFFFF"/>
        </w:rPr>
        <w:tab/>
      </w:r>
      <w:r>
        <w:rPr>
          <w:rFonts w:ascii="Arial" w:eastAsia="Calibri" w:hAnsi="Arial" w:cs="Arial"/>
          <w:color w:val="2B2B2B"/>
          <w:szCs w:val="20"/>
          <w:shd w:val="clear" w:color="auto" w:fill="FFFFFF"/>
        </w:rPr>
        <w:tab/>
        <w:t>00-909 Warszawa</w:t>
      </w:r>
    </w:p>
    <w:p w14:paraId="287E8043" w14:textId="77777777" w:rsidR="00B22273" w:rsidRDefault="00B22273" w:rsidP="00183980">
      <w:pPr>
        <w:autoSpaceDE w:val="0"/>
        <w:autoSpaceDN w:val="0"/>
        <w:adjustRightInd w:val="0"/>
        <w:spacing w:line="276" w:lineRule="auto"/>
        <w:jc w:val="both"/>
        <w:rPr>
          <w:rFonts w:ascii="Arial" w:eastAsia="Calibri" w:hAnsi="Arial" w:cs="Arial"/>
          <w:color w:val="2B2B2B"/>
          <w:szCs w:val="20"/>
          <w:shd w:val="clear" w:color="auto" w:fill="FFFFFF"/>
        </w:rPr>
      </w:pPr>
    </w:p>
    <w:p w14:paraId="25691720" w14:textId="77777777" w:rsidR="00704402" w:rsidRDefault="00B22273" w:rsidP="00183980">
      <w:pPr>
        <w:autoSpaceDE w:val="0"/>
        <w:autoSpaceDN w:val="0"/>
        <w:adjustRightInd w:val="0"/>
        <w:spacing w:line="276" w:lineRule="auto"/>
        <w:ind w:left="2835" w:hanging="2835"/>
        <w:jc w:val="both"/>
        <w:rPr>
          <w:rFonts w:ascii="Arial" w:eastAsia="Calibri" w:hAnsi="Arial" w:cs="Arial"/>
          <w:color w:val="2B2B2B"/>
          <w:szCs w:val="20"/>
          <w:shd w:val="clear" w:color="auto" w:fill="FFFFFF"/>
        </w:rPr>
      </w:pPr>
      <w:r>
        <w:rPr>
          <w:rFonts w:ascii="Arial" w:eastAsia="Calibri" w:hAnsi="Arial" w:cs="Arial"/>
          <w:color w:val="2B2B2B"/>
          <w:szCs w:val="20"/>
          <w:shd w:val="clear" w:color="auto" w:fill="FFFFFF"/>
        </w:rPr>
        <w:t>ADMINISTRATOR</w:t>
      </w:r>
      <w:r w:rsidRPr="00C1522A">
        <w:rPr>
          <w:rFonts w:ascii="Arial" w:eastAsia="Calibri" w:hAnsi="Arial" w:cs="Arial"/>
          <w:color w:val="2B2B2B"/>
          <w:szCs w:val="20"/>
          <w:shd w:val="clear" w:color="auto" w:fill="FFFFFF"/>
        </w:rPr>
        <w:t xml:space="preserve"> : </w:t>
      </w:r>
      <w:r w:rsidRPr="00C1522A">
        <w:rPr>
          <w:rFonts w:ascii="Arial" w:eastAsia="Calibri" w:hAnsi="Arial" w:cs="Arial"/>
          <w:color w:val="2B2B2B"/>
          <w:szCs w:val="20"/>
          <w:shd w:val="clear" w:color="auto" w:fill="FFFFFF"/>
        </w:rPr>
        <w:tab/>
      </w:r>
      <w:r w:rsidR="00704402">
        <w:rPr>
          <w:rFonts w:ascii="Arial" w:eastAsia="Calibri" w:hAnsi="Arial" w:cs="Arial"/>
          <w:color w:val="2B2B2B"/>
          <w:szCs w:val="20"/>
          <w:shd w:val="clear" w:color="auto" w:fill="FFFFFF"/>
        </w:rPr>
        <w:t>42 Baza Lotnictwa Szkolnego</w:t>
      </w:r>
    </w:p>
    <w:p w14:paraId="57B1D46E" w14:textId="77777777" w:rsidR="00704402" w:rsidRDefault="00704402" w:rsidP="00183980">
      <w:pPr>
        <w:autoSpaceDE w:val="0"/>
        <w:autoSpaceDN w:val="0"/>
        <w:adjustRightInd w:val="0"/>
        <w:spacing w:line="276" w:lineRule="auto"/>
        <w:ind w:left="2835" w:hanging="2835"/>
        <w:jc w:val="both"/>
        <w:rPr>
          <w:rFonts w:ascii="Arial" w:eastAsia="Calibri" w:hAnsi="Arial" w:cs="Arial"/>
          <w:color w:val="2B2B2B"/>
          <w:szCs w:val="20"/>
          <w:shd w:val="clear" w:color="auto" w:fill="FFFFFF"/>
        </w:rPr>
      </w:pPr>
      <w:r>
        <w:rPr>
          <w:rFonts w:ascii="Arial" w:eastAsia="Calibri" w:hAnsi="Arial" w:cs="Arial"/>
          <w:color w:val="2B2B2B"/>
          <w:szCs w:val="20"/>
          <w:shd w:val="clear" w:color="auto" w:fill="FFFFFF"/>
        </w:rPr>
        <w:tab/>
        <w:t>ul. Sadków 9</w:t>
      </w:r>
    </w:p>
    <w:p w14:paraId="47DA8AB5" w14:textId="21D498FF" w:rsidR="00B22273" w:rsidRDefault="00704402" w:rsidP="00183980">
      <w:pPr>
        <w:autoSpaceDE w:val="0"/>
        <w:autoSpaceDN w:val="0"/>
        <w:adjustRightInd w:val="0"/>
        <w:spacing w:line="276" w:lineRule="auto"/>
        <w:ind w:left="2835" w:hanging="2835"/>
        <w:jc w:val="both"/>
        <w:rPr>
          <w:rFonts w:ascii="Arial" w:eastAsia="Calibri" w:hAnsi="Arial" w:cs="Arial"/>
          <w:color w:val="2B2B2B"/>
          <w:szCs w:val="20"/>
          <w:shd w:val="clear" w:color="auto" w:fill="FFFFFF"/>
        </w:rPr>
      </w:pPr>
      <w:r>
        <w:rPr>
          <w:rFonts w:ascii="Arial" w:eastAsia="Calibri" w:hAnsi="Arial" w:cs="Arial"/>
          <w:color w:val="2B2B2B"/>
          <w:szCs w:val="20"/>
          <w:shd w:val="clear" w:color="auto" w:fill="FFFFFF"/>
        </w:rPr>
        <w:tab/>
      </w:r>
      <w:r>
        <w:rPr>
          <w:rFonts w:ascii="Arial" w:eastAsia="Calibri" w:hAnsi="Arial" w:cs="Arial"/>
          <w:color w:val="2B2B2B"/>
          <w:szCs w:val="20"/>
          <w:shd w:val="clear" w:color="auto" w:fill="FFFFFF"/>
        </w:rPr>
        <w:tab/>
      </w:r>
      <w:r w:rsidR="00EC497D" w:rsidRPr="00EC497D">
        <w:rPr>
          <w:rFonts w:ascii="Arial" w:eastAsia="Calibri" w:hAnsi="Arial" w:cs="Arial"/>
          <w:color w:val="2B2B2B"/>
          <w:szCs w:val="20"/>
          <w:shd w:val="clear" w:color="auto" w:fill="FFFFFF"/>
        </w:rPr>
        <w:t>26-600 Radom</w:t>
      </w:r>
    </w:p>
    <w:p w14:paraId="6CCADB2F" w14:textId="77777777" w:rsidR="00EC497D" w:rsidRDefault="00EC497D" w:rsidP="00183980">
      <w:pPr>
        <w:autoSpaceDE w:val="0"/>
        <w:autoSpaceDN w:val="0"/>
        <w:adjustRightInd w:val="0"/>
        <w:spacing w:line="276" w:lineRule="auto"/>
        <w:ind w:left="2835" w:hanging="2835"/>
        <w:jc w:val="both"/>
        <w:rPr>
          <w:rFonts w:ascii="Arial" w:eastAsia="Calibri" w:hAnsi="Arial" w:cs="Arial"/>
          <w:color w:val="2B2B2B"/>
          <w:szCs w:val="20"/>
          <w:shd w:val="clear" w:color="auto" w:fill="FFFFFF"/>
        </w:rPr>
      </w:pPr>
    </w:p>
    <w:p w14:paraId="3B4DEF2D" w14:textId="5DC9DBED" w:rsidR="00BD1124" w:rsidRPr="00BD1124" w:rsidRDefault="00B22273" w:rsidP="00183980">
      <w:pPr>
        <w:autoSpaceDE w:val="0"/>
        <w:autoSpaceDN w:val="0"/>
        <w:adjustRightInd w:val="0"/>
        <w:spacing w:line="276" w:lineRule="auto"/>
        <w:jc w:val="both"/>
        <w:rPr>
          <w:rFonts w:ascii="Arial" w:eastAsia="Calibri" w:hAnsi="Arial" w:cs="Arial"/>
          <w:color w:val="2B2B2B"/>
          <w:szCs w:val="20"/>
          <w:shd w:val="clear" w:color="auto" w:fill="FFFFFF"/>
        </w:rPr>
      </w:pPr>
      <w:r>
        <w:rPr>
          <w:rFonts w:ascii="Arial" w:eastAsia="Calibri" w:hAnsi="Arial" w:cs="Arial"/>
          <w:color w:val="2B2B2B"/>
          <w:szCs w:val="20"/>
          <w:shd w:val="clear" w:color="auto" w:fill="FFFFFF"/>
        </w:rPr>
        <w:t>UŻYTKOWNIK</w:t>
      </w:r>
      <w:r w:rsidRPr="00C1522A">
        <w:rPr>
          <w:rFonts w:ascii="Arial" w:eastAsia="Calibri" w:hAnsi="Arial" w:cs="Arial"/>
          <w:color w:val="2B2B2B"/>
          <w:szCs w:val="20"/>
          <w:shd w:val="clear" w:color="auto" w:fill="FFFFFF"/>
        </w:rPr>
        <w:t xml:space="preserve"> : </w:t>
      </w:r>
      <w:r>
        <w:rPr>
          <w:rFonts w:ascii="Arial" w:eastAsia="Calibri" w:hAnsi="Arial" w:cs="Arial"/>
          <w:color w:val="2B2B2B"/>
          <w:szCs w:val="20"/>
          <w:shd w:val="clear" w:color="auto" w:fill="FFFFFF"/>
        </w:rPr>
        <w:tab/>
      </w:r>
      <w:r w:rsidRPr="00C1522A">
        <w:rPr>
          <w:rFonts w:ascii="Arial" w:eastAsia="Calibri" w:hAnsi="Arial" w:cs="Arial"/>
          <w:color w:val="2B2B2B"/>
          <w:szCs w:val="20"/>
          <w:shd w:val="clear" w:color="auto" w:fill="FFFFFF"/>
        </w:rPr>
        <w:tab/>
      </w:r>
      <w:r w:rsidR="000B32F9">
        <w:rPr>
          <w:rFonts w:ascii="Arial" w:hAnsi="Arial" w:cs="Arial"/>
          <w:color w:val="000000"/>
        </w:rPr>
        <w:t xml:space="preserve">3 Brygada Rakietowa Obrony Powietrznej </w:t>
      </w:r>
    </w:p>
    <w:p w14:paraId="0F3147C7" w14:textId="77777777" w:rsidR="00704402" w:rsidRDefault="00704402" w:rsidP="00183980">
      <w:pPr>
        <w:autoSpaceDE w:val="0"/>
        <w:autoSpaceDN w:val="0"/>
        <w:adjustRightInd w:val="0"/>
        <w:spacing w:line="276" w:lineRule="auto"/>
        <w:ind w:left="2835"/>
        <w:jc w:val="both"/>
        <w:rPr>
          <w:rFonts w:ascii="Arial" w:eastAsia="Calibri" w:hAnsi="Arial" w:cs="Arial"/>
          <w:color w:val="2B2B2B"/>
          <w:szCs w:val="20"/>
          <w:shd w:val="clear" w:color="auto" w:fill="FFFFFF"/>
        </w:rPr>
      </w:pPr>
      <w:r>
        <w:rPr>
          <w:rFonts w:ascii="Arial" w:eastAsia="Calibri" w:hAnsi="Arial" w:cs="Arial"/>
          <w:color w:val="2B2B2B"/>
          <w:szCs w:val="20"/>
          <w:shd w:val="clear" w:color="auto" w:fill="FFFFFF"/>
        </w:rPr>
        <w:t>Kaźmierów 45</w:t>
      </w:r>
    </w:p>
    <w:p w14:paraId="5C428FA0" w14:textId="2A9E1FA8" w:rsidR="00D9251C" w:rsidRDefault="00BD1124" w:rsidP="00183980">
      <w:pPr>
        <w:autoSpaceDE w:val="0"/>
        <w:autoSpaceDN w:val="0"/>
        <w:adjustRightInd w:val="0"/>
        <w:spacing w:line="276" w:lineRule="auto"/>
        <w:ind w:left="2835"/>
        <w:jc w:val="both"/>
        <w:rPr>
          <w:rFonts w:ascii="Arial" w:eastAsia="Calibri" w:hAnsi="Arial" w:cs="Arial"/>
          <w:color w:val="2B2B2B"/>
          <w:szCs w:val="20"/>
          <w:shd w:val="clear" w:color="auto" w:fill="FFFFFF"/>
        </w:rPr>
      </w:pPr>
      <w:r w:rsidRPr="00BD1124">
        <w:rPr>
          <w:rFonts w:ascii="Arial" w:eastAsia="Calibri" w:hAnsi="Arial" w:cs="Arial"/>
          <w:color w:val="2B2B2B"/>
          <w:szCs w:val="20"/>
          <w:shd w:val="clear" w:color="auto" w:fill="FFFFFF"/>
        </w:rPr>
        <w:t>96-500 Sochaczew</w:t>
      </w:r>
    </w:p>
    <w:p w14:paraId="47517E84" w14:textId="1B5B395B" w:rsidR="00BD1124" w:rsidRDefault="00BD1124" w:rsidP="00183980">
      <w:pPr>
        <w:autoSpaceDE w:val="0"/>
        <w:autoSpaceDN w:val="0"/>
        <w:adjustRightInd w:val="0"/>
        <w:spacing w:line="276" w:lineRule="auto"/>
        <w:ind w:left="2835"/>
        <w:jc w:val="both"/>
        <w:rPr>
          <w:rFonts w:ascii="Arial" w:eastAsia="Calibri" w:hAnsi="Arial" w:cs="Arial"/>
          <w:color w:val="2B2B2B"/>
          <w:szCs w:val="20"/>
          <w:shd w:val="clear" w:color="auto" w:fill="FFFFFF"/>
        </w:rPr>
      </w:pPr>
    </w:p>
    <w:p w14:paraId="15B40CD0" w14:textId="375C363E" w:rsidR="0039263B" w:rsidRDefault="0039263B" w:rsidP="00183980">
      <w:pPr>
        <w:autoSpaceDE w:val="0"/>
        <w:autoSpaceDN w:val="0"/>
        <w:adjustRightInd w:val="0"/>
        <w:spacing w:line="276" w:lineRule="auto"/>
        <w:ind w:left="2835"/>
        <w:jc w:val="both"/>
        <w:rPr>
          <w:rFonts w:ascii="Arial" w:eastAsia="Calibri" w:hAnsi="Arial" w:cs="Arial"/>
          <w:color w:val="2B2B2B"/>
          <w:szCs w:val="20"/>
          <w:shd w:val="clear" w:color="auto" w:fill="FFFFFF"/>
        </w:rPr>
      </w:pPr>
    </w:p>
    <w:p w14:paraId="6799C894" w14:textId="11B0D0BA" w:rsidR="0039263B" w:rsidRDefault="0039263B" w:rsidP="00183980">
      <w:pPr>
        <w:autoSpaceDE w:val="0"/>
        <w:autoSpaceDN w:val="0"/>
        <w:adjustRightInd w:val="0"/>
        <w:spacing w:line="276" w:lineRule="auto"/>
        <w:ind w:left="2835"/>
        <w:jc w:val="both"/>
        <w:rPr>
          <w:rFonts w:ascii="Arial" w:eastAsia="Calibri" w:hAnsi="Arial" w:cs="Arial"/>
          <w:color w:val="2B2B2B"/>
          <w:szCs w:val="20"/>
          <w:shd w:val="clear" w:color="auto" w:fill="FFFFFF"/>
        </w:rPr>
      </w:pPr>
    </w:p>
    <w:p w14:paraId="474425D1" w14:textId="1C6BB040" w:rsidR="0039263B" w:rsidRDefault="0039263B" w:rsidP="00183980">
      <w:pPr>
        <w:autoSpaceDE w:val="0"/>
        <w:autoSpaceDN w:val="0"/>
        <w:adjustRightInd w:val="0"/>
        <w:spacing w:line="276" w:lineRule="auto"/>
        <w:ind w:left="2835"/>
        <w:jc w:val="both"/>
        <w:rPr>
          <w:rFonts w:ascii="Arial" w:eastAsia="Calibri" w:hAnsi="Arial" w:cs="Arial"/>
          <w:color w:val="2B2B2B"/>
          <w:szCs w:val="20"/>
          <w:shd w:val="clear" w:color="auto" w:fill="FFFFFF"/>
        </w:rPr>
      </w:pPr>
    </w:p>
    <w:p w14:paraId="6A553B3F" w14:textId="62CEE256" w:rsidR="0039263B" w:rsidRDefault="0039263B" w:rsidP="00183980">
      <w:pPr>
        <w:autoSpaceDE w:val="0"/>
        <w:autoSpaceDN w:val="0"/>
        <w:adjustRightInd w:val="0"/>
        <w:spacing w:line="276" w:lineRule="auto"/>
        <w:ind w:left="2835"/>
        <w:jc w:val="both"/>
        <w:rPr>
          <w:rFonts w:ascii="Arial" w:eastAsia="Calibri" w:hAnsi="Arial" w:cs="Arial"/>
          <w:color w:val="2B2B2B"/>
          <w:szCs w:val="20"/>
          <w:shd w:val="clear" w:color="auto" w:fill="FFFFFF"/>
        </w:rPr>
      </w:pPr>
    </w:p>
    <w:p w14:paraId="35CDE026" w14:textId="361CE2A7" w:rsidR="0039263B" w:rsidRDefault="0039263B" w:rsidP="00183980">
      <w:pPr>
        <w:autoSpaceDE w:val="0"/>
        <w:autoSpaceDN w:val="0"/>
        <w:adjustRightInd w:val="0"/>
        <w:spacing w:line="276" w:lineRule="auto"/>
        <w:ind w:left="2835"/>
        <w:jc w:val="both"/>
        <w:rPr>
          <w:rFonts w:ascii="Arial" w:eastAsia="Calibri" w:hAnsi="Arial" w:cs="Arial"/>
          <w:color w:val="2B2B2B"/>
          <w:szCs w:val="20"/>
          <w:shd w:val="clear" w:color="auto" w:fill="FFFFFF"/>
        </w:rPr>
      </w:pPr>
    </w:p>
    <w:p w14:paraId="0D2FFA23" w14:textId="049BBF8D" w:rsidR="0039263B" w:rsidRDefault="0039263B" w:rsidP="00183980">
      <w:pPr>
        <w:autoSpaceDE w:val="0"/>
        <w:autoSpaceDN w:val="0"/>
        <w:adjustRightInd w:val="0"/>
        <w:spacing w:line="276" w:lineRule="auto"/>
        <w:ind w:left="2835"/>
        <w:jc w:val="both"/>
        <w:rPr>
          <w:rFonts w:ascii="Arial" w:eastAsia="Calibri" w:hAnsi="Arial" w:cs="Arial"/>
          <w:color w:val="2B2B2B"/>
          <w:szCs w:val="20"/>
          <w:shd w:val="clear" w:color="auto" w:fill="FFFFFF"/>
        </w:rPr>
      </w:pPr>
    </w:p>
    <w:p w14:paraId="6610257D" w14:textId="77777777" w:rsidR="0039263B" w:rsidRDefault="0039263B" w:rsidP="00183980">
      <w:pPr>
        <w:autoSpaceDE w:val="0"/>
        <w:autoSpaceDN w:val="0"/>
        <w:adjustRightInd w:val="0"/>
        <w:spacing w:line="276" w:lineRule="auto"/>
        <w:ind w:left="2835"/>
        <w:jc w:val="both"/>
        <w:rPr>
          <w:rFonts w:ascii="Arial" w:eastAsia="Calibri" w:hAnsi="Arial" w:cs="Arial"/>
          <w:color w:val="2B2B2B"/>
          <w:szCs w:val="20"/>
          <w:shd w:val="clear" w:color="auto" w:fill="FFFFFF"/>
        </w:rPr>
      </w:pPr>
    </w:p>
    <w:p w14:paraId="3EB71AB1" w14:textId="77777777" w:rsidR="00080BDC" w:rsidRDefault="00080BDC" w:rsidP="00183980">
      <w:pPr>
        <w:autoSpaceDE w:val="0"/>
        <w:autoSpaceDN w:val="0"/>
        <w:adjustRightInd w:val="0"/>
        <w:spacing w:line="276" w:lineRule="auto"/>
        <w:ind w:left="2835"/>
        <w:jc w:val="both"/>
        <w:rPr>
          <w:rFonts w:ascii="Arial" w:eastAsia="Calibri" w:hAnsi="Arial" w:cs="Arial"/>
          <w:color w:val="2B2B2B"/>
          <w:szCs w:val="20"/>
          <w:shd w:val="clear" w:color="auto" w:fill="FFFFFF"/>
        </w:rPr>
      </w:pPr>
    </w:p>
    <w:p w14:paraId="4DCF82C8" w14:textId="77777777" w:rsidR="00243194" w:rsidRDefault="00243194" w:rsidP="00183980">
      <w:pPr>
        <w:pStyle w:val="Tekstpodstawowy"/>
        <w:tabs>
          <w:tab w:val="left" w:pos="1418"/>
        </w:tabs>
        <w:spacing w:line="276" w:lineRule="auto"/>
        <w:rPr>
          <w:rFonts w:ascii="Arial" w:hAnsi="Arial" w:cs="Arial"/>
          <w:sz w:val="20"/>
          <w:szCs w:val="20"/>
        </w:rPr>
      </w:pPr>
    </w:p>
    <w:p w14:paraId="291DD5B5" w14:textId="20B53EF9" w:rsidR="00CB226A" w:rsidRPr="00FA2D41" w:rsidRDefault="00CB226A" w:rsidP="00983C78">
      <w:pPr>
        <w:pStyle w:val="Tekstpodstawowy"/>
        <w:numPr>
          <w:ilvl w:val="0"/>
          <w:numId w:val="4"/>
        </w:numPr>
        <w:spacing w:line="276" w:lineRule="auto"/>
        <w:ind w:left="284" w:hanging="284"/>
        <w:rPr>
          <w:rFonts w:ascii="Arial" w:hAnsi="Arial" w:cs="Arial"/>
          <w:b/>
          <w:sz w:val="22"/>
        </w:rPr>
      </w:pPr>
      <w:r w:rsidRPr="00FA2D41">
        <w:rPr>
          <w:rFonts w:ascii="Arial" w:hAnsi="Arial" w:cs="Arial"/>
          <w:b/>
          <w:sz w:val="22"/>
        </w:rPr>
        <w:lastRenderedPageBreak/>
        <w:t>PRZEDMIOT ZAMÓWIENIA</w:t>
      </w:r>
    </w:p>
    <w:p w14:paraId="789C5485" w14:textId="3E775269" w:rsidR="00CB226A" w:rsidRDefault="00CB226A" w:rsidP="00CD4508">
      <w:pPr>
        <w:spacing w:line="276" w:lineRule="auto"/>
        <w:ind w:left="284"/>
        <w:jc w:val="both"/>
        <w:rPr>
          <w:rFonts w:ascii="Arial" w:hAnsi="Arial" w:cs="Arial"/>
          <w:sz w:val="22"/>
        </w:rPr>
      </w:pPr>
      <w:r w:rsidRPr="00FA2D41">
        <w:rPr>
          <w:rFonts w:ascii="Arial" w:hAnsi="Arial" w:cs="Arial"/>
          <w:sz w:val="22"/>
        </w:rPr>
        <w:t xml:space="preserve">Przedmiotem zamówienia </w:t>
      </w:r>
      <w:r w:rsidR="00D12257">
        <w:rPr>
          <w:rFonts w:ascii="Arial" w:hAnsi="Arial" w:cs="Arial"/>
          <w:sz w:val="22"/>
        </w:rPr>
        <w:t xml:space="preserve">jest </w:t>
      </w:r>
      <w:r w:rsidRPr="00FA2D41">
        <w:rPr>
          <w:rFonts w:ascii="Arial" w:hAnsi="Arial" w:cs="Arial"/>
          <w:sz w:val="22"/>
        </w:rPr>
        <w:t xml:space="preserve">kompleksowe i kompletne wykonanie robót budowlanych dla zadania </w:t>
      </w:r>
      <w:r w:rsidRPr="0076457E">
        <w:rPr>
          <w:rFonts w:ascii="Arial" w:hAnsi="Arial" w:cs="Arial"/>
          <w:sz w:val="22"/>
        </w:rPr>
        <w:t>inwestycyjnego nr</w:t>
      </w:r>
      <w:r w:rsidR="007E353B">
        <w:rPr>
          <w:rFonts w:ascii="Arial" w:hAnsi="Arial" w:cs="Arial"/>
          <w:sz w:val="22"/>
        </w:rPr>
        <w:t xml:space="preserve"> 01</w:t>
      </w:r>
      <w:r w:rsidR="00A95D34">
        <w:rPr>
          <w:rFonts w:ascii="Arial" w:hAnsi="Arial" w:cs="Arial"/>
          <w:sz w:val="22"/>
        </w:rPr>
        <w:t>748</w:t>
      </w:r>
      <w:r w:rsidR="007E353B">
        <w:rPr>
          <w:rFonts w:ascii="Arial" w:hAnsi="Arial" w:cs="Arial"/>
          <w:sz w:val="22"/>
        </w:rPr>
        <w:t xml:space="preserve"> </w:t>
      </w:r>
      <w:r w:rsidRPr="0076457E">
        <w:rPr>
          <w:rFonts w:ascii="Arial" w:hAnsi="Arial" w:cs="Arial"/>
          <w:sz w:val="22"/>
        </w:rPr>
        <w:t>„</w:t>
      </w:r>
      <w:r w:rsidR="00A95D34" w:rsidRPr="00A95D34">
        <w:rPr>
          <w:rFonts w:ascii="Arial" w:hAnsi="Arial" w:cs="Arial"/>
          <w:sz w:val="22"/>
        </w:rPr>
        <w:t>Budowa budynku sztabowego nr 2A</w:t>
      </w:r>
      <w:r w:rsidR="00704402">
        <w:rPr>
          <w:rFonts w:ascii="Arial" w:hAnsi="Arial" w:cs="Arial"/>
          <w:sz w:val="22"/>
        </w:rPr>
        <w:t>”</w:t>
      </w:r>
      <w:r w:rsidR="00CD4508">
        <w:rPr>
          <w:rFonts w:ascii="Arial" w:hAnsi="Arial" w:cs="Arial"/>
          <w:sz w:val="22"/>
        </w:rPr>
        <w:t xml:space="preserve"> </w:t>
      </w:r>
      <w:r w:rsidR="00ED394E">
        <w:rPr>
          <w:rFonts w:ascii="Arial" w:hAnsi="Arial" w:cs="Arial"/>
          <w:sz w:val="22"/>
        </w:rPr>
        <w:br/>
      </w:r>
      <w:r w:rsidR="00704402" w:rsidRPr="00080BDC">
        <w:rPr>
          <w:rFonts w:ascii="Arial" w:hAnsi="Arial" w:cs="Arial"/>
          <w:sz w:val="22"/>
        </w:rPr>
        <w:t>w Sochaczewie.</w:t>
      </w:r>
    </w:p>
    <w:p w14:paraId="02A167B5" w14:textId="77777777" w:rsidR="0059057B" w:rsidRPr="00080BDC" w:rsidRDefault="0059057B" w:rsidP="00CD4508">
      <w:pPr>
        <w:spacing w:line="276" w:lineRule="auto"/>
        <w:ind w:left="284"/>
        <w:jc w:val="both"/>
        <w:rPr>
          <w:rFonts w:ascii="Arial" w:hAnsi="Arial" w:cs="Arial"/>
          <w:sz w:val="22"/>
        </w:rPr>
      </w:pPr>
    </w:p>
    <w:p w14:paraId="0309D36B" w14:textId="77777777" w:rsidR="0059057B" w:rsidRDefault="0059057B" w:rsidP="00983C78">
      <w:pPr>
        <w:pStyle w:val="Tekstpodstawowy"/>
        <w:numPr>
          <w:ilvl w:val="0"/>
          <w:numId w:val="4"/>
        </w:numPr>
        <w:ind w:left="284" w:hanging="284"/>
        <w:rPr>
          <w:rFonts w:ascii="Arial" w:hAnsi="Arial" w:cs="Arial"/>
          <w:b/>
          <w:color w:val="000000" w:themeColor="text1"/>
          <w:sz w:val="22"/>
          <w:szCs w:val="22"/>
        </w:rPr>
      </w:pPr>
      <w:r w:rsidRPr="006C4498">
        <w:rPr>
          <w:rFonts w:ascii="Arial" w:hAnsi="Arial" w:cs="Arial"/>
          <w:b/>
          <w:color w:val="000000" w:themeColor="text1"/>
          <w:sz w:val="22"/>
          <w:szCs w:val="22"/>
        </w:rPr>
        <w:t>ZAKRES RZECZOWY ROBÓT</w:t>
      </w:r>
    </w:p>
    <w:p w14:paraId="2B0060BA" w14:textId="7220E389" w:rsidR="0059057B" w:rsidRDefault="0059057B" w:rsidP="00983C78">
      <w:pPr>
        <w:pStyle w:val="Tekstpodstawowy"/>
        <w:numPr>
          <w:ilvl w:val="0"/>
          <w:numId w:val="5"/>
        </w:numPr>
        <w:rPr>
          <w:rFonts w:ascii="Arial" w:hAnsi="Arial" w:cs="Arial"/>
          <w:b/>
          <w:color w:val="000000" w:themeColor="text1"/>
          <w:sz w:val="22"/>
          <w:szCs w:val="22"/>
        </w:rPr>
      </w:pPr>
      <w:r>
        <w:rPr>
          <w:rFonts w:ascii="Arial" w:hAnsi="Arial" w:cs="Arial"/>
          <w:b/>
          <w:color w:val="000000" w:themeColor="text1"/>
          <w:sz w:val="22"/>
          <w:szCs w:val="22"/>
        </w:rPr>
        <w:t>INFRASTRUKTURA UZBROJENIA TERENU, NAWIERZCHNIE ORAZ OBIEKTY</w:t>
      </w:r>
    </w:p>
    <w:p w14:paraId="5EACA6F8" w14:textId="77777777" w:rsidR="00702E41" w:rsidRPr="00702E41"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Budowę nowego budynku sztabowo-biurowego z instalacjami wewnętrznymi, przyległego bezpośrednio do istniejącego budynku nr 2,</w:t>
      </w:r>
    </w:p>
    <w:p w14:paraId="208E6591" w14:textId="77777777" w:rsidR="00702E41" w:rsidRPr="00702E41"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 xml:space="preserve">Budowę sieci elektroenergetycznej niskiego napięcia 0,4 kV, </w:t>
      </w:r>
    </w:p>
    <w:p w14:paraId="11DB2D9E" w14:textId="77777777" w:rsidR="00702E41" w:rsidRPr="00702E41"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 xml:space="preserve">Budowę sieci oświetleniowej niskiego napięcia 0,4 kV, </w:t>
      </w:r>
    </w:p>
    <w:p w14:paraId="2071B3E2" w14:textId="77777777" w:rsidR="00702E41" w:rsidRPr="00702E41"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Budowę kanalizacji kablowej,</w:t>
      </w:r>
    </w:p>
    <w:p w14:paraId="450EA265" w14:textId="77777777" w:rsidR="00702E41" w:rsidRPr="00702E41"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 xml:space="preserve">Budowę zewnętrznej instalacji kanalizacji deszczowej, </w:t>
      </w:r>
    </w:p>
    <w:p w14:paraId="5D78C67F" w14:textId="77777777" w:rsidR="00702E41" w:rsidRPr="00702E41"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 xml:space="preserve">Budowę przyłączy wodociągowych, </w:t>
      </w:r>
    </w:p>
    <w:p w14:paraId="7D63CCC0" w14:textId="77777777" w:rsidR="00702E41" w:rsidRPr="00702E41"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 xml:space="preserve">Budowę przyłączy kanalizacji deszczowej, </w:t>
      </w:r>
    </w:p>
    <w:p w14:paraId="78B2E10D" w14:textId="77777777" w:rsidR="00702E41" w:rsidRPr="00702E41"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 xml:space="preserve">Budowę przyłączy kanalizacji sanitarnej, </w:t>
      </w:r>
    </w:p>
    <w:p w14:paraId="0170A0F2" w14:textId="77777777" w:rsidR="00702E41" w:rsidRPr="00702E41"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 xml:space="preserve">Budowę przyłącza gazowego, </w:t>
      </w:r>
    </w:p>
    <w:p w14:paraId="58DB02B5" w14:textId="1FAEBA70" w:rsidR="00702E41" w:rsidRPr="00702E41" w:rsidRDefault="00E41B13"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Pr>
          <w:rFonts w:ascii="Arial" w:hAnsi="Arial" w:cs="Arial"/>
          <w:sz w:val="22"/>
          <w:szCs w:val="22"/>
          <w:lang w:eastAsia="ar-SA"/>
        </w:rPr>
        <w:t>Budowę</w:t>
      </w:r>
      <w:r w:rsidR="00702E41" w:rsidRPr="00702E41">
        <w:rPr>
          <w:rFonts w:ascii="Arial" w:hAnsi="Arial" w:cs="Arial"/>
          <w:sz w:val="22"/>
          <w:szCs w:val="22"/>
          <w:lang w:eastAsia="ar-SA"/>
        </w:rPr>
        <w:t xml:space="preserve"> doziemnej</w:t>
      </w:r>
      <w:r>
        <w:rPr>
          <w:rFonts w:ascii="Arial" w:hAnsi="Arial" w:cs="Arial"/>
          <w:sz w:val="22"/>
          <w:szCs w:val="22"/>
          <w:lang w:eastAsia="ar-SA"/>
        </w:rPr>
        <w:t xml:space="preserve"> instalacji</w:t>
      </w:r>
      <w:r w:rsidR="00702E41" w:rsidRPr="00702E41">
        <w:rPr>
          <w:rFonts w:ascii="Arial" w:hAnsi="Arial" w:cs="Arial"/>
          <w:sz w:val="22"/>
          <w:szCs w:val="22"/>
          <w:lang w:eastAsia="ar-SA"/>
        </w:rPr>
        <w:t xml:space="preserve"> </w:t>
      </w:r>
      <w:r>
        <w:rPr>
          <w:rFonts w:ascii="Arial" w:hAnsi="Arial" w:cs="Arial"/>
          <w:sz w:val="22"/>
          <w:szCs w:val="22"/>
          <w:lang w:eastAsia="ar-SA"/>
        </w:rPr>
        <w:t>do pompy ciepła</w:t>
      </w:r>
      <w:r w:rsidR="00702E41" w:rsidRPr="00702E41">
        <w:rPr>
          <w:rFonts w:ascii="Arial" w:hAnsi="Arial" w:cs="Arial"/>
          <w:sz w:val="22"/>
          <w:szCs w:val="22"/>
          <w:lang w:eastAsia="ar-SA"/>
        </w:rPr>
        <w:t xml:space="preserve">, </w:t>
      </w:r>
    </w:p>
    <w:p w14:paraId="6503CCB1" w14:textId="77777777" w:rsidR="00702E41" w:rsidRPr="00702E41"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 xml:space="preserve">Budowę przyłącza elektroenergetycznego niskiego napięcia 0,4 kV, </w:t>
      </w:r>
    </w:p>
    <w:p w14:paraId="5DD0A007" w14:textId="77777777" w:rsidR="00702E41" w:rsidRPr="00702E41"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 xml:space="preserve">Budowę układu drogowego z miejscami postojowymi dla samochodów, ciągów pieszych, </w:t>
      </w:r>
    </w:p>
    <w:p w14:paraId="279824CE" w14:textId="77777777" w:rsidR="00702E41" w:rsidRPr="00702E41"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 xml:space="preserve">Budowę elementów małej architektury (wiata rowerowa, wiata dla palących), </w:t>
      </w:r>
    </w:p>
    <w:p w14:paraId="12C8BAC5" w14:textId="77777777" w:rsidR="00702E41" w:rsidRPr="00702E41"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Budowę hydrantu pożarowego,</w:t>
      </w:r>
    </w:p>
    <w:p w14:paraId="39B1D96E" w14:textId="77777777" w:rsidR="00702E41" w:rsidRPr="00702E41"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 xml:space="preserve">Rozbiórkę istniejącej nawierzchni drogi, ciągów pieszych, </w:t>
      </w:r>
    </w:p>
    <w:p w14:paraId="76EF1DD6" w14:textId="77777777" w:rsidR="00702E41" w:rsidRPr="00702E41"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 xml:space="preserve">Rozbiórkę elektroenergetycznej sieci kablowej niskiego napięcia 0,4 kV, </w:t>
      </w:r>
    </w:p>
    <w:p w14:paraId="4E588284" w14:textId="77777777" w:rsidR="00702E41" w:rsidRPr="00702E41"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 xml:space="preserve">Rozbiórkę słupów oświetleniowych, </w:t>
      </w:r>
    </w:p>
    <w:p w14:paraId="3493F1D2" w14:textId="77777777" w:rsidR="00702E41" w:rsidRPr="00702E41"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 xml:space="preserve">Rozbiórkę przyłączy wodociągowych, </w:t>
      </w:r>
    </w:p>
    <w:p w14:paraId="2AB0E666" w14:textId="77777777" w:rsidR="00702E41" w:rsidRPr="00702E41"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 xml:space="preserve">Rozbiórkę hydrantu pożarowego, </w:t>
      </w:r>
    </w:p>
    <w:p w14:paraId="5F839A1D" w14:textId="77777777" w:rsidR="00702E41" w:rsidRPr="00702E41"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 xml:space="preserve">Rozbiórkę kanalizacji sanitarnej, </w:t>
      </w:r>
    </w:p>
    <w:p w14:paraId="7671877C" w14:textId="4EB956EE" w:rsidR="00A7483F" w:rsidRPr="007F4427"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Rozbiórkę kanalizacji deszczowej.</w:t>
      </w:r>
    </w:p>
    <w:p w14:paraId="031426ED" w14:textId="77777777" w:rsidR="00702E41" w:rsidRPr="00702E41"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Wykonanie robót ziemnych, m. in. niwelacja terenu, zdjęcie humusu,</w:t>
      </w:r>
    </w:p>
    <w:p w14:paraId="3726166F" w14:textId="77777777" w:rsidR="00702E41" w:rsidRPr="00702E41" w:rsidRDefault="00702E41" w:rsidP="00983C78">
      <w:pPr>
        <w:pStyle w:val="Akapitzlist"/>
        <w:numPr>
          <w:ilvl w:val="0"/>
          <w:numId w:val="2"/>
        </w:numPr>
        <w:suppressAutoHyphens/>
        <w:overflowPunct w:val="0"/>
        <w:autoSpaceDE w:val="0"/>
        <w:spacing w:line="276" w:lineRule="auto"/>
        <w:ind w:left="1134" w:hanging="283"/>
        <w:jc w:val="both"/>
        <w:textAlignment w:val="baseline"/>
        <w:rPr>
          <w:rFonts w:ascii="Arial" w:hAnsi="Arial" w:cs="Arial"/>
          <w:sz w:val="22"/>
          <w:szCs w:val="22"/>
          <w:lang w:eastAsia="ar-SA"/>
        </w:rPr>
      </w:pPr>
      <w:r w:rsidRPr="00702E41">
        <w:rPr>
          <w:rFonts w:ascii="Arial" w:hAnsi="Arial" w:cs="Arial"/>
          <w:sz w:val="22"/>
          <w:szCs w:val="22"/>
          <w:lang w:eastAsia="ar-SA"/>
        </w:rPr>
        <w:t>Zagospodarowanie terenów zielonych, wycinkę kolidującego drzewostanu.</w:t>
      </w:r>
    </w:p>
    <w:p w14:paraId="2543E4F9" w14:textId="57F1D2FE" w:rsidR="00A7483F" w:rsidRPr="00783548" w:rsidRDefault="00A7483F" w:rsidP="00783548">
      <w:pPr>
        <w:pStyle w:val="Tekstpodstawowy"/>
        <w:spacing w:line="276" w:lineRule="auto"/>
        <w:ind w:left="709"/>
        <w:rPr>
          <w:rFonts w:ascii="Arial" w:hAnsi="Arial" w:cs="Arial"/>
          <w:b/>
          <w:iCs/>
          <w:sz w:val="22"/>
          <w:szCs w:val="22"/>
          <w:u w:val="single"/>
        </w:rPr>
      </w:pPr>
      <w:r w:rsidRPr="00783548">
        <w:rPr>
          <w:rFonts w:ascii="Arial" w:hAnsi="Arial" w:cs="Arial"/>
          <w:b/>
          <w:iCs/>
          <w:sz w:val="22"/>
          <w:szCs w:val="22"/>
          <w:u w:val="single"/>
        </w:rPr>
        <w:t>Zewnętrzna instalacja wodociągowa</w:t>
      </w:r>
      <w:r w:rsidR="005A4BCA" w:rsidRPr="00783548">
        <w:rPr>
          <w:rFonts w:ascii="Arial" w:hAnsi="Arial" w:cs="Arial"/>
          <w:b/>
          <w:iCs/>
          <w:sz w:val="22"/>
          <w:szCs w:val="22"/>
          <w:u w:val="single"/>
        </w:rPr>
        <w:t>:</w:t>
      </w:r>
    </w:p>
    <w:p w14:paraId="3380A159" w14:textId="426A47F9" w:rsidR="00702E41" w:rsidRDefault="00702E41" w:rsidP="00702E41">
      <w:pPr>
        <w:pStyle w:val="Tekstpodstawowy"/>
        <w:spacing w:line="276" w:lineRule="auto"/>
        <w:ind w:left="709"/>
        <w:rPr>
          <w:rFonts w:ascii="Arial" w:hAnsi="Arial" w:cs="Arial"/>
          <w:iCs/>
          <w:sz w:val="22"/>
          <w:szCs w:val="22"/>
        </w:rPr>
      </w:pPr>
      <w:r w:rsidRPr="00702E41">
        <w:rPr>
          <w:rFonts w:ascii="Arial" w:hAnsi="Arial" w:cs="Arial"/>
          <w:iCs/>
          <w:sz w:val="22"/>
          <w:szCs w:val="22"/>
        </w:rPr>
        <w:t>Zaopatrzenie projektowanego budynku w wodę odbywać się będzie z istniejącej sieci wodociągowej ɸ160 PE poprzez budowę przyłącza w90. W ramach opracowania przewidziano również rozbiórkę i budowę dwóch przyłączy wody zimnej do istniejącej części budynku nr 2 (z uwagi na ich kolizje zaprojektowanym budynkiem).</w:t>
      </w:r>
      <w:r>
        <w:rPr>
          <w:rFonts w:ascii="Arial" w:hAnsi="Arial" w:cs="Arial"/>
          <w:iCs/>
          <w:sz w:val="22"/>
          <w:szCs w:val="22"/>
        </w:rPr>
        <w:t xml:space="preserve"> </w:t>
      </w:r>
      <w:r w:rsidRPr="00702E41">
        <w:rPr>
          <w:rFonts w:ascii="Arial" w:hAnsi="Arial" w:cs="Arial"/>
          <w:iCs/>
          <w:sz w:val="22"/>
          <w:szCs w:val="22"/>
        </w:rPr>
        <w:t>Ponadto projektuje się rozbiórkę istniejącego hydrantu kolidującego z projektowanym układem drogowym i budowę nowego.</w:t>
      </w:r>
    </w:p>
    <w:p w14:paraId="67491619" w14:textId="38BFDCA6" w:rsidR="00A7483F" w:rsidRPr="00783548" w:rsidRDefault="00A7483F" w:rsidP="00702E41">
      <w:pPr>
        <w:pStyle w:val="Tekstpodstawowy"/>
        <w:spacing w:line="276" w:lineRule="auto"/>
        <w:ind w:left="709"/>
        <w:rPr>
          <w:rFonts w:ascii="Arial" w:hAnsi="Arial" w:cs="Arial"/>
          <w:b/>
          <w:iCs/>
          <w:sz w:val="22"/>
          <w:szCs w:val="22"/>
          <w:u w:val="single"/>
        </w:rPr>
      </w:pPr>
      <w:r w:rsidRPr="00783548">
        <w:rPr>
          <w:rFonts w:ascii="Arial" w:hAnsi="Arial" w:cs="Arial"/>
          <w:b/>
          <w:iCs/>
          <w:sz w:val="22"/>
          <w:szCs w:val="22"/>
          <w:u w:val="single"/>
        </w:rPr>
        <w:t>Zewnętrzna instalacja kanalizacji sanitarnej</w:t>
      </w:r>
      <w:r w:rsidR="00783548" w:rsidRPr="00783548">
        <w:rPr>
          <w:rFonts w:ascii="Arial" w:hAnsi="Arial" w:cs="Arial"/>
          <w:b/>
          <w:iCs/>
          <w:sz w:val="22"/>
          <w:szCs w:val="22"/>
          <w:u w:val="single"/>
        </w:rPr>
        <w:t>:</w:t>
      </w:r>
    </w:p>
    <w:p w14:paraId="277ADF5E" w14:textId="77777777" w:rsidR="004A5847" w:rsidRDefault="004A5847" w:rsidP="00783548">
      <w:pPr>
        <w:pStyle w:val="Tekstpodstawowy"/>
        <w:spacing w:line="276" w:lineRule="auto"/>
        <w:ind w:left="709"/>
        <w:rPr>
          <w:rFonts w:ascii="Arial" w:hAnsi="Arial" w:cs="Arial"/>
          <w:iCs/>
          <w:sz w:val="22"/>
          <w:szCs w:val="22"/>
        </w:rPr>
      </w:pPr>
      <w:r w:rsidRPr="004A5847">
        <w:rPr>
          <w:rFonts w:ascii="Arial" w:hAnsi="Arial" w:cs="Arial"/>
          <w:iCs/>
          <w:sz w:val="22"/>
          <w:szCs w:val="22"/>
        </w:rPr>
        <w:t>Ścieki bytowo-gospodarcze powstające w projektowanym budynku będą odprowadzane poprzez projektowane przyłącza do istniejącej sieci kanalizacji sanitarnej oraz projektowanej sieci kanalizacyjnej według odrębnego zadania nr 01752 „Budowa infrastruktury zabezpieczającej funkcjonowanie kompleksu”. Projektuje się wykonanie dwóch przyłączy grawitacyjnych DN160.</w:t>
      </w:r>
    </w:p>
    <w:p w14:paraId="2764EE08" w14:textId="77777777" w:rsidR="00E41B13" w:rsidRDefault="00E41B13" w:rsidP="00E41B13">
      <w:pPr>
        <w:pStyle w:val="Tekstpodstawowy"/>
        <w:spacing w:line="276" w:lineRule="auto"/>
        <w:ind w:left="709"/>
        <w:rPr>
          <w:rFonts w:ascii="Arial" w:hAnsi="Arial" w:cs="Arial"/>
          <w:b/>
          <w:iCs/>
          <w:sz w:val="22"/>
          <w:szCs w:val="22"/>
          <w:u w:val="single"/>
        </w:rPr>
      </w:pPr>
    </w:p>
    <w:p w14:paraId="72805E42" w14:textId="77777777" w:rsidR="00E41B13" w:rsidRDefault="00E41B13" w:rsidP="00E41B13">
      <w:pPr>
        <w:pStyle w:val="Tekstpodstawowy"/>
        <w:spacing w:line="276" w:lineRule="auto"/>
        <w:ind w:left="709"/>
        <w:rPr>
          <w:rFonts w:ascii="Arial" w:hAnsi="Arial" w:cs="Arial"/>
          <w:b/>
          <w:iCs/>
          <w:sz w:val="22"/>
          <w:szCs w:val="22"/>
          <w:u w:val="single"/>
        </w:rPr>
      </w:pPr>
    </w:p>
    <w:p w14:paraId="64626182" w14:textId="2E89AB60" w:rsidR="00E41B13" w:rsidRDefault="00A7483F" w:rsidP="00E41B13">
      <w:pPr>
        <w:pStyle w:val="Tekstpodstawowy"/>
        <w:spacing w:line="276" w:lineRule="auto"/>
        <w:ind w:left="709"/>
        <w:rPr>
          <w:rFonts w:ascii="Arial" w:hAnsi="Arial" w:cs="Arial"/>
          <w:b/>
          <w:iCs/>
          <w:sz w:val="22"/>
          <w:szCs w:val="22"/>
          <w:u w:val="single"/>
        </w:rPr>
      </w:pPr>
      <w:r w:rsidRPr="00783548">
        <w:rPr>
          <w:rFonts w:ascii="Arial" w:hAnsi="Arial" w:cs="Arial"/>
          <w:b/>
          <w:iCs/>
          <w:sz w:val="22"/>
          <w:szCs w:val="22"/>
          <w:u w:val="single"/>
        </w:rPr>
        <w:lastRenderedPageBreak/>
        <w:t>Zewnętrzna instalacja kanalizacji deszczowej</w:t>
      </w:r>
      <w:r w:rsidR="00783548" w:rsidRPr="00783548">
        <w:rPr>
          <w:rFonts w:ascii="Arial" w:hAnsi="Arial" w:cs="Arial"/>
          <w:b/>
          <w:iCs/>
          <w:sz w:val="22"/>
          <w:szCs w:val="22"/>
          <w:u w:val="single"/>
        </w:rPr>
        <w:t>:</w:t>
      </w:r>
    </w:p>
    <w:p w14:paraId="3A66A56D" w14:textId="737180AD" w:rsidR="004A5847" w:rsidRPr="00E41B13" w:rsidRDefault="004A5847" w:rsidP="00E41B13">
      <w:pPr>
        <w:pStyle w:val="Tekstpodstawowy"/>
        <w:spacing w:line="276" w:lineRule="auto"/>
        <w:ind w:left="709"/>
        <w:rPr>
          <w:rFonts w:ascii="Arial" w:hAnsi="Arial" w:cs="Arial"/>
          <w:b/>
          <w:iCs/>
          <w:sz w:val="22"/>
          <w:szCs w:val="22"/>
          <w:u w:val="single"/>
        </w:rPr>
      </w:pPr>
      <w:r w:rsidRPr="004A5847">
        <w:rPr>
          <w:rFonts w:ascii="Arial" w:hAnsi="Arial" w:cs="Arial"/>
          <w:iCs/>
          <w:sz w:val="22"/>
          <w:szCs w:val="22"/>
        </w:rPr>
        <w:t>Projektuje się zewnętrzną instalację kanalizacji deszczowej, która będzie miała za zadanie odprowadzenie wód opadowych z dachu projektowanego budynku oraz z projektowanego zagospodarowania terenu – terenów utwardzonego placu pomiędzy budynkami oraz parkingów. Wody opadowe zostaną odprowadzone do istniejącej sieci kanalizacji deszczowej.</w:t>
      </w:r>
      <w:r>
        <w:rPr>
          <w:rFonts w:ascii="Arial" w:hAnsi="Arial" w:cs="Arial"/>
          <w:iCs/>
          <w:sz w:val="22"/>
          <w:szCs w:val="22"/>
        </w:rPr>
        <w:t xml:space="preserve"> </w:t>
      </w:r>
      <w:r w:rsidRPr="004A5847">
        <w:rPr>
          <w:rFonts w:ascii="Arial" w:hAnsi="Arial" w:cs="Arial"/>
          <w:iCs/>
          <w:sz w:val="22"/>
          <w:szCs w:val="22"/>
        </w:rPr>
        <w:t>Ponadto projektuje się przyłącza kanalizacji deszczowej do budynku, odprowadzające wody deszczowe z dachu.</w:t>
      </w:r>
    </w:p>
    <w:p w14:paraId="09890F3A" w14:textId="3AC03FF8" w:rsidR="00A7483F" w:rsidRPr="00783548" w:rsidRDefault="00E41B13" w:rsidP="004A5847">
      <w:pPr>
        <w:pStyle w:val="Tekstpodstawowy"/>
        <w:spacing w:line="276" w:lineRule="auto"/>
        <w:ind w:left="709"/>
        <w:rPr>
          <w:rFonts w:ascii="Arial" w:hAnsi="Arial" w:cs="Arial"/>
          <w:b/>
          <w:iCs/>
          <w:sz w:val="22"/>
          <w:szCs w:val="22"/>
          <w:u w:val="single"/>
        </w:rPr>
      </w:pPr>
      <w:r>
        <w:rPr>
          <w:rFonts w:ascii="Arial" w:hAnsi="Arial" w:cs="Arial"/>
          <w:b/>
          <w:iCs/>
          <w:sz w:val="22"/>
          <w:szCs w:val="22"/>
          <w:u w:val="single"/>
        </w:rPr>
        <w:t>Doziemna instalacja do pompy ciepła</w:t>
      </w:r>
    </w:p>
    <w:p w14:paraId="3FA22275" w14:textId="69378477" w:rsidR="004A5847" w:rsidRDefault="004A5847" w:rsidP="00783548">
      <w:pPr>
        <w:pStyle w:val="Tekstpodstawowy"/>
        <w:spacing w:line="276" w:lineRule="auto"/>
        <w:ind w:left="709"/>
        <w:rPr>
          <w:rFonts w:ascii="Arial" w:hAnsi="Arial" w:cs="Arial"/>
          <w:iCs/>
          <w:sz w:val="22"/>
          <w:szCs w:val="22"/>
        </w:rPr>
      </w:pPr>
      <w:r w:rsidRPr="004A5847">
        <w:rPr>
          <w:rFonts w:ascii="Arial" w:hAnsi="Arial" w:cs="Arial"/>
          <w:iCs/>
          <w:sz w:val="22"/>
          <w:szCs w:val="22"/>
        </w:rPr>
        <w:t xml:space="preserve">Projektuje się przyłącze </w:t>
      </w:r>
      <w:r w:rsidR="00E41B13">
        <w:rPr>
          <w:rFonts w:ascii="Arial" w:hAnsi="Arial" w:cs="Arial"/>
          <w:iCs/>
          <w:sz w:val="22"/>
          <w:szCs w:val="22"/>
        </w:rPr>
        <w:t>jednostki zewnętrznej pompy ciepła za pomocą rur preizolowanych zewnętrznych zlokalizowane</w:t>
      </w:r>
      <w:r w:rsidRPr="004A5847">
        <w:rPr>
          <w:rFonts w:ascii="Arial" w:hAnsi="Arial" w:cs="Arial"/>
          <w:iCs/>
          <w:sz w:val="22"/>
          <w:szCs w:val="22"/>
        </w:rPr>
        <w:t xml:space="preserve"> w północnej części inwestycji do budynku.</w:t>
      </w:r>
    </w:p>
    <w:p w14:paraId="0C5D452C" w14:textId="77777777" w:rsidR="004A5847" w:rsidRDefault="004A5847" w:rsidP="004A5847">
      <w:pPr>
        <w:pStyle w:val="Tekstpodstawowy"/>
        <w:spacing w:line="276" w:lineRule="auto"/>
        <w:ind w:left="709"/>
        <w:rPr>
          <w:rFonts w:ascii="Arial" w:hAnsi="Arial" w:cs="Arial"/>
          <w:b/>
          <w:iCs/>
          <w:sz w:val="22"/>
          <w:szCs w:val="22"/>
          <w:u w:val="single"/>
        </w:rPr>
      </w:pPr>
      <w:r>
        <w:rPr>
          <w:rFonts w:ascii="Arial" w:hAnsi="Arial" w:cs="Arial"/>
          <w:b/>
          <w:iCs/>
          <w:sz w:val="22"/>
          <w:szCs w:val="22"/>
          <w:u w:val="single"/>
        </w:rPr>
        <w:t>Przyłącze gazowe</w:t>
      </w:r>
    </w:p>
    <w:p w14:paraId="7735CB26" w14:textId="783D5B10" w:rsidR="004A5847" w:rsidRDefault="004A5847" w:rsidP="004A5847">
      <w:pPr>
        <w:pStyle w:val="Tekstpodstawowy"/>
        <w:spacing w:line="276" w:lineRule="auto"/>
        <w:ind w:left="709"/>
        <w:rPr>
          <w:rFonts w:ascii="Arial" w:hAnsi="Arial" w:cs="Arial"/>
          <w:iCs/>
          <w:sz w:val="22"/>
          <w:szCs w:val="22"/>
        </w:rPr>
      </w:pPr>
      <w:r w:rsidRPr="004A5847">
        <w:rPr>
          <w:rFonts w:ascii="Arial" w:hAnsi="Arial" w:cs="Arial"/>
          <w:iCs/>
          <w:sz w:val="22"/>
          <w:szCs w:val="22"/>
        </w:rPr>
        <w:t>Projektuje się przyłącze gazowe, które zapewniać będzie dostawę gazu dla potrzeb projektowanej kotłowni gazowej.</w:t>
      </w:r>
      <w:r>
        <w:rPr>
          <w:rFonts w:ascii="Arial" w:hAnsi="Arial" w:cs="Arial"/>
          <w:iCs/>
          <w:sz w:val="22"/>
          <w:szCs w:val="22"/>
        </w:rPr>
        <w:t xml:space="preserve"> </w:t>
      </w:r>
      <w:r w:rsidRPr="004A5847">
        <w:rPr>
          <w:rFonts w:ascii="Arial" w:hAnsi="Arial" w:cs="Arial"/>
          <w:iCs/>
          <w:sz w:val="22"/>
          <w:szCs w:val="22"/>
        </w:rPr>
        <w:t>Projektowane miejsce włączenia przyłącza gazowego stanowić będzie trójnik na doziemnej  instalacji  gazowej na terenie jednostki realizowanej w ramach zadania 01552 –  „Przebudowa budynku koszarowego nr 3 do potrzeb biurowo – sztabowych” w kompleksie wojskowym 6017 Sochaczew.</w:t>
      </w:r>
    </w:p>
    <w:p w14:paraId="20994FBB" w14:textId="7F623FC8" w:rsidR="00A7483F" w:rsidRPr="00783548" w:rsidRDefault="00A7483F" w:rsidP="004A5847">
      <w:pPr>
        <w:pStyle w:val="Tekstpodstawowy"/>
        <w:spacing w:line="276" w:lineRule="auto"/>
        <w:ind w:left="709"/>
        <w:rPr>
          <w:rFonts w:ascii="Arial" w:hAnsi="Arial" w:cs="Arial"/>
          <w:b/>
          <w:iCs/>
          <w:sz w:val="22"/>
          <w:szCs w:val="22"/>
          <w:u w:val="single"/>
        </w:rPr>
      </w:pPr>
      <w:r w:rsidRPr="00783548">
        <w:rPr>
          <w:rFonts w:ascii="Arial" w:hAnsi="Arial" w:cs="Arial"/>
          <w:b/>
          <w:iCs/>
          <w:sz w:val="22"/>
          <w:szCs w:val="22"/>
          <w:u w:val="single"/>
        </w:rPr>
        <w:t>Zewnętrzna instalacja elektroenergetyczna</w:t>
      </w:r>
      <w:r w:rsidR="00783548" w:rsidRPr="00783548">
        <w:rPr>
          <w:rFonts w:ascii="Arial" w:hAnsi="Arial" w:cs="Arial"/>
          <w:b/>
          <w:iCs/>
          <w:sz w:val="22"/>
          <w:szCs w:val="22"/>
          <w:u w:val="single"/>
        </w:rPr>
        <w:t>:</w:t>
      </w:r>
    </w:p>
    <w:p w14:paraId="11C0A5AB" w14:textId="4179780B" w:rsidR="004A5847" w:rsidRDefault="004A5847" w:rsidP="00783548">
      <w:pPr>
        <w:pStyle w:val="Tekstpodstawowy"/>
        <w:spacing w:line="276" w:lineRule="auto"/>
        <w:ind w:left="709"/>
        <w:rPr>
          <w:rFonts w:ascii="Arial" w:hAnsi="Arial" w:cs="Arial"/>
          <w:iCs/>
          <w:sz w:val="22"/>
          <w:szCs w:val="22"/>
        </w:rPr>
      </w:pPr>
      <w:r w:rsidRPr="004A5847">
        <w:rPr>
          <w:rFonts w:ascii="Arial" w:hAnsi="Arial" w:cs="Arial"/>
          <w:iCs/>
          <w:sz w:val="22"/>
          <w:szCs w:val="22"/>
        </w:rPr>
        <w:t>Zasilanie podstawowe budynku zapewnione zostanie z nowoprojektowanej stacji transformatorowej ST-1 15/0,4 kV projektowaną siecią elektryczną niskiego napięcia 0,4 kV oraz przyłączem niskiego napięcia 0,4 kV, natomiast zasilanie rezerwowe za pośrednictwem agregatu prądotwórczego usytuowanego w obrębie stacji transformatorowej.</w:t>
      </w:r>
      <w:r>
        <w:rPr>
          <w:rFonts w:ascii="Arial" w:hAnsi="Arial" w:cs="Arial"/>
          <w:iCs/>
          <w:sz w:val="22"/>
          <w:szCs w:val="22"/>
        </w:rPr>
        <w:t xml:space="preserve"> </w:t>
      </w:r>
      <w:r w:rsidRPr="004A5847">
        <w:rPr>
          <w:rFonts w:ascii="Arial" w:hAnsi="Arial" w:cs="Arial"/>
          <w:iCs/>
          <w:sz w:val="22"/>
          <w:szCs w:val="22"/>
        </w:rPr>
        <w:t>Projektowane zagospodarowanie będzie wyposażone w sieć oświetleniową nN 0,4 kV wraz ze słupami oświetleniowymi usytuowanymi wzdłuż układu drogowego.</w:t>
      </w:r>
    </w:p>
    <w:p w14:paraId="2B7EDEDA" w14:textId="6854A166" w:rsidR="00A7483F" w:rsidRPr="00783548" w:rsidRDefault="00A7483F" w:rsidP="00783548">
      <w:pPr>
        <w:pStyle w:val="Tekstpodstawowy"/>
        <w:spacing w:line="276" w:lineRule="auto"/>
        <w:ind w:left="709"/>
        <w:rPr>
          <w:rFonts w:ascii="Arial" w:hAnsi="Arial" w:cs="Arial"/>
          <w:b/>
          <w:iCs/>
          <w:sz w:val="22"/>
          <w:szCs w:val="22"/>
          <w:u w:val="single"/>
        </w:rPr>
      </w:pPr>
      <w:r w:rsidRPr="00783548">
        <w:rPr>
          <w:rFonts w:ascii="Arial" w:hAnsi="Arial" w:cs="Arial"/>
          <w:b/>
          <w:iCs/>
          <w:sz w:val="22"/>
          <w:szCs w:val="22"/>
          <w:u w:val="single"/>
        </w:rPr>
        <w:t>Zewnętrzna kanalizacja teletechniczna</w:t>
      </w:r>
      <w:r w:rsidR="00783548" w:rsidRPr="00783548">
        <w:rPr>
          <w:rFonts w:ascii="Arial" w:hAnsi="Arial" w:cs="Arial"/>
          <w:b/>
          <w:iCs/>
          <w:sz w:val="22"/>
          <w:szCs w:val="22"/>
          <w:u w:val="single"/>
        </w:rPr>
        <w:t>:</w:t>
      </w:r>
    </w:p>
    <w:p w14:paraId="64DB1890" w14:textId="77777777" w:rsidR="004A5847" w:rsidRPr="004A5847" w:rsidRDefault="004A5847" w:rsidP="004A5847">
      <w:pPr>
        <w:spacing w:line="276" w:lineRule="auto"/>
        <w:ind w:left="709"/>
        <w:jc w:val="both"/>
        <w:rPr>
          <w:rFonts w:ascii="Arial" w:hAnsi="Arial" w:cs="Arial"/>
          <w:iCs/>
          <w:sz w:val="22"/>
          <w:szCs w:val="22"/>
        </w:rPr>
      </w:pPr>
      <w:r w:rsidRPr="004A5847">
        <w:rPr>
          <w:rFonts w:ascii="Arial" w:hAnsi="Arial" w:cs="Arial"/>
          <w:iCs/>
          <w:sz w:val="22"/>
          <w:szCs w:val="22"/>
        </w:rPr>
        <w:t xml:space="preserve">W ramach niniejszego zadania należy wybudować odcinek kanalizacji kablowej od planowanego budynku do studni kablowych. Studnie kablowe wraz z dalszą częścią kanalizacji telekomunikacyjnej zostanie zrealizowana w ramach zadania 60394 – inwestor CZC SZ. </w:t>
      </w:r>
    </w:p>
    <w:p w14:paraId="40298A0F" w14:textId="77777777" w:rsidR="004A5847" w:rsidRDefault="004A5847" w:rsidP="004A5847">
      <w:pPr>
        <w:spacing w:line="276" w:lineRule="auto"/>
        <w:ind w:left="709"/>
        <w:jc w:val="both"/>
        <w:rPr>
          <w:rFonts w:ascii="Arial" w:hAnsi="Arial" w:cs="Arial"/>
          <w:iCs/>
          <w:sz w:val="22"/>
          <w:szCs w:val="22"/>
        </w:rPr>
      </w:pPr>
      <w:r w:rsidRPr="004A5847">
        <w:rPr>
          <w:rFonts w:ascii="Arial" w:hAnsi="Arial" w:cs="Arial"/>
          <w:iCs/>
          <w:sz w:val="22"/>
          <w:szCs w:val="22"/>
        </w:rPr>
        <w:t xml:space="preserve">W ramach niniejszego zadania należy wybudować telekomunikacyjną kanalizację    magistralną związaną z budynkiem sztabowo-biurowym o długości ok 10 m. </w:t>
      </w:r>
    </w:p>
    <w:p w14:paraId="0D8416FE" w14:textId="061DBFD2" w:rsidR="00C010D6" w:rsidRPr="00546B55" w:rsidRDefault="00C010D6" w:rsidP="004A5847">
      <w:pPr>
        <w:spacing w:line="276" w:lineRule="auto"/>
        <w:ind w:left="709"/>
        <w:jc w:val="both"/>
        <w:rPr>
          <w:rFonts w:ascii="Arial" w:hAnsi="Arial" w:cs="Arial"/>
          <w:b/>
          <w:sz w:val="22"/>
          <w:szCs w:val="22"/>
          <w:u w:val="single"/>
        </w:rPr>
      </w:pPr>
      <w:r w:rsidRPr="00546B55">
        <w:rPr>
          <w:rFonts w:ascii="Arial" w:hAnsi="Arial" w:cs="Arial"/>
          <w:b/>
          <w:sz w:val="22"/>
          <w:szCs w:val="22"/>
          <w:u w:val="single"/>
        </w:rPr>
        <w:t>Zakres planowanego zamierzenia pod względem architektoniczno-budowlanym obejmuje:</w:t>
      </w:r>
    </w:p>
    <w:p w14:paraId="0C93509F" w14:textId="78BA90DA"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budowę nowych obiektów: Budynek sztabowo-biurowy, wiaty rowerowej i wiaty dla palących, wprowadzeniem elementów małej architektury</w:t>
      </w:r>
    </w:p>
    <w:p w14:paraId="0A8898F7"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prace fundamentowe,</w:t>
      </w:r>
    </w:p>
    <w:p w14:paraId="3560EDDC"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prace konstrukcyjne, murowe,</w:t>
      </w:r>
    </w:p>
    <w:p w14:paraId="6291D840"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wykonanie izolacji przeciwwilgociowych i termicznych,</w:t>
      </w:r>
    </w:p>
    <w:p w14:paraId="10220C75"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 xml:space="preserve">wykonanie pokrycia i odwodnienia dachu, </w:t>
      </w:r>
    </w:p>
    <w:p w14:paraId="0544ABFD"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prace elewacyjne zewnętrzne (materiały wykończeniowe, tynki, obróbki blacharskie, rynny, rury spustowe),</w:t>
      </w:r>
    </w:p>
    <w:p w14:paraId="3686C754"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 xml:space="preserve">wykonanie wewnętrznych przegród murowanych i działowych w oparciu o przyjęte rozwiązania funkcjonalno-użytkowe (wg części graficznej) – ściany wewnętrzne murowane z bloczków silikatowych, ściany działowe murowane </w:t>
      </w:r>
    </w:p>
    <w:p w14:paraId="6B99A0C1"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montaż stolarki/ślusarki zewnętrznej i wewnętrznej,</w:t>
      </w:r>
    </w:p>
    <w:p w14:paraId="7FB8F1A3"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lastRenderedPageBreak/>
        <w:t>wykonanie wszystkich elementów wykończeniowych, m.in. ścian, posadzek, sufitów podwieszonych, wykonanie wycieraczek wewnętrznych i zewnętrznych,</w:t>
      </w:r>
    </w:p>
    <w:p w14:paraId="751AFF36"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instalowanie sufitów podwieszonych,</w:t>
      </w:r>
    </w:p>
    <w:p w14:paraId="27BDA458" w14:textId="0A858967" w:rsid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wydzielenie kabin ustępowych HPL, gr. min. 20mm;</w:t>
      </w:r>
    </w:p>
    <w:p w14:paraId="3FF4E772" w14:textId="122C509B" w:rsidR="00A30EBE" w:rsidRDefault="00A30EBE" w:rsidP="00A30EBE">
      <w:pPr>
        <w:spacing w:line="276" w:lineRule="auto"/>
        <w:jc w:val="both"/>
        <w:rPr>
          <w:rFonts w:ascii="Arial" w:hAnsi="Arial" w:cs="Arial"/>
          <w:sz w:val="22"/>
          <w:szCs w:val="22"/>
        </w:rPr>
      </w:pPr>
    </w:p>
    <w:p w14:paraId="491D0667" w14:textId="2A5592F1" w:rsidR="00A30EBE" w:rsidRDefault="00817991" w:rsidP="00817991">
      <w:pPr>
        <w:spacing w:line="276" w:lineRule="auto"/>
        <w:ind w:left="851"/>
        <w:jc w:val="both"/>
        <w:rPr>
          <w:rFonts w:ascii="Arial" w:hAnsi="Arial" w:cs="Arial"/>
          <w:sz w:val="22"/>
          <w:szCs w:val="22"/>
        </w:rPr>
      </w:pPr>
      <w:r w:rsidRPr="00817991">
        <w:rPr>
          <w:rFonts w:ascii="Arial" w:hAnsi="Arial" w:cs="Arial"/>
          <w:sz w:val="22"/>
          <w:szCs w:val="22"/>
        </w:rPr>
        <w:t xml:space="preserve">Ponadto zakres projektu obejmuje przebudowę istniejącego budynku nr 2 </w:t>
      </w:r>
      <w:r w:rsidR="00E41B13">
        <w:rPr>
          <w:rFonts w:ascii="Arial" w:hAnsi="Arial" w:cs="Arial"/>
          <w:sz w:val="22"/>
          <w:szCs w:val="22"/>
        </w:rPr>
        <w:br/>
      </w:r>
      <w:r w:rsidRPr="00817991">
        <w:rPr>
          <w:rFonts w:ascii="Arial" w:hAnsi="Arial" w:cs="Arial"/>
          <w:sz w:val="22"/>
          <w:szCs w:val="22"/>
        </w:rPr>
        <w:t>w zakresie</w:t>
      </w:r>
      <w:r>
        <w:rPr>
          <w:rFonts w:ascii="Arial" w:hAnsi="Arial" w:cs="Arial"/>
          <w:sz w:val="22"/>
          <w:szCs w:val="22"/>
        </w:rPr>
        <w:t xml:space="preserve"> </w:t>
      </w:r>
      <w:r w:rsidRPr="00817991">
        <w:rPr>
          <w:rFonts w:ascii="Arial" w:hAnsi="Arial" w:cs="Arial"/>
          <w:sz w:val="22"/>
          <w:szCs w:val="22"/>
        </w:rPr>
        <w:t>modernizacji istniejących instalacji SA, SKD oraz TSN oraz elewacji - naprawa ubytków,</w:t>
      </w:r>
      <w:r>
        <w:rPr>
          <w:rFonts w:ascii="Arial" w:hAnsi="Arial" w:cs="Arial"/>
          <w:sz w:val="22"/>
          <w:szCs w:val="22"/>
        </w:rPr>
        <w:t xml:space="preserve"> </w:t>
      </w:r>
      <w:r w:rsidRPr="00817991">
        <w:rPr>
          <w:rFonts w:ascii="Arial" w:hAnsi="Arial" w:cs="Arial"/>
          <w:sz w:val="22"/>
          <w:szCs w:val="22"/>
        </w:rPr>
        <w:t>spękań i malowanie całego budynku, zakres prac w istniejącym budynku ma za zadanie</w:t>
      </w:r>
      <w:r>
        <w:rPr>
          <w:rFonts w:ascii="Arial" w:hAnsi="Arial" w:cs="Arial"/>
          <w:sz w:val="22"/>
          <w:szCs w:val="22"/>
        </w:rPr>
        <w:t xml:space="preserve"> </w:t>
      </w:r>
      <w:r w:rsidRPr="00817991">
        <w:rPr>
          <w:rFonts w:ascii="Arial" w:hAnsi="Arial" w:cs="Arial"/>
          <w:sz w:val="22"/>
          <w:szCs w:val="22"/>
        </w:rPr>
        <w:t>stworzenie spójnej całości z nowym skrzydłem biurowym w zakresie użytkowania oraz</w:t>
      </w:r>
      <w:r>
        <w:rPr>
          <w:rFonts w:ascii="Arial" w:hAnsi="Arial" w:cs="Arial"/>
          <w:sz w:val="22"/>
          <w:szCs w:val="22"/>
        </w:rPr>
        <w:t xml:space="preserve"> </w:t>
      </w:r>
      <w:r w:rsidRPr="00817991">
        <w:rPr>
          <w:rFonts w:ascii="Arial" w:hAnsi="Arial" w:cs="Arial"/>
          <w:sz w:val="22"/>
          <w:szCs w:val="22"/>
        </w:rPr>
        <w:t>estetyki.</w:t>
      </w:r>
      <w:r>
        <w:rPr>
          <w:rFonts w:ascii="Arial" w:hAnsi="Arial" w:cs="Arial"/>
          <w:sz w:val="22"/>
          <w:szCs w:val="22"/>
        </w:rPr>
        <w:t xml:space="preserve"> </w:t>
      </w:r>
      <w:r w:rsidRPr="00817991">
        <w:rPr>
          <w:rFonts w:ascii="Arial" w:hAnsi="Arial" w:cs="Arial"/>
          <w:sz w:val="22"/>
          <w:szCs w:val="22"/>
        </w:rPr>
        <w:t xml:space="preserve">Budynek istniejący nr 2 będzie </w:t>
      </w:r>
      <w:r>
        <w:rPr>
          <w:rFonts w:ascii="Arial" w:hAnsi="Arial" w:cs="Arial"/>
          <w:sz w:val="22"/>
          <w:szCs w:val="22"/>
        </w:rPr>
        <w:t>wyremontowany</w:t>
      </w:r>
      <w:r w:rsidRPr="00817991">
        <w:rPr>
          <w:rFonts w:ascii="Arial" w:hAnsi="Arial" w:cs="Arial"/>
          <w:sz w:val="22"/>
          <w:szCs w:val="22"/>
        </w:rPr>
        <w:t xml:space="preserve"> w </w:t>
      </w:r>
      <w:r w:rsidR="00E41B13">
        <w:rPr>
          <w:rFonts w:ascii="Arial" w:hAnsi="Arial" w:cs="Arial"/>
          <w:sz w:val="22"/>
          <w:szCs w:val="22"/>
        </w:rPr>
        <w:t>miejscach</w:t>
      </w:r>
      <w:r w:rsidRPr="00817991">
        <w:rPr>
          <w:rFonts w:ascii="Arial" w:hAnsi="Arial" w:cs="Arial"/>
          <w:sz w:val="22"/>
          <w:szCs w:val="22"/>
        </w:rPr>
        <w:t xml:space="preserve"> połączeni</w:t>
      </w:r>
      <w:r w:rsidR="00E41B13">
        <w:rPr>
          <w:rFonts w:ascii="Arial" w:hAnsi="Arial" w:cs="Arial"/>
          <w:sz w:val="22"/>
          <w:szCs w:val="22"/>
        </w:rPr>
        <w:t>a</w:t>
      </w:r>
      <w:r w:rsidRPr="00817991">
        <w:rPr>
          <w:rFonts w:ascii="Arial" w:hAnsi="Arial" w:cs="Arial"/>
          <w:sz w:val="22"/>
          <w:szCs w:val="22"/>
        </w:rPr>
        <w:t xml:space="preserve"> </w:t>
      </w:r>
      <w:r w:rsidR="00E41B13">
        <w:rPr>
          <w:rFonts w:ascii="Arial" w:hAnsi="Arial" w:cs="Arial"/>
          <w:sz w:val="22"/>
          <w:szCs w:val="22"/>
        </w:rPr>
        <w:t>z</w:t>
      </w:r>
      <w:r w:rsidRPr="00817991">
        <w:rPr>
          <w:rFonts w:ascii="Arial" w:hAnsi="Arial" w:cs="Arial"/>
          <w:sz w:val="22"/>
          <w:szCs w:val="22"/>
        </w:rPr>
        <w:t xml:space="preserve"> budynkiem nowoprojektowanym.</w:t>
      </w:r>
    </w:p>
    <w:p w14:paraId="09B8D0BB" w14:textId="77777777" w:rsidR="00A30EBE" w:rsidRPr="00A30EBE" w:rsidRDefault="00A30EBE" w:rsidP="00A30EBE">
      <w:pPr>
        <w:spacing w:line="276" w:lineRule="auto"/>
        <w:jc w:val="both"/>
        <w:rPr>
          <w:rFonts w:ascii="Arial" w:hAnsi="Arial" w:cs="Arial"/>
          <w:sz w:val="22"/>
          <w:szCs w:val="22"/>
        </w:rPr>
      </w:pPr>
    </w:p>
    <w:p w14:paraId="5D17DAA5" w14:textId="3CCAE53F" w:rsidR="00C010D6" w:rsidRPr="00546B55" w:rsidRDefault="00546B55" w:rsidP="00F565F8">
      <w:pPr>
        <w:spacing w:line="276" w:lineRule="auto"/>
        <w:ind w:left="1134" w:hanging="283"/>
        <w:jc w:val="both"/>
        <w:rPr>
          <w:rFonts w:ascii="Arial" w:hAnsi="Arial" w:cs="Arial"/>
          <w:b/>
          <w:sz w:val="22"/>
          <w:szCs w:val="22"/>
          <w:u w:val="single"/>
        </w:rPr>
      </w:pPr>
      <w:r>
        <w:rPr>
          <w:rFonts w:ascii="Arial" w:hAnsi="Arial" w:cs="Arial"/>
          <w:b/>
          <w:sz w:val="22"/>
          <w:szCs w:val="22"/>
          <w:u w:val="single"/>
        </w:rPr>
        <w:t>Zakres planowanego zamierzenia p</w:t>
      </w:r>
      <w:r w:rsidR="00C010D6" w:rsidRPr="00546B55">
        <w:rPr>
          <w:rFonts w:ascii="Arial" w:hAnsi="Arial" w:cs="Arial"/>
          <w:b/>
          <w:sz w:val="22"/>
          <w:szCs w:val="22"/>
          <w:u w:val="single"/>
        </w:rPr>
        <w:t xml:space="preserve">od względem wewnętrznych instalacji sanitarnych </w:t>
      </w:r>
      <w:r>
        <w:rPr>
          <w:rFonts w:ascii="Arial" w:hAnsi="Arial" w:cs="Arial"/>
          <w:b/>
          <w:sz w:val="22"/>
          <w:szCs w:val="22"/>
          <w:u w:val="single"/>
        </w:rPr>
        <w:t>obejmuje:</w:t>
      </w:r>
    </w:p>
    <w:p w14:paraId="025456A5"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wykonanie instalacji kanalizacji sanitarnej i deszczowej</w:t>
      </w:r>
    </w:p>
    <w:p w14:paraId="788CAFD6"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wykonanie instalacji wodociągowej</w:t>
      </w:r>
    </w:p>
    <w:p w14:paraId="484291EA"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wykonanie instalacji grzewczej,</w:t>
      </w:r>
    </w:p>
    <w:p w14:paraId="3CE4A170" w14:textId="0803CC95"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 xml:space="preserve">wykonanie instalacji wentylacji mechanicznej nawiewno-wywiewnej </w:t>
      </w:r>
      <w:r w:rsidR="00E41B13">
        <w:rPr>
          <w:rFonts w:ascii="Arial" w:hAnsi="Arial" w:cs="Arial"/>
          <w:sz w:val="22"/>
          <w:szCs w:val="22"/>
        </w:rPr>
        <w:br/>
      </w:r>
      <w:r w:rsidRPr="00A30EBE">
        <w:rPr>
          <w:rFonts w:ascii="Arial" w:hAnsi="Arial" w:cs="Arial"/>
          <w:sz w:val="22"/>
          <w:szCs w:val="22"/>
        </w:rPr>
        <w:t xml:space="preserve">z odzyskiem ciepła, </w:t>
      </w:r>
    </w:p>
    <w:p w14:paraId="1486ED43"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wykonanie instalacji klimatyzacji w wybranych pomieszczeniach,</w:t>
      </w:r>
    </w:p>
    <w:p w14:paraId="3338D770" w14:textId="59183B14" w:rsidR="00C010D6" w:rsidRPr="00546B55" w:rsidRDefault="00546B55" w:rsidP="00546B55">
      <w:pPr>
        <w:spacing w:line="276" w:lineRule="auto"/>
        <w:ind w:left="709"/>
        <w:jc w:val="both"/>
        <w:rPr>
          <w:rFonts w:ascii="Arial" w:hAnsi="Arial" w:cs="Arial"/>
          <w:b/>
          <w:sz w:val="22"/>
          <w:szCs w:val="22"/>
          <w:u w:val="single"/>
        </w:rPr>
      </w:pPr>
      <w:r w:rsidRPr="00546B55">
        <w:rPr>
          <w:rFonts w:ascii="Arial" w:hAnsi="Arial" w:cs="Arial"/>
          <w:b/>
          <w:sz w:val="22"/>
          <w:szCs w:val="22"/>
          <w:u w:val="single"/>
        </w:rPr>
        <w:t>Zakres planowanego zamierzenia p</w:t>
      </w:r>
      <w:r w:rsidR="00C010D6" w:rsidRPr="00546B55">
        <w:rPr>
          <w:rFonts w:ascii="Arial" w:hAnsi="Arial" w:cs="Arial"/>
          <w:b/>
          <w:sz w:val="22"/>
          <w:szCs w:val="22"/>
          <w:u w:val="single"/>
        </w:rPr>
        <w:t xml:space="preserve">od względem wewnętrznych instalacji elektrycznych </w:t>
      </w:r>
      <w:r w:rsidR="003313F4">
        <w:rPr>
          <w:rFonts w:ascii="Arial" w:hAnsi="Arial" w:cs="Arial"/>
          <w:b/>
          <w:sz w:val="22"/>
          <w:szCs w:val="22"/>
          <w:u w:val="single"/>
        </w:rPr>
        <w:t>obejmuje</w:t>
      </w:r>
      <w:r w:rsidR="00C010D6" w:rsidRPr="00546B55">
        <w:rPr>
          <w:rFonts w:ascii="Arial" w:hAnsi="Arial" w:cs="Arial"/>
          <w:b/>
          <w:sz w:val="22"/>
          <w:szCs w:val="22"/>
          <w:u w:val="single"/>
        </w:rPr>
        <w:t>:</w:t>
      </w:r>
    </w:p>
    <w:p w14:paraId="3187E850"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zasilanie budynku,</w:t>
      </w:r>
    </w:p>
    <w:p w14:paraId="45E800B5"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instalację oświetleniową,</w:t>
      </w:r>
    </w:p>
    <w:p w14:paraId="706FE9B5"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instalację gniazdową,</w:t>
      </w:r>
    </w:p>
    <w:p w14:paraId="1065A950"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 xml:space="preserve">instalację elektryczną siłową, </w:t>
      </w:r>
    </w:p>
    <w:p w14:paraId="271D0C8C"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instalację odgromową,</w:t>
      </w:r>
    </w:p>
    <w:p w14:paraId="20773053"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instalację połączeń wyrównawczych,</w:t>
      </w:r>
    </w:p>
    <w:p w14:paraId="1785B559"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ochronę przeciwprzepięciową,</w:t>
      </w:r>
    </w:p>
    <w:p w14:paraId="7F8ADEF6"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dodatkowa ochronę od porażeń;</w:t>
      </w:r>
    </w:p>
    <w:p w14:paraId="3F36EEE2" w14:textId="01557928" w:rsidR="00C010D6" w:rsidRPr="003313F4" w:rsidRDefault="003313F4" w:rsidP="003313F4">
      <w:pPr>
        <w:spacing w:line="276" w:lineRule="auto"/>
        <w:ind w:left="709"/>
        <w:jc w:val="both"/>
        <w:rPr>
          <w:rFonts w:ascii="Arial" w:hAnsi="Arial" w:cs="Arial"/>
          <w:b/>
          <w:sz w:val="22"/>
          <w:szCs w:val="22"/>
          <w:u w:val="single"/>
        </w:rPr>
      </w:pPr>
      <w:r w:rsidRPr="003313F4">
        <w:rPr>
          <w:rFonts w:ascii="Arial" w:hAnsi="Arial" w:cs="Arial"/>
          <w:b/>
          <w:sz w:val="22"/>
          <w:szCs w:val="22"/>
          <w:u w:val="single"/>
        </w:rPr>
        <w:t>Zakres planowanego zamierzenia p</w:t>
      </w:r>
      <w:r w:rsidR="00C010D6" w:rsidRPr="003313F4">
        <w:rPr>
          <w:rFonts w:ascii="Arial" w:hAnsi="Arial" w:cs="Arial"/>
          <w:b/>
          <w:sz w:val="22"/>
          <w:szCs w:val="22"/>
          <w:u w:val="single"/>
        </w:rPr>
        <w:t>od względem wewnętrznych instalacji teletec</w:t>
      </w:r>
      <w:r w:rsidRPr="003313F4">
        <w:rPr>
          <w:rFonts w:ascii="Arial" w:hAnsi="Arial" w:cs="Arial"/>
          <w:b/>
          <w:sz w:val="22"/>
          <w:szCs w:val="22"/>
          <w:u w:val="single"/>
        </w:rPr>
        <w:t>hnicznych i teleinformatycznych obejmuje:</w:t>
      </w:r>
    </w:p>
    <w:p w14:paraId="0ADBC5A6"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system alarmowy SA,</w:t>
      </w:r>
    </w:p>
    <w:p w14:paraId="2C3A3079"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system kontroli dostępu SKD,</w:t>
      </w:r>
    </w:p>
    <w:p w14:paraId="4F624A27"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telewizyjny system nadzoru TSN,</w:t>
      </w:r>
    </w:p>
    <w:p w14:paraId="08C39CDA"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zasilanie systemów alarmowych,</w:t>
      </w:r>
    </w:p>
    <w:p w14:paraId="53651323" w14:textId="77777777" w:rsidR="00A30EBE" w:rsidRP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elektroniczny depozytor kluczy EDK,</w:t>
      </w:r>
    </w:p>
    <w:p w14:paraId="679C0B8A" w14:textId="24AD821A" w:rsidR="00A30EBE" w:rsidRDefault="00A30EBE" w:rsidP="00983C78">
      <w:pPr>
        <w:pStyle w:val="Akapitzlist"/>
        <w:numPr>
          <w:ilvl w:val="0"/>
          <w:numId w:val="3"/>
        </w:numPr>
        <w:spacing w:line="276" w:lineRule="auto"/>
        <w:ind w:left="1134" w:hanging="283"/>
        <w:jc w:val="both"/>
        <w:rPr>
          <w:rFonts w:ascii="Arial" w:hAnsi="Arial" w:cs="Arial"/>
          <w:sz w:val="22"/>
          <w:szCs w:val="22"/>
        </w:rPr>
      </w:pPr>
      <w:r w:rsidRPr="00A30EBE">
        <w:rPr>
          <w:rFonts w:ascii="Arial" w:hAnsi="Arial" w:cs="Arial"/>
          <w:sz w:val="22"/>
          <w:szCs w:val="22"/>
        </w:rPr>
        <w:t>system interkomowy VDF;</w:t>
      </w:r>
    </w:p>
    <w:p w14:paraId="2F64F384" w14:textId="77777777" w:rsidR="00816923" w:rsidRPr="00A30EBE" w:rsidRDefault="00816923" w:rsidP="00816923">
      <w:pPr>
        <w:pStyle w:val="Akapitzlist"/>
        <w:spacing w:line="276" w:lineRule="auto"/>
        <w:ind w:left="1134"/>
        <w:jc w:val="both"/>
        <w:rPr>
          <w:rFonts w:ascii="Arial" w:hAnsi="Arial" w:cs="Arial"/>
          <w:sz w:val="22"/>
          <w:szCs w:val="22"/>
        </w:rPr>
      </w:pPr>
    </w:p>
    <w:p w14:paraId="78AD7F32" w14:textId="31EA1DFD" w:rsidR="00C34B33" w:rsidRPr="0012744E" w:rsidRDefault="00C010D6" w:rsidP="00E41B13">
      <w:pPr>
        <w:spacing w:after="120" w:line="276" w:lineRule="auto"/>
        <w:ind w:left="284"/>
        <w:jc w:val="both"/>
        <w:rPr>
          <w:rFonts w:ascii="Arial" w:hAnsi="Arial" w:cs="Arial"/>
          <w:b/>
          <w:sz w:val="22"/>
          <w:szCs w:val="22"/>
        </w:rPr>
      </w:pPr>
      <w:r w:rsidRPr="0012744E">
        <w:rPr>
          <w:rFonts w:ascii="Arial" w:hAnsi="Arial" w:cs="Arial"/>
          <w:b/>
          <w:sz w:val="22"/>
          <w:szCs w:val="22"/>
        </w:rPr>
        <w:t xml:space="preserve">Przedmiot zamówienia </w:t>
      </w:r>
      <w:r w:rsidR="0012744E">
        <w:rPr>
          <w:rFonts w:ascii="Arial" w:hAnsi="Arial" w:cs="Arial"/>
          <w:b/>
          <w:sz w:val="22"/>
          <w:szCs w:val="22"/>
        </w:rPr>
        <w:t xml:space="preserve">należy </w:t>
      </w:r>
      <w:r w:rsidRPr="0012744E">
        <w:rPr>
          <w:rFonts w:ascii="Arial" w:hAnsi="Arial" w:cs="Arial"/>
          <w:b/>
          <w:sz w:val="22"/>
          <w:szCs w:val="22"/>
        </w:rPr>
        <w:t>wykonać zg</w:t>
      </w:r>
      <w:r w:rsidR="003D4A85">
        <w:rPr>
          <w:rFonts w:ascii="Arial" w:hAnsi="Arial" w:cs="Arial"/>
          <w:b/>
          <w:sz w:val="22"/>
          <w:szCs w:val="22"/>
        </w:rPr>
        <w:t>odnie z dokumentacją projektową,</w:t>
      </w:r>
      <w:r w:rsidRPr="0012744E">
        <w:rPr>
          <w:rFonts w:ascii="Arial" w:hAnsi="Arial" w:cs="Arial"/>
          <w:b/>
          <w:sz w:val="22"/>
          <w:szCs w:val="22"/>
        </w:rPr>
        <w:br/>
        <w:t xml:space="preserve">zasadami wiedzy technicznej i innymi obowiązującymi przepisami, normami i aktualnymi warunkami technicznymi wykonania i odbioru robót </w:t>
      </w:r>
      <w:r w:rsidRPr="0012744E">
        <w:rPr>
          <w:rFonts w:ascii="Arial" w:hAnsi="Arial" w:cs="Arial"/>
          <w:b/>
          <w:sz w:val="22"/>
          <w:szCs w:val="22"/>
        </w:rPr>
        <w:br/>
        <w:t xml:space="preserve">w budownictwie. </w:t>
      </w:r>
    </w:p>
    <w:p w14:paraId="64E3DD63" w14:textId="77777777" w:rsidR="003D4A85" w:rsidRDefault="003D4A85" w:rsidP="003D4A85">
      <w:pPr>
        <w:spacing w:line="276" w:lineRule="auto"/>
        <w:ind w:left="284"/>
        <w:jc w:val="both"/>
        <w:rPr>
          <w:rFonts w:ascii="Arial" w:hAnsi="Arial" w:cs="Arial"/>
          <w:b/>
          <w:sz w:val="22"/>
          <w:szCs w:val="22"/>
        </w:rPr>
      </w:pPr>
      <w:r>
        <w:rPr>
          <w:rFonts w:ascii="Arial" w:hAnsi="Arial" w:cs="Arial"/>
          <w:b/>
          <w:sz w:val="22"/>
          <w:szCs w:val="22"/>
        </w:rPr>
        <w:t>Dokumentacje projektowe i pozostałe wymagania szczegółowe w zakresie realizacji przedmiotu zamówienia zostaną przedstawione Wykonawcom, którzy zostaną zaproszeni do złożenia ofert.</w:t>
      </w:r>
    </w:p>
    <w:p w14:paraId="0931753C" w14:textId="788EEDB2" w:rsidR="00BB38D3" w:rsidRPr="00BB38D3" w:rsidRDefault="00BB38D3" w:rsidP="00B379DB">
      <w:pPr>
        <w:pStyle w:val="Tekstpodstawowy"/>
        <w:spacing w:line="276" w:lineRule="auto"/>
        <w:rPr>
          <w:rFonts w:ascii="Arial" w:hAnsi="Arial" w:cs="Arial"/>
          <w:sz w:val="22"/>
          <w:szCs w:val="22"/>
        </w:rPr>
      </w:pPr>
      <w:bookmarkStart w:id="0" w:name="_GoBack"/>
      <w:bookmarkEnd w:id="0"/>
    </w:p>
    <w:sectPr w:rsidR="00BB38D3" w:rsidRPr="00BB38D3" w:rsidSect="002B259F">
      <w:headerReference w:type="default" r:id="rId13"/>
      <w:footerReference w:type="default" r:id="rId14"/>
      <w:type w:val="continuous"/>
      <w:pgSz w:w="11906" w:h="16838"/>
      <w:pgMar w:top="851" w:right="1134"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90BC4" w14:textId="77777777" w:rsidR="00C6705B" w:rsidRDefault="00C6705B">
      <w:r>
        <w:separator/>
      </w:r>
    </w:p>
  </w:endnote>
  <w:endnote w:type="continuationSeparator" w:id="0">
    <w:p w14:paraId="4D4D27B9" w14:textId="77777777" w:rsidR="00C6705B" w:rsidRDefault="00C6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014418939"/>
      <w:docPartObj>
        <w:docPartGallery w:val="Page Numbers (Bottom of Page)"/>
        <w:docPartUnique/>
      </w:docPartObj>
    </w:sdtPr>
    <w:sdtEndPr/>
    <w:sdtContent>
      <w:sdt>
        <w:sdtPr>
          <w:rPr>
            <w:rFonts w:ascii="Arial" w:hAnsi="Arial" w:cs="Arial"/>
            <w:sz w:val="20"/>
          </w:rPr>
          <w:id w:val="-1769616900"/>
          <w:docPartObj>
            <w:docPartGallery w:val="Page Numbers (Top of Page)"/>
            <w:docPartUnique/>
          </w:docPartObj>
        </w:sdtPr>
        <w:sdtEndPr/>
        <w:sdtContent>
          <w:p w14:paraId="4BFF6EE5" w14:textId="130BC3D6" w:rsidR="00DC3C7A" w:rsidRPr="000D144D" w:rsidRDefault="00DC3C7A">
            <w:pPr>
              <w:pStyle w:val="Stopka"/>
              <w:jc w:val="right"/>
              <w:rPr>
                <w:rFonts w:ascii="Arial" w:hAnsi="Arial" w:cs="Arial"/>
                <w:sz w:val="20"/>
              </w:rPr>
            </w:pPr>
            <w:r>
              <w:rPr>
                <w:rFonts w:ascii="Arial" w:hAnsi="Arial" w:cs="Arial"/>
                <w:sz w:val="20"/>
              </w:rPr>
              <w:t>s</w:t>
            </w:r>
            <w:r w:rsidRPr="000D144D">
              <w:rPr>
                <w:rFonts w:ascii="Arial" w:hAnsi="Arial" w:cs="Arial"/>
                <w:sz w:val="20"/>
              </w:rPr>
              <w:t>tr</w:t>
            </w:r>
            <w:r>
              <w:rPr>
                <w:rFonts w:ascii="Arial" w:hAnsi="Arial" w:cs="Arial"/>
                <w:sz w:val="20"/>
              </w:rPr>
              <w:t>.</w:t>
            </w:r>
            <w:r w:rsidRPr="000D144D">
              <w:rPr>
                <w:rFonts w:ascii="Arial" w:hAnsi="Arial" w:cs="Arial"/>
                <w:sz w:val="20"/>
              </w:rPr>
              <w:t xml:space="preserve"> </w:t>
            </w:r>
            <w:r w:rsidRPr="000D144D">
              <w:rPr>
                <w:rFonts w:ascii="Arial" w:hAnsi="Arial" w:cs="Arial"/>
                <w:b/>
                <w:bCs/>
                <w:sz w:val="20"/>
              </w:rPr>
              <w:fldChar w:fldCharType="begin"/>
            </w:r>
            <w:r w:rsidRPr="000D144D">
              <w:rPr>
                <w:rFonts w:ascii="Arial" w:hAnsi="Arial" w:cs="Arial"/>
                <w:b/>
                <w:bCs/>
                <w:sz w:val="20"/>
              </w:rPr>
              <w:instrText>PAGE</w:instrText>
            </w:r>
            <w:r w:rsidRPr="000D144D">
              <w:rPr>
                <w:rFonts w:ascii="Arial" w:hAnsi="Arial" w:cs="Arial"/>
                <w:b/>
                <w:bCs/>
                <w:sz w:val="20"/>
              </w:rPr>
              <w:fldChar w:fldCharType="separate"/>
            </w:r>
            <w:r w:rsidR="00203CC2">
              <w:rPr>
                <w:rFonts w:ascii="Arial" w:hAnsi="Arial" w:cs="Arial"/>
                <w:b/>
                <w:bCs/>
                <w:noProof/>
                <w:sz w:val="20"/>
              </w:rPr>
              <w:t>4</w:t>
            </w:r>
            <w:r w:rsidRPr="000D144D">
              <w:rPr>
                <w:rFonts w:ascii="Arial" w:hAnsi="Arial" w:cs="Arial"/>
                <w:b/>
                <w:bCs/>
                <w:sz w:val="20"/>
              </w:rPr>
              <w:fldChar w:fldCharType="end"/>
            </w:r>
            <w:r>
              <w:rPr>
                <w:rFonts w:ascii="Arial" w:hAnsi="Arial" w:cs="Arial"/>
                <w:sz w:val="20"/>
              </w:rPr>
              <w:t>/</w:t>
            </w:r>
            <w:r w:rsidRPr="000D144D">
              <w:rPr>
                <w:rFonts w:ascii="Arial" w:hAnsi="Arial" w:cs="Arial"/>
                <w:b/>
                <w:bCs/>
                <w:sz w:val="20"/>
              </w:rPr>
              <w:fldChar w:fldCharType="begin"/>
            </w:r>
            <w:r w:rsidRPr="000D144D">
              <w:rPr>
                <w:rFonts w:ascii="Arial" w:hAnsi="Arial" w:cs="Arial"/>
                <w:b/>
                <w:bCs/>
                <w:sz w:val="20"/>
              </w:rPr>
              <w:instrText>NUMPAGES</w:instrText>
            </w:r>
            <w:r w:rsidRPr="000D144D">
              <w:rPr>
                <w:rFonts w:ascii="Arial" w:hAnsi="Arial" w:cs="Arial"/>
                <w:b/>
                <w:bCs/>
                <w:sz w:val="20"/>
              </w:rPr>
              <w:fldChar w:fldCharType="separate"/>
            </w:r>
            <w:r w:rsidR="00203CC2">
              <w:rPr>
                <w:rFonts w:ascii="Arial" w:hAnsi="Arial" w:cs="Arial"/>
                <w:b/>
                <w:bCs/>
                <w:noProof/>
                <w:sz w:val="20"/>
              </w:rPr>
              <w:t>4</w:t>
            </w:r>
            <w:r w:rsidRPr="000D144D">
              <w:rPr>
                <w:rFonts w:ascii="Arial" w:hAnsi="Arial" w:cs="Arial"/>
                <w:b/>
                <w:bCs/>
                <w:sz w:val="20"/>
              </w:rPr>
              <w:fldChar w:fldCharType="end"/>
            </w:r>
          </w:p>
        </w:sdtContent>
      </w:sdt>
    </w:sdtContent>
  </w:sdt>
  <w:p w14:paraId="729BC9FB" w14:textId="77777777" w:rsidR="00DC3C7A" w:rsidRDefault="00DC3C7A">
    <w:pPr>
      <w:pStyle w:val="Stopka"/>
    </w:pPr>
  </w:p>
  <w:p w14:paraId="232CEAE5" w14:textId="77777777" w:rsidR="00DC3C7A" w:rsidRDefault="00DC3C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D0F99" w14:textId="77777777" w:rsidR="00C6705B" w:rsidRDefault="00C6705B">
      <w:r>
        <w:separator/>
      </w:r>
    </w:p>
  </w:footnote>
  <w:footnote w:type="continuationSeparator" w:id="0">
    <w:p w14:paraId="0A340873" w14:textId="77777777" w:rsidR="00C6705B" w:rsidRDefault="00C67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A3253" w14:textId="7709EF38" w:rsidR="00DC3C7A" w:rsidRPr="007340A4" w:rsidRDefault="00B379DB" w:rsidP="00C1522A">
    <w:pPr>
      <w:pStyle w:val="Nagwek"/>
      <w:jc w:val="right"/>
      <w:rPr>
        <w:rFonts w:ascii="Arial" w:hAnsi="Arial" w:cs="Arial"/>
        <w:sz w:val="20"/>
        <w:szCs w:val="20"/>
      </w:rPr>
    </w:pPr>
    <w:r>
      <w:rPr>
        <w:rFonts w:ascii="Arial" w:hAnsi="Arial" w:cs="Arial"/>
        <w:sz w:val="20"/>
        <w:szCs w:val="20"/>
      </w:rPr>
      <w:t>Załącznik nr 05 do SWZ</w:t>
    </w:r>
  </w:p>
  <w:p w14:paraId="0A538CBE" w14:textId="77777777" w:rsidR="00DC3C7A" w:rsidRDefault="00DC3C7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63582"/>
    <w:multiLevelType w:val="hybridMultilevel"/>
    <w:tmpl w:val="1B5A9A18"/>
    <w:name w:val="WW8Num22"/>
    <w:lvl w:ilvl="0" w:tplc="859A01E2">
      <w:numFmt w:val="bullet"/>
      <w:lvlText w:val="-"/>
      <w:lvlJc w:val="left"/>
      <w:pPr>
        <w:tabs>
          <w:tab w:val="num" w:pos="454"/>
        </w:tabs>
        <w:ind w:left="454" w:hanging="454"/>
      </w:pPr>
      <w:rPr>
        <w:rFonts w:ascii="Times New Roman" w:hAnsi="Times New Roman" w:hint="default"/>
        <w:b w:val="0"/>
        <w:i w:val="0"/>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482BEE"/>
    <w:multiLevelType w:val="multilevel"/>
    <w:tmpl w:val="72628C36"/>
    <w:styleLink w:val="Poprawny"/>
    <w:lvl w:ilvl="0">
      <w:start w:val="1"/>
      <w:numFmt w:val="upperRoman"/>
      <w:lvlText w:val="%1."/>
      <w:lvlJc w:val="left"/>
      <w:pPr>
        <w:tabs>
          <w:tab w:val="num" w:pos="454"/>
        </w:tabs>
        <w:ind w:left="454" w:hanging="454"/>
      </w:pPr>
      <w:rPr>
        <w:rFonts w:ascii="Arial" w:hAnsi="Arial" w:hint="default"/>
        <w:sz w:val="24"/>
      </w:rPr>
    </w:lvl>
    <w:lvl w:ilvl="1">
      <w:start w:val="1"/>
      <w:numFmt w:val="decimal"/>
      <w:lvlText w:val="%2."/>
      <w:lvlJc w:val="left"/>
      <w:pPr>
        <w:tabs>
          <w:tab w:val="num" w:pos="1021"/>
        </w:tabs>
        <w:ind w:left="1021" w:hanging="454"/>
      </w:pPr>
      <w:rPr>
        <w:rFonts w:ascii="Arial" w:hAnsi="Arial" w:hint="default"/>
        <w:sz w:val="24"/>
      </w:rPr>
    </w:lvl>
    <w:lvl w:ilvl="2">
      <w:start w:val="1"/>
      <w:numFmt w:val="decimal"/>
      <w:lvlText w:val="%3)"/>
      <w:lvlJc w:val="left"/>
      <w:pPr>
        <w:tabs>
          <w:tab w:val="num" w:pos="1588"/>
        </w:tabs>
        <w:ind w:left="1588" w:hanging="454"/>
      </w:pPr>
      <w:rPr>
        <w:rFonts w:ascii="Arial" w:hAnsi="Arial" w:hint="default"/>
        <w:sz w:val="24"/>
      </w:rPr>
    </w:lvl>
    <w:lvl w:ilvl="3">
      <w:start w:val="1"/>
      <w:numFmt w:val="lowerLetter"/>
      <w:lvlText w:val="%4)"/>
      <w:lvlJc w:val="left"/>
      <w:pPr>
        <w:tabs>
          <w:tab w:val="num" w:pos="2155"/>
        </w:tabs>
        <w:ind w:left="2155" w:hanging="454"/>
      </w:pPr>
      <w:rPr>
        <w:rFonts w:ascii="Arial" w:hAnsi="Arial" w:hint="default"/>
        <w:color w:val="auto"/>
      </w:rPr>
    </w:lvl>
    <w:lvl w:ilvl="4">
      <w:start w:val="1"/>
      <w:numFmt w:val="bullet"/>
      <w:lvlText w:val=""/>
      <w:lvlJc w:val="left"/>
      <w:pPr>
        <w:tabs>
          <w:tab w:val="num" w:pos="2722"/>
        </w:tabs>
        <w:ind w:left="2722" w:hanging="454"/>
      </w:pPr>
      <w:rPr>
        <w:rFonts w:ascii="Symbol" w:hAnsi="Symbol" w:hint="default"/>
        <w:color w:val="auto"/>
      </w:rPr>
    </w:lvl>
    <w:lvl w:ilvl="5">
      <w:start w:val="1"/>
      <w:numFmt w:val="lowerRoman"/>
      <w:lvlText w:val="(%6)"/>
      <w:lvlJc w:val="left"/>
      <w:pPr>
        <w:tabs>
          <w:tab w:val="num" w:pos="3289"/>
        </w:tabs>
        <w:ind w:left="3289" w:hanging="454"/>
      </w:pPr>
      <w:rPr>
        <w:rFonts w:hint="default"/>
      </w:rPr>
    </w:lvl>
    <w:lvl w:ilvl="6">
      <w:start w:val="1"/>
      <w:numFmt w:val="decimal"/>
      <w:lvlText w:val="%7."/>
      <w:lvlJc w:val="left"/>
      <w:pPr>
        <w:tabs>
          <w:tab w:val="num" w:pos="3856"/>
        </w:tabs>
        <w:ind w:left="3856" w:hanging="454"/>
      </w:pPr>
      <w:rPr>
        <w:rFonts w:hint="default"/>
      </w:rPr>
    </w:lvl>
    <w:lvl w:ilvl="7">
      <w:start w:val="1"/>
      <w:numFmt w:val="lowerLetter"/>
      <w:lvlText w:val="%8."/>
      <w:lvlJc w:val="left"/>
      <w:pPr>
        <w:tabs>
          <w:tab w:val="num" w:pos="4423"/>
        </w:tabs>
        <w:ind w:left="4423" w:hanging="454"/>
      </w:pPr>
      <w:rPr>
        <w:rFonts w:hint="default"/>
      </w:rPr>
    </w:lvl>
    <w:lvl w:ilvl="8">
      <w:start w:val="1"/>
      <w:numFmt w:val="lowerRoman"/>
      <w:lvlText w:val="%9."/>
      <w:lvlJc w:val="left"/>
      <w:pPr>
        <w:tabs>
          <w:tab w:val="num" w:pos="4990"/>
        </w:tabs>
        <w:ind w:left="4990" w:hanging="454"/>
      </w:pPr>
      <w:rPr>
        <w:rFonts w:hint="default"/>
      </w:rPr>
    </w:lvl>
  </w:abstractNum>
  <w:abstractNum w:abstractNumId="2" w15:restartNumberingAfterBreak="0">
    <w:nsid w:val="285338DC"/>
    <w:multiLevelType w:val="hybridMultilevel"/>
    <w:tmpl w:val="4270251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 w15:restartNumberingAfterBreak="0">
    <w:nsid w:val="388E4EB2"/>
    <w:multiLevelType w:val="hybridMultilevel"/>
    <w:tmpl w:val="AF68C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43C2850"/>
    <w:multiLevelType w:val="hybridMultilevel"/>
    <w:tmpl w:val="532AE3EC"/>
    <w:lvl w:ilvl="0" w:tplc="22C6918C">
      <w:start w:val="1"/>
      <w:numFmt w:val="upperRoman"/>
      <w:lvlText w:val="%1."/>
      <w:lvlJc w:val="left"/>
      <w:pPr>
        <w:ind w:left="1724" w:hanging="720"/>
      </w:pPr>
      <w:rPr>
        <w:rFonts w:hint="default"/>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72C52F12"/>
    <w:multiLevelType w:val="hybridMultilevel"/>
    <w:tmpl w:val="317CEF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BA"/>
    <w:rsid w:val="00007391"/>
    <w:rsid w:val="000133BE"/>
    <w:rsid w:val="000155EA"/>
    <w:rsid w:val="00015E21"/>
    <w:rsid w:val="00027387"/>
    <w:rsid w:val="0004077C"/>
    <w:rsid w:val="00041E13"/>
    <w:rsid w:val="00042A45"/>
    <w:rsid w:val="00042F20"/>
    <w:rsid w:val="00045FAD"/>
    <w:rsid w:val="000467E8"/>
    <w:rsid w:val="00051705"/>
    <w:rsid w:val="00052384"/>
    <w:rsid w:val="000558D1"/>
    <w:rsid w:val="00056BB9"/>
    <w:rsid w:val="0006007C"/>
    <w:rsid w:val="00067938"/>
    <w:rsid w:val="00067DAE"/>
    <w:rsid w:val="00076366"/>
    <w:rsid w:val="00080BDC"/>
    <w:rsid w:val="0008107A"/>
    <w:rsid w:val="0008181A"/>
    <w:rsid w:val="00084593"/>
    <w:rsid w:val="000856DC"/>
    <w:rsid w:val="00087460"/>
    <w:rsid w:val="0009194F"/>
    <w:rsid w:val="00094B10"/>
    <w:rsid w:val="00095947"/>
    <w:rsid w:val="000A00A9"/>
    <w:rsid w:val="000A7BC5"/>
    <w:rsid w:val="000B0DDA"/>
    <w:rsid w:val="000B32F9"/>
    <w:rsid w:val="000B3EC5"/>
    <w:rsid w:val="000C38AC"/>
    <w:rsid w:val="000C6D35"/>
    <w:rsid w:val="000D144D"/>
    <w:rsid w:val="000D1B89"/>
    <w:rsid w:val="000D357B"/>
    <w:rsid w:val="000D64CD"/>
    <w:rsid w:val="000E57A9"/>
    <w:rsid w:val="000F52FC"/>
    <w:rsid w:val="000F5D38"/>
    <w:rsid w:val="001019ED"/>
    <w:rsid w:val="00101C2F"/>
    <w:rsid w:val="001121EB"/>
    <w:rsid w:val="00116AF9"/>
    <w:rsid w:val="00117E02"/>
    <w:rsid w:val="00120143"/>
    <w:rsid w:val="001215EF"/>
    <w:rsid w:val="0012744E"/>
    <w:rsid w:val="00135B7D"/>
    <w:rsid w:val="0015143B"/>
    <w:rsid w:val="0015511A"/>
    <w:rsid w:val="00155FC7"/>
    <w:rsid w:val="00164919"/>
    <w:rsid w:val="00175C18"/>
    <w:rsid w:val="0018087B"/>
    <w:rsid w:val="00183980"/>
    <w:rsid w:val="001848DA"/>
    <w:rsid w:val="00191299"/>
    <w:rsid w:val="00194F7A"/>
    <w:rsid w:val="00197A14"/>
    <w:rsid w:val="001A5C0F"/>
    <w:rsid w:val="001A7408"/>
    <w:rsid w:val="001B00AF"/>
    <w:rsid w:val="001C0CF7"/>
    <w:rsid w:val="001C6A40"/>
    <w:rsid w:val="001C6F65"/>
    <w:rsid w:val="001C7B0B"/>
    <w:rsid w:val="001D0549"/>
    <w:rsid w:val="001D28C5"/>
    <w:rsid w:val="001D72ED"/>
    <w:rsid w:val="001E22EA"/>
    <w:rsid w:val="001F359E"/>
    <w:rsid w:val="002035AC"/>
    <w:rsid w:val="00203CC2"/>
    <w:rsid w:val="00206D29"/>
    <w:rsid w:val="002112FA"/>
    <w:rsid w:val="00215140"/>
    <w:rsid w:val="00215993"/>
    <w:rsid w:val="00220FBB"/>
    <w:rsid w:val="00223131"/>
    <w:rsid w:val="00225DD5"/>
    <w:rsid w:val="00235458"/>
    <w:rsid w:val="00236DB6"/>
    <w:rsid w:val="00243194"/>
    <w:rsid w:val="002432BF"/>
    <w:rsid w:val="002458C7"/>
    <w:rsid w:val="00253C89"/>
    <w:rsid w:val="00260A91"/>
    <w:rsid w:val="002637B0"/>
    <w:rsid w:val="00263F23"/>
    <w:rsid w:val="002765F6"/>
    <w:rsid w:val="00276C30"/>
    <w:rsid w:val="00280197"/>
    <w:rsid w:val="00280664"/>
    <w:rsid w:val="002844B1"/>
    <w:rsid w:val="00284A7C"/>
    <w:rsid w:val="00290CB7"/>
    <w:rsid w:val="00293045"/>
    <w:rsid w:val="002A592C"/>
    <w:rsid w:val="002B259F"/>
    <w:rsid w:val="002B272E"/>
    <w:rsid w:val="002B3423"/>
    <w:rsid w:val="002B5532"/>
    <w:rsid w:val="002C2C18"/>
    <w:rsid w:val="002C4034"/>
    <w:rsid w:val="002C52F9"/>
    <w:rsid w:val="002C7C73"/>
    <w:rsid w:val="002D0872"/>
    <w:rsid w:val="002E68BC"/>
    <w:rsid w:val="002F1443"/>
    <w:rsid w:val="002F6BDF"/>
    <w:rsid w:val="0030424C"/>
    <w:rsid w:val="00305A88"/>
    <w:rsid w:val="00305D3F"/>
    <w:rsid w:val="00306124"/>
    <w:rsid w:val="00306AE3"/>
    <w:rsid w:val="003109D0"/>
    <w:rsid w:val="00312623"/>
    <w:rsid w:val="00314F52"/>
    <w:rsid w:val="0031544E"/>
    <w:rsid w:val="00315B99"/>
    <w:rsid w:val="00315C95"/>
    <w:rsid w:val="00316317"/>
    <w:rsid w:val="00325176"/>
    <w:rsid w:val="00325464"/>
    <w:rsid w:val="003313F4"/>
    <w:rsid w:val="003319F8"/>
    <w:rsid w:val="00340D5D"/>
    <w:rsid w:val="00343D9C"/>
    <w:rsid w:val="00345409"/>
    <w:rsid w:val="00350501"/>
    <w:rsid w:val="00352EDB"/>
    <w:rsid w:val="003576A1"/>
    <w:rsid w:val="00373F74"/>
    <w:rsid w:val="003750B7"/>
    <w:rsid w:val="00382B2B"/>
    <w:rsid w:val="0039263B"/>
    <w:rsid w:val="00394709"/>
    <w:rsid w:val="003A3004"/>
    <w:rsid w:val="003A6954"/>
    <w:rsid w:val="003B0DE5"/>
    <w:rsid w:val="003B32D1"/>
    <w:rsid w:val="003B4249"/>
    <w:rsid w:val="003B49FB"/>
    <w:rsid w:val="003C5A80"/>
    <w:rsid w:val="003C696B"/>
    <w:rsid w:val="003D19F2"/>
    <w:rsid w:val="003D3F00"/>
    <w:rsid w:val="003D3FC6"/>
    <w:rsid w:val="003D4A85"/>
    <w:rsid w:val="003D6D5B"/>
    <w:rsid w:val="003E20D8"/>
    <w:rsid w:val="003E238F"/>
    <w:rsid w:val="003E2510"/>
    <w:rsid w:val="003F1B4A"/>
    <w:rsid w:val="004011AA"/>
    <w:rsid w:val="00402D0C"/>
    <w:rsid w:val="00404007"/>
    <w:rsid w:val="004043E3"/>
    <w:rsid w:val="00410351"/>
    <w:rsid w:val="00410E5C"/>
    <w:rsid w:val="00421A6B"/>
    <w:rsid w:val="004249C4"/>
    <w:rsid w:val="00437567"/>
    <w:rsid w:val="00440268"/>
    <w:rsid w:val="004420C2"/>
    <w:rsid w:val="00442F7C"/>
    <w:rsid w:val="0045213C"/>
    <w:rsid w:val="0045370B"/>
    <w:rsid w:val="00456E77"/>
    <w:rsid w:val="00460EB8"/>
    <w:rsid w:val="00464438"/>
    <w:rsid w:val="00470B5E"/>
    <w:rsid w:val="00477FB4"/>
    <w:rsid w:val="00482288"/>
    <w:rsid w:val="004878A4"/>
    <w:rsid w:val="004A0C17"/>
    <w:rsid w:val="004A1063"/>
    <w:rsid w:val="004A3350"/>
    <w:rsid w:val="004A5847"/>
    <w:rsid w:val="004A7B43"/>
    <w:rsid w:val="004B3E3E"/>
    <w:rsid w:val="004B5A2C"/>
    <w:rsid w:val="004C0873"/>
    <w:rsid w:val="004C141D"/>
    <w:rsid w:val="004C181D"/>
    <w:rsid w:val="004D42E9"/>
    <w:rsid w:val="004D49FC"/>
    <w:rsid w:val="004F4528"/>
    <w:rsid w:val="00501560"/>
    <w:rsid w:val="0050733F"/>
    <w:rsid w:val="00512B65"/>
    <w:rsid w:val="00516C64"/>
    <w:rsid w:val="0051736F"/>
    <w:rsid w:val="00520F06"/>
    <w:rsid w:val="00524926"/>
    <w:rsid w:val="005317CB"/>
    <w:rsid w:val="00543368"/>
    <w:rsid w:val="0054371F"/>
    <w:rsid w:val="00544465"/>
    <w:rsid w:val="00546B55"/>
    <w:rsid w:val="00552D84"/>
    <w:rsid w:val="00553574"/>
    <w:rsid w:val="0055617D"/>
    <w:rsid w:val="00557CC1"/>
    <w:rsid w:val="005652F2"/>
    <w:rsid w:val="005667E8"/>
    <w:rsid w:val="00570E4F"/>
    <w:rsid w:val="00572CDD"/>
    <w:rsid w:val="00575635"/>
    <w:rsid w:val="0058255C"/>
    <w:rsid w:val="0058319B"/>
    <w:rsid w:val="00585C8C"/>
    <w:rsid w:val="0059057B"/>
    <w:rsid w:val="00590950"/>
    <w:rsid w:val="00591E61"/>
    <w:rsid w:val="0059790F"/>
    <w:rsid w:val="005A0CD1"/>
    <w:rsid w:val="005A4BCA"/>
    <w:rsid w:val="005A57DC"/>
    <w:rsid w:val="005B48DD"/>
    <w:rsid w:val="005C02A3"/>
    <w:rsid w:val="005C1815"/>
    <w:rsid w:val="005C3CC8"/>
    <w:rsid w:val="005D2818"/>
    <w:rsid w:val="005D5598"/>
    <w:rsid w:val="005E5703"/>
    <w:rsid w:val="005E6F09"/>
    <w:rsid w:val="00604057"/>
    <w:rsid w:val="006059FF"/>
    <w:rsid w:val="006061A9"/>
    <w:rsid w:val="00612A49"/>
    <w:rsid w:val="00617248"/>
    <w:rsid w:val="00617CBF"/>
    <w:rsid w:val="00622375"/>
    <w:rsid w:val="0063168C"/>
    <w:rsid w:val="00635742"/>
    <w:rsid w:val="0064184D"/>
    <w:rsid w:val="006463D5"/>
    <w:rsid w:val="0065329E"/>
    <w:rsid w:val="006568D3"/>
    <w:rsid w:val="006640E4"/>
    <w:rsid w:val="006665E3"/>
    <w:rsid w:val="00683A1D"/>
    <w:rsid w:val="0068577A"/>
    <w:rsid w:val="00685A24"/>
    <w:rsid w:val="006872A5"/>
    <w:rsid w:val="0068798F"/>
    <w:rsid w:val="00690129"/>
    <w:rsid w:val="00694502"/>
    <w:rsid w:val="006B0216"/>
    <w:rsid w:val="006B227E"/>
    <w:rsid w:val="006C2BF2"/>
    <w:rsid w:val="006C2D6C"/>
    <w:rsid w:val="006C4069"/>
    <w:rsid w:val="006C621C"/>
    <w:rsid w:val="006C693B"/>
    <w:rsid w:val="006C6EA7"/>
    <w:rsid w:val="006D266E"/>
    <w:rsid w:val="006E5290"/>
    <w:rsid w:val="006F186A"/>
    <w:rsid w:val="006F2BB1"/>
    <w:rsid w:val="006F64EE"/>
    <w:rsid w:val="00702E41"/>
    <w:rsid w:val="00704402"/>
    <w:rsid w:val="0070774D"/>
    <w:rsid w:val="00715C4A"/>
    <w:rsid w:val="00730FE3"/>
    <w:rsid w:val="007322EC"/>
    <w:rsid w:val="00732643"/>
    <w:rsid w:val="007327FF"/>
    <w:rsid w:val="00732F37"/>
    <w:rsid w:val="007340A4"/>
    <w:rsid w:val="00734100"/>
    <w:rsid w:val="0073486B"/>
    <w:rsid w:val="0073541D"/>
    <w:rsid w:val="00736827"/>
    <w:rsid w:val="00745888"/>
    <w:rsid w:val="00747D87"/>
    <w:rsid w:val="00756A3D"/>
    <w:rsid w:val="0076457E"/>
    <w:rsid w:val="00774ABA"/>
    <w:rsid w:val="00774AC3"/>
    <w:rsid w:val="00776E67"/>
    <w:rsid w:val="00777AF5"/>
    <w:rsid w:val="007807B2"/>
    <w:rsid w:val="00783548"/>
    <w:rsid w:val="007874A1"/>
    <w:rsid w:val="0078791B"/>
    <w:rsid w:val="00787B65"/>
    <w:rsid w:val="007A166A"/>
    <w:rsid w:val="007A16D2"/>
    <w:rsid w:val="007A660C"/>
    <w:rsid w:val="007B0936"/>
    <w:rsid w:val="007B7E48"/>
    <w:rsid w:val="007C2D99"/>
    <w:rsid w:val="007D06E4"/>
    <w:rsid w:val="007D23ED"/>
    <w:rsid w:val="007D3F64"/>
    <w:rsid w:val="007E21FD"/>
    <w:rsid w:val="007E353B"/>
    <w:rsid w:val="007E5323"/>
    <w:rsid w:val="007E6835"/>
    <w:rsid w:val="007F20D8"/>
    <w:rsid w:val="007F4427"/>
    <w:rsid w:val="007F44B7"/>
    <w:rsid w:val="007F4A4B"/>
    <w:rsid w:val="007F63C6"/>
    <w:rsid w:val="007F6F95"/>
    <w:rsid w:val="007F776B"/>
    <w:rsid w:val="00800F65"/>
    <w:rsid w:val="008016F1"/>
    <w:rsid w:val="008154FB"/>
    <w:rsid w:val="00816923"/>
    <w:rsid w:val="00817991"/>
    <w:rsid w:val="008203C0"/>
    <w:rsid w:val="00821D8E"/>
    <w:rsid w:val="00822317"/>
    <w:rsid w:val="00822E4D"/>
    <w:rsid w:val="008234D7"/>
    <w:rsid w:val="00826868"/>
    <w:rsid w:val="00833545"/>
    <w:rsid w:val="00836683"/>
    <w:rsid w:val="00842152"/>
    <w:rsid w:val="0084251A"/>
    <w:rsid w:val="00843F05"/>
    <w:rsid w:val="008465CA"/>
    <w:rsid w:val="00846A5B"/>
    <w:rsid w:val="00851A28"/>
    <w:rsid w:val="00856C8B"/>
    <w:rsid w:val="008604BA"/>
    <w:rsid w:val="00871FC9"/>
    <w:rsid w:val="00873609"/>
    <w:rsid w:val="008750AE"/>
    <w:rsid w:val="0088111D"/>
    <w:rsid w:val="00886813"/>
    <w:rsid w:val="0089104B"/>
    <w:rsid w:val="00892C2C"/>
    <w:rsid w:val="00893214"/>
    <w:rsid w:val="008A0FB7"/>
    <w:rsid w:val="008A20ED"/>
    <w:rsid w:val="008B2274"/>
    <w:rsid w:val="008B71D8"/>
    <w:rsid w:val="008C620B"/>
    <w:rsid w:val="008D100B"/>
    <w:rsid w:val="008E17B4"/>
    <w:rsid w:val="008E233E"/>
    <w:rsid w:val="008E300E"/>
    <w:rsid w:val="008E4F67"/>
    <w:rsid w:val="008F096F"/>
    <w:rsid w:val="008F22E8"/>
    <w:rsid w:val="008F4875"/>
    <w:rsid w:val="008F7C7C"/>
    <w:rsid w:val="00904C00"/>
    <w:rsid w:val="00915CDA"/>
    <w:rsid w:val="009356E1"/>
    <w:rsid w:val="00936094"/>
    <w:rsid w:val="009412C1"/>
    <w:rsid w:val="00944976"/>
    <w:rsid w:val="00946F5C"/>
    <w:rsid w:val="00950AE1"/>
    <w:rsid w:val="009538F7"/>
    <w:rsid w:val="0095770E"/>
    <w:rsid w:val="00966D72"/>
    <w:rsid w:val="00967424"/>
    <w:rsid w:val="009706CB"/>
    <w:rsid w:val="00974734"/>
    <w:rsid w:val="00975440"/>
    <w:rsid w:val="009769F8"/>
    <w:rsid w:val="0097709B"/>
    <w:rsid w:val="0098126F"/>
    <w:rsid w:val="00981D16"/>
    <w:rsid w:val="00983C78"/>
    <w:rsid w:val="009902ED"/>
    <w:rsid w:val="0099092E"/>
    <w:rsid w:val="00992FE4"/>
    <w:rsid w:val="00993FBC"/>
    <w:rsid w:val="009A3B96"/>
    <w:rsid w:val="009B5084"/>
    <w:rsid w:val="009C64F6"/>
    <w:rsid w:val="009C7084"/>
    <w:rsid w:val="009C7AB8"/>
    <w:rsid w:val="009C7F6A"/>
    <w:rsid w:val="009D165C"/>
    <w:rsid w:val="009D2D65"/>
    <w:rsid w:val="009E51E5"/>
    <w:rsid w:val="009F039B"/>
    <w:rsid w:val="009F055B"/>
    <w:rsid w:val="00A055D0"/>
    <w:rsid w:val="00A06978"/>
    <w:rsid w:val="00A07DCF"/>
    <w:rsid w:val="00A105A0"/>
    <w:rsid w:val="00A20639"/>
    <w:rsid w:val="00A21168"/>
    <w:rsid w:val="00A21E06"/>
    <w:rsid w:val="00A2354F"/>
    <w:rsid w:val="00A23DCF"/>
    <w:rsid w:val="00A247BF"/>
    <w:rsid w:val="00A261D2"/>
    <w:rsid w:val="00A274E2"/>
    <w:rsid w:val="00A30EBE"/>
    <w:rsid w:val="00A36E47"/>
    <w:rsid w:val="00A374CB"/>
    <w:rsid w:val="00A41831"/>
    <w:rsid w:val="00A418EC"/>
    <w:rsid w:val="00A42CF7"/>
    <w:rsid w:val="00A471C6"/>
    <w:rsid w:val="00A51B1E"/>
    <w:rsid w:val="00A53D1E"/>
    <w:rsid w:val="00A605DC"/>
    <w:rsid w:val="00A60BEB"/>
    <w:rsid w:val="00A6324B"/>
    <w:rsid w:val="00A703F8"/>
    <w:rsid w:val="00A713EA"/>
    <w:rsid w:val="00A728F5"/>
    <w:rsid w:val="00A7483F"/>
    <w:rsid w:val="00A80F4A"/>
    <w:rsid w:val="00A84E92"/>
    <w:rsid w:val="00A95D34"/>
    <w:rsid w:val="00A96738"/>
    <w:rsid w:val="00AA7105"/>
    <w:rsid w:val="00AB3E4F"/>
    <w:rsid w:val="00AC5AD6"/>
    <w:rsid w:val="00AD7624"/>
    <w:rsid w:val="00AF359A"/>
    <w:rsid w:val="00AF6992"/>
    <w:rsid w:val="00B10BD2"/>
    <w:rsid w:val="00B21C49"/>
    <w:rsid w:val="00B22273"/>
    <w:rsid w:val="00B25317"/>
    <w:rsid w:val="00B26441"/>
    <w:rsid w:val="00B2688B"/>
    <w:rsid w:val="00B30493"/>
    <w:rsid w:val="00B379DB"/>
    <w:rsid w:val="00B4003B"/>
    <w:rsid w:val="00B42A0C"/>
    <w:rsid w:val="00B571E6"/>
    <w:rsid w:val="00B610BA"/>
    <w:rsid w:val="00B649F1"/>
    <w:rsid w:val="00B764A8"/>
    <w:rsid w:val="00B778E8"/>
    <w:rsid w:val="00B802D2"/>
    <w:rsid w:val="00B853FA"/>
    <w:rsid w:val="00B90C5E"/>
    <w:rsid w:val="00B917D8"/>
    <w:rsid w:val="00B91DB1"/>
    <w:rsid w:val="00B9242C"/>
    <w:rsid w:val="00B9265F"/>
    <w:rsid w:val="00B939E4"/>
    <w:rsid w:val="00B95B79"/>
    <w:rsid w:val="00B9639B"/>
    <w:rsid w:val="00BA77AD"/>
    <w:rsid w:val="00BB38D3"/>
    <w:rsid w:val="00BB39F3"/>
    <w:rsid w:val="00BB4259"/>
    <w:rsid w:val="00BB6375"/>
    <w:rsid w:val="00BB69E6"/>
    <w:rsid w:val="00BC0044"/>
    <w:rsid w:val="00BC1529"/>
    <w:rsid w:val="00BC2282"/>
    <w:rsid w:val="00BD09EA"/>
    <w:rsid w:val="00BD1124"/>
    <w:rsid w:val="00BD2BD4"/>
    <w:rsid w:val="00BD40C0"/>
    <w:rsid w:val="00BD5499"/>
    <w:rsid w:val="00BD722B"/>
    <w:rsid w:val="00BE06D6"/>
    <w:rsid w:val="00BE172A"/>
    <w:rsid w:val="00BE19E4"/>
    <w:rsid w:val="00BE4AFA"/>
    <w:rsid w:val="00BE520A"/>
    <w:rsid w:val="00BF37AB"/>
    <w:rsid w:val="00BF37E9"/>
    <w:rsid w:val="00BF3AA7"/>
    <w:rsid w:val="00C010D6"/>
    <w:rsid w:val="00C02D57"/>
    <w:rsid w:val="00C06630"/>
    <w:rsid w:val="00C07C89"/>
    <w:rsid w:val="00C10E5A"/>
    <w:rsid w:val="00C114C8"/>
    <w:rsid w:val="00C11E9B"/>
    <w:rsid w:val="00C1243F"/>
    <w:rsid w:val="00C1522A"/>
    <w:rsid w:val="00C154FC"/>
    <w:rsid w:val="00C158F7"/>
    <w:rsid w:val="00C16F77"/>
    <w:rsid w:val="00C17FD8"/>
    <w:rsid w:val="00C24A3E"/>
    <w:rsid w:val="00C275D9"/>
    <w:rsid w:val="00C31EF8"/>
    <w:rsid w:val="00C34B33"/>
    <w:rsid w:val="00C36A8B"/>
    <w:rsid w:val="00C37CAC"/>
    <w:rsid w:val="00C5166C"/>
    <w:rsid w:val="00C54DE9"/>
    <w:rsid w:val="00C56F8E"/>
    <w:rsid w:val="00C6313D"/>
    <w:rsid w:val="00C6530C"/>
    <w:rsid w:val="00C6705B"/>
    <w:rsid w:val="00C67B0C"/>
    <w:rsid w:val="00C707A5"/>
    <w:rsid w:val="00C732A2"/>
    <w:rsid w:val="00C76B70"/>
    <w:rsid w:val="00C859A4"/>
    <w:rsid w:val="00C90B44"/>
    <w:rsid w:val="00C93D23"/>
    <w:rsid w:val="00C9508B"/>
    <w:rsid w:val="00CA0F8D"/>
    <w:rsid w:val="00CA25FA"/>
    <w:rsid w:val="00CA3E80"/>
    <w:rsid w:val="00CA4F29"/>
    <w:rsid w:val="00CA6CE2"/>
    <w:rsid w:val="00CB1F70"/>
    <w:rsid w:val="00CB2201"/>
    <w:rsid w:val="00CB226A"/>
    <w:rsid w:val="00CB4AE0"/>
    <w:rsid w:val="00CC16C2"/>
    <w:rsid w:val="00CD1301"/>
    <w:rsid w:val="00CD4508"/>
    <w:rsid w:val="00CE60A0"/>
    <w:rsid w:val="00CE6843"/>
    <w:rsid w:val="00CF5451"/>
    <w:rsid w:val="00CF7AD6"/>
    <w:rsid w:val="00D00E59"/>
    <w:rsid w:val="00D01012"/>
    <w:rsid w:val="00D0395F"/>
    <w:rsid w:val="00D12257"/>
    <w:rsid w:val="00D127C8"/>
    <w:rsid w:val="00D24E37"/>
    <w:rsid w:val="00D26F1A"/>
    <w:rsid w:val="00D27D68"/>
    <w:rsid w:val="00D31317"/>
    <w:rsid w:val="00D33427"/>
    <w:rsid w:val="00D354FB"/>
    <w:rsid w:val="00D40CFB"/>
    <w:rsid w:val="00D42C4B"/>
    <w:rsid w:val="00D522F8"/>
    <w:rsid w:val="00D57F86"/>
    <w:rsid w:val="00D70909"/>
    <w:rsid w:val="00D70FDB"/>
    <w:rsid w:val="00D733CF"/>
    <w:rsid w:val="00D80313"/>
    <w:rsid w:val="00D82BD4"/>
    <w:rsid w:val="00D85CE5"/>
    <w:rsid w:val="00D91118"/>
    <w:rsid w:val="00D91EB4"/>
    <w:rsid w:val="00D9251C"/>
    <w:rsid w:val="00D9398E"/>
    <w:rsid w:val="00D97DF6"/>
    <w:rsid w:val="00DA3158"/>
    <w:rsid w:val="00DA59DC"/>
    <w:rsid w:val="00DA6292"/>
    <w:rsid w:val="00DA7B59"/>
    <w:rsid w:val="00DB0452"/>
    <w:rsid w:val="00DC3C7A"/>
    <w:rsid w:val="00DC47E4"/>
    <w:rsid w:val="00DC56A2"/>
    <w:rsid w:val="00DC6720"/>
    <w:rsid w:val="00DD0EA1"/>
    <w:rsid w:val="00DE2C74"/>
    <w:rsid w:val="00DE51A4"/>
    <w:rsid w:val="00DF0BAC"/>
    <w:rsid w:val="00DF1AC2"/>
    <w:rsid w:val="00E008D7"/>
    <w:rsid w:val="00E033CF"/>
    <w:rsid w:val="00E247A1"/>
    <w:rsid w:val="00E35BCD"/>
    <w:rsid w:val="00E3681F"/>
    <w:rsid w:val="00E4079F"/>
    <w:rsid w:val="00E41B13"/>
    <w:rsid w:val="00E50A89"/>
    <w:rsid w:val="00E551A1"/>
    <w:rsid w:val="00E55DBE"/>
    <w:rsid w:val="00E56C42"/>
    <w:rsid w:val="00E608C2"/>
    <w:rsid w:val="00E609E7"/>
    <w:rsid w:val="00E60DA1"/>
    <w:rsid w:val="00E729E8"/>
    <w:rsid w:val="00E7382B"/>
    <w:rsid w:val="00E76A63"/>
    <w:rsid w:val="00E80881"/>
    <w:rsid w:val="00E83871"/>
    <w:rsid w:val="00E842B4"/>
    <w:rsid w:val="00E92AFB"/>
    <w:rsid w:val="00E9596B"/>
    <w:rsid w:val="00EA0C3E"/>
    <w:rsid w:val="00EA2320"/>
    <w:rsid w:val="00EA4441"/>
    <w:rsid w:val="00EA5993"/>
    <w:rsid w:val="00EB49A1"/>
    <w:rsid w:val="00EB6313"/>
    <w:rsid w:val="00EB6397"/>
    <w:rsid w:val="00EC2E85"/>
    <w:rsid w:val="00EC3BA8"/>
    <w:rsid w:val="00EC497D"/>
    <w:rsid w:val="00ED1277"/>
    <w:rsid w:val="00ED394E"/>
    <w:rsid w:val="00ED4E5C"/>
    <w:rsid w:val="00EE5154"/>
    <w:rsid w:val="00EE59CF"/>
    <w:rsid w:val="00EF2D4D"/>
    <w:rsid w:val="00EF7737"/>
    <w:rsid w:val="00F00855"/>
    <w:rsid w:val="00F00E64"/>
    <w:rsid w:val="00F01F84"/>
    <w:rsid w:val="00F042C5"/>
    <w:rsid w:val="00F11CCF"/>
    <w:rsid w:val="00F12039"/>
    <w:rsid w:val="00F13AB5"/>
    <w:rsid w:val="00F1603E"/>
    <w:rsid w:val="00F171F8"/>
    <w:rsid w:val="00F24A8F"/>
    <w:rsid w:val="00F27A3C"/>
    <w:rsid w:val="00F34278"/>
    <w:rsid w:val="00F40A5B"/>
    <w:rsid w:val="00F4101D"/>
    <w:rsid w:val="00F45710"/>
    <w:rsid w:val="00F505BD"/>
    <w:rsid w:val="00F565F8"/>
    <w:rsid w:val="00F5738A"/>
    <w:rsid w:val="00F60A73"/>
    <w:rsid w:val="00F67350"/>
    <w:rsid w:val="00F70F54"/>
    <w:rsid w:val="00F74672"/>
    <w:rsid w:val="00F75125"/>
    <w:rsid w:val="00F82664"/>
    <w:rsid w:val="00F944C1"/>
    <w:rsid w:val="00F94CAF"/>
    <w:rsid w:val="00F9626E"/>
    <w:rsid w:val="00F97C9F"/>
    <w:rsid w:val="00FA2D41"/>
    <w:rsid w:val="00FB2F73"/>
    <w:rsid w:val="00FB35BE"/>
    <w:rsid w:val="00FB7604"/>
    <w:rsid w:val="00FC2AC6"/>
    <w:rsid w:val="00FC3A8A"/>
    <w:rsid w:val="00FC58F2"/>
    <w:rsid w:val="00FC6C10"/>
    <w:rsid w:val="00FD3B49"/>
    <w:rsid w:val="00FE01E4"/>
    <w:rsid w:val="00FF58A9"/>
    <w:rsid w:val="00FF6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F6CFB"/>
  <w15:docId w15:val="{06E38018-B6BE-4781-A8D8-0DF99824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497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976"/>
    <w:pPr>
      <w:jc w:val="both"/>
    </w:pPr>
  </w:style>
  <w:style w:type="character" w:customStyle="1" w:styleId="TekstpodstawowyZnak">
    <w:name w:val="Tekst podstawowy Znak"/>
    <w:basedOn w:val="Domylnaczcionkaakapitu"/>
    <w:link w:val="Tekstpodstawowy"/>
    <w:rsid w:val="0094497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44976"/>
    <w:pPr>
      <w:tabs>
        <w:tab w:val="center" w:pos="4536"/>
        <w:tab w:val="right" w:pos="9072"/>
      </w:tabs>
    </w:pPr>
  </w:style>
  <w:style w:type="character" w:customStyle="1" w:styleId="StopkaZnak">
    <w:name w:val="Stopka Znak"/>
    <w:basedOn w:val="Domylnaczcionkaakapitu"/>
    <w:link w:val="Stopka"/>
    <w:uiPriority w:val="99"/>
    <w:rsid w:val="0094497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418EC"/>
    <w:rPr>
      <w:rFonts w:ascii="Tahoma" w:hAnsi="Tahoma" w:cs="Tahoma"/>
      <w:sz w:val="16"/>
      <w:szCs w:val="16"/>
    </w:rPr>
  </w:style>
  <w:style w:type="character" w:customStyle="1" w:styleId="TekstdymkaZnak">
    <w:name w:val="Tekst dymka Znak"/>
    <w:basedOn w:val="Domylnaczcionkaakapitu"/>
    <w:link w:val="Tekstdymka"/>
    <w:uiPriority w:val="99"/>
    <w:semiHidden/>
    <w:rsid w:val="00A418EC"/>
    <w:rPr>
      <w:rFonts w:ascii="Tahoma" w:eastAsia="Times New Roman" w:hAnsi="Tahoma" w:cs="Tahoma"/>
      <w:sz w:val="16"/>
      <w:szCs w:val="16"/>
      <w:lang w:eastAsia="pl-PL"/>
    </w:rPr>
  </w:style>
  <w:style w:type="paragraph" w:customStyle="1" w:styleId="Tekstpodstawowy31">
    <w:name w:val="Tekst podstawowy 31"/>
    <w:basedOn w:val="Normalny"/>
    <w:rsid w:val="00ED1277"/>
    <w:pPr>
      <w:suppressAutoHyphens/>
      <w:spacing w:line="360" w:lineRule="auto"/>
      <w:jc w:val="both"/>
    </w:pPr>
    <w:rPr>
      <w:color w:val="00000A"/>
      <w:kern w:val="1"/>
    </w:rPr>
  </w:style>
  <w:style w:type="paragraph" w:styleId="Akapitzlist">
    <w:name w:val="List Paragraph"/>
    <w:aliases w:val="Standard"/>
    <w:basedOn w:val="Normalny"/>
    <w:link w:val="AkapitzlistZnak"/>
    <w:uiPriority w:val="34"/>
    <w:qFormat/>
    <w:rsid w:val="00D01012"/>
    <w:pPr>
      <w:ind w:left="720"/>
      <w:contextualSpacing/>
    </w:pPr>
  </w:style>
  <w:style w:type="character" w:styleId="Odwoaniedokomentarza">
    <w:name w:val="annotation reference"/>
    <w:basedOn w:val="Domylnaczcionkaakapitu"/>
    <w:uiPriority w:val="99"/>
    <w:semiHidden/>
    <w:unhideWhenUsed/>
    <w:rsid w:val="004A0C17"/>
    <w:rPr>
      <w:sz w:val="16"/>
      <w:szCs w:val="16"/>
    </w:rPr>
  </w:style>
  <w:style w:type="paragraph" w:styleId="Tekstkomentarza">
    <w:name w:val="annotation text"/>
    <w:basedOn w:val="Normalny"/>
    <w:link w:val="TekstkomentarzaZnak"/>
    <w:uiPriority w:val="99"/>
    <w:semiHidden/>
    <w:unhideWhenUsed/>
    <w:rsid w:val="004A0C17"/>
    <w:rPr>
      <w:sz w:val="20"/>
      <w:szCs w:val="20"/>
    </w:rPr>
  </w:style>
  <w:style w:type="character" w:customStyle="1" w:styleId="TekstkomentarzaZnak">
    <w:name w:val="Tekst komentarza Znak"/>
    <w:basedOn w:val="Domylnaczcionkaakapitu"/>
    <w:link w:val="Tekstkomentarza"/>
    <w:uiPriority w:val="99"/>
    <w:semiHidden/>
    <w:rsid w:val="004A0C1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A0C17"/>
    <w:rPr>
      <w:b/>
      <w:bCs/>
    </w:rPr>
  </w:style>
  <w:style w:type="character" w:customStyle="1" w:styleId="TematkomentarzaZnak">
    <w:name w:val="Temat komentarza Znak"/>
    <w:basedOn w:val="TekstkomentarzaZnak"/>
    <w:link w:val="Tematkomentarza"/>
    <w:uiPriority w:val="99"/>
    <w:semiHidden/>
    <w:rsid w:val="004A0C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846A5B"/>
    <w:pPr>
      <w:tabs>
        <w:tab w:val="center" w:pos="4536"/>
        <w:tab w:val="right" w:pos="9072"/>
      </w:tabs>
    </w:pPr>
  </w:style>
  <w:style w:type="character" w:customStyle="1" w:styleId="NagwekZnak">
    <w:name w:val="Nagłówek Znak"/>
    <w:basedOn w:val="Domylnaczcionkaakapitu"/>
    <w:link w:val="Nagwek"/>
    <w:uiPriority w:val="99"/>
    <w:rsid w:val="00846A5B"/>
    <w:rPr>
      <w:rFonts w:ascii="Times New Roman" w:eastAsia="Times New Roman" w:hAnsi="Times New Roman" w:cs="Times New Roman"/>
      <w:sz w:val="24"/>
      <w:szCs w:val="24"/>
      <w:lang w:eastAsia="pl-PL"/>
    </w:rPr>
  </w:style>
  <w:style w:type="character" w:customStyle="1" w:styleId="AkapitzlistZnak">
    <w:name w:val="Akapit z listą Znak"/>
    <w:aliases w:val="Standard Znak"/>
    <w:link w:val="Akapitzlist"/>
    <w:uiPriority w:val="34"/>
    <w:qFormat/>
    <w:rsid w:val="00CB226A"/>
    <w:rPr>
      <w:rFonts w:ascii="Times New Roman" w:eastAsia="Times New Roman" w:hAnsi="Times New Roman" w:cs="Times New Roman"/>
      <w:sz w:val="24"/>
      <w:szCs w:val="24"/>
      <w:lang w:eastAsia="pl-PL"/>
    </w:rPr>
  </w:style>
  <w:style w:type="numbering" w:customStyle="1" w:styleId="Poprawny">
    <w:name w:val="Poprawny"/>
    <w:uiPriority w:val="99"/>
    <w:rsid w:val="009F055B"/>
    <w:pPr>
      <w:numPr>
        <w:numId w:val="1"/>
      </w:numPr>
    </w:pPr>
  </w:style>
  <w:style w:type="paragraph" w:styleId="Tekstpodstawowywcity2">
    <w:name w:val="Body Text Indent 2"/>
    <w:basedOn w:val="Normalny"/>
    <w:link w:val="Tekstpodstawowywcity2Znak"/>
    <w:uiPriority w:val="99"/>
    <w:unhideWhenUsed/>
    <w:rsid w:val="00A2354F"/>
    <w:pPr>
      <w:spacing w:after="120" w:line="480" w:lineRule="auto"/>
      <w:ind w:left="283"/>
    </w:pPr>
    <w:rPr>
      <w:rFonts w:asciiTheme="minorHAnsi" w:eastAsiaTheme="minorEastAsia" w:hAnsiTheme="minorHAnsi" w:cstheme="minorBidi"/>
      <w:sz w:val="22"/>
      <w:szCs w:val="22"/>
    </w:rPr>
  </w:style>
  <w:style w:type="character" w:customStyle="1" w:styleId="Tekstpodstawowywcity2Znak">
    <w:name w:val="Tekst podstawowy wcięty 2 Znak"/>
    <w:basedOn w:val="Domylnaczcionkaakapitu"/>
    <w:link w:val="Tekstpodstawowywcity2"/>
    <w:uiPriority w:val="99"/>
    <w:rsid w:val="00A2354F"/>
    <w:rPr>
      <w:rFonts w:eastAsiaTheme="minorEastAsia"/>
      <w:lang w:eastAsia="pl-PL"/>
    </w:rPr>
  </w:style>
  <w:style w:type="paragraph" w:styleId="Poprawka">
    <w:name w:val="Revision"/>
    <w:hidden/>
    <w:uiPriority w:val="99"/>
    <w:semiHidden/>
    <w:rsid w:val="00836683"/>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A96738"/>
    <w:pPr>
      <w:spacing w:after="120" w:line="480" w:lineRule="auto"/>
    </w:pPr>
  </w:style>
  <w:style w:type="character" w:customStyle="1" w:styleId="Tekstpodstawowy2Znak">
    <w:name w:val="Tekst podstawowy 2 Znak"/>
    <w:basedOn w:val="Domylnaczcionkaakapitu"/>
    <w:link w:val="Tekstpodstawowy2"/>
    <w:uiPriority w:val="99"/>
    <w:semiHidden/>
    <w:rsid w:val="00A96738"/>
    <w:rPr>
      <w:rFonts w:ascii="Times New Roman" w:eastAsia="Times New Roman" w:hAnsi="Times New Roman" w:cs="Times New Roman"/>
      <w:sz w:val="24"/>
      <w:szCs w:val="24"/>
      <w:lang w:eastAsia="pl-PL"/>
    </w:rPr>
  </w:style>
  <w:style w:type="paragraph" w:customStyle="1" w:styleId="Default">
    <w:name w:val="Default"/>
    <w:rsid w:val="00373F74"/>
    <w:pPr>
      <w:autoSpaceDE w:val="0"/>
      <w:autoSpaceDN w:val="0"/>
      <w:adjustRightInd w:val="0"/>
      <w:spacing w:after="0" w:line="240" w:lineRule="auto"/>
    </w:pPr>
    <w:rPr>
      <w:rFonts w:ascii="Courier New" w:hAnsi="Courier New" w:cs="Courier New"/>
      <w:color w:val="000000"/>
      <w:sz w:val="24"/>
      <w:szCs w:val="24"/>
    </w:rPr>
  </w:style>
  <w:style w:type="paragraph" w:customStyle="1" w:styleId="Tekstpodstawowy28">
    <w:name w:val="Tekst podstawowy 28"/>
    <w:basedOn w:val="Normalny"/>
    <w:rsid w:val="00BB38D3"/>
    <w:pPr>
      <w:overflowPunct w:val="0"/>
      <w:autoSpaceDE w:val="0"/>
      <w:autoSpaceDN w:val="0"/>
      <w:adjustRightInd w:val="0"/>
      <w:jc w:val="both"/>
      <w:textAlignment w:val="baseline"/>
    </w:pPr>
    <w:rPr>
      <w:rFonts w:ascii="Arial" w:hAnsi="Arial"/>
      <w:b/>
      <w:szCs w:val="20"/>
    </w:rPr>
  </w:style>
  <w:style w:type="paragraph" w:styleId="Tekstpodstawowywcity">
    <w:name w:val="Body Text Indent"/>
    <w:basedOn w:val="Normalny"/>
    <w:link w:val="TekstpodstawowywcityZnak1"/>
    <w:rsid w:val="00CF5451"/>
    <w:pPr>
      <w:overflowPunct w:val="0"/>
      <w:autoSpaceDE w:val="0"/>
      <w:autoSpaceDN w:val="0"/>
      <w:adjustRightInd w:val="0"/>
      <w:spacing w:after="120" w:line="360" w:lineRule="auto"/>
      <w:ind w:left="283"/>
      <w:jc w:val="both"/>
      <w:textAlignment w:val="baseline"/>
    </w:pPr>
    <w:rPr>
      <w:rFonts w:ascii="Arial" w:hAnsi="Arial" w:cs="Arial"/>
      <w:sz w:val="22"/>
      <w:szCs w:val="22"/>
    </w:rPr>
  </w:style>
  <w:style w:type="character" w:customStyle="1" w:styleId="TekstpodstawowywcityZnak">
    <w:name w:val="Tekst podstawowy wcięty Znak"/>
    <w:basedOn w:val="Domylnaczcionkaakapitu"/>
    <w:uiPriority w:val="99"/>
    <w:semiHidden/>
    <w:rsid w:val="00CF5451"/>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rsid w:val="00CF5451"/>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04086">
      <w:bodyDiv w:val="1"/>
      <w:marLeft w:val="0"/>
      <w:marRight w:val="0"/>
      <w:marTop w:val="0"/>
      <w:marBottom w:val="0"/>
      <w:divBdr>
        <w:top w:val="none" w:sz="0" w:space="0" w:color="auto"/>
        <w:left w:val="none" w:sz="0" w:space="0" w:color="auto"/>
        <w:bottom w:val="none" w:sz="0" w:space="0" w:color="auto"/>
        <w:right w:val="none" w:sz="0" w:space="0" w:color="auto"/>
      </w:divBdr>
    </w:div>
    <w:div w:id="290795017">
      <w:bodyDiv w:val="1"/>
      <w:marLeft w:val="0"/>
      <w:marRight w:val="0"/>
      <w:marTop w:val="0"/>
      <w:marBottom w:val="0"/>
      <w:divBdr>
        <w:top w:val="none" w:sz="0" w:space="0" w:color="auto"/>
        <w:left w:val="none" w:sz="0" w:space="0" w:color="auto"/>
        <w:bottom w:val="none" w:sz="0" w:space="0" w:color="auto"/>
        <w:right w:val="none" w:sz="0" w:space="0" w:color="auto"/>
      </w:divBdr>
    </w:div>
    <w:div w:id="296186799">
      <w:bodyDiv w:val="1"/>
      <w:marLeft w:val="0"/>
      <w:marRight w:val="0"/>
      <w:marTop w:val="0"/>
      <w:marBottom w:val="0"/>
      <w:divBdr>
        <w:top w:val="none" w:sz="0" w:space="0" w:color="auto"/>
        <w:left w:val="none" w:sz="0" w:space="0" w:color="auto"/>
        <w:bottom w:val="none" w:sz="0" w:space="0" w:color="auto"/>
        <w:right w:val="none" w:sz="0" w:space="0" w:color="auto"/>
      </w:divBdr>
    </w:div>
    <w:div w:id="681855640">
      <w:bodyDiv w:val="1"/>
      <w:marLeft w:val="0"/>
      <w:marRight w:val="0"/>
      <w:marTop w:val="0"/>
      <w:marBottom w:val="0"/>
      <w:divBdr>
        <w:top w:val="none" w:sz="0" w:space="0" w:color="auto"/>
        <w:left w:val="none" w:sz="0" w:space="0" w:color="auto"/>
        <w:bottom w:val="none" w:sz="0" w:space="0" w:color="auto"/>
        <w:right w:val="none" w:sz="0" w:space="0" w:color="auto"/>
      </w:divBdr>
    </w:div>
    <w:div w:id="1754469775">
      <w:bodyDiv w:val="1"/>
      <w:marLeft w:val="0"/>
      <w:marRight w:val="0"/>
      <w:marTop w:val="0"/>
      <w:marBottom w:val="0"/>
      <w:divBdr>
        <w:top w:val="none" w:sz="0" w:space="0" w:color="auto"/>
        <w:left w:val="none" w:sz="0" w:space="0" w:color="auto"/>
        <w:bottom w:val="none" w:sz="0" w:space="0" w:color="auto"/>
        <w:right w:val="none" w:sz="0" w:space="0" w:color="auto"/>
      </w:divBdr>
    </w:div>
    <w:div w:id="1988128122">
      <w:bodyDiv w:val="1"/>
      <w:marLeft w:val="0"/>
      <w:marRight w:val="0"/>
      <w:marTop w:val="0"/>
      <w:marBottom w:val="0"/>
      <w:divBdr>
        <w:top w:val="none" w:sz="0" w:space="0" w:color="auto"/>
        <w:left w:val="none" w:sz="0" w:space="0" w:color="auto"/>
        <w:bottom w:val="none" w:sz="0" w:space="0" w:color="auto"/>
        <w:right w:val="none" w:sz="0" w:space="0" w:color="auto"/>
      </w:divBdr>
    </w:div>
    <w:div w:id="201722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b597f2-5b04-4829-bf68-6273cd59f871">
      <Value>211</Value>
    </TaxCatchAll>
    <i61e5eb18a9c4636b66c5b7cb8349f60 xmlns="32e9f031-b694-4071-8a8a-6208b5d620ff">
      <Terms xmlns="http://schemas.microsoft.com/office/infopath/2007/PartnerControls">
        <TermInfo xmlns="http://schemas.microsoft.com/office/infopath/2007/PartnerControls">
          <TermName xmlns="http://schemas.microsoft.com/office/infopath/2007/PartnerControls">Inne</TermName>
          <TermId xmlns="http://schemas.microsoft.com/office/infopath/2007/PartnerControls">bfb7bc57-c8ea-4bbb-b00a-01b4366cfa8b</TermId>
        </TermInfo>
      </Terms>
    </i61e5eb18a9c4636b66c5b7cb8349f60>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CB33FF031F5A743BB523D5FE1985C11" ma:contentTypeVersion="5" ma:contentTypeDescription="Utwórz nowy dokument." ma:contentTypeScope="" ma:versionID="155bfa322a27df7d2f9035ff2d8fc461">
  <xsd:schema xmlns:xsd="http://www.w3.org/2001/XMLSchema" xmlns:xs="http://www.w3.org/2001/XMLSchema" xmlns:p="http://schemas.microsoft.com/office/2006/metadata/properties" xmlns:ns2="56b597f2-5b04-4829-bf68-6273cd59f871" xmlns:ns3="32e9f031-b694-4071-8a8a-6208b5d620ff" xmlns:ns4="515e3a81-78db-427e-8243-7b98e8c0d178" targetNamespace="http://schemas.microsoft.com/office/2006/metadata/properties" ma:root="true" ma:fieldsID="77ac6e6af1b803b52b6cbad866a841a6" ns2:_="" ns3:_="" ns4:_="">
    <xsd:import namespace="56b597f2-5b04-4829-bf68-6273cd59f871"/>
    <xsd:import namespace="32e9f031-b694-4071-8a8a-6208b5d620ff"/>
    <xsd:import namespace="515e3a81-78db-427e-8243-7b98e8c0d17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i61e5eb18a9c4636b66c5b7cb8349f60"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597f2-5b04-4829-bf68-6273cd59f871"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ksonomia — przechwyć wszystkie (kolumna)" ma:hidden="true" ma:list="{9f0df7a0-ddbf-404b-b481-c7f9a23b7909}" ma:internalName="TaxCatchAll" ma:showField="CatchAllData" ma:web="56b597f2-5b04-4829-bf68-6273cd59f87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ksonomia — przechwyć wszystkie (kolumna)1" ma:description="" ma:hidden="true" ma:list="{9f0df7a0-ddbf-404b-b481-c7f9a23b7909}" ma:internalName="TaxCatchAllLabel" ma:readOnly="true" ma:showField="CatchAllDataLabel" ma:web="56b597f2-5b04-4829-bf68-6273cd59f8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e9f031-b694-4071-8a8a-6208b5d620ff" elementFormDefault="qualified">
    <xsd:import namespace="http://schemas.microsoft.com/office/2006/documentManagement/types"/>
    <xsd:import namespace="http://schemas.microsoft.com/office/infopath/2007/PartnerControls"/>
    <xsd:element name="i61e5eb18a9c4636b66c5b7cb8349f60" ma:index="14" nillable="true" ma:taxonomy="true" ma:internalName="i61e5eb18a9c4636b66c5b7cb8349f60" ma:taxonomyFieldName="Typ_x0020_dokumentu" ma:displayName="Typ dokumentu" ma:readOnly="false" ma:default="" ma:fieldId="{261e5eb1-8a9c-4636-b66c-5b7cb8349f60}" ma:taxonomyMulti="true" ma:sspId="f2b844fa-8ba3-400b-876c-ac960c8df53e" ma:termSetId="56067ad1-f737-4491-bdc3-dd7dbcbefda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5e3a81-78db-427e-8243-7b98e8c0d178"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354BA-83AB-4DDE-A5AE-219ED9D359F3}">
  <ds:schemaRefs>
    <ds:schemaRef ds:uri="http://schemas.microsoft.com/sharepoint/events"/>
  </ds:schemaRefs>
</ds:datastoreItem>
</file>

<file path=customXml/itemProps2.xml><?xml version="1.0" encoding="utf-8"?>
<ds:datastoreItem xmlns:ds="http://schemas.openxmlformats.org/officeDocument/2006/customXml" ds:itemID="{C860C05C-0E38-44F8-95D1-3F23DAC6A108}">
  <ds:schemaRefs>
    <ds:schemaRef ds:uri="http://schemas.microsoft.com/sharepoint/v3/contenttype/forms"/>
  </ds:schemaRefs>
</ds:datastoreItem>
</file>

<file path=customXml/itemProps3.xml><?xml version="1.0" encoding="utf-8"?>
<ds:datastoreItem xmlns:ds="http://schemas.openxmlformats.org/officeDocument/2006/customXml" ds:itemID="{80A7EB43-9E77-4762-8969-6EC2566C52E6}">
  <ds:schemaRefs>
    <ds:schemaRef ds:uri="http://schemas.microsoft.com/office/2006/metadata/properties"/>
    <ds:schemaRef ds:uri="http://schemas.microsoft.com/office/infopath/2007/PartnerControls"/>
    <ds:schemaRef ds:uri="56b597f2-5b04-4829-bf68-6273cd59f871"/>
    <ds:schemaRef ds:uri="32e9f031-b694-4071-8a8a-6208b5d620ff"/>
  </ds:schemaRefs>
</ds:datastoreItem>
</file>

<file path=customXml/itemProps4.xml><?xml version="1.0" encoding="utf-8"?>
<ds:datastoreItem xmlns:ds="http://schemas.openxmlformats.org/officeDocument/2006/customXml" ds:itemID="{5CF0921F-B816-40C2-8A0C-D1FBCA575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597f2-5b04-4829-bf68-6273cd59f871"/>
    <ds:schemaRef ds:uri="32e9f031-b694-4071-8a8a-6208b5d620ff"/>
    <ds:schemaRef ds:uri="515e3a81-78db-427e-8243-7b98e8c0d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AC875A-89B0-44A6-8CE5-0DAFEBE7C457}">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F9BA2C78-4291-43F2-93C4-5EBCC36A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1093</Words>
  <Characters>6560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Kostecka Klaudia</dc:creator>
  <cp:keywords/>
  <dc:description/>
  <cp:lastModifiedBy>Panas Monika</cp:lastModifiedBy>
  <cp:revision>5</cp:revision>
  <cp:lastPrinted>2022-03-31T08:38:00Z</cp:lastPrinted>
  <dcterms:created xsi:type="dcterms:W3CDTF">2022-03-21T07:14:00Z</dcterms:created>
  <dcterms:modified xsi:type="dcterms:W3CDTF">2022-03-31T08:38:00Z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0x0101005CB33FF031F5A743BB523D5FE1985C11</vt:lpwstr>
  </property>
  <property fmtid="{D5CDD505-2E9C-101B-9397-08002B2CF9AE}" pid="3" name="Typ dokumentu">
    <vt:lpwstr>211;#Inne|bfb7bc57-c8ea-4bbb-b00a-01b4366cfa8b</vt:lpwstr>
  </property>
  <property fmtid="{D5CDD505-2E9C-101B-9397-08002B2CF9AE}" pid="4" name="docIndexRef">
    <vt:lpwstr>487beea1-ddba-4b52-bf56-1362c906ef2a</vt:lpwstr>
  </property>
  <property fmtid="{D5CDD505-2E9C-101B-9397-08002B2CF9AE}" pid="5" name="bjSaver">
    <vt:lpwstr>8iHnNgxzqHR8tQMPXbJsMoDLLFHddP5V</vt:lpwstr>
  </property>
  <property fmtid="{D5CDD505-2E9C-101B-9397-08002B2CF9AE}" pid="6"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7" name="bjDocumentLabelXML-0">
    <vt:lpwstr>ames.com/2008/01/sie/internal/label"&gt;&lt;element uid="d7220eed-17a6-431d-810c-83a0ddfed893" value="" /&gt;&lt;/sisl&gt;</vt:lpwstr>
  </property>
  <property fmtid="{D5CDD505-2E9C-101B-9397-08002B2CF9AE}" pid="8" name="bjDocumentSecurityLabel">
    <vt:lpwstr>[d7220eed-17a6-431d-810c-83a0ddfed893]</vt:lpwstr>
  </property>
  <property fmtid="{D5CDD505-2E9C-101B-9397-08002B2CF9AE}" pid="9" name="bjPortionMark">
    <vt:lpwstr>[JAW]</vt:lpwstr>
  </property>
  <property fmtid="{D5CDD505-2E9C-101B-9397-08002B2CF9AE}" pid="10" name="bjClsUserRVM">
    <vt:lpwstr>[]</vt:lpwstr>
  </property>
</Properties>
</file>