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CD" w:rsidRPr="003F7CCD" w:rsidRDefault="003F7CCD" w:rsidP="003F7CCD">
      <w:pPr>
        <w:jc w:val="center"/>
        <w:rPr>
          <w:b/>
          <w:noProof/>
          <w:sz w:val="40"/>
          <w:szCs w:val="24"/>
          <w:u w:val="single"/>
        </w:rPr>
      </w:pPr>
      <w:bookmarkStart w:id="0" w:name="_Hlk72223276"/>
      <w:bookmarkEnd w:id="0"/>
      <w:r w:rsidRPr="003F7CCD">
        <w:rPr>
          <w:b/>
          <w:noProof/>
          <w:sz w:val="40"/>
          <w:szCs w:val="24"/>
          <w:u w:val="single"/>
        </w:rPr>
        <w:t>CZĘŚĆ I</w:t>
      </w:r>
    </w:p>
    <w:p w:rsidR="003F7CCD" w:rsidRDefault="003F7CCD" w:rsidP="003F7CCD">
      <w:pPr>
        <w:pStyle w:val="Akapitzlist"/>
        <w:numPr>
          <w:ilvl w:val="0"/>
          <w:numId w:val="1"/>
        </w:numPr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t>Zestaw zabawowy statek</w:t>
      </w:r>
    </w:p>
    <w:p w:rsidR="003F7CCD" w:rsidRPr="00DA4B7E" w:rsidRDefault="003F7CCD" w:rsidP="003F7CCD">
      <w:pPr>
        <w:ind w:left="284"/>
        <w:jc w:val="center"/>
        <w:rPr>
          <w:b/>
          <w:noProof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48531605" wp14:editId="36809B7A">
            <wp:extent cx="5762625" cy="43148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CD" w:rsidRDefault="003F7CCD" w:rsidP="003F7CCD">
      <w:pPr>
        <w:pStyle w:val="Akapitzlist"/>
        <w:rPr>
          <w:b/>
          <w:noProof/>
          <w:sz w:val="36"/>
          <w:szCs w:val="36"/>
          <w:u w:val="single"/>
        </w:rPr>
      </w:pPr>
    </w:p>
    <w:p w:rsidR="003F7CCD" w:rsidRPr="00811380" w:rsidRDefault="003F7CCD" w:rsidP="003F7CCD">
      <w:pPr>
        <w:pStyle w:val="Akapitzlist"/>
        <w:rPr>
          <w:rFonts w:cstheme="minorHAnsi"/>
        </w:rPr>
      </w:pPr>
      <w:r>
        <w:t xml:space="preserve">Opis: Zestaw zabawowy składający  się z: 2 wież, 2 mostków, 2 zjeżdżalni jednotorowych, zjeżdżalni tubowej, tunelu z przeplotnią lin, wspinaczki drabinkowej, ścianki wspinaczkowej, przejścia tunelowego rurowego, zjazdu strażackiego, dziobu statku, rufy statku, Wiek użytkowników 3-12 lat. Powierzchnia strefy bezpieczeństwa powinna mieć  przestrzeń </w:t>
      </w:r>
      <w:r w:rsidRPr="00811380">
        <w:rPr>
          <w:rFonts w:cstheme="minorHAnsi"/>
        </w:rPr>
        <w:t>minimalną: 105-110 m2</w:t>
      </w:r>
    </w:p>
    <w:p w:rsidR="003F7CCD" w:rsidRPr="00811380" w:rsidRDefault="003F7CCD" w:rsidP="003F7CCD">
      <w:pPr>
        <w:rPr>
          <w:rFonts w:cstheme="minorHAnsi"/>
        </w:rPr>
      </w:pPr>
      <w:r w:rsidRPr="00811380">
        <w:rPr>
          <w:rFonts w:cstheme="minorHAnsi"/>
        </w:rPr>
        <w:t>Parametry: wysokość zestawu: 600-650 m2.</w:t>
      </w:r>
    </w:p>
    <w:p w:rsidR="003F7CCD" w:rsidRPr="00811380" w:rsidRDefault="003F7CCD" w:rsidP="003F7CCD">
      <w:pPr>
        <w:rPr>
          <w:rFonts w:cstheme="minorHAnsi"/>
        </w:rPr>
      </w:pPr>
      <w:r w:rsidRPr="00811380">
        <w:rPr>
          <w:rFonts w:cstheme="minorHAnsi"/>
        </w:rPr>
        <w:t xml:space="preserve">Materiały : </w:t>
      </w:r>
    </w:p>
    <w:p w:rsidR="003F7CCD" w:rsidRPr="00811380" w:rsidRDefault="003F7CCD" w:rsidP="003F7CCD">
      <w:pPr>
        <w:ind w:left="360"/>
        <w:rPr>
          <w:rFonts w:cstheme="minorHAnsi"/>
        </w:rPr>
      </w:pPr>
      <w:r w:rsidRPr="00811380">
        <w:rPr>
          <w:rFonts w:cstheme="minorHAnsi"/>
        </w:rPr>
        <w:t>Zjeżdżalnie, daszki, tunele, panele zabawowe i edukacyjne: POLIETYLEN NISKIEJ GĘSTOŚCI LLDPE z dodatkiem stabilizatorów UV.</w:t>
      </w:r>
    </w:p>
    <w:p w:rsidR="003F7CCD" w:rsidRPr="00811380" w:rsidRDefault="003F7CCD" w:rsidP="003F7CCD">
      <w:pPr>
        <w:pStyle w:val="Akapitzlist"/>
        <w:rPr>
          <w:rFonts w:cstheme="minorHAnsi"/>
        </w:rPr>
      </w:pPr>
      <w:r w:rsidRPr="00811380">
        <w:rPr>
          <w:rFonts w:cstheme="minorHAnsi"/>
        </w:rPr>
        <w:t>Dzioby statku, panele wejściowe i wyjściowe z tworzywa HDPE</w:t>
      </w:r>
    </w:p>
    <w:p w:rsidR="003F7CCD" w:rsidRPr="00811380" w:rsidRDefault="003F7CCD" w:rsidP="003F7CCD">
      <w:pPr>
        <w:ind w:left="360"/>
        <w:rPr>
          <w:rFonts w:cstheme="minorHAnsi"/>
        </w:rPr>
      </w:pPr>
      <w:r w:rsidRPr="00811380">
        <w:rPr>
          <w:rFonts w:cstheme="minorHAnsi"/>
        </w:rPr>
        <w:t>Podesty, schody, platformy: STAL z warstwą tworzywa antypoślizgowego o grubości minimum 4mm</w:t>
      </w:r>
    </w:p>
    <w:p w:rsidR="003F7CCD" w:rsidRPr="00811380" w:rsidRDefault="003F7CCD" w:rsidP="003F7CCD">
      <w:pPr>
        <w:pStyle w:val="Akapitzlist"/>
        <w:rPr>
          <w:rFonts w:cstheme="minorHAnsi"/>
        </w:rPr>
      </w:pPr>
      <w:r w:rsidRPr="00811380">
        <w:rPr>
          <w:rFonts w:cstheme="minorHAnsi"/>
        </w:rPr>
        <w:t>Słupy konstrukcyjne, poręcze, barierki: STAL CYNKOWANA</w:t>
      </w:r>
    </w:p>
    <w:p w:rsidR="003F7CCD" w:rsidRPr="00811380" w:rsidRDefault="003F7CCD" w:rsidP="003F7CCD">
      <w:pPr>
        <w:pStyle w:val="Akapitzlist"/>
        <w:rPr>
          <w:rFonts w:cstheme="minorHAnsi"/>
        </w:rPr>
      </w:pPr>
      <w:r w:rsidRPr="00811380">
        <w:rPr>
          <w:rFonts w:cstheme="minorHAnsi"/>
        </w:rPr>
        <w:t>Elementy złączne: STAL NIERDZEWNA</w:t>
      </w:r>
    </w:p>
    <w:p w:rsidR="003F7CCD" w:rsidRPr="00811380" w:rsidRDefault="003F7CCD" w:rsidP="003F7CCD">
      <w:pPr>
        <w:pStyle w:val="Akapitzlist"/>
        <w:rPr>
          <w:rFonts w:cstheme="minorHAnsi"/>
        </w:rPr>
      </w:pPr>
    </w:p>
    <w:p w:rsidR="003F7CCD" w:rsidRDefault="003F7CCD" w:rsidP="003F7CCD">
      <w:pPr>
        <w:pStyle w:val="Akapitzlist"/>
        <w:rPr>
          <w:rFonts w:cstheme="minorHAnsi"/>
        </w:rPr>
      </w:pPr>
      <w:r w:rsidRPr="00811380">
        <w:rPr>
          <w:rFonts w:cstheme="minorHAnsi"/>
        </w:rPr>
        <w:t xml:space="preserve">Materiały tworzywowe LLDPE posiadać mają potwierdzenie zgodności z normą PN-EN 71-3, powierzchnie przeznaczone do ruchu (podesty, schody, mostki) powinni być w klasie co najmniej R9 wg DIN 51130:2014-02 potwierdzonych raportem z badań niezależnej jednostki z </w:t>
      </w:r>
      <w:r w:rsidRPr="00811380">
        <w:rPr>
          <w:rFonts w:cstheme="minorHAnsi"/>
        </w:rPr>
        <w:lastRenderedPageBreak/>
        <w:t>akredytacją PCA, zestaw posiadać ma atest higieniczny wydany przez Narodowy Instytut Zdrowia Publicznego.</w:t>
      </w:r>
    </w:p>
    <w:p w:rsidR="003F7CCD" w:rsidRPr="00473F7E" w:rsidRDefault="003F7CCD" w:rsidP="003F7CCD">
      <w:pPr>
        <w:rPr>
          <w:noProof/>
          <w:sz w:val="24"/>
          <w:szCs w:val="24"/>
        </w:rPr>
      </w:pPr>
    </w:p>
    <w:p w:rsidR="003F7CCD" w:rsidRPr="005650C8" w:rsidRDefault="003F7CCD" w:rsidP="003F7CCD">
      <w:pPr>
        <w:pStyle w:val="Akapitzlist"/>
        <w:numPr>
          <w:ilvl w:val="0"/>
          <w:numId w:val="1"/>
        </w:numPr>
        <w:rPr>
          <w:b/>
          <w:noProof/>
          <w:sz w:val="36"/>
          <w:szCs w:val="36"/>
          <w:u w:val="single"/>
        </w:rPr>
      </w:pPr>
      <w:r w:rsidRPr="005650C8">
        <w:rPr>
          <w:b/>
          <w:noProof/>
          <w:sz w:val="36"/>
          <w:szCs w:val="36"/>
          <w:u w:val="single"/>
        </w:rPr>
        <w:t>Huśtawka wahadłowa dwustanowiskowa</w:t>
      </w:r>
    </w:p>
    <w:p w:rsidR="003F7CCD" w:rsidRDefault="003F7CCD" w:rsidP="003F7CCD">
      <w:pPr>
        <w:rPr>
          <w:noProof/>
          <w:sz w:val="32"/>
          <w:szCs w:val="36"/>
          <w:u w:val="single"/>
        </w:rPr>
      </w:pPr>
    </w:p>
    <w:p w:rsidR="003F7CCD" w:rsidRDefault="003F7CCD" w:rsidP="003F7CCD">
      <w:pPr>
        <w:rPr>
          <w:noProof/>
          <w:sz w:val="32"/>
          <w:szCs w:val="36"/>
          <w:u w:val="single"/>
        </w:rPr>
      </w:pPr>
      <w:r>
        <w:rPr>
          <w:noProof/>
          <w:sz w:val="32"/>
          <w:szCs w:val="36"/>
          <w:u w:val="single"/>
          <w:lang w:eastAsia="pl-PL"/>
        </w:rPr>
        <w:drawing>
          <wp:inline distT="0" distB="0" distL="0" distR="0" wp14:anchorId="7ED9731B" wp14:editId="7721C033">
            <wp:extent cx="4060190" cy="28162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CD" w:rsidRDefault="003F7CCD" w:rsidP="003F7CCD">
      <w:pPr>
        <w:rPr>
          <w:noProof/>
          <w:sz w:val="32"/>
          <w:szCs w:val="36"/>
          <w:u w:val="single"/>
        </w:rPr>
      </w:pPr>
    </w:p>
    <w:p w:rsidR="003F7CCD" w:rsidRDefault="003F7CCD" w:rsidP="003F7CCD">
      <w:pPr>
        <w:rPr>
          <w:noProof/>
          <w:sz w:val="32"/>
          <w:szCs w:val="36"/>
          <w:u w:val="single"/>
        </w:rPr>
      </w:pPr>
    </w:p>
    <w:p w:rsidR="003F7CCD" w:rsidRDefault="003F7CCD" w:rsidP="003F7CCD">
      <w:pPr>
        <w:rPr>
          <w:noProof/>
          <w:sz w:val="32"/>
          <w:szCs w:val="36"/>
          <w:u w:val="single"/>
        </w:rPr>
      </w:pPr>
    </w:p>
    <w:p w:rsidR="003F7CCD" w:rsidRDefault="003F7CCD" w:rsidP="003F7CCD">
      <w:pPr>
        <w:rPr>
          <w:noProof/>
          <w:sz w:val="32"/>
          <w:szCs w:val="36"/>
          <w:u w:val="single"/>
        </w:rPr>
      </w:pPr>
    </w:p>
    <w:p w:rsidR="003F7CCD" w:rsidRPr="005650C8" w:rsidRDefault="003F7CCD" w:rsidP="003F7CCD">
      <w:pPr>
        <w:rPr>
          <w:noProof/>
          <w:sz w:val="32"/>
          <w:szCs w:val="36"/>
          <w:u w:val="single"/>
        </w:rPr>
      </w:pPr>
    </w:p>
    <w:p w:rsidR="003F7CCD" w:rsidRPr="005650C8" w:rsidRDefault="003F7CCD" w:rsidP="003F7CCD">
      <w:pPr>
        <w:rPr>
          <w:b/>
          <w:noProof/>
          <w:sz w:val="24"/>
          <w:szCs w:val="24"/>
          <w:u w:val="single"/>
        </w:rPr>
      </w:pPr>
      <w:r w:rsidRPr="005650C8">
        <w:rPr>
          <w:b/>
          <w:noProof/>
          <w:sz w:val="24"/>
          <w:szCs w:val="24"/>
          <w:u w:val="single"/>
        </w:rPr>
        <w:t>Opis: Dwustanowiskowa huśtawka na słupach betonowych, jedno siedzisko zwykłe, jedno siedzisko opona</w:t>
      </w:r>
    </w:p>
    <w:p w:rsidR="003F7CCD" w:rsidRPr="005650C8" w:rsidRDefault="003F7CCD" w:rsidP="003F7CCD">
      <w:pPr>
        <w:rPr>
          <w:noProof/>
          <w:sz w:val="24"/>
          <w:szCs w:val="24"/>
        </w:rPr>
      </w:pPr>
    </w:p>
    <w:p w:rsidR="003F7CCD" w:rsidRPr="005650C8" w:rsidRDefault="003F7CCD" w:rsidP="003F7CCD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Parametry:</w:t>
      </w:r>
    </w:p>
    <w:p w:rsidR="003F7CCD" w:rsidRPr="005650C8" w:rsidRDefault="003F7CCD" w:rsidP="003F7CCD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Wysokość urządzenia : 2-2,5 metra</w:t>
      </w:r>
    </w:p>
    <w:p w:rsidR="003F7CCD" w:rsidRDefault="003F7CCD" w:rsidP="003F7CCD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Strefa bezpieczeństwa: max 4,00 x 10,00 metrów</w:t>
      </w:r>
    </w:p>
    <w:p w:rsidR="003F7CCD" w:rsidRDefault="003F7CCD" w:rsidP="003F7CC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Materiały: </w:t>
      </w:r>
    </w:p>
    <w:p w:rsidR="003F7CCD" w:rsidRDefault="003F7CCD" w:rsidP="003F7CC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Słupy: betonowe</w:t>
      </w:r>
    </w:p>
    <w:p w:rsidR="003F7CCD" w:rsidRDefault="003F7CCD" w:rsidP="003F7CC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Konstrukcja: ocynkowana, malowana proszkowo</w:t>
      </w:r>
    </w:p>
    <w:p w:rsidR="003F7CCD" w:rsidRDefault="003F7CCD" w:rsidP="009F06AC">
      <w:pPr>
        <w:jc w:val="center"/>
        <w:rPr>
          <w:b/>
          <w:noProof/>
          <w:sz w:val="36"/>
          <w:szCs w:val="36"/>
          <w:u w:val="single"/>
        </w:rPr>
      </w:pPr>
    </w:p>
    <w:p w:rsidR="001142AA" w:rsidRDefault="003F7CCD" w:rsidP="009F06AC">
      <w:pPr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t>CZĘŚĆ II</w:t>
      </w:r>
    </w:p>
    <w:p w:rsidR="001142AA" w:rsidRDefault="005650C8" w:rsidP="001142AA">
      <w:pPr>
        <w:pStyle w:val="Akapitzlist"/>
        <w:numPr>
          <w:ilvl w:val="0"/>
          <w:numId w:val="1"/>
        </w:numPr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t xml:space="preserve">Zestaw zabawowy </w:t>
      </w:r>
    </w:p>
    <w:p w:rsidR="005650C8" w:rsidRDefault="005650C8" w:rsidP="005650C8">
      <w:pPr>
        <w:pStyle w:val="Akapitzlist"/>
        <w:ind w:left="644"/>
        <w:rPr>
          <w:b/>
          <w:noProof/>
          <w:sz w:val="36"/>
          <w:szCs w:val="36"/>
          <w:u w:val="single"/>
        </w:rPr>
      </w:pPr>
    </w:p>
    <w:p w:rsidR="005650C8" w:rsidRDefault="005650C8" w:rsidP="005650C8">
      <w:pPr>
        <w:pStyle w:val="Akapitzlist"/>
        <w:ind w:left="644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4559935" cy="39744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AA" w:rsidRPr="001142AA" w:rsidRDefault="001142AA" w:rsidP="001142AA">
      <w:pPr>
        <w:pStyle w:val="Akapitzlist"/>
        <w:rPr>
          <w:b/>
          <w:noProof/>
          <w:sz w:val="36"/>
          <w:szCs w:val="36"/>
          <w:u w:val="single"/>
        </w:rPr>
      </w:pPr>
    </w:p>
    <w:p w:rsidR="001142AA" w:rsidRDefault="001142AA" w:rsidP="001142AA">
      <w:pPr>
        <w:pStyle w:val="Akapitzlist"/>
        <w:rPr>
          <w:b/>
          <w:noProof/>
          <w:sz w:val="36"/>
          <w:szCs w:val="36"/>
          <w:u w:val="single"/>
        </w:rPr>
      </w:pPr>
    </w:p>
    <w:p w:rsidR="001142AA" w:rsidRPr="00473F7E" w:rsidRDefault="001142AA" w:rsidP="001142AA">
      <w:pPr>
        <w:rPr>
          <w:noProof/>
          <w:sz w:val="24"/>
          <w:szCs w:val="24"/>
        </w:rPr>
      </w:pPr>
      <w:r w:rsidRPr="00473F7E">
        <w:rPr>
          <w:noProof/>
          <w:sz w:val="24"/>
          <w:szCs w:val="24"/>
        </w:rPr>
        <w:t>Opis:  Zestaw zabawowy składający się</w:t>
      </w:r>
      <w:r w:rsidR="00473F7E" w:rsidRPr="00473F7E">
        <w:rPr>
          <w:noProof/>
          <w:sz w:val="24"/>
          <w:szCs w:val="24"/>
        </w:rPr>
        <w:t xml:space="preserve"> co najmniej</w:t>
      </w:r>
      <w:r w:rsidR="009F5B43">
        <w:rPr>
          <w:noProof/>
          <w:sz w:val="24"/>
          <w:szCs w:val="24"/>
        </w:rPr>
        <w:t xml:space="preserve"> 1</w:t>
      </w:r>
      <w:r w:rsidRPr="00473F7E">
        <w:rPr>
          <w:noProof/>
          <w:sz w:val="24"/>
          <w:szCs w:val="24"/>
        </w:rPr>
        <w:t xml:space="preserve"> wież</w:t>
      </w:r>
      <w:r w:rsidR="009F5B43">
        <w:rPr>
          <w:noProof/>
          <w:sz w:val="24"/>
          <w:szCs w:val="24"/>
        </w:rPr>
        <w:t>y</w:t>
      </w:r>
      <w:r w:rsidRPr="00473F7E">
        <w:rPr>
          <w:noProof/>
          <w:sz w:val="24"/>
          <w:szCs w:val="24"/>
        </w:rPr>
        <w:t xml:space="preserve">, </w:t>
      </w:r>
      <w:r w:rsidR="009F5B43">
        <w:rPr>
          <w:noProof/>
          <w:sz w:val="24"/>
          <w:szCs w:val="24"/>
        </w:rPr>
        <w:t>1 zjeżdżalni, 1 ścianki wspinaczkowej z HDPE</w:t>
      </w:r>
      <w:r w:rsidRPr="00473F7E">
        <w:rPr>
          <w:noProof/>
          <w:sz w:val="24"/>
          <w:szCs w:val="24"/>
        </w:rPr>
        <w:t xml:space="preserve">. Elementy </w:t>
      </w:r>
      <w:r w:rsidR="00635967">
        <w:rPr>
          <w:noProof/>
          <w:sz w:val="24"/>
          <w:szCs w:val="24"/>
        </w:rPr>
        <w:t>złączne</w:t>
      </w:r>
      <w:r w:rsidRPr="00473F7E">
        <w:rPr>
          <w:noProof/>
          <w:sz w:val="24"/>
          <w:szCs w:val="24"/>
        </w:rPr>
        <w:t xml:space="preserve"> zestawu pownny być wykonane z</w:t>
      </w:r>
      <w:r w:rsidR="00635967">
        <w:rPr>
          <w:noProof/>
          <w:sz w:val="24"/>
          <w:szCs w:val="24"/>
        </w:rPr>
        <w:t xml:space="preserve">e stali nierdzewnej. Elementy zabawowe ocynkowane i malowane proszkowe. </w:t>
      </w:r>
      <w:r w:rsidRPr="00473F7E">
        <w:rPr>
          <w:noProof/>
          <w:sz w:val="24"/>
          <w:szCs w:val="24"/>
        </w:rPr>
        <w:t>Dachy, bariery</w:t>
      </w:r>
      <w:r w:rsidR="00635967">
        <w:rPr>
          <w:noProof/>
          <w:sz w:val="24"/>
          <w:szCs w:val="24"/>
        </w:rPr>
        <w:t xml:space="preserve"> ochronne</w:t>
      </w:r>
      <w:r w:rsidRPr="00473F7E">
        <w:rPr>
          <w:noProof/>
          <w:sz w:val="24"/>
          <w:szCs w:val="24"/>
        </w:rPr>
        <w:t xml:space="preserve"> wykonane z płyty HDPE.</w:t>
      </w:r>
    </w:p>
    <w:p w:rsidR="001142AA" w:rsidRPr="00473F7E" w:rsidRDefault="001142AA" w:rsidP="001142AA">
      <w:pPr>
        <w:rPr>
          <w:noProof/>
          <w:sz w:val="24"/>
          <w:szCs w:val="24"/>
        </w:rPr>
      </w:pPr>
      <w:r w:rsidRPr="00473F7E">
        <w:rPr>
          <w:noProof/>
          <w:sz w:val="24"/>
          <w:szCs w:val="24"/>
        </w:rPr>
        <w:t>Parametry:</w:t>
      </w:r>
    </w:p>
    <w:p w:rsidR="001142AA" w:rsidRPr="00473F7E" w:rsidRDefault="00635967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Wysokość 2,5-4,5</w:t>
      </w:r>
      <w:r w:rsidR="001142AA" w:rsidRPr="00473F7E">
        <w:rPr>
          <w:noProof/>
          <w:sz w:val="24"/>
          <w:szCs w:val="24"/>
        </w:rPr>
        <w:t xml:space="preserve"> metra</w:t>
      </w:r>
    </w:p>
    <w:p w:rsidR="001142AA" w:rsidRPr="00473F7E" w:rsidRDefault="00635967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Szerokość 3-8 metrów</w:t>
      </w:r>
    </w:p>
    <w:p w:rsidR="001142AA" w:rsidRPr="00473F7E" w:rsidRDefault="00635967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Długość 3-8</w:t>
      </w:r>
      <w:r w:rsidR="001142AA" w:rsidRPr="00473F7E">
        <w:rPr>
          <w:noProof/>
          <w:sz w:val="24"/>
          <w:szCs w:val="24"/>
        </w:rPr>
        <w:t xml:space="preserve"> metrów</w:t>
      </w:r>
    </w:p>
    <w:p w:rsidR="001142AA" w:rsidRPr="00473F7E" w:rsidRDefault="001142AA" w:rsidP="001142AA">
      <w:pPr>
        <w:rPr>
          <w:noProof/>
          <w:sz w:val="24"/>
          <w:szCs w:val="24"/>
        </w:rPr>
      </w:pPr>
    </w:p>
    <w:p w:rsidR="00473F7E" w:rsidRPr="00473F7E" w:rsidRDefault="00473F7E" w:rsidP="001142AA">
      <w:pPr>
        <w:rPr>
          <w:noProof/>
          <w:sz w:val="24"/>
          <w:szCs w:val="24"/>
        </w:rPr>
      </w:pPr>
      <w:r w:rsidRPr="00473F7E">
        <w:rPr>
          <w:noProof/>
          <w:sz w:val="24"/>
          <w:szCs w:val="24"/>
        </w:rPr>
        <w:t>Materiały:</w:t>
      </w:r>
    </w:p>
    <w:p w:rsidR="00473F7E" w:rsidRPr="00473F7E" w:rsidRDefault="00473F7E" w:rsidP="001142AA">
      <w:pPr>
        <w:rPr>
          <w:noProof/>
          <w:sz w:val="24"/>
          <w:szCs w:val="24"/>
        </w:rPr>
      </w:pPr>
      <w:r w:rsidRPr="00473F7E">
        <w:rPr>
          <w:noProof/>
          <w:sz w:val="24"/>
          <w:szCs w:val="24"/>
        </w:rPr>
        <w:t>Dachy i barierki: płyta HDPE</w:t>
      </w:r>
    </w:p>
    <w:p w:rsidR="00473F7E" w:rsidRPr="00473F7E" w:rsidRDefault="00635967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Elementy złączne</w:t>
      </w:r>
      <w:r w:rsidR="00473F7E" w:rsidRPr="00473F7E">
        <w:rPr>
          <w:noProof/>
          <w:sz w:val="24"/>
          <w:szCs w:val="24"/>
        </w:rPr>
        <w:t xml:space="preserve">: </w:t>
      </w:r>
      <w:r>
        <w:rPr>
          <w:noProof/>
          <w:sz w:val="24"/>
          <w:szCs w:val="24"/>
        </w:rPr>
        <w:t>stal nierdzewna</w:t>
      </w:r>
    </w:p>
    <w:p w:rsidR="005650C8" w:rsidRDefault="00473F7E" w:rsidP="001142AA">
      <w:pPr>
        <w:rPr>
          <w:noProof/>
          <w:sz w:val="24"/>
          <w:szCs w:val="24"/>
        </w:rPr>
      </w:pPr>
      <w:r w:rsidRPr="00473F7E">
        <w:rPr>
          <w:noProof/>
          <w:sz w:val="24"/>
          <w:szCs w:val="24"/>
        </w:rPr>
        <w:t xml:space="preserve">Elementy mocowań: </w:t>
      </w:r>
      <w:r w:rsidR="00635967">
        <w:rPr>
          <w:noProof/>
          <w:sz w:val="24"/>
          <w:szCs w:val="24"/>
        </w:rPr>
        <w:t>ocynkowane</w:t>
      </w:r>
      <w:r w:rsidRPr="00473F7E">
        <w:rPr>
          <w:noProof/>
          <w:sz w:val="24"/>
          <w:szCs w:val="24"/>
        </w:rPr>
        <w:t>, malowane proszkowo</w:t>
      </w:r>
    </w:p>
    <w:p w:rsidR="009F5B43" w:rsidRPr="00473F7E" w:rsidRDefault="009F5B43" w:rsidP="001142AA">
      <w:pPr>
        <w:rPr>
          <w:noProof/>
          <w:sz w:val="24"/>
          <w:szCs w:val="24"/>
        </w:rPr>
      </w:pPr>
    </w:p>
    <w:p w:rsidR="001142AA" w:rsidRPr="005650C8" w:rsidRDefault="009F5B43" w:rsidP="005650C8">
      <w:pPr>
        <w:pStyle w:val="Akapitzlist"/>
        <w:numPr>
          <w:ilvl w:val="0"/>
          <w:numId w:val="1"/>
        </w:numPr>
        <w:rPr>
          <w:b/>
          <w:noProof/>
          <w:sz w:val="36"/>
          <w:szCs w:val="36"/>
          <w:u w:val="single"/>
        </w:rPr>
      </w:pPr>
      <w:r w:rsidRPr="005650C8">
        <w:rPr>
          <w:b/>
          <w:noProof/>
          <w:sz w:val="36"/>
          <w:szCs w:val="36"/>
          <w:u w:val="single"/>
        </w:rPr>
        <w:t>Huśtawka wahadłowa dwustanowiskowa</w:t>
      </w:r>
    </w:p>
    <w:p w:rsidR="005650C8" w:rsidRDefault="005650C8" w:rsidP="005650C8">
      <w:pPr>
        <w:rPr>
          <w:noProof/>
          <w:sz w:val="32"/>
          <w:szCs w:val="36"/>
          <w:u w:val="single"/>
        </w:rPr>
      </w:pPr>
    </w:p>
    <w:p w:rsidR="005650C8" w:rsidRDefault="0003323E" w:rsidP="005650C8">
      <w:pPr>
        <w:rPr>
          <w:noProof/>
          <w:sz w:val="32"/>
          <w:szCs w:val="36"/>
          <w:u w:val="single"/>
        </w:rPr>
      </w:pPr>
      <w:r>
        <w:rPr>
          <w:noProof/>
          <w:sz w:val="32"/>
          <w:szCs w:val="36"/>
          <w:u w:val="single"/>
          <w:lang w:eastAsia="pl-PL"/>
        </w:rPr>
        <w:drawing>
          <wp:inline distT="0" distB="0" distL="0" distR="0">
            <wp:extent cx="4060190" cy="28162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C8" w:rsidRDefault="005650C8" w:rsidP="005650C8">
      <w:pPr>
        <w:rPr>
          <w:noProof/>
          <w:sz w:val="32"/>
          <w:szCs w:val="36"/>
          <w:u w:val="single"/>
        </w:rPr>
      </w:pPr>
    </w:p>
    <w:p w:rsidR="005650C8" w:rsidRDefault="005650C8" w:rsidP="005650C8">
      <w:pPr>
        <w:rPr>
          <w:noProof/>
          <w:sz w:val="32"/>
          <w:szCs w:val="36"/>
          <w:u w:val="single"/>
        </w:rPr>
      </w:pPr>
    </w:p>
    <w:p w:rsidR="005650C8" w:rsidRDefault="005650C8" w:rsidP="005650C8">
      <w:pPr>
        <w:rPr>
          <w:noProof/>
          <w:sz w:val="32"/>
          <w:szCs w:val="36"/>
          <w:u w:val="single"/>
        </w:rPr>
      </w:pPr>
    </w:p>
    <w:p w:rsidR="005650C8" w:rsidRDefault="005650C8" w:rsidP="005650C8">
      <w:pPr>
        <w:rPr>
          <w:noProof/>
          <w:sz w:val="32"/>
          <w:szCs w:val="36"/>
          <w:u w:val="single"/>
        </w:rPr>
      </w:pPr>
    </w:p>
    <w:p w:rsidR="005650C8" w:rsidRPr="005650C8" w:rsidRDefault="005650C8" w:rsidP="005650C8">
      <w:pPr>
        <w:rPr>
          <w:noProof/>
          <w:sz w:val="32"/>
          <w:szCs w:val="36"/>
          <w:u w:val="single"/>
        </w:rPr>
      </w:pPr>
    </w:p>
    <w:p w:rsidR="001142AA" w:rsidRPr="005650C8" w:rsidRDefault="00635967" w:rsidP="001142AA">
      <w:pPr>
        <w:rPr>
          <w:b/>
          <w:noProof/>
          <w:sz w:val="24"/>
          <w:szCs w:val="24"/>
          <w:u w:val="single"/>
        </w:rPr>
      </w:pPr>
      <w:r w:rsidRPr="005650C8">
        <w:rPr>
          <w:b/>
          <w:noProof/>
          <w:sz w:val="24"/>
          <w:szCs w:val="24"/>
          <w:u w:val="single"/>
        </w:rPr>
        <w:t xml:space="preserve">Opis: Dwustanowiskowa huśtawka na słupach betonowych, jedno siedzisko </w:t>
      </w:r>
      <w:r w:rsidR="005650C8" w:rsidRPr="005650C8">
        <w:rPr>
          <w:b/>
          <w:noProof/>
          <w:sz w:val="24"/>
          <w:szCs w:val="24"/>
          <w:u w:val="single"/>
        </w:rPr>
        <w:t>zwykłe, jedno siedzisko opona</w:t>
      </w:r>
    </w:p>
    <w:p w:rsidR="00473F7E" w:rsidRPr="005650C8" w:rsidRDefault="00473F7E" w:rsidP="001142AA">
      <w:pPr>
        <w:rPr>
          <w:noProof/>
          <w:sz w:val="24"/>
          <w:szCs w:val="24"/>
        </w:rPr>
      </w:pPr>
    </w:p>
    <w:p w:rsidR="005650C8" w:rsidRPr="005650C8" w:rsidRDefault="005650C8" w:rsidP="001142AA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Parametry:</w:t>
      </w:r>
    </w:p>
    <w:p w:rsidR="005650C8" w:rsidRPr="005650C8" w:rsidRDefault="005650C8" w:rsidP="001142AA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Wysokość urządzenia : 2-2,5 metra</w:t>
      </w:r>
    </w:p>
    <w:p w:rsidR="005650C8" w:rsidRDefault="005650C8" w:rsidP="001142AA">
      <w:pPr>
        <w:rPr>
          <w:noProof/>
          <w:sz w:val="24"/>
          <w:szCs w:val="24"/>
        </w:rPr>
      </w:pPr>
      <w:r w:rsidRPr="005650C8">
        <w:rPr>
          <w:noProof/>
          <w:sz w:val="24"/>
          <w:szCs w:val="24"/>
        </w:rPr>
        <w:t>Strefa bezpieczeństwa: max 4,00 x 10,00 metrów</w:t>
      </w:r>
    </w:p>
    <w:p w:rsidR="005650C8" w:rsidRDefault="005650C8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Materiały: </w:t>
      </w:r>
    </w:p>
    <w:p w:rsidR="005650C8" w:rsidRDefault="005650C8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Słupy: betonowe</w:t>
      </w:r>
    </w:p>
    <w:p w:rsidR="005650C8" w:rsidRDefault="005650C8" w:rsidP="001142A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Konstrukcja: ocynkowana, malowana proszkowo</w:t>
      </w:r>
    </w:p>
    <w:p w:rsidR="005650C8" w:rsidRDefault="005650C8" w:rsidP="001142AA">
      <w:pPr>
        <w:rPr>
          <w:noProof/>
          <w:sz w:val="24"/>
          <w:szCs w:val="24"/>
        </w:rPr>
      </w:pPr>
    </w:p>
    <w:p w:rsidR="005650C8" w:rsidRPr="005650C8" w:rsidRDefault="005650C8" w:rsidP="001142AA">
      <w:pPr>
        <w:rPr>
          <w:noProof/>
          <w:sz w:val="24"/>
          <w:szCs w:val="24"/>
        </w:rPr>
      </w:pPr>
    </w:p>
    <w:p w:rsidR="005650C8" w:rsidRDefault="005650C8" w:rsidP="001142AA">
      <w:pPr>
        <w:rPr>
          <w:noProof/>
          <w:sz w:val="24"/>
          <w:szCs w:val="24"/>
        </w:rPr>
      </w:pPr>
    </w:p>
    <w:p w:rsidR="003F7CCD" w:rsidRPr="003F7CCD" w:rsidRDefault="003F7CCD" w:rsidP="003F7CCD">
      <w:pPr>
        <w:pStyle w:val="Akapitzlist"/>
        <w:jc w:val="center"/>
        <w:rPr>
          <w:rFonts w:cstheme="minorHAnsi"/>
          <w:b/>
          <w:sz w:val="36"/>
          <w:u w:val="single"/>
        </w:rPr>
      </w:pPr>
      <w:r w:rsidRPr="003F7CCD">
        <w:rPr>
          <w:rFonts w:cstheme="minorHAnsi"/>
          <w:b/>
          <w:sz w:val="36"/>
          <w:u w:val="single"/>
        </w:rPr>
        <w:lastRenderedPageBreak/>
        <w:t>CZĘŚĆ III</w:t>
      </w:r>
    </w:p>
    <w:p w:rsidR="003F7CCD" w:rsidRDefault="003F7CCD" w:rsidP="00E30EE3">
      <w:pPr>
        <w:pStyle w:val="Akapitzlist"/>
        <w:rPr>
          <w:rFonts w:cstheme="minorHAnsi"/>
        </w:rPr>
      </w:pPr>
    </w:p>
    <w:p w:rsidR="003F7CCD" w:rsidRDefault="003F7CCD" w:rsidP="00E30EE3">
      <w:pPr>
        <w:pStyle w:val="Akapitzlist"/>
        <w:rPr>
          <w:rFonts w:cstheme="minorHAnsi"/>
        </w:rPr>
      </w:pPr>
    </w:p>
    <w:p w:rsidR="003F7CCD" w:rsidRPr="00811380" w:rsidRDefault="003F7CCD" w:rsidP="00E30EE3">
      <w:pPr>
        <w:pStyle w:val="Akapitzlist"/>
        <w:rPr>
          <w:rFonts w:cstheme="minorHAnsi"/>
        </w:rPr>
      </w:pPr>
    </w:p>
    <w:p w:rsidR="00887255" w:rsidRPr="00811380" w:rsidRDefault="00887255" w:rsidP="00887255">
      <w:pPr>
        <w:pStyle w:val="Akapitzlist"/>
        <w:numPr>
          <w:ilvl w:val="0"/>
          <w:numId w:val="1"/>
        </w:numPr>
        <w:rPr>
          <w:rFonts w:cstheme="minorHAnsi"/>
          <w:b/>
          <w:noProof/>
          <w:sz w:val="36"/>
          <w:szCs w:val="36"/>
          <w:u w:val="single"/>
        </w:rPr>
      </w:pPr>
      <w:r w:rsidRPr="00811380">
        <w:rPr>
          <w:rFonts w:cstheme="minorHAnsi"/>
          <w:b/>
          <w:noProof/>
          <w:sz w:val="36"/>
          <w:szCs w:val="36"/>
          <w:u w:val="single"/>
        </w:rPr>
        <w:t>Domek ze wspinaczką</w:t>
      </w:r>
      <w:bookmarkStart w:id="1" w:name="_GoBack"/>
      <w:bookmarkEnd w:id="1"/>
    </w:p>
    <w:p w:rsidR="00D26192" w:rsidRPr="00811380" w:rsidRDefault="00D26192" w:rsidP="00D26192">
      <w:pPr>
        <w:rPr>
          <w:rFonts w:cstheme="minorHAnsi"/>
          <w:b/>
          <w:noProof/>
          <w:sz w:val="36"/>
          <w:szCs w:val="36"/>
          <w:u w:val="single"/>
        </w:rPr>
      </w:pPr>
    </w:p>
    <w:p w:rsidR="00D26192" w:rsidRPr="00811380" w:rsidRDefault="00C93DFA" w:rsidP="00D26192">
      <w:pPr>
        <w:rPr>
          <w:rFonts w:cstheme="minorHAnsi"/>
          <w:b/>
          <w:noProof/>
          <w:sz w:val="36"/>
          <w:szCs w:val="36"/>
          <w:u w:val="single"/>
        </w:rPr>
      </w:pPr>
      <w:r w:rsidRPr="00811380">
        <w:rPr>
          <w:rFonts w:cstheme="minorHAnsi"/>
          <w:b/>
          <w:noProof/>
          <w:sz w:val="36"/>
          <w:szCs w:val="36"/>
          <w:u w:val="single"/>
          <w:lang w:eastAsia="pl-PL"/>
        </w:rPr>
        <w:drawing>
          <wp:inline distT="0" distB="0" distL="0" distR="0" wp14:anchorId="697C4CA4" wp14:editId="6095140E">
            <wp:extent cx="3901440" cy="5023011"/>
            <wp:effectExtent l="0" t="0" r="381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573" cy="50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92" w:rsidRPr="00811380" w:rsidRDefault="00D26192" w:rsidP="00D26192">
      <w:pPr>
        <w:rPr>
          <w:rFonts w:cstheme="minorHAnsi"/>
          <w:b/>
          <w:noProof/>
          <w:sz w:val="36"/>
          <w:szCs w:val="36"/>
          <w:u w:val="single"/>
        </w:rPr>
      </w:pPr>
    </w:p>
    <w:p w:rsidR="00D26192" w:rsidRPr="00811380" w:rsidRDefault="00D26192" w:rsidP="00D26192">
      <w:pPr>
        <w:rPr>
          <w:rFonts w:cstheme="minorHAnsi"/>
          <w:b/>
          <w:noProof/>
          <w:sz w:val="36"/>
          <w:szCs w:val="36"/>
          <w:u w:val="single"/>
        </w:rPr>
      </w:pPr>
    </w:p>
    <w:p w:rsidR="00887255" w:rsidRPr="00811380" w:rsidRDefault="00887255" w:rsidP="00887255">
      <w:pPr>
        <w:pStyle w:val="NormalnyWeb"/>
        <w:spacing w:after="0" w:line="240" w:lineRule="auto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sz w:val="20"/>
          <w:szCs w:val="20"/>
        </w:rPr>
        <w:t>Opis: Zestaw zabawowy- domek ze wspinaczką (wspinaczka w formie zadaszenia, oraz boki z okienkiem</w:t>
      </w:r>
      <w:r w:rsidRPr="00811380">
        <w:rPr>
          <w:rFonts w:asciiTheme="minorHAnsi" w:hAnsiTheme="minorHAnsi" w:cstheme="minorHAnsi"/>
        </w:rPr>
        <w:t xml:space="preserve"> i </w:t>
      </w:r>
      <w:r w:rsidRPr="00811380">
        <w:rPr>
          <w:rFonts w:asciiTheme="minorHAnsi" w:hAnsiTheme="minorHAnsi" w:cstheme="minorHAnsi"/>
          <w:sz w:val="20"/>
          <w:szCs w:val="20"/>
        </w:rPr>
        <w:t>siedzisko wewnątrz z płyty HDPE</w:t>
      </w:r>
    </w:p>
    <w:p w:rsidR="00887255" w:rsidRPr="00811380" w:rsidRDefault="00887255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0"/>
          <w:szCs w:val="20"/>
        </w:rPr>
      </w:pPr>
      <w:r w:rsidRPr="00811380">
        <w:rPr>
          <w:rFonts w:asciiTheme="minorHAnsi" w:hAnsiTheme="minorHAnsi" w:cstheme="minorHAnsi"/>
          <w:sz w:val="20"/>
          <w:szCs w:val="20"/>
        </w:rPr>
        <w:t xml:space="preserve">Parametry: </w:t>
      </w:r>
    </w:p>
    <w:p w:rsidR="00BD020E" w:rsidRPr="00811380" w:rsidRDefault="00BD020E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0"/>
          <w:szCs w:val="20"/>
        </w:rPr>
      </w:pPr>
      <w:r w:rsidRPr="00811380">
        <w:rPr>
          <w:rFonts w:asciiTheme="minorHAnsi" w:hAnsiTheme="minorHAnsi" w:cstheme="minorHAnsi"/>
          <w:sz w:val="20"/>
          <w:szCs w:val="20"/>
        </w:rPr>
        <w:t>Wysokość urządzenia: 1,00-2,00 metry</w:t>
      </w:r>
    </w:p>
    <w:p w:rsidR="00BD020E" w:rsidRPr="00811380" w:rsidRDefault="00BD020E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sz w:val="20"/>
          <w:szCs w:val="20"/>
        </w:rPr>
        <w:t>Strefa bezpieczeństwa: max 6 x 6 metrów</w:t>
      </w:r>
    </w:p>
    <w:p w:rsidR="00887255" w:rsidRPr="00811380" w:rsidRDefault="00887255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0"/>
          <w:szCs w:val="20"/>
        </w:rPr>
      </w:pPr>
      <w:r w:rsidRPr="00811380">
        <w:rPr>
          <w:rFonts w:asciiTheme="minorHAnsi" w:hAnsiTheme="minorHAnsi" w:cstheme="minorHAnsi"/>
          <w:sz w:val="20"/>
          <w:szCs w:val="20"/>
        </w:rPr>
        <w:t>Materiały: Konstrukcja urządzenia wykonana ze stali i płyty HDPE</w:t>
      </w:r>
    </w:p>
    <w:p w:rsidR="001B235C" w:rsidRPr="00811380" w:rsidRDefault="001B235C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1B235C" w:rsidRPr="00811380" w:rsidRDefault="001B235C" w:rsidP="00887255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1B235C" w:rsidRPr="00811380" w:rsidRDefault="001B235C" w:rsidP="001B235C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40"/>
          <w:u w:val="single"/>
        </w:rPr>
      </w:pPr>
      <w:r w:rsidRPr="00811380">
        <w:rPr>
          <w:rFonts w:asciiTheme="minorHAnsi" w:hAnsiTheme="minorHAnsi" w:cstheme="minorHAnsi"/>
          <w:b/>
          <w:sz w:val="32"/>
          <w:szCs w:val="20"/>
          <w:u w:val="single"/>
        </w:rPr>
        <w:t>Zestaw do zabawy w piasku</w:t>
      </w:r>
    </w:p>
    <w:p w:rsidR="001B235C" w:rsidRPr="00811380" w:rsidRDefault="001B235C" w:rsidP="001B235C">
      <w:pPr>
        <w:pStyle w:val="NormalnyWeb"/>
        <w:spacing w:after="0" w:line="240" w:lineRule="auto"/>
        <w:ind w:left="644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noProof/>
        </w:rPr>
        <w:drawing>
          <wp:inline distT="0" distB="0" distL="0" distR="0" wp14:anchorId="522F4D2E" wp14:editId="7BB0AD5B">
            <wp:extent cx="4559935" cy="50965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55" w:rsidRPr="00811380" w:rsidRDefault="001B235C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 xml:space="preserve">Opis: </w:t>
      </w:r>
      <w:r w:rsidR="00BD020E" w:rsidRPr="00811380">
        <w:rPr>
          <w:rFonts w:cstheme="minorHAnsi"/>
          <w:noProof/>
          <w:sz w:val="32"/>
          <w:szCs w:val="36"/>
        </w:rPr>
        <w:t xml:space="preserve"> </w:t>
      </w:r>
      <w:r w:rsidRPr="00811380">
        <w:rPr>
          <w:rFonts w:cstheme="minorHAnsi"/>
          <w:noProof/>
          <w:sz w:val="32"/>
          <w:szCs w:val="36"/>
        </w:rPr>
        <w:t>Zestaw do zabawy w piasku</w:t>
      </w:r>
      <w:r w:rsidR="00BD020E" w:rsidRPr="00811380">
        <w:rPr>
          <w:rFonts w:cstheme="minorHAnsi"/>
          <w:noProof/>
          <w:sz w:val="32"/>
          <w:szCs w:val="36"/>
        </w:rPr>
        <w:t>, elementy konstrukcyjne wykonane ze stali ocynkowanej i malowanej proszkowo, wiaderko, co najmniej 4 siedziska</w:t>
      </w:r>
    </w:p>
    <w:p w:rsidR="00BD020E" w:rsidRPr="00811380" w:rsidRDefault="001B235C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Parametry:</w:t>
      </w:r>
    </w:p>
    <w:p w:rsidR="001B235C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wysokość urządzenia: 1,5-2,5 metra</w:t>
      </w: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Strefa bezpieczeństwa : max 5x5 metrów</w:t>
      </w: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</w:p>
    <w:p w:rsidR="001B235C" w:rsidRPr="00811380" w:rsidRDefault="001B235C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Materiały:</w:t>
      </w:r>
    </w:p>
    <w:p w:rsidR="001B235C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Siedziska: płyta HDPE</w:t>
      </w: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Elementy konstrukcyjne: stal ocynkowana malowana proszkowo</w:t>
      </w: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</w:p>
    <w:p w:rsidR="00BD020E" w:rsidRPr="00811380" w:rsidRDefault="00BD020E" w:rsidP="00887255">
      <w:pPr>
        <w:pStyle w:val="Akapitzlist"/>
        <w:ind w:left="644"/>
        <w:rPr>
          <w:rFonts w:cstheme="minorHAnsi"/>
          <w:noProof/>
          <w:sz w:val="32"/>
          <w:szCs w:val="36"/>
        </w:rPr>
      </w:pPr>
    </w:p>
    <w:p w:rsidR="00D26192" w:rsidRPr="00811380" w:rsidRDefault="00D26192" w:rsidP="00887255">
      <w:pPr>
        <w:pStyle w:val="Akapitzlist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D26192" w:rsidRPr="00811380" w:rsidRDefault="00BD020E" w:rsidP="00BD020E">
      <w:pPr>
        <w:pStyle w:val="Akapitzlist"/>
        <w:numPr>
          <w:ilvl w:val="0"/>
          <w:numId w:val="1"/>
        </w:numPr>
        <w:rPr>
          <w:rFonts w:cstheme="minorHAnsi"/>
          <w:b/>
          <w:noProof/>
          <w:sz w:val="36"/>
          <w:szCs w:val="36"/>
          <w:u w:val="single"/>
        </w:rPr>
      </w:pPr>
      <w:r w:rsidRPr="00811380">
        <w:rPr>
          <w:rFonts w:cstheme="minorHAnsi"/>
          <w:b/>
          <w:noProof/>
          <w:sz w:val="36"/>
          <w:szCs w:val="36"/>
          <w:u w:val="single"/>
        </w:rPr>
        <w:t>Linarium</w:t>
      </w:r>
    </w:p>
    <w:p w:rsidR="00BD020E" w:rsidRPr="00811380" w:rsidRDefault="00BD020E" w:rsidP="00BD020E">
      <w:pPr>
        <w:pStyle w:val="Akapitzlist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BD020E" w:rsidRPr="00811380" w:rsidRDefault="00BD020E" w:rsidP="00BD020E">
      <w:pPr>
        <w:pStyle w:val="Akapitzlist"/>
        <w:ind w:left="644"/>
        <w:rPr>
          <w:rFonts w:cstheme="minorHAnsi"/>
          <w:b/>
          <w:noProof/>
          <w:sz w:val="36"/>
          <w:szCs w:val="36"/>
          <w:u w:val="single"/>
        </w:rPr>
      </w:pPr>
      <w:r w:rsidRPr="00811380">
        <w:rPr>
          <w:rFonts w:cstheme="minorHAnsi"/>
          <w:b/>
          <w:noProof/>
          <w:sz w:val="36"/>
          <w:szCs w:val="36"/>
          <w:u w:val="single"/>
          <w:lang w:eastAsia="pl-PL"/>
        </w:rPr>
        <w:drawing>
          <wp:inline distT="0" distB="0" distL="0" distR="0" wp14:anchorId="43F77F7C" wp14:editId="08E2829B">
            <wp:extent cx="5101130" cy="28651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8688" cy="28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0E" w:rsidRPr="00811380" w:rsidRDefault="00BD020E" w:rsidP="00BD020E">
      <w:pPr>
        <w:pStyle w:val="Akapitzlist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BD020E" w:rsidRPr="00811380" w:rsidRDefault="00BD020E" w:rsidP="00BD020E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 xml:space="preserve">Opis: </w:t>
      </w:r>
      <w:r w:rsidR="00DF78FC" w:rsidRPr="00811380">
        <w:rPr>
          <w:rFonts w:cstheme="minorHAnsi"/>
          <w:noProof/>
          <w:sz w:val="32"/>
          <w:szCs w:val="36"/>
        </w:rPr>
        <w:t xml:space="preserve">Linarium </w:t>
      </w:r>
      <w:r w:rsidR="00C80955" w:rsidRPr="00811380">
        <w:rPr>
          <w:rFonts w:cstheme="minorHAnsi"/>
          <w:noProof/>
          <w:sz w:val="32"/>
          <w:szCs w:val="36"/>
        </w:rPr>
        <w:t>wykonane z lin polipropylenowych, słup nośny i rama ze stali</w:t>
      </w:r>
    </w:p>
    <w:p w:rsidR="00C80955" w:rsidRPr="00811380" w:rsidRDefault="00C80955" w:rsidP="00BD020E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 xml:space="preserve">Parametry: </w:t>
      </w:r>
    </w:p>
    <w:p w:rsidR="00173382" w:rsidRPr="00811380" w:rsidRDefault="00173382" w:rsidP="00173382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wysokość urządzenia 2,5-3 metrów</w:t>
      </w:r>
    </w:p>
    <w:p w:rsidR="00C80955" w:rsidRPr="00811380" w:rsidRDefault="00C80955" w:rsidP="00BD020E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Strefa bezpieczeństwa: max 5x5 metrów</w:t>
      </w:r>
    </w:p>
    <w:p w:rsidR="00C80955" w:rsidRPr="00811380" w:rsidRDefault="00173382" w:rsidP="00BD020E">
      <w:pPr>
        <w:pStyle w:val="Akapitzlist"/>
        <w:ind w:left="644"/>
        <w:rPr>
          <w:rFonts w:cstheme="minorHAnsi"/>
          <w:noProof/>
          <w:sz w:val="32"/>
          <w:szCs w:val="36"/>
        </w:rPr>
      </w:pPr>
      <w:r w:rsidRPr="00811380">
        <w:rPr>
          <w:rFonts w:cstheme="minorHAnsi"/>
          <w:noProof/>
          <w:sz w:val="32"/>
          <w:szCs w:val="36"/>
        </w:rPr>
        <w:t>Grupa wiekowa:</w:t>
      </w: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Default="00A83592" w:rsidP="00811380">
      <w:pPr>
        <w:rPr>
          <w:rFonts w:cstheme="minorHAnsi"/>
          <w:noProof/>
          <w:sz w:val="40"/>
          <w:szCs w:val="36"/>
        </w:rPr>
      </w:pPr>
    </w:p>
    <w:p w:rsidR="00811380" w:rsidRPr="00811380" w:rsidRDefault="00811380" w:rsidP="00811380">
      <w:pPr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173382" w:rsidRPr="00811380" w:rsidRDefault="00173382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p w:rsidR="00A83592" w:rsidRPr="00811380" w:rsidRDefault="00A83592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E8388F" w:rsidRPr="00811380" w:rsidRDefault="00E8388F" w:rsidP="00A83592">
      <w:pPr>
        <w:pStyle w:val="NormalnyWeb"/>
        <w:spacing w:after="0" w:line="240" w:lineRule="auto"/>
        <w:ind w:left="28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Huśtawka wagowa metalowa</w:t>
      </w:r>
    </w:p>
    <w:p w:rsidR="00E8388F" w:rsidRPr="00811380" w:rsidRDefault="00D66900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74B91D84" wp14:editId="7CAE4D68">
            <wp:extent cx="3779520" cy="2731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00" w:rsidRPr="00811380" w:rsidRDefault="00AF71DD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Opis: H</w:t>
      </w:r>
      <w:r w:rsidR="00A83592" w:rsidRPr="00811380">
        <w:rPr>
          <w:rFonts w:asciiTheme="minorHAnsi" w:hAnsiTheme="minorHAnsi" w:cstheme="minorHAnsi"/>
          <w:b/>
          <w:bCs/>
          <w:sz w:val="28"/>
          <w:szCs w:val="28"/>
        </w:rPr>
        <w:t>uśtawka wagowa metalowa.  Kategoria wiekowa użytkowników 3-12</w:t>
      </w: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 xml:space="preserve">Parametry: </w:t>
      </w: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 xml:space="preserve">Wysokość: </w:t>
      </w:r>
      <w:r w:rsidRPr="00811380">
        <w:rPr>
          <w:rFonts w:asciiTheme="minorHAnsi" w:hAnsiTheme="minorHAnsi" w:cstheme="minorHAnsi"/>
          <w:bCs/>
          <w:sz w:val="28"/>
          <w:szCs w:val="28"/>
        </w:rPr>
        <w:t>0,8m-1,5m</w:t>
      </w: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 xml:space="preserve">Długość: </w:t>
      </w:r>
      <w:r w:rsidRPr="00811380">
        <w:rPr>
          <w:rFonts w:asciiTheme="minorHAnsi" w:hAnsiTheme="minorHAnsi" w:cstheme="minorHAnsi"/>
          <w:bCs/>
          <w:sz w:val="28"/>
          <w:szCs w:val="28"/>
        </w:rPr>
        <w:t>2,5m- 4m</w:t>
      </w: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 xml:space="preserve">Wysokość upadku: </w:t>
      </w:r>
      <w:r w:rsidRPr="00811380">
        <w:rPr>
          <w:rFonts w:asciiTheme="minorHAnsi" w:hAnsiTheme="minorHAnsi" w:cstheme="minorHAnsi"/>
          <w:bCs/>
          <w:sz w:val="28"/>
          <w:szCs w:val="28"/>
        </w:rPr>
        <w:t>0,8m-1,5 m</w:t>
      </w: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A83592" w:rsidRPr="00811380" w:rsidRDefault="00A83592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E8388F" w:rsidRPr="00811380" w:rsidRDefault="00E8388F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Ławka metalowa z oparciem x 3</w:t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5DC83BF" wp14:editId="37B6FEB1">
            <wp:extent cx="3035808" cy="259775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5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Opis: Ławka metalowa z drewnianym oparciem</w:t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 xml:space="preserve">Parametry: </w:t>
      </w:r>
    </w:p>
    <w:p w:rsidR="00A83592" w:rsidRPr="00811380" w:rsidRDefault="00A83592" w:rsidP="00A83592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Długość</w:t>
      </w:r>
      <w:r w:rsidRPr="00811380">
        <w:rPr>
          <w:rFonts w:asciiTheme="minorHAnsi" w:hAnsiTheme="minorHAnsi" w:cstheme="minorHAnsi"/>
        </w:rPr>
        <w:t xml:space="preserve">  1.50-2,5 m</w:t>
      </w:r>
    </w:p>
    <w:p w:rsidR="00A83592" w:rsidRPr="00811380" w:rsidRDefault="00A83592" w:rsidP="00A83592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Szerokość</w:t>
      </w:r>
      <w:r w:rsidRPr="00811380">
        <w:rPr>
          <w:rFonts w:asciiTheme="minorHAnsi" w:hAnsiTheme="minorHAnsi" w:cstheme="minorHAnsi"/>
        </w:rPr>
        <w:t xml:space="preserve">  0.5m -1 m</w:t>
      </w:r>
    </w:p>
    <w:p w:rsidR="00A83592" w:rsidRPr="00811380" w:rsidRDefault="00A83592" w:rsidP="00A83592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Wysokość</w:t>
      </w:r>
      <w:r w:rsidRPr="00811380">
        <w:rPr>
          <w:rFonts w:asciiTheme="minorHAnsi" w:hAnsiTheme="minorHAnsi" w:cstheme="minorHAnsi"/>
        </w:rPr>
        <w:t xml:space="preserve"> : 0,8m- 1,5 m</w:t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E8388F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E8388F" w:rsidP="00A83592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 xml:space="preserve">Karuzela tarczowa z siedziskami </w:t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0255B102" wp14:editId="2C745200">
            <wp:extent cx="4011295" cy="3096895"/>
            <wp:effectExtent l="0" t="0" r="825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 xml:space="preserve">Opis: </w:t>
      </w:r>
      <w:r w:rsidR="004811AC" w:rsidRPr="00811380">
        <w:rPr>
          <w:rFonts w:asciiTheme="minorHAnsi" w:hAnsiTheme="minorHAnsi" w:cstheme="minorHAnsi"/>
          <w:b/>
          <w:sz w:val="28"/>
          <w:szCs w:val="28"/>
        </w:rPr>
        <w:t xml:space="preserve">Metalowa Huśtawka tarczowa z siedziskami. </w:t>
      </w:r>
    </w:p>
    <w:p w:rsidR="00A83592" w:rsidRPr="00811380" w:rsidRDefault="00A83592" w:rsidP="00A83592">
      <w:pPr>
        <w:pStyle w:val="productinfocolumnssingle--text"/>
        <w:ind w:left="284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Długość</w:t>
      </w:r>
      <w:r w:rsidRPr="00811380">
        <w:rPr>
          <w:rFonts w:asciiTheme="minorHAnsi" w:hAnsiTheme="minorHAnsi" w:cstheme="minorHAnsi"/>
          <w:sz w:val="28"/>
          <w:szCs w:val="28"/>
        </w:rPr>
        <w:t xml:space="preserve"> 1.3m -2 m</w:t>
      </w:r>
    </w:p>
    <w:p w:rsidR="00A83592" w:rsidRPr="00811380" w:rsidRDefault="00A83592" w:rsidP="00A83592">
      <w:pPr>
        <w:pStyle w:val="productinfocolumnssingle--text"/>
        <w:ind w:left="284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Szerokość</w:t>
      </w:r>
      <w:r w:rsidRPr="00811380">
        <w:rPr>
          <w:rFonts w:asciiTheme="minorHAnsi" w:hAnsiTheme="minorHAnsi" w:cstheme="minorHAnsi"/>
          <w:sz w:val="28"/>
          <w:szCs w:val="28"/>
        </w:rPr>
        <w:t xml:space="preserve"> 1.3m -2 m</w:t>
      </w:r>
    </w:p>
    <w:p w:rsidR="00A83592" w:rsidRPr="00811380" w:rsidRDefault="00A83592" w:rsidP="00A83592">
      <w:pPr>
        <w:pStyle w:val="productinfocolumnssingle--text"/>
        <w:ind w:left="284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b/>
          <w:bCs/>
          <w:sz w:val="28"/>
          <w:szCs w:val="28"/>
        </w:rPr>
        <w:t>Wysokość</w:t>
      </w:r>
      <w:r w:rsidRPr="00811380">
        <w:rPr>
          <w:rFonts w:asciiTheme="minorHAnsi" w:hAnsiTheme="minorHAnsi" w:cstheme="minorHAnsi"/>
          <w:sz w:val="28"/>
          <w:szCs w:val="28"/>
        </w:rPr>
        <w:t xml:space="preserve"> 0.5 m-1 m</w:t>
      </w:r>
    </w:p>
    <w:p w:rsidR="00A83592" w:rsidRPr="00811380" w:rsidRDefault="00A83592" w:rsidP="00A83592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E8388F" w:rsidRPr="00811380" w:rsidRDefault="00E8388F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>Trampolina montowana w gruncie</w:t>
      </w:r>
    </w:p>
    <w:p w:rsidR="00E8388F" w:rsidRPr="00811380" w:rsidRDefault="00E8388F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811380" w:rsidRDefault="004811AC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057A8D4B" wp14:editId="498B1EB5">
            <wp:extent cx="3596640" cy="2645410"/>
            <wp:effectExtent l="0" t="0" r="381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8F" w:rsidRPr="00811380" w:rsidRDefault="004811AC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sz w:val="28"/>
          <w:szCs w:val="28"/>
        </w:rPr>
        <w:t xml:space="preserve">Opis: Trampolina wkopana w ziemię. Pole </w:t>
      </w:r>
      <w:proofErr w:type="spellStart"/>
      <w:r w:rsidRPr="00811380">
        <w:rPr>
          <w:rFonts w:asciiTheme="minorHAnsi" w:hAnsiTheme="minorHAnsi" w:cstheme="minorHAnsi"/>
          <w:sz w:val="28"/>
          <w:szCs w:val="28"/>
        </w:rPr>
        <w:t>memrany</w:t>
      </w:r>
      <w:proofErr w:type="spellEnd"/>
      <w:r w:rsidRPr="00811380">
        <w:rPr>
          <w:rFonts w:asciiTheme="minorHAnsi" w:hAnsiTheme="minorHAnsi" w:cstheme="minorHAnsi"/>
          <w:sz w:val="28"/>
          <w:szCs w:val="28"/>
        </w:rPr>
        <w:t xml:space="preserve"> nie mniej niż 0,75m-0,75m.</w:t>
      </w:r>
    </w:p>
    <w:p w:rsidR="004811AC" w:rsidRPr="00811380" w:rsidRDefault="004811AC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sz w:val="28"/>
          <w:szCs w:val="28"/>
        </w:rPr>
        <w:t>Szerokość: 1m-2m</w:t>
      </w:r>
    </w:p>
    <w:p w:rsidR="004811AC" w:rsidRPr="00811380" w:rsidRDefault="004811AC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811380">
        <w:rPr>
          <w:rFonts w:asciiTheme="minorHAnsi" w:hAnsiTheme="minorHAnsi" w:cstheme="minorHAnsi"/>
          <w:sz w:val="28"/>
          <w:szCs w:val="28"/>
        </w:rPr>
        <w:t>Długość : 1m-2m</w:t>
      </w:r>
    </w:p>
    <w:p w:rsidR="00E8388F" w:rsidRPr="00811380" w:rsidRDefault="00E8388F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E8388F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>Urządzenie fitness : biegacz</w:t>
      </w:r>
    </w:p>
    <w:p w:rsidR="00B40903" w:rsidRDefault="00B40903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925E2E3" wp14:editId="3D7E1633">
            <wp:extent cx="3206750" cy="407225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11380" w:rsidRPr="00811380" w:rsidRDefault="00811380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E8388F" w:rsidRPr="00811380" w:rsidRDefault="00E8388F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E8388F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>Urządzenie fitness: twister +</w:t>
      </w:r>
      <w:proofErr w:type="spellStart"/>
      <w:r w:rsidRPr="00811380">
        <w:rPr>
          <w:rFonts w:asciiTheme="minorHAnsi" w:hAnsiTheme="minorHAnsi" w:cstheme="minorHAnsi"/>
          <w:b/>
          <w:sz w:val="28"/>
          <w:szCs w:val="28"/>
        </w:rPr>
        <w:t>step</w:t>
      </w:r>
      <w:r w:rsidR="00811380">
        <w:rPr>
          <w:rFonts w:asciiTheme="minorHAnsi" w:hAnsiTheme="minorHAnsi" w:cstheme="minorHAnsi"/>
          <w:b/>
          <w:sz w:val="28"/>
          <w:szCs w:val="28"/>
        </w:rPr>
        <w:t>p</w:t>
      </w:r>
      <w:r w:rsidRPr="00811380">
        <w:rPr>
          <w:rFonts w:asciiTheme="minorHAnsi" w:hAnsiTheme="minorHAnsi" w:cstheme="minorHAnsi"/>
          <w:b/>
          <w:sz w:val="28"/>
          <w:szCs w:val="28"/>
        </w:rPr>
        <w:t>er</w:t>
      </w:r>
      <w:proofErr w:type="spellEnd"/>
      <w:r w:rsidRPr="00811380">
        <w:rPr>
          <w:rFonts w:asciiTheme="minorHAnsi" w:hAnsiTheme="minorHAnsi" w:cstheme="minorHAnsi"/>
          <w:b/>
          <w:sz w:val="28"/>
          <w:szCs w:val="28"/>
        </w:rPr>
        <w:t xml:space="preserve"> na słupie</w:t>
      </w:r>
    </w:p>
    <w:p w:rsidR="00B40903" w:rsidRPr="00811380" w:rsidRDefault="00B40903" w:rsidP="00B40903">
      <w:pPr>
        <w:pStyle w:val="NormalnyWeb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926868F" wp14:editId="4604E23B">
            <wp:extent cx="2428542" cy="3157728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51" cy="31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8F" w:rsidRPr="00811380" w:rsidRDefault="00E8388F" w:rsidP="00E8388F">
      <w:pPr>
        <w:pStyle w:val="Akapitzlist"/>
        <w:rPr>
          <w:rFonts w:cstheme="minorHAnsi"/>
          <w:b/>
          <w:sz w:val="28"/>
          <w:szCs w:val="28"/>
        </w:rPr>
      </w:pPr>
    </w:p>
    <w:p w:rsidR="00B40903" w:rsidRPr="00811380" w:rsidRDefault="00B40903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11380">
        <w:rPr>
          <w:rFonts w:eastAsia="Times New Roman" w:cstheme="minorHAnsi"/>
          <w:sz w:val="24"/>
          <w:szCs w:val="24"/>
          <w:lang w:eastAsia="pl-PL"/>
        </w:rPr>
        <w:t xml:space="preserve">Opis: Twister + słup + </w:t>
      </w:r>
      <w:proofErr w:type="spellStart"/>
      <w:r w:rsidRPr="00811380">
        <w:rPr>
          <w:rFonts w:eastAsia="Times New Roman" w:cstheme="minorHAnsi"/>
          <w:sz w:val="24"/>
          <w:szCs w:val="24"/>
          <w:lang w:eastAsia="pl-PL"/>
        </w:rPr>
        <w:t>stepper</w:t>
      </w:r>
      <w:proofErr w:type="spellEnd"/>
      <w:r w:rsidRPr="00811380">
        <w:rPr>
          <w:rFonts w:eastAsia="Times New Roman" w:cstheme="minorHAnsi"/>
          <w:sz w:val="24"/>
          <w:szCs w:val="24"/>
          <w:lang w:eastAsia="pl-PL"/>
        </w:rPr>
        <w:t>. Dwa różne stanowiska do ćwiczeń.</w:t>
      </w:r>
      <w:r w:rsidRPr="00811380">
        <w:rPr>
          <w:rFonts w:eastAsia="Times New Roman" w:cstheme="minorHAnsi"/>
          <w:sz w:val="24"/>
          <w:szCs w:val="24"/>
          <w:lang w:eastAsia="pl-PL"/>
        </w:rPr>
        <w:br/>
      </w:r>
    </w:p>
    <w:p w:rsidR="00B40903" w:rsidRPr="00811380" w:rsidRDefault="00B40903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11380">
        <w:rPr>
          <w:rFonts w:eastAsia="Times New Roman" w:cstheme="minorHAnsi"/>
          <w:sz w:val="24"/>
          <w:szCs w:val="24"/>
          <w:lang w:eastAsia="pl-PL"/>
        </w:rPr>
        <w:t>Długość: 1m-2m</w:t>
      </w:r>
    </w:p>
    <w:p w:rsidR="00B40903" w:rsidRPr="00811380" w:rsidRDefault="00B40903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11380">
        <w:rPr>
          <w:rFonts w:eastAsia="Times New Roman" w:cstheme="minorHAnsi"/>
          <w:sz w:val="24"/>
          <w:szCs w:val="24"/>
          <w:lang w:eastAsia="pl-PL"/>
        </w:rPr>
        <w:t>Szerokość 0,5m-1,5 m</w:t>
      </w:r>
    </w:p>
    <w:p w:rsidR="00B40903" w:rsidRDefault="00B40903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11380">
        <w:rPr>
          <w:rFonts w:eastAsia="Times New Roman" w:cstheme="minorHAnsi"/>
          <w:sz w:val="24"/>
          <w:szCs w:val="24"/>
          <w:lang w:eastAsia="pl-PL"/>
        </w:rPr>
        <w:t>Wysokość 1,2 m-2 m</w:t>
      </w: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11380" w:rsidRPr="00811380" w:rsidRDefault="00811380" w:rsidP="00B4090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E8388F" w:rsidRPr="00811380" w:rsidRDefault="00E8388F" w:rsidP="00E8388F">
      <w:pPr>
        <w:pStyle w:val="NormalnyWeb"/>
        <w:spacing w:after="0" w:line="240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E8388F" w:rsidP="00E8388F">
      <w:pPr>
        <w:pStyle w:val="NormalnyWeb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811380">
        <w:rPr>
          <w:rFonts w:asciiTheme="minorHAnsi" w:hAnsiTheme="minorHAnsi" w:cstheme="minorHAnsi"/>
          <w:b/>
          <w:sz w:val="28"/>
          <w:szCs w:val="28"/>
        </w:rPr>
        <w:t>Urządzenie fitness: wioślarz</w:t>
      </w:r>
    </w:p>
    <w:p w:rsidR="00E8388F" w:rsidRPr="00811380" w:rsidRDefault="00E8388F" w:rsidP="00E8388F">
      <w:pPr>
        <w:pStyle w:val="NormalnyWeb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E8388F" w:rsidRPr="00811380" w:rsidRDefault="00B40903" w:rsidP="00E8388F">
      <w:pPr>
        <w:pStyle w:val="NormalnyWeb"/>
        <w:spacing w:after="0" w:line="240" w:lineRule="auto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noProof/>
        </w:rPr>
        <w:drawing>
          <wp:inline distT="0" distB="0" distL="0" distR="0" wp14:anchorId="4467D9CF" wp14:editId="5F1BB503">
            <wp:extent cx="1308526" cy="1731264"/>
            <wp:effectExtent l="0" t="0" r="635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26" cy="17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61" w:rsidRPr="00811380" w:rsidRDefault="00FB7861" w:rsidP="00FB7861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Długość</w:t>
      </w:r>
      <w:r w:rsidRPr="00811380">
        <w:rPr>
          <w:rFonts w:asciiTheme="minorHAnsi" w:hAnsiTheme="minorHAnsi" w:cstheme="minorHAnsi"/>
        </w:rPr>
        <w:t xml:space="preserve"> 1.2 m-1,5m</w:t>
      </w:r>
    </w:p>
    <w:p w:rsidR="00FB7861" w:rsidRPr="00811380" w:rsidRDefault="00FB7861" w:rsidP="00FB7861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Szerokość</w:t>
      </w:r>
      <w:r w:rsidRPr="00811380">
        <w:rPr>
          <w:rFonts w:asciiTheme="minorHAnsi" w:hAnsiTheme="minorHAnsi" w:cstheme="minorHAnsi"/>
        </w:rPr>
        <w:t xml:space="preserve"> 0.5 m- 1,5m</w:t>
      </w:r>
    </w:p>
    <w:p w:rsidR="00FB7861" w:rsidRPr="00811380" w:rsidRDefault="00FB7861" w:rsidP="00FB7861">
      <w:pPr>
        <w:pStyle w:val="productinfocolumnssingle--text"/>
        <w:rPr>
          <w:rFonts w:asciiTheme="minorHAnsi" w:hAnsiTheme="minorHAnsi" w:cstheme="minorHAnsi"/>
        </w:rPr>
      </w:pPr>
      <w:r w:rsidRPr="00811380">
        <w:rPr>
          <w:rFonts w:asciiTheme="minorHAnsi" w:hAnsiTheme="minorHAnsi" w:cstheme="minorHAnsi"/>
          <w:b/>
          <w:bCs/>
        </w:rPr>
        <w:t>Wysokość</w:t>
      </w:r>
      <w:r w:rsidRPr="00811380">
        <w:rPr>
          <w:rFonts w:asciiTheme="minorHAnsi" w:hAnsiTheme="minorHAnsi" w:cstheme="minorHAnsi"/>
        </w:rPr>
        <w:t xml:space="preserve"> 1m - 2m</w:t>
      </w:r>
    </w:p>
    <w:p w:rsidR="00C80955" w:rsidRPr="00811380" w:rsidRDefault="00C80955" w:rsidP="00BD020E">
      <w:pPr>
        <w:pStyle w:val="Akapitzlist"/>
        <w:ind w:left="644"/>
        <w:rPr>
          <w:rFonts w:cstheme="minorHAnsi"/>
          <w:noProof/>
          <w:sz w:val="40"/>
          <w:szCs w:val="36"/>
        </w:rPr>
      </w:pPr>
    </w:p>
    <w:sectPr w:rsidR="00C80955" w:rsidRPr="00811380" w:rsidSect="00A461A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C320D"/>
    <w:multiLevelType w:val="hybridMultilevel"/>
    <w:tmpl w:val="EE969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7363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E4988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A3"/>
    <w:rsid w:val="00030535"/>
    <w:rsid w:val="0003323E"/>
    <w:rsid w:val="001142AA"/>
    <w:rsid w:val="00124BF1"/>
    <w:rsid w:val="00173382"/>
    <w:rsid w:val="001B235C"/>
    <w:rsid w:val="001B4023"/>
    <w:rsid w:val="00211A4F"/>
    <w:rsid w:val="00275C4B"/>
    <w:rsid w:val="002A4486"/>
    <w:rsid w:val="00321893"/>
    <w:rsid w:val="003F7CCD"/>
    <w:rsid w:val="00473F7E"/>
    <w:rsid w:val="004811AC"/>
    <w:rsid w:val="00507997"/>
    <w:rsid w:val="005650C8"/>
    <w:rsid w:val="00635967"/>
    <w:rsid w:val="006503D5"/>
    <w:rsid w:val="00687DCD"/>
    <w:rsid w:val="006B2EAE"/>
    <w:rsid w:val="00707824"/>
    <w:rsid w:val="0073628C"/>
    <w:rsid w:val="007D744B"/>
    <w:rsid w:val="00811380"/>
    <w:rsid w:val="0081195C"/>
    <w:rsid w:val="00842D32"/>
    <w:rsid w:val="00887255"/>
    <w:rsid w:val="008A5FA4"/>
    <w:rsid w:val="009177DA"/>
    <w:rsid w:val="009676E1"/>
    <w:rsid w:val="009F06AC"/>
    <w:rsid w:val="009F5B43"/>
    <w:rsid w:val="00A461A3"/>
    <w:rsid w:val="00A545B7"/>
    <w:rsid w:val="00A83592"/>
    <w:rsid w:val="00AF71DD"/>
    <w:rsid w:val="00B40903"/>
    <w:rsid w:val="00B763A9"/>
    <w:rsid w:val="00BA66AF"/>
    <w:rsid w:val="00BD020E"/>
    <w:rsid w:val="00C31F38"/>
    <w:rsid w:val="00C80955"/>
    <w:rsid w:val="00C93DFA"/>
    <w:rsid w:val="00CC07F0"/>
    <w:rsid w:val="00D26192"/>
    <w:rsid w:val="00D66900"/>
    <w:rsid w:val="00DA4B7E"/>
    <w:rsid w:val="00DF78FC"/>
    <w:rsid w:val="00E30EE3"/>
    <w:rsid w:val="00E8388F"/>
    <w:rsid w:val="00F4390D"/>
    <w:rsid w:val="00FA4010"/>
    <w:rsid w:val="00FB5FB4"/>
    <w:rsid w:val="00FB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023"/>
  </w:style>
  <w:style w:type="paragraph" w:styleId="Nagwek1">
    <w:name w:val="heading 1"/>
    <w:basedOn w:val="Normalny"/>
    <w:link w:val="Nagwek1Znak"/>
    <w:uiPriority w:val="9"/>
    <w:qFormat/>
    <w:rsid w:val="00275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6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75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B7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8725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oductinfocolumnssingle--text">
    <w:name w:val="product_info__columns__single--text"/>
    <w:basedOn w:val="Normalny"/>
    <w:rsid w:val="00A8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023"/>
  </w:style>
  <w:style w:type="paragraph" w:styleId="Nagwek1">
    <w:name w:val="heading 1"/>
    <w:basedOn w:val="Normalny"/>
    <w:link w:val="Nagwek1Znak"/>
    <w:uiPriority w:val="9"/>
    <w:qFormat/>
    <w:rsid w:val="00275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6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75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B7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8725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oductinfocolumnssingle--text">
    <w:name w:val="product_info__columns__single--text"/>
    <w:basedOn w:val="Normalny"/>
    <w:rsid w:val="00A8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9DED4-B008-4DCE-9736-F1055F7A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13</Pages>
  <Words>590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Jastrzębski</dc:creator>
  <cp:keywords/>
  <dc:description/>
  <cp:lastModifiedBy>Natalia Kasperek</cp:lastModifiedBy>
  <cp:revision>13</cp:revision>
  <cp:lastPrinted>2023-08-10T09:43:00Z</cp:lastPrinted>
  <dcterms:created xsi:type="dcterms:W3CDTF">2023-07-05T11:18:00Z</dcterms:created>
  <dcterms:modified xsi:type="dcterms:W3CDTF">2023-08-10T09:43:00Z</dcterms:modified>
</cp:coreProperties>
</file>