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68" w:rsidRDefault="00575D0D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Załącznik nr 5</w:t>
      </w:r>
    </w:p>
    <w:p w:rsidR="0072260F" w:rsidRPr="00CF1FB5" w:rsidRDefault="0072260F" w:rsidP="0072260F">
      <w:pPr>
        <w:pStyle w:val="Standard"/>
        <w:spacing w:line="360" w:lineRule="auto"/>
        <w:jc w:val="right"/>
        <w:rPr>
          <w:rFonts w:hint="eastAsia"/>
          <w:b/>
        </w:rPr>
      </w:pPr>
      <w:r w:rsidRPr="00CF1FB5">
        <w:rPr>
          <w:b/>
        </w:rPr>
        <w:t>znak sprawy: 1/07/2022</w:t>
      </w:r>
    </w:p>
    <w:p w:rsidR="00127C68" w:rsidRDefault="00127C68" w:rsidP="0072260F">
      <w:pPr>
        <w:pStyle w:val="Standard"/>
        <w:jc w:val="right"/>
        <w:rPr>
          <w:rFonts w:hint="eastAsia"/>
          <w:b/>
          <w:bCs/>
        </w:rPr>
      </w:pPr>
    </w:p>
    <w:p w:rsidR="0072260F" w:rsidRDefault="0072260F">
      <w:pPr>
        <w:pStyle w:val="Standard"/>
        <w:jc w:val="center"/>
        <w:rPr>
          <w:rFonts w:hint="eastAsia"/>
          <w:b/>
          <w:bCs/>
        </w:rPr>
      </w:pP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ISTOTNE POSTANOWIENIA UMOWY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UMOWA NR 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/202</w:t>
      </w:r>
      <w:r w:rsidR="0072260F">
        <w:rPr>
          <w:b/>
          <w:bCs/>
        </w:rPr>
        <w:t>2</w:t>
      </w:r>
    </w:p>
    <w:p w:rsidR="00127C68" w:rsidRDefault="00127C68">
      <w:pPr>
        <w:pStyle w:val="Standard"/>
        <w:jc w:val="center"/>
        <w:rPr>
          <w:rFonts w:hint="eastAsia"/>
          <w:b/>
          <w:bCs/>
        </w:rPr>
      </w:pPr>
    </w:p>
    <w:p w:rsidR="00127C68" w:rsidRDefault="00575D0D">
      <w:pPr>
        <w:pStyle w:val="Standard"/>
        <w:jc w:val="both"/>
        <w:rPr>
          <w:rFonts w:hint="eastAsia"/>
        </w:rPr>
      </w:pPr>
      <w:r>
        <w:t>zawarta w Krakowie, w dniu ………….... r. pomiędzy:</w:t>
      </w:r>
    </w:p>
    <w:p w:rsidR="00127C68" w:rsidRDefault="00575D0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Instytut Mechaniki Górotworu Polskiej Akademii Nauk</w:t>
      </w:r>
    </w:p>
    <w:p w:rsidR="00127C68" w:rsidRDefault="00575D0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ul. Reymonta 27, 30-059 Kraków,</w:t>
      </w:r>
    </w:p>
    <w:p w:rsidR="00127C68" w:rsidRDefault="00575D0D">
      <w:pPr>
        <w:pStyle w:val="Standard"/>
        <w:jc w:val="both"/>
        <w:rPr>
          <w:rFonts w:hint="eastAsia"/>
        </w:rPr>
      </w:pPr>
      <w:r>
        <w:rPr>
          <w:b/>
          <w:bCs/>
        </w:rPr>
        <w:t>NIP:</w:t>
      </w:r>
      <w:r>
        <w:rPr>
          <w:b/>
          <w:bCs/>
          <w:color w:val="231F20"/>
        </w:rPr>
        <w:t>675-000-18-</w:t>
      </w:r>
      <w:proofErr w:type="gramStart"/>
      <w:r>
        <w:rPr>
          <w:b/>
          <w:bCs/>
          <w:color w:val="231F20"/>
        </w:rPr>
        <w:t>40</w:t>
      </w:r>
      <w:r>
        <w:rPr>
          <w:b/>
          <w:bCs/>
        </w:rPr>
        <w:t xml:space="preserve">  ,</w:t>
      </w:r>
      <w:proofErr w:type="gramEnd"/>
      <w:r>
        <w:rPr>
          <w:b/>
          <w:bCs/>
        </w:rPr>
        <w:t xml:space="preserve"> REGON: </w:t>
      </w:r>
      <w:r>
        <w:rPr>
          <w:b/>
          <w:bCs/>
          <w:color w:val="231F20"/>
        </w:rPr>
        <w:t>000326368</w:t>
      </w:r>
      <w:r>
        <w:rPr>
          <w:b/>
          <w:bCs/>
        </w:rPr>
        <w:t>,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zwanym dalej </w:t>
      </w:r>
      <w:r>
        <w:rPr>
          <w:b/>
          <w:bCs/>
        </w:rPr>
        <w:t>„Zamawiającym”</w:t>
      </w:r>
      <w:r>
        <w:t>, którego reprezentuje:</w:t>
      </w:r>
    </w:p>
    <w:p w:rsidR="00127C68" w:rsidRDefault="00575D0D">
      <w:pPr>
        <w:pStyle w:val="Standard"/>
        <w:jc w:val="both"/>
        <w:rPr>
          <w:rFonts w:hint="eastAsia"/>
        </w:rPr>
      </w:pPr>
      <w:r>
        <w:t>……………………………………………………………</w:t>
      </w:r>
    </w:p>
    <w:p w:rsidR="00127C68" w:rsidRDefault="00575D0D">
      <w:pPr>
        <w:pStyle w:val="Standard"/>
        <w:jc w:val="both"/>
        <w:rPr>
          <w:rFonts w:hint="eastAsia"/>
        </w:rPr>
      </w:pPr>
      <w:r>
        <w:t>a firmą: …………………………………………………………</w:t>
      </w:r>
    </w:p>
    <w:p w:rsidR="00127C68" w:rsidRDefault="00575D0D">
      <w:pPr>
        <w:pStyle w:val="Standard"/>
        <w:jc w:val="both"/>
        <w:rPr>
          <w:rFonts w:hint="eastAsia"/>
        </w:rPr>
      </w:pPr>
      <w:r>
        <w:t>z siedzibą przy …………………………………………</w:t>
      </w:r>
      <w:proofErr w:type="gramStart"/>
      <w:r>
        <w:t>…….</w:t>
      </w:r>
      <w:proofErr w:type="gramEnd"/>
      <w:r>
        <w:t>,</w:t>
      </w:r>
    </w:p>
    <w:p w:rsidR="00127C68" w:rsidRDefault="00575D0D">
      <w:pPr>
        <w:pStyle w:val="Standard"/>
        <w:jc w:val="both"/>
        <w:rPr>
          <w:rFonts w:hint="eastAsia"/>
          <w:i/>
          <w:iCs/>
        </w:rPr>
      </w:pPr>
      <w:r>
        <w:rPr>
          <w:i/>
          <w:iCs/>
        </w:rPr>
        <w:t>wpisaną do rejestru przedsiębiorców prowadzonego przez Sąd Rejonowy w 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.…….,</w:t>
      </w:r>
    </w:p>
    <w:p w:rsidR="00127C68" w:rsidRDefault="00575D0D">
      <w:pPr>
        <w:pStyle w:val="Standard"/>
        <w:jc w:val="both"/>
        <w:rPr>
          <w:rFonts w:hint="eastAsia"/>
          <w:i/>
          <w:iCs/>
        </w:rPr>
      </w:pPr>
      <w:r>
        <w:rPr>
          <w:i/>
          <w:iCs/>
        </w:rPr>
        <w:t>Wydział Gospodarczy Krajowego Rejestru Sądowego pod numerem KRS ………………… lub</w:t>
      </w:r>
    </w:p>
    <w:p w:rsidR="00127C68" w:rsidRDefault="00575D0D">
      <w:pPr>
        <w:pStyle w:val="Standard"/>
        <w:jc w:val="both"/>
        <w:rPr>
          <w:rFonts w:hint="eastAsia"/>
          <w:i/>
          <w:iCs/>
        </w:rPr>
      </w:pPr>
      <w:r>
        <w:rPr>
          <w:i/>
          <w:iCs/>
        </w:rPr>
        <w:t xml:space="preserve">wpisaną do rejestru przedsiębiorców w 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 xml:space="preserve"> nr……………</w:t>
      </w:r>
    </w:p>
    <w:p w:rsidR="00127C68" w:rsidRDefault="00575D0D">
      <w:pPr>
        <w:pStyle w:val="Standard"/>
        <w:jc w:val="both"/>
        <w:rPr>
          <w:rFonts w:hint="eastAsia"/>
        </w:rPr>
      </w:pPr>
      <w:r>
        <w:rPr>
          <w:b/>
          <w:bCs/>
        </w:rPr>
        <w:t>NIP:</w:t>
      </w:r>
      <w:r>
        <w:t xml:space="preserve"> …………………</w:t>
      </w:r>
      <w:proofErr w:type="gramStart"/>
      <w:r>
        <w:t>…….</w:t>
      </w:r>
      <w:proofErr w:type="gramEnd"/>
      <w:r>
        <w:t xml:space="preserve">, </w:t>
      </w:r>
      <w:r>
        <w:rPr>
          <w:b/>
          <w:bCs/>
        </w:rPr>
        <w:t>REGON:</w:t>
      </w:r>
      <w:r>
        <w:t xml:space="preserve"> …………………….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zwanym dalej „</w:t>
      </w:r>
      <w:r w:rsidR="00376B04">
        <w:t>Wykonawcą</w:t>
      </w:r>
      <w:r>
        <w:t>”</w:t>
      </w:r>
    </w:p>
    <w:p w:rsidR="00127C68" w:rsidRDefault="00575D0D">
      <w:pPr>
        <w:pStyle w:val="Standard"/>
        <w:jc w:val="both"/>
        <w:rPr>
          <w:rFonts w:hint="eastAsia"/>
        </w:rPr>
      </w:pPr>
      <w:r>
        <w:t>którego reprezentuje:</w:t>
      </w:r>
    </w:p>
    <w:p w:rsidR="00127C68" w:rsidRDefault="00575D0D">
      <w:pPr>
        <w:pStyle w:val="Standard"/>
        <w:jc w:val="both"/>
        <w:rPr>
          <w:rFonts w:hint="eastAsia"/>
        </w:rPr>
      </w:pPr>
      <w:r>
        <w:t>……………………… - ………………………</w:t>
      </w:r>
    </w:p>
    <w:p w:rsidR="00127C68" w:rsidRDefault="00575D0D">
      <w:pPr>
        <w:pStyle w:val="Standard"/>
        <w:jc w:val="both"/>
        <w:rPr>
          <w:rFonts w:hint="eastAsia"/>
        </w:rPr>
      </w:pPr>
      <w:r>
        <w:t>……………………… - ………………………</w:t>
      </w:r>
    </w:p>
    <w:p w:rsidR="00127C68" w:rsidRDefault="00575D0D">
      <w:pPr>
        <w:pStyle w:val="Standard"/>
        <w:jc w:val="both"/>
        <w:rPr>
          <w:rFonts w:hint="eastAsia"/>
        </w:rPr>
      </w:pPr>
      <w:r>
        <w:t>o następującej treści:</w:t>
      </w:r>
    </w:p>
    <w:p w:rsidR="00127C68" w:rsidRDefault="00575D0D">
      <w:pPr>
        <w:pStyle w:val="Standard"/>
        <w:jc w:val="both"/>
        <w:rPr>
          <w:rFonts w:hint="eastAsia"/>
        </w:rPr>
      </w:pPr>
      <w:r>
        <w:t>Niniejsza umowa jest konsekwencją zamówienia publicznego nr …………………….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realizowanego w trybie podstawowym na podstawie Ustawy Prawo zamówień publicznych z</w:t>
      </w:r>
    </w:p>
    <w:p w:rsidR="00127C68" w:rsidRDefault="00575D0D">
      <w:pPr>
        <w:pStyle w:val="Standard"/>
        <w:jc w:val="both"/>
        <w:rPr>
          <w:rFonts w:hint="eastAsia"/>
        </w:rPr>
      </w:pPr>
      <w:r>
        <w:t>dnia 11 września 2019 r. (Dz. U. z 2019 r. poz. 2019 ze zm.)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>§1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Przedmiot umowy oraz miejsce dostawy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1. Przedmiotem umowy jest </w:t>
      </w:r>
      <w:r>
        <w:rPr>
          <w:b/>
          <w:kern w:val="0"/>
          <w:sz w:val="22"/>
          <w:szCs w:val="22"/>
        </w:rPr>
        <w:t xml:space="preserve">sprzedaż wraz z dostawą </w:t>
      </w:r>
      <w:r w:rsidR="001259CC" w:rsidRPr="00B962A0">
        <w:rPr>
          <w:b/>
          <w:bCs/>
          <w:sz w:val="22"/>
          <w:szCs w:val="22"/>
        </w:rPr>
        <w:t>elementów i podzespołów mechanicznych do systemów pomiarowych</w:t>
      </w:r>
      <w:r w:rsidR="001259CC" w:rsidRPr="00B962A0">
        <w:rPr>
          <w:b/>
          <w:sz w:val="22"/>
          <w:szCs w:val="22"/>
        </w:rPr>
        <w:t xml:space="preserve">, </w:t>
      </w:r>
      <w:r>
        <w:rPr>
          <w:b/>
          <w:kern w:val="0"/>
          <w:sz w:val="22"/>
          <w:szCs w:val="22"/>
        </w:rPr>
        <w:t xml:space="preserve">do Instytutu Mechaniki Górotworu Polskiej Akademii </w:t>
      </w:r>
      <w:r>
        <w:rPr>
          <w:b/>
        </w:rPr>
        <w:t>Nauk w Krakowie</w:t>
      </w:r>
      <w:r>
        <w:t xml:space="preserve">. W ramach niniejszej umowy </w:t>
      </w:r>
      <w:r w:rsidR="00376B04">
        <w:t>Wykonawca</w:t>
      </w:r>
      <w:r>
        <w:t xml:space="preserve"> zobowiązuje się dostarczyć asortyment o parametrach szczegółowo określonych w ofercie, </w:t>
      </w:r>
      <w:r w:rsidR="00376B04">
        <w:t>których</w:t>
      </w:r>
      <w:r>
        <w:t xml:space="preserve"> opis </w:t>
      </w:r>
      <w:r w:rsidR="00376B04">
        <w:t xml:space="preserve">znajduje się w opisie </w:t>
      </w:r>
      <w:r>
        <w:t xml:space="preserve">przedmiotu zamówienia </w:t>
      </w:r>
      <w:r w:rsidR="00376B04">
        <w:t xml:space="preserve">który </w:t>
      </w:r>
      <w:r>
        <w:t>stanowi Załącznik do niniejszej umowy.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 Integralną częścią umowy jest oferta Sprzedawcy</w:t>
      </w:r>
      <w:r w:rsidR="00376B04">
        <w:t xml:space="preserve">, </w:t>
      </w:r>
      <w:r>
        <w:t>Specyfikacja Istotnych Warunków Zamówienia</w:t>
      </w:r>
      <w:r w:rsidR="00376B04">
        <w:t xml:space="preserve"> oraz projekt wykonania przedmiotu zamówienia dostarczone po podpisaniu umowy</w:t>
      </w:r>
      <w:r>
        <w:t>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3. Miejsce dostawy: Instytut Mechaniki Górotworu Polskiej Akademii Nauk, ul. Reymonta </w:t>
      </w:r>
      <w:proofErr w:type="gramStart"/>
      <w:r>
        <w:t xml:space="preserve">27,   </w:t>
      </w:r>
      <w:proofErr w:type="gramEnd"/>
      <w:r>
        <w:t xml:space="preserve">               30-059 Kraków.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4. </w:t>
      </w:r>
      <w:r w:rsidR="00376B04">
        <w:t>Wykonawca</w:t>
      </w:r>
      <w:r>
        <w:t xml:space="preserve"> zobowiązuje się do wykonania przedmiotu umowy z zachowaniem należytej staranności.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5. </w:t>
      </w:r>
      <w:bookmarkStart w:id="0" w:name="_Hlk109203087"/>
      <w:r w:rsidR="00376B04">
        <w:t>Wykonawca</w:t>
      </w:r>
      <w:bookmarkEnd w:id="0"/>
      <w:r>
        <w:t xml:space="preserve"> zapewni w okresie obowiązywania niniejszej umowy pełną ochronę danych osobowych oraz zgodność ze wszelkimi obecnymi oraz przyszłymi przepisami prawa dotyczącymi ochrony danych osobowych.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>§2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Termin realizacji przedmiotu umowy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1. </w:t>
      </w:r>
      <w:r w:rsidR="00376B04">
        <w:t>Wykonawca</w:t>
      </w:r>
      <w:r>
        <w:t xml:space="preserve"> zobowiązuje się zrealizować dostawę obejmującą przedmiot niniejszej umowy                       w </w:t>
      </w:r>
      <w:r>
        <w:rPr>
          <w:b/>
        </w:rPr>
        <w:t xml:space="preserve">terminie </w:t>
      </w:r>
      <w:r w:rsidR="00376B04">
        <w:rPr>
          <w:b/>
        </w:rPr>
        <w:t>90 dni od</w:t>
      </w:r>
      <w:r>
        <w:rPr>
          <w:b/>
        </w:rPr>
        <w:t xml:space="preserve"> dnia zawarcia umowy</w:t>
      </w:r>
      <w:r>
        <w:t>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2. </w:t>
      </w:r>
      <w:r w:rsidR="00376B04">
        <w:t>Wykonawca</w:t>
      </w:r>
      <w:r w:rsidR="00376B04">
        <w:t xml:space="preserve"> </w:t>
      </w:r>
      <w:r>
        <w:t>oświadcza, że asortyment będący przedmiotem sprzedaży jest fabrycznie nowy.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376B04" w:rsidRDefault="00376B04">
      <w:pPr>
        <w:pStyle w:val="Standard"/>
        <w:jc w:val="center"/>
      </w:pPr>
    </w:p>
    <w:p w:rsidR="00127C68" w:rsidRDefault="00575D0D">
      <w:pPr>
        <w:pStyle w:val="Standard"/>
        <w:jc w:val="center"/>
        <w:rPr>
          <w:rFonts w:hint="eastAsia"/>
        </w:rPr>
      </w:pPr>
      <w:r>
        <w:lastRenderedPageBreak/>
        <w:t>§3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Cena i warunki płatności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1.Cena, na podstawie której Zamawiający dokonał wyboru oferty wynosi:</w:t>
      </w:r>
    </w:p>
    <w:p w:rsidR="00127C68" w:rsidRDefault="00575D0D">
      <w:pPr>
        <w:pStyle w:val="Standard"/>
        <w:jc w:val="both"/>
        <w:rPr>
          <w:rFonts w:hint="eastAsia"/>
        </w:rPr>
      </w:pPr>
      <w:r>
        <w:t>Cena netto: …………………………………………</w:t>
      </w:r>
      <w:proofErr w:type="gramStart"/>
      <w:r>
        <w:t>…….</w:t>
      </w:r>
      <w:proofErr w:type="gramEnd"/>
      <w:r>
        <w:t>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Cena brutto: …………………………………………</w:t>
      </w:r>
      <w:proofErr w:type="gramStart"/>
      <w:r>
        <w:t>…....</w:t>
      </w:r>
      <w:proofErr w:type="gramEnd"/>
      <w:r>
        <w:t>. w tym obowiązujący podatek</w:t>
      </w:r>
    </w:p>
    <w:p w:rsidR="00127C68" w:rsidRDefault="00575D0D">
      <w:pPr>
        <w:pStyle w:val="Standard"/>
        <w:jc w:val="both"/>
        <w:rPr>
          <w:rFonts w:hint="eastAsia"/>
        </w:rPr>
      </w:pPr>
      <w:r>
        <w:t>VAT (słownie: ……………………………………...…</w:t>
      </w:r>
      <w:proofErr w:type="gramStart"/>
      <w:r>
        <w:t>…….</w:t>
      </w:r>
      <w:proofErr w:type="gramEnd"/>
      <w:r>
        <w:t>…).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 Powyższa cena obejmuje wszystkie koszty realizacji przedmiotu umowy.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3. Zamawiający zapłaci cenę sprzedaży na podstawie wystawionej faktury.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4. Podstawą do wystawienia faktury jest podpisanie przez obie strony protokołu odbioru przedmiotu umowy, przyjętego jako kompletny, sprawny technicznie i bez wad.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5. Faktura wystawiona przez</w:t>
      </w:r>
      <w:r w:rsidR="00376B04">
        <w:t xml:space="preserve"> </w:t>
      </w:r>
      <w:r w:rsidR="00376B04">
        <w:t>Wykonawc</w:t>
      </w:r>
      <w:r w:rsidR="00376B04">
        <w:t>ę</w:t>
      </w:r>
      <w:r>
        <w:t>, wskazywać musi numer umowy, z której wynika płatność. Do faktury należy dołączyć kopię podpisanego przez obie strony protokołu odbioru przedmiotu umowy o którym mowa w §4 ust. 5.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6. </w:t>
      </w:r>
      <w:r w:rsidR="00376B04">
        <w:t>Wykonawca</w:t>
      </w:r>
      <w:r w:rsidR="00376B04">
        <w:t xml:space="preserve"> </w:t>
      </w:r>
      <w:r>
        <w:t>zobowiązuje się do dostarczenia poprawnie wystawionej faktury na adres wskazany przez przedstawiciela Zamawiającego w terminie 7 dni od podpisania protokołu odbioru przedmiotu umowy.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7.Nazewnictwo zastosowane w fakturze, musi być zgodne z nazewnictwem asortymentu zastosowanym przez Zamawiającego w SWZ oraz protokołem odbioru.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8. </w:t>
      </w:r>
      <w:r w:rsidR="00376B04">
        <w:t>Wykonawca</w:t>
      </w:r>
      <w:r w:rsidR="00376B04">
        <w:t xml:space="preserve"> </w:t>
      </w:r>
      <w:r>
        <w:t>zobowiązuje się do dostarczenia poprawnie wystawionej faktury na adres wskazany przez przedstawiciela Zamawiającego.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9. Zamawiający zapłaci cenę sprzedaży przelewem na konto wskazane przez </w:t>
      </w:r>
      <w:r w:rsidR="00376B04">
        <w:t>Wykonawc</w:t>
      </w:r>
      <w:r w:rsidR="00376B04">
        <w:t xml:space="preserve">ę </w:t>
      </w:r>
      <w:r>
        <w:t>na fakturze znajdujące się na dzień zlecenia przelewu w wykazie podmiotów, o którym mowa w art. 96b ust. 1 ustawy o VAT, w terminie 30 dni od daty otrzymania prawidłowo wystawionej faktury. Za datę zapłaty uznaje się dzień obciążenia rachunku Zamawiającego.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10. Zamawiający jest uprawniony do odmowy zapłaty ceny w przypadku wystawienia faktury                        w sposób niezgodny z ust. 5 i 7.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11. </w:t>
      </w:r>
      <w:r w:rsidR="00376B04">
        <w:t>Wykonawca</w:t>
      </w:r>
      <w:r w:rsidR="00376B04">
        <w:t xml:space="preserve"> </w:t>
      </w:r>
      <w:r>
        <w:t>bez pisemnej zgody Zamawiającego nie może przenieść wierzytelności wynikających z tej umowy na osobę trzecią.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>§4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Dostawa i odbiór przedmiotu umowy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1. Przedmiot umowy będzie dostarczony przez </w:t>
      </w:r>
      <w:r w:rsidR="00376B04">
        <w:t>Wykonawc</w:t>
      </w:r>
      <w:r w:rsidR="00376B04">
        <w:t xml:space="preserve">ę </w:t>
      </w:r>
      <w:r>
        <w:t xml:space="preserve">na koszt i ryzyko </w:t>
      </w:r>
      <w:r w:rsidR="00376B04">
        <w:t>Wykonawc</w:t>
      </w:r>
      <w:r w:rsidR="00376B04">
        <w:t>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 Dostarczenie przedmiotu umowy zostanie dokonane po uprzednim uzgodnieniu daty dostawy                     z przedstawicielem Zamawiającego (z minimum 1 dniowym wyprzedzeniem).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3. Dostawa przedmiotu zamówienia może odbywać się wyłącznie od poniedziałku do piątku w godzinach od 8:00 do 15:00.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4. Zamawiający dokona odbioru przedmiotu umowy pod warunkiem, iż będzie sprawny, kompletny i pozbawiony wad.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5. Odbiór przedmiotu umowy nastąpi w formie protokołu odbioru podpisanego przez obie strony.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6. </w:t>
      </w:r>
      <w:r w:rsidR="00376B04">
        <w:t>Wykonawca</w:t>
      </w:r>
      <w:r w:rsidR="00376B04">
        <w:t xml:space="preserve"> </w:t>
      </w:r>
      <w:r>
        <w:t>dostarczy przedmiot umowy na własny koszt i przy użyciu własnych środków transportu do siedziby Zamawiającego, ponosząc także koszt załadunku i rozładunku oraz ubezpieczenia podczas transportu.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7. Wraz z protokołem odbioru, </w:t>
      </w:r>
      <w:r w:rsidR="00376B04">
        <w:t>Wykonawc</w:t>
      </w:r>
      <w:r>
        <w:t>a przekaże Zamawiającemu następujące dokumenty:</w:t>
      </w:r>
    </w:p>
    <w:p w:rsidR="00127C68" w:rsidRDefault="00575D0D">
      <w:pPr>
        <w:pStyle w:val="Standard"/>
        <w:jc w:val="both"/>
        <w:rPr>
          <w:rFonts w:hint="eastAsia"/>
        </w:rPr>
      </w:pPr>
      <w:r>
        <w:t>a) karty Gwarancyjne w formie pisemnej;</w:t>
      </w:r>
    </w:p>
    <w:p w:rsidR="00127C68" w:rsidRDefault="00376B04">
      <w:pPr>
        <w:pStyle w:val="Standard"/>
        <w:jc w:val="both"/>
        <w:rPr>
          <w:rFonts w:hint="eastAsia"/>
        </w:rPr>
      </w:pPr>
      <w:r>
        <w:t>b</w:t>
      </w:r>
      <w:r w:rsidR="00575D0D">
        <w:t>) niezbędna dokumentacja techniczna przedmiotu umowy;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>§5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Warunki gwarancji i rękojmi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1. Sprzedawca zobowiązuje się do bezpłatnego świadczenia napraw gwarancyjnych w okresie gwarancyjnym, bez dodatkowych opłat za transport i dojazd.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 Termin gwarancji wynosi 24 miesięcy od daty sporządzenia protokołu odbioru przedmiotu umowy, o którym mowa w §4 ust. 5 niniejszej umowy.</w:t>
      </w:r>
    </w:p>
    <w:p w:rsidR="00127C68" w:rsidRDefault="00575D0D">
      <w:pPr>
        <w:pStyle w:val="Standard"/>
        <w:jc w:val="both"/>
        <w:rPr>
          <w:rFonts w:hint="eastAsia"/>
        </w:rPr>
      </w:pPr>
      <w:r>
        <w:lastRenderedPageBreak/>
        <w:t>3. Serwis gwarancyjny prowadzić będzie: …………………………………………………….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4. Zgłoszenia usterki dokonuje przedstawiciel Zamawiającego w formie elektronicznej na adres poczty e-mail: ………………………</w:t>
      </w:r>
      <w:proofErr w:type="gramStart"/>
      <w:r>
        <w:t>…….</w:t>
      </w:r>
      <w:proofErr w:type="gramEnd"/>
      <w:r>
        <w:t>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5. Każdy czas naprawy gwarancyjnej powoduje przedłużenie okresu gwarancji o czas trwania tej naprawy, z wyjątkiem sytuacji określonej w art. 581 § 1 Kodeksu cywilnego.</w:t>
      </w:r>
    </w:p>
    <w:p w:rsidR="00376B04" w:rsidRDefault="00575D0D">
      <w:pPr>
        <w:pStyle w:val="Standard"/>
        <w:jc w:val="both"/>
      </w:pPr>
      <w:r>
        <w:t xml:space="preserve">6. </w:t>
      </w:r>
      <w:r w:rsidR="00376B04">
        <w:t>Wykonawca</w:t>
      </w:r>
      <w:r w:rsidR="00376B04">
        <w:t xml:space="preserve"> </w:t>
      </w:r>
      <w:r>
        <w:t>w przypadku wystąpienia usterki zapewnia jej usunięcie w ciągu 1</w:t>
      </w:r>
      <w:r w:rsidR="00376B04">
        <w:t>0</w:t>
      </w:r>
      <w:r>
        <w:t xml:space="preserve"> dni roboczych, liczonych od daty zgłoszenia usterki przez Zamawiającego. 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7. W przypadku ponownego wystąpienia usterki po wykonaniu dwóch napraw tego samego elementu, </w:t>
      </w:r>
      <w:r w:rsidR="00AA1618">
        <w:t>Wykonawca</w:t>
      </w:r>
      <w:r w:rsidR="00AA1618">
        <w:t xml:space="preserve"> </w:t>
      </w:r>
      <w:r>
        <w:t>zobowiązuje się do wymiany przedmiotu umowy na nowy, wolny od wad w terminie 5 dni roboczych od dnia zgłoszenia usterki przez Zamawiającego.</w:t>
      </w:r>
    </w:p>
    <w:p w:rsidR="00127C68" w:rsidRDefault="00AA1618">
      <w:pPr>
        <w:pStyle w:val="Standard"/>
        <w:jc w:val="both"/>
        <w:rPr>
          <w:rFonts w:hint="eastAsia"/>
        </w:rPr>
      </w:pPr>
      <w:r>
        <w:t>8</w:t>
      </w:r>
      <w:r w:rsidR="00575D0D">
        <w:t>. W uzasadnionych przypadkach w okresie gwarancyjnym naprawy mogą być dokonywane za zgodą Zamawiającego poza miejscem dostawy przedmiotu umowy bez poniesienia dodatkowych kosztów przez Zamawiającego.</w:t>
      </w:r>
    </w:p>
    <w:p w:rsidR="00127C68" w:rsidRDefault="00AA1618">
      <w:pPr>
        <w:pStyle w:val="Standard"/>
        <w:jc w:val="both"/>
        <w:rPr>
          <w:rFonts w:hint="eastAsia"/>
        </w:rPr>
      </w:pPr>
      <w:r>
        <w:t>9</w:t>
      </w:r>
      <w:r w:rsidR="00575D0D">
        <w:t xml:space="preserve">. W przypadku wystąpienia braku w przedmiocie dostawy, stwierdzenia uszkodzenia przedmiotu dostawy lub jego wadliwości, </w:t>
      </w:r>
      <w:r>
        <w:t>Wykonawca</w:t>
      </w:r>
      <w:r>
        <w:t xml:space="preserve"> </w:t>
      </w:r>
      <w:r w:rsidR="00575D0D">
        <w:t>w ramach rękojmi zobowiązuje się do dostarczenia brakującego przedmiotu umowy lub wymiany na nowy wolny od wad i uszkodzeń w ciągu 14 dni roboczych, liczonych od daty zgłoszenia braku, uszkodzenia lub wadliwości przez Zamawiającego.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</w:t>
      </w:r>
      <w:r w:rsidR="00AA1618">
        <w:t>0</w:t>
      </w:r>
      <w:r>
        <w:t>. Zgłoszenia wad i usterek w ramach gwarancji i rękojmi będą dokonywane na adres poczty elektronicznej …………………………………………………… lub pisemnie na adres</w:t>
      </w:r>
      <w:r w:rsidR="00AA1618">
        <w:t xml:space="preserve"> </w:t>
      </w:r>
      <w:r w:rsidR="00AA1618">
        <w:t>Wykonawc</w:t>
      </w:r>
      <w:r w:rsidR="00AA1618">
        <w:t>y.</w:t>
      </w:r>
    </w:p>
    <w:p w:rsidR="00AA1618" w:rsidRDefault="00575D0D">
      <w:pPr>
        <w:pStyle w:val="Standard"/>
        <w:jc w:val="both"/>
      </w:pPr>
      <w:r>
        <w:t>1</w:t>
      </w:r>
      <w:r w:rsidR="00AA1618">
        <w:t>1</w:t>
      </w:r>
      <w:r>
        <w:t xml:space="preserve">. </w:t>
      </w:r>
      <w:r w:rsidR="00AA1618">
        <w:t>Wykonawca</w:t>
      </w:r>
      <w:r w:rsidR="00AA1618">
        <w:t xml:space="preserve"> </w:t>
      </w:r>
      <w:r>
        <w:t xml:space="preserve">ponosi odpowiedzialność z tytułu rękojmi za wady fizyczne i prawne na zasadach określonych w Kodeksie Cywilnym, z tym, że o wadach Zamawiający obowiązany jest powiadomić </w:t>
      </w:r>
      <w:r w:rsidR="00AA1618">
        <w:t>Wykonawc</w:t>
      </w:r>
      <w:r w:rsidR="00AA1618">
        <w:t xml:space="preserve">ę </w:t>
      </w:r>
      <w:r>
        <w:t xml:space="preserve">niezwłocznie. Wystarczającą formą powiadomienia jest przesłanie zawiadomienia drogą elektroniczną na adres mailowy </w:t>
      </w:r>
      <w:r w:rsidR="00AA1618">
        <w:t>Wykonawc</w:t>
      </w:r>
      <w:r w:rsidR="00AA1618">
        <w:t>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</w:t>
      </w:r>
      <w:r w:rsidR="00AA1618">
        <w:t>2</w:t>
      </w:r>
      <w:r>
        <w:t xml:space="preserve">. </w:t>
      </w:r>
      <w:r w:rsidR="00AA1618">
        <w:t>Wykonawca</w:t>
      </w:r>
      <w:r w:rsidR="00AA1618">
        <w:t xml:space="preserve"> </w:t>
      </w:r>
      <w:r>
        <w:t>zapewnia Zamawiającego, że przedmiot umowy jest wolny od wad fizycznych                       i prawnych.</w:t>
      </w:r>
    </w:p>
    <w:p w:rsidR="00127C68" w:rsidRDefault="00127C68">
      <w:pPr>
        <w:pStyle w:val="Standard"/>
        <w:jc w:val="center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>§6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Przedstawicielstwo Stron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1. Przedstawiciel Zamawiającego: ……………………………</w:t>
      </w:r>
      <w:proofErr w:type="gramStart"/>
      <w:r>
        <w:t>…….</w:t>
      </w:r>
      <w:proofErr w:type="gramEnd"/>
      <w:r>
        <w:t>., tel. ………………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 Przedstawiciel</w:t>
      </w:r>
      <w:r w:rsidR="00AA1618">
        <w:t xml:space="preserve"> </w:t>
      </w:r>
      <w:r w:rsidR="00AA1618">
        <w:t>Wykonawc</w:t>
      </w:r>
      <w:r w:rsidR="000D1340">
        <w:t>a</w:t>
      </w:r>
      <w:bookmarkStart w:id="1" w:name="_GoBack"/>
      <w:bookmarkEnd w:id="1"/>
      <w:r>
        <w:t>: ……………………………………..., tel. ……………….</w:t>
      </w:r>
    </w:p>
    <w:p w:rsidR="00127C68" w:rsidRDefault="00127C68">
      <w:pPr>
        <w:pStyle w:val="Standard"/>
        <w:jc w:val="center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 xml:space="preserve"> §7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Kary umowne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1. </w:t>
      </w:r>
      <w:r w:rsidR="00AA1618">
        <w:t>Wykonawca</w:t>
      </w:r>
      <w:r w:rsidR="00AA1618">
        <w:t xml:space="preserve"> </w:t>
      </w:r>
      <w:r>
        <w:t>zapłaci Zamawiającemu kary umowne:</w:t>
      </w:r>
    </w:p>
    <w:p w:rsidR="00127C68" w:rsidRDefault="00575D0D">
      <w:pPr>
        <w:pStyle w:val="Standard"/>
        <w:jc w:val="both"/>
        <w:rPr>
          <w:rFonts w:hint="eastAsia"/>
        </w:rPr>
      </w:pPr>
      <w:r>
        <w:t>a) za odstąpienie od umowy przez Zamawiającego z przyczyn leżących po stronie</w:t>
      </w:r>
      <w:r w:rsidR="00AA1618" w:rsidRPr="00AA1618">
        <w:t xml:space="preserve"> </w:t>
      </w:r>
      <w:r w:rsidR="00AA1618">
        <w:t>Wykonawc</w:t>
      </w:r>
      <w:r w:rsidR="00AA1618">
        <w:t>y</w:t>
      </w:r>
      <w:r>
        <w:t xml:space="preserve"> w wysokości 10% ceny określonej w §3 ust. 1,</w:t>
      </w:r>
    </w:p>
    <w:p w:rsidR="00127C68" w:rsidRDefault="00575D0D">
      <w:pPr>
        <w:pStyle w:val="Standard"/>
        <w:jc w:val="both"/>
        <w:rPr>
          <w:rFonts w:hint="eastAsia"/>
        </w:rPr>
      </w:pPr>
      <w:r>
        <w:t>b) za niedotrzymanie przez Sprzedawcę terminu dostawy przedmiotu umowy określonego w §2 ust. 1 w wysokości 0,5% ceny określonej w §3 ust. 1 za każdy dzień zwłoki, liczony od ostatniego dnia wyznaczonego na dostarczenie przedmiotu umowy,</w:t>
      </w:r>
    </w:p>
    <w:p w:rsidR="00127C68" w:rsidRDefault="00575D0D">
      <w:pPr>
        <w:pStyle w:val="Standard"/>
        <w:jc w:val="both"/>
        <w:rPr>
          <w:rFonts w:hint="eastAsia"/>
        </w:rPr>
      </w:pPr>
      <w:r>
        <w:t>c) za zwłokę w usunięciu wad stwierdzonych w okresie gwarancji lub rękojmi w wysokości 0,2% ceny określonej w §3 ust. 1 za każdy dzień zwłoki, liczony od dnia wyznaczonego na usunięcie wady.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 W razie nieuregulowania przez Zamawiającego płatności w ustalonym terminie,</w:t>
      </w:r>
      <w:r w:rsidR="00AA1618" w:rsidRPr="00AA1618">
        <w:t xml:space="preserve"> </w:t>
      </w:r>
      <w:r w:rsidR="00AA1618">
        <w:t>Wykonawca</w:t>
      </w:r>
      <w:r>
        <w:t xml:space="preserve"> ma prawo żądać zapłaty odsetek za opóźnienie w wysokościach ustawowych.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3. Kary umowne mogą zostać potrącone z kwoty określonej w §3 ust. 1.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4. Zapłata kar umownych nie stanowi przeszkody do dochodzenia odszkodowania za szkody przewyższające wysokość kar umownych na zasadach ogólnych.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5. Łączna wysokość kar umownych, których Zamawiający może dochodzić od</w:t>
      </w:r>
      <w:r w:rsidR="00AA1618" w:rsidRPr="00AA1618">
        <w:t xml:space="preserve"> </w:t>
      </w:r>
      <w:r w:rsidR="00AA1618">
        <w:t>Wykonawca</w:t>
      </w:r>
      <w:r>
        <w:t xml:space="preserve">, wynosi </w:t>
      </w:r>
      <w:r w:rsidR="00AA1618">
        <w:t>2</w:t>
      </w:r>
      <w:r>
        <w:t>0% wartości umowy określonej w §3 ust. 1 umowy.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AA1618" w:rsidRDefault="00AA1618">
      <w:pPr>
        <w:pStyle w:val="Standard"/>
        <w:jc w:val="center"/>
      </w:pPr>
    </w:p>
    <w:p w:rsidR="00AA1618" w:rsidRDefault="00AA1618">
      <w:pPr>
        <w:pStyle w:val="Standard"/>
        <w:jc w:val="center"/>
      </w:pPr>
    </w:p>
    <w:p w:rsidR="00AA1618" w:rsidRDefault="00AA1618">
      <w:pPr>
        <w:pStyle w:val="Standard"/>
        <w:jc w:val="center"/>
      </w:pPr>
    </w:p>
    <w:p w:rsidR="00127C68" w:rsidRDefault="00575D0D">
      <w:pPr>
        <w:pStyle w:val="Standard"/>
        <w:jc w:val="center"/>
        <w:rPr>
          <w:rFonts w:hint="eastAsia"/>
        </w:rPr>
      </w:pPr>
      <w:r>
        <w:lastRenderedPageBreak/>
        <w:t>§9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Zmiany w umowie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1. Poza zmianami umowy dopuszczonymi w art. 455 Ustawy </w:t>
      </w:r>
      <w:proofErr w:type="spellStart"/>
      <w:r>
        <w:t>Pzp</w:t>
      </w:r>
      <w:proofErr w:type="spellEnd"/>
      <w:r>
        <w:t>. dopuszcza się możliwość zmian postanowień zawartej umowy, w następujących przypadkach: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a) w zakresie wynagrodzenia </w:t>
      </w:r>
      <w:r w:rsidR="00AA1618">
        <w:t>Wykonawc</w:t>
      </w:r>
      <w:r w:rsidR="00AA1618">
        <w:t>y</w:t>
      </w:r>
      <w:r>
        <w:t>– jeśli na podstawie odrębnych przepisów nastąpią zmiany stawek podatku: w takiej sytuacji stosuje się stawkę podatku VAT aktualną na dzień wystawienia faktury VAT;</w:t>
      </w:r>
    </w:p>
    <w:p w:rsidR="00127C68" w:rsidRDefault="00575D0D">
      <w:pPr>
        <w:pStyle w:val="Standard"/>
        <w:jc w:val="both"/>
        <w:rPr>
          <w:rFonts w:hint="eastAsia"/>
        </w:rPr>
      </w:pPr>
      <w:proofErr w:type="gramStart"/>
      <w:r>
        <w:t>b)</w:t>
      </w:r>
      <w:proofErr w:type="gramEnd"/>
      <w:r>
        <w:t xml:space="preserve"> gdy konieczność zmiany spowodowana jest okolicznościami poza kontrolą stron, których działając z należytą starannością strony nie mogły przewidzieć w chwili zawarcia umowy. Dotyczy to w szczególności takich okoliczności jak zagrożenie epidemiologiczne, zamieszki, akty terroru, zamknięcie granic, rządowe ograniczenia międzynarodowego transportu, utrudnienia na lotniskach i granicach, tj. okoliczności o charakterze tzw. Siły wyższej. W czasie trwania siły wyższej </w:t>
      </w:r>
      <w:r w:rsidR="00AA1618">
        <w:t>Wykonawca</w:t>
      </w:r>
      <w:r w:rsidR="00AA1618">
        <w:t xml:space="preserve"> </w:t>
      </w:r>
      <w:r>
        <w:t xml:space="preserve">odpowiada za wykonanie Umowy na zasadach ogólnych kodeksu cywilnego. </w:t>
      </w:r>
      <w:r w:rsidR="00AA1618">
        <w:t>Wykonawca</w:t>
      </w:r>
      <w:r w:rsidR="00AA1618">
        <w:t xml:space="preserve"> </w:t>
      </w:r>
      <w:r>
        <w:t>dołoży wszelkich starań,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produktów.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>§10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Warunki odstąpienia od umowy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1. Zamawiający oprócz przyczyn wskazanych w Kodeksie Cywilnym może odstąpić od umowy: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a) w razie zaistnienia istotnej zmiany okoliczności powodującej, że wykonanie umowy nie leży w interesie publicznym, czego nie można było przewidzieć w chwili zawarcia umowy – w terminie 30 dni od powzięcia wiadomości o powyższych okolicznościach. W takim przypadku </w:t>
      </w:r>
      <w:r w:rsidR="00AA1618">
        <w:t>Wykonawca</w:t>
      </w:r>
      <w:r w:rsidR="00AA1618">
        <w:t xml:space="preserve"> </w:t>
      </w:r>
      <w:r>
        <w:t>może żądać jedynie wynagrodzenia należnego mu z tytułu wykonania części umowy.</w:t>
      </w: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b) w przypadku niewywiązania się przez </w:t>
      </w:r>
      <w:r w:rsidR="00AA1618">
        <w:t>Wykonawc</w:t>
      </w:r>
      <w:r w:rsidR="00AA1618">
        <w:t xml:space="preserve">ę </w:t>
      </w:r>
      <w:r>
        <w:t xml:space="preserve">z postanowień niniejszej umowy, w szczególności w przypadku niedotrzymania przez </w:t>
      </w:r>
      <w:r w:rsidR="00AA1618">
        <w:t>Wykonaw</w:t>
      </w:r>
      <w:r w:rsidR="00AA1618">
        <w:t xml:space="preserve">cę </w:t>
      </w:r>
      <w:r>
        <w:t xml:space="preserve">terminu dostawy przedmiotu umowy, określonego w § 2 ust. 1 oraz w przypadku niedotrzymania przez </w:t>
      </w:r>
      <w:r w:rsidR="00AA1618">
        <w:t>Wykonawc</w:t>
      </w:r>
      <w:r w:rsidR="00AA1618">
        <w:t xml:space="preserve">ę </w:t>
      </w:r>
      <w:r>
        <w:t>terminu usunięcia wad i usterek zgłoszonych przez Zamawiającego w ramach gwarancji lub rękojmi – terminie 60 dni od dnia powzięcia wiadomości o okolicznościach uzasadniających wykonanie prawa odstąpienia.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 Zamawiający może wykonać prawo odstąpienia poprzez złożenie oświadczenia w formie pisemnej pod rygorem nieważności.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575D0D">
      <w:pPr>
        <w:pStyle w:val="Standard"/>
        <w:jc w:val="center"/>
        <w:rPr>
          <w:rFonts w:hint="eastAsia"/>
        </w:rPr>
      </w:pPr>
      <w:r>
        <w:t>§11</w:t>
      </w:r>
    </w:p>
    <w:p w:rsidR="00127C68" w:rsidRDefault="00575D0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Postanowienia końcowe</w:t>
      </w:r>
    </w:p>
    <w:p w:rsidR="00127C68" w:rsidRDefault="00575D0D">
      <w:pPr>
        <w:pStyle w:val="Standard"/>
        <w:jc w:val="both"/>
        <w:rPr>
          <w:rFonts w:hint="eastAsia"/>
        </w:rPr>
      </w:pPr>
      <w:r>
        <w:t>1. W sprawach nieuregulowanych niniejszą umową zastosowanie mają przepisy Ustawy Prawo zamówień publicznych, Kodeksu Cywilnego oraz ustaw wykonawczych.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2.</w:t>
      </w:r>
      <w:r w:rsidR="00AA1618">
        <w:t>Wykonawca</w:t>
      </w:r>
      <w:r w:rsidR="00AA1618">
        <w:t xml:space="preserve"> </w:t>
      </w:r>
      <w:r>
        <w:t>zapewni w okresie obowiązywania niniejszej umowy pełną ochronę danych osobowych uczestników oraz zgodność ze wszelkimi obecnymi oraz przyszłymi przepisami prawa dotyczącymi ochrony danych osobowych.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3. Wszelkie spory powstałe w związku z realizacją niniejszej umowy strony poddają rozstrzygnięciu sądowi właściwemu dla siedziby Zamawiającego.</w:t>
      </w:r>
    </w:p>
    <w:p w:rsidR="00127C68" w:rsidRDefault="00575D0D">
      <w:pPr>
        <w:pStyle w:val="Standard"/>
        <w:jc w:val="both"/>
        <w:rPr>
          <w:rFonts w:hint="eastAsia"/>
        </w:rPr>
      </w:pPr>
      <w:r>
        <w:t>4. Umowę niniejszą sporządzono w trzech jednobrzmiących egzemplarzach, dwa egzemplarze dla Zamawiającego, jeden egzemplarz dla</w:t>
      </w:r>
      <w:r w:rsidR="00AA1618">
        <w:t xml:space="preserve"> </w:t>
      </w:r>
      <w:r w:rsidR="00AA1618">
        <w:t>Wykonawc</w:t>
      </w:r>
      <w:r w:rsidR="00AA1618">
        <w:t>y</w:t>
      </w:r>
      <w:r>
        <w:t>.</w:t>
      </w: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127C68">
      <w:pPr>
        <w:pStyle w:val="Standard"/>
        <w:jc w:val="both"/>
        <w:rPr>
          <w:rFonts w:hint="eastAsia"/>
        </w:rPr>
      </w:pPr>
    </w:p>
    <w:p w:rsidR="00127C68" w:rsidRDefault="00575D0D">
      <w:pPr>
        <w:pStyle w:val="Standard"/>
        <w:jc w:val="both"/>
        <w:rPr>
          <w:rFonts w:hint="eastAsia"/>
        </w:rPr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1618">
        <w:t>WYKONAWCA</w:t>
      </w:r>
    </w:p>
    <w:sectPr w:rsidR="00127C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40" w:rsidRDefault="00807540">
      <w:pPr>
        <w:rPr>
          <w:rFonts w:hint="eastAsia"/>
        </w:rPr>
      </w:pPr>
      <w:r>
        <w:separator/>
      </w:r>
    </w:p>
  </w:endnote>
  <w:endnote w:type="continuationSeparator" w:id="0">
    <w:p w:rsidR="00807540" w:rsidRDefault="008075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40" w:rsidRDefault="0080754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07540" w:rsidRDefault="008075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68"/>
    <w:rsid w:val="000D1340"/>
    <w:rsid w:val="001259CC"/>
    <w:rsid w:val="00127C68"/>
    <w:rsid w:val="00376B04"/>
    <w:rsid w:val="00575D0D"/>
    <w:rsid w:val="0072260F"/>
    <w:rsid w:val="00807540"/>
    <w:rsid w:val="00A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E91"/>
  <w15:docId w15:val="{035200FA-D60D-46FB-8D55-649313E7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andardZnak">
    <w:name w:val="Standard Znak"/>
    <w:link w:val="Standard"/>
    <w:rsid w:val="0072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Dragan</dc:creator>
  <cp:lastModifiedBy>Wioletta Dragan</cp:lastModifiedBy>
  <cp:revision>4</cp:revision>
  <dcterms:created xsi:type="dcterms:W3CDTF">2022-07-06T12:14:00Z</dcterms:created>
  <dcterms:modified xsi:type="dcterms:W3CDTF">2022-07-20T07:59:00Z</dcterms:modified>
</cp:coreProperties>
</file>