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26DA6" w14:textId="2AB6EA8F" w:rsidR="001927D4" w:rsidRPr="00975C32" w:rsidRDefault="00000000">
      <w:pPr>
        <w:spacing w:before="0" w:after="0" w:line="321" w:lineRule="exact"/>
        <w:jc w:val="left"/>
        <w:rPr>
          <w:rFonts w:ascii="Times New Roman" w:hAnsi="Times New Roman" w:cs="Times New Roman"/>
          <w:sz w:val="28"/>
          <w:lang w:val="pl-PL"/>
        </w:rPr>
      </w:pPr>
      <w:bookmarkStart w:id="0" w:name="br1"/>
      <w:bookmarkEnd w:id="0"/>
      <w:r w:rsidRPr="00975C32">
        <w:rPr>
          <w:rFonts w:ascii="Times New Roman" w:hAnsi="Times New Roman" w:cs="Times New Roman"/>
          <w:sz w:val="28"/>
          <w:lang w:val="pl-PL"/>
        </w:rPr>
        <w:t>G</w:t>
      </w:r>
      <w:r w:rsidR="009923A7" w:rsidRPr="00975C32">
        <w:rPr>
          <w:rFonts w:ascii="Times New Roman" w:hAnsi="Times New Roman" w:cs="Times New Roman"/>
          <w:sz w:val="28"/>
          <w:lang w:val="pl-PL"/>
        </w:rPr>
        <w:t>P</w:t>
      </w:r>
      <w:r w:rsidR="00692847" w:rsidRPr="00975C32">
        <w:rPr>
          <w:rFonts w:ascii="Times New Roman" w:hAnsi="Times New Roman" w:cs="Times New Roman"/>
          <w:sz w:val="28"/>
          <w:lang w:val="pl-PL"/>
        </w:rPr>
        <w:t>.</w:t>
      </w:r>
      <w:r w:rsidR="00C353BA" w:rsidRPr="00975C32">
        <w:rPr>
          <w:rFonts w:ascii="Times New Roman" w:hAnsi="Times New Roman" w:cs="Times New Roman"/>
          <w:sz w:val="28"/>
          <w:lang w:val="pl-PL"/>
        </w:rPr>
        <w:t>6640.</w:t>
      </w:r>
      <w:r w:rsidR="00967434">
        <w:rPr>
          <w:rFonts w:ascii="Times New Roman" w:hAnsi="Times New Roman" w:cs="Times New Roman"/>
          <w:sz w:val="28"/>
          <w:lang w:val="pl-PL"/>
        </w:rPr>
        <w:t>1</w:t>
      </w:r>
      <w:r w:rsidR="00004C05">
        <w:rPr>
          <w:rFonts w:ascii="Times New Roman" w:hAnsi="Times New Roman" w:cs="Times New Roman"/>
          <w:sz w:val="28"/>
          <w:lang w:val="pl-PL"/>
        </w:rPr>
        <w:t>1</w:t>
      </w:r>
      <w:r w:rsidRPr="00975C32">
        <w:rPr>
          <w:rFonts w:ascii="Times New Roman" w:hAnsi="Times New Roman" w:cs="Times New Roman"/>
          <w:sz w:val="28"/>
          <w:lang w:val="pl-PL"/>
        </w:rPr>
        <w:t>.202</w:t>
      </w:r>
      <w:r w:rsidR="00F24C74">
        <w:rPr>
          <w:rFonts w:ascii="Times New Roman" w:hAnsi="Times New Roman" w:cs="Times New Roman"/>
          <w:sz w:val="28"/>
          <w:lang w:val="pl-PL"/>
        </w:rPr>
        <w:t>4</w:t>
      </w:r>
    </w:p>
    <w:p w14:paraId="6912C983" w14:textId="77777777" w:rsidR="00700CFD" w:rsidRPr="00975C32" w:rsidRDefault="00700CFD">
      <w:pPr>
        <w:spacing w:before="788" w:after="0" w:line="321" w:lineRule="exact"/>
        <w:ind w:left="3732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235B480F" w14:textId="77777777" w:rsidR="00700CFD" w:rsidRPr="00975C32" w:rsidRDefault="00700CFD">
      <w:pPr>
        <w:spacing w:before="788" w:after="0" w:line="321" w:lineRule="exact"/>
        <w:ind w:left="3732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077D3AD7" w14:textId="77777777" w:rsidR="00700CFD" w:rsidRPr="00975C32" w:rsidRDefault="00700CFD">
      <w:pPr>
        <w:spacing w:before="788" w:after="0" w:line="321" w:lineRule="exact"/>
        <w:ind w:left="3732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18D567C0" w14:textId="7FE8226A" w:rsidR="001927D4" w:rsidRPr="00975C32" w:rsidRDefault="00000000" w:rsidP="00B71611">
      <w:pPr>
        <w:spacing w:before="788" w:after="0" w:line="321" w:lineRule="exact"/>
        <w:jc w:val="center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Projekt</w:t>
      </w:r>
    </w:p>
    <w:p w14:paraId="00C9C85D" w14:textId="77777777" w:rsidR="00B71611" w:rsidRPr="00975C32" w:rsidRDefault="00000000" w:rsidP="00B71611">
      <w:pPr>
        <w:spacing w:before="51" w:after="0" w:line="321" w:lineRule="exact"/>
        <w:jc w:val="center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modernizacji ewidencji gruntów i budynków</w:t>
      </w:r>
    </w:p>
    <w:p w14:paraId="7054F295" w14:textId="77777777" w:rsidR="00B71611" w:rsidRPr="00975C32" w:rsidRDefault="00000000" w:rsidP="00B71611">
      <w:pPr>
        <w:spacing w:before="51" w:after="0" w:line="321" w:lineRule="exact"/>
        <w:jc w:val="center"/>
        <w:rPr>
          <w:rFonts w:ascii="Times New Roman" w:hAnsi="Times New Roman" w:cs="Times New Roman"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color w:val="000000"/>
          <w:sz w:val="28"/>
          <w:lang w:val="pl-PL"/>
        </w:rPr>
        <w:t>dla obrębu ewidencyjnego:</w:t>
      </w:r>
    </w:p>
    <w:p w14:paraId="0AF3E5DC" w14:textId="76B8EF0F" w:rsidR="001927D4" w:rsidRPr="00975C32" w:rsidRDefault="001E7695" w:rsidP="00B71611">
      <w:pPr>
        <w:spacing w:before="51" w:after="0" w:line="321" w:lineRule="exact"/>
        <w:jc w:val="center"/>
        <w:rPr>
          <w:rFonts w:ascii="Times New Roman" w:hAnsi="Times New Roman" w:cs="Times New Roman"/>
          <w:b/>
          <w:color w:val="000000"/>
          <w:sz w:val="28"/>
          <w:lang w:val="pl-PL"/>
        </w:rPr>
      </w:pPr>
      <w:r>
        <w:rPr>
          <w:rFonts w:ascii="Times New Roman" w:hAnsi="Times New Roman" w:cs="Times New Roman"/>
          <w:b/>
          <w:color w:val="000000"/>
          <w:sz w:val="28"/>
          <w:lang w:val="pl-PL"/>
        </w:rPr>
        <w:t>Nowy</w:t>
      </w:r>
      <w:r w:rsidR="00EF0BC9">
        <w:rPr>
          <w:rFonts w:ascii="Times New Roman" w:hAnsi="Times New Roman" w:cs="Times New Roman"/>
          <w:b/>
          <w:color w:val="000000"/>
          <w:sz w:val="28"/>
          <w:lang w:val="pl-PL"/>
        </w:rPr>
        <w:t xml:space="preserve"> Janków</w:t>
      </w:r>
      <w:r w:rsidR="009923A7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 xml:space="preserve"> – 14340</w:t>
      </w:r>
      <w:r w:rsidR="00F24C74">
        <w:rPr>
          <w:rFonts w:ascii="Times New Roman" w:hAnsi="Times New Roman" w:cs="Times New Roman"/>
          <w:b/>
          <w:color w:val="000000"/>
          <w:sz w:val="28"/>
          <w:lang w:val="pl-PL"/>
        </w:rPr>
        <w:t>9</w:t>
      </w:r>
      <w:r w:rsidR="009923A7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_</w:t>
      </w:r>
      <w:r w:rsidR="00844712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5</w:t>
      </w:r>
      <w:r w:rsidR="009923A7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.00</w:t>
      </w:r>
      <w:r w:rsidR="00F24C74">
        <w:rPr>
          <w:rFonts w:ascii="Times New Roman" w:hAnsi="Times New Roman" w:cs="Times New Roman"/>
          <w:b/>
          <w:color w:val="000000"/>
          <w:sz w:val="28"/>
          <w:lang w:val="pl-PL"/>
        </w:rPr>
        <w:t>0</w:t>
      </w:r>
      <w:r>
        <w:rPr>
          <w:rFonts w:ascii="Times New Roman" w:hAnsi="Times New Roman" w:cs="Times New Roman"/>
          <w:b/>
          <w:color w:val="000000"/>
          <w:sz w:val="28"/>
          <w:lang w:val="pl-PL"/>
        </w:rPr>
        <w:t>8</w:t>
      </w:r>
    </w:p>
    <w:p w14:paraId="49C5EB15" w14:textId="77777777" w:rsidR="001927D4" w:rsidRPr="00975C32" w:rsidRDefault="00000000" w:rsidP="00B71611">
      <w:pPr>
        <w:spacing w:before="421" w:after="0" w:line="321" w:lineRule="exact"/>
        <w:jc w:val="center"/>
        <w:rPr>
          <w:rFonts w:ascii="Times New Roman" w:hAnsi="Times New Roman" w:cs="Times New Roman"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color w:val="000000"/>
          <w:sz w:val="28"/>
          <w:lang w:val="pl-PL"/>
        </w:rPr>
        <w:t>znajdującego się w jednostce ewidencyjnej:</w:t>
      </w:r>
    </w:p>
    <w:p w14:paraId="48D86D61" w14:textId="5DDA6A7B" w:rsidR="001927D4" w:rsidRPr="00975C32" w:rsidRDefault="00F24C74" w:rsidP="00B71611">
      <w:pPr>
        <w:spacing w:before="49" w:after="0" w:line="321" w:lineRule="exact"/>
        <w:jc w:val="center"/>
        <w:rPr>
          <w:rFonts w:ascii="Times New Roman" w:hAnsi="Times New Roman" w:cs="Times New Roman"/>
          <w:b/>
          <w:color w:val="000000"/>
          <w:sz w:val="28"/>
          <w:lang w:val="pl-PL"/>
        </w:rPr>
      </w:pPr>
      <w:r>
        <w:rPr>
          <w:rFonts w:ascii="Times New Roman" w:hAnsi="Times New Roman" w:cs="Times New Roman"/>
          <w:b/>
          <w:color w:val="000000"/>
          <w:sz w:val="28"/>
          <w:lang w:val="pl-PL"/>
        </w:rPr>
        <w:t xml:space="preserve">Radzymin – </w:t>
      </w:r>
      <w:r w:rsidRPr="00AC1BF2">
        <w:rPr>
          <w:rFonts w:ascii="Times New Roman" w:hAnsi="Times New Roman" w:cs="Times New Roman"/>
          <w:b/>
          <w:sz w:val="28"/>
          <w:lang w:val="pl-PL"/>
        </w:rPr>
        <w:t>obszar wiejski</w:t>
      </w:r>
      <w:r w:rsidR="009923A7" w:rsidRPr="00AC1BF2">
        <w:rPr>
          <w:rFonts w:ascii="Times New Roman" w:hAnsi="Times New Roman" w:cs="Times New Roman"/>
          <w:b/>
          <w:sz w:val="28"/>
          <w:lang w:val="pl-PL"/>
        </w:rPr>
        <w:t xml:space="preserve"> -14340</w:t>
      </w:r>
      <w:r w:rsidRPr="00AC1BF2">
        <w:rPr>
          <w:rFonts w:ascii="Times New Roman" w:hAnsi="Times New Roman" w:cs="Times New Roman"/>
          <w:b/>
          <w:sz w:val="28"/>
          <w:lang w:val="pl-PL"/>
        </w:rPr>
        <w:t>9</w:t>
      </w:r>
      <w:r w:rsidR="009923A7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_</w:t>
      </w:r>
      <w:r w:rsidR="00844712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5</w:t>
      </w:r>
    </w:p>
    <w:p w14:paraId="31E8F988" w14:textId="583D62F1" w:rsidR="001927D4" w:rsidRPr="00975C32" w:rsidRDefault="00000000" w:rsidP="00B71611">
      <w:pPr>
        <w:spacing w:before="51" w:after="0" w:line="321" w:lineRule="exact"/>
        <w:jc w:val="center"/>
        <w:rPr>
          <w:rFonts w:ascii="Times New Roman" w:hAnsi="Times New Roman" w:cs="Times New Roman"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color w:val="000000"/>
          <w:sz w:val="28"/>
          <w:lang w:val="pl-PL"/>
        </w:rPr>
        <w:t xml:space="preserve">powiat: </w:t>
      </w:r>
      <w:r w:rsidR="009923A7" w:rsidRPr="00975C32">
        <w:rPr>
          <w:rFonts w:ascii="Times New Roman" w:hAnsi="Times New Roman" w:cs="Times New Roman"/>
          <w:color w:val="000000"/>
          <w:sz w:val="28"/>
          <w:lang w:val="pl-PL"/>
        </w:rPr>
        <w:t>wołomiński</w:t>
      </w:r>
    </w:p>
    <w:p w14:paraId="6F2899DD" w14:textId="77777777" w:rsidR="00700CFD" w:rsidRPr="00975C32" w:rsidRDefault="00000000" w:rsidP="00B71611">
      <w:pPr>
        <w:spacing w:before="169" w:after="0" w:line="321" w:lineRule="exact"/>
        <w:jc w:val="center"/>
        <w:rPr>
          <w:rFonts w:ascii="Times New Roman" w:hAnsi="Times New Roman" w:cs="Times New Roman"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color w:val="000000"/>
          <w:sz w:val="28"/>
          <w:lang w:val="pl-PL"/>
        </w:rPr>
        <w:t xml:space="preserve">województwo: </w:t>
      </w:r>
      <w:r w:rsidR="009923A7" w:rsidRPr="00975C32">
        <w:rPr>
          <w:rFonts w:ascii="Times New Roman" w:hAnsi="Times New Roman" w:cs="Times New Roman"/>
          <w:color w:val="000000"/>
          <w:sz w:val="28"/>
          <w:lang w:val="pl-PL"/>
        </w:rPr>
        <w:t>mazowieckie</w:t>
      </w:r>
    </w:p>
    <w:p w14:paraId="39DBF793" w14:textId="77777777" w:rsidR="00700CFD" w:rsidRPr="00975C32" w:rsidRDefault="00700CFD" w:rsidP="00B71611">
      <w:pPr>
        <w:spacing w:before="169" w:after="0" w:line="321" w:lineRule="exact"/>
        <w:ind w:left="2443"/>
        <w:jc w:val="center"/>
        <w:rPr>
          <w:rFonts w:ascii="Times New Roman" w:hAnsi="Times New Roman" w:cs="Times New Roman"/>
          <w:color w:val="000000"/>
          <w:sz w:val="28"/>
          <w:lang w:val="pl-PL"/>
        </w:rPr>
      </w:pPr>
    </w:p>
    <w:p w14:paraId="3F93EF91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8"/>
          <w:lang w:val="pl-PL"/>
        </w:rPr>
      </w:pPr>
    </w:p>
    <w:p w14:paraId="4F18E17F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08F52CF2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1CD068EB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2FC8DD54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6B838FFE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499FF709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3ABFA55B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17E7E01B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00D3B242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0A6F3B8D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19032119" w14:textId="77777777" w:rsidR="001927D4" w:rsidRPr="00975C32" w:rsidRDefault="001927D4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</w:p>
    <w:p w14:paraId="660660F2" w14:textId="6965DB48" w:rsidR="001927D4" w:rsidRPr="00975C32" w:rsidRDefault="0000000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  <w:r w:rsidRPr="00975C32">
        <w:rPr>
          <w:rFonts w:ascii="Times New Roman" w:hAnsi="Times New Roman" w:cs="Times New Roman"/>
          <w:color w:val="FF0000"/>
          <w:sz w:val="2"/>
          <w:lang w:val="pl-PL"/>
        </w:rPr>
        <w:cr/>
      </w:r>
    </w:p>
    <w:p w14:paraId="6A476F9E" w14:textId="77777777" w:rsidR="00031DE1" w:rsidRDefault="00031DE1" w:rsidP="00031DE1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bookmarkStart w:id="1" w:name="br2"/>
      <w:bookmarkEnd w:id="1"/>
      <w:r>
        <w:rPr>
          <w:rFonts w:ascii="TimesNewRoman" w:hAnsi="TimesNewRoman" w:cs="TimesNewRoman"/>
          <w:sz w:val="24"/>
          <w:szCs w:val="24"/>
          <w:lang w:val="pl-PL" w:eastAsia="pl-PL"/>
        </w:rPr>
        <w:lastRenderedPageBreak/>
        <w:t>Spis treści</w:t>
      </w:r>
    </w:p>
    <w:p w14:paraId="5191E121" w14:textId="4C559A02" w:rsidR="00031DE1" w:rsidRDefault="00031DE1" w:rsidP="00031DE1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I. Podstawy prawne……………………………………………………….….…</w:t>
      </w:r>
      <w:r w:rsidR="004F2016">
        <w:rPr>
          <w:rFonts w:ascii="TimesNewRoman" w:hAnsi="TimesNewRoman" w:cs="TimesNewRoman"/>
          <w:sz w:val="24"/>
          <w:szCs w:val="24"/>
          <w:lang w:val="pl-PL" w:eastAsia="pl-PL"/>
        </w:rPr>
        <w:t>3</w:t>
      </w:r>
    </w:p>
    <w:p w14:paraId="64769BEF" w14:textId="6A5885A3" w:rsidR="00031DE1" w:rsidRDefault="00031DE1" w:rsidP="00031DE1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II. Podstawowe informacje……………………………………………….….….</w:t>
      </w:r>
      <w:r w:rsidR="004F2016">
        <w:rPr>
          <w:rFonts w:ascii="TimesNewRoman" w:hAnsi="TimesNewRoman" w:cs="TimesNewRoman"/>
          <w:sz w:val="24"/>
          <w:szCs w:val="24"/>
          <w:lang w:val="pl-PL" w:eastAsia="pl-PL"/>
        </w:rPr>
        <w:t>3</w:t>
      </w:r>
    </w:p>
    <w:p w14:paraId="3548FDB6" w14:textId="47E6922E" w:rsidR="00031DE1" w:rsidRDefault="00031DE1" w:rsidP="00031DE1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II.1 Charakterystyka modernizowanego obiektu……………………………..</w:t>
      </w:r>
      <w:r w:rsidR="004F2016">
        <w:rPr>
          <w:rFonts w:ascii="TimesNewRoman" w:hAnsi="TimesNewRoman" w:cs="TimesNewRoman"/>
          <w:sz w:val="24"/>
          <w:szCs w:val="24"/>
          <w:lang w:val="pl-PL" w:eastAsia="pl-PL"/>
        </w:rPr>
        <w:t>3-4</w:t>
      </w:r>
    </w:p>
    <w:p w14:paraId="4C39F972" w14:textId="77777777" w:rsidR="00031DE1" w:rsidRDefault="00031DE1" w:rsidP="00031DE1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II.2 Źródła danych ewidencyjnych i metody ich pozyskania…………………4-5</w:t>
      </w:r>
    </w:p>
    <w:p w14:paraId="67236B72" w14:textId="77777777" w:rsidR="00031DE1" w:rsidRDefault="00031DE1" w:rsidP="00031DE1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III. Ogólne warunki dotyczące realizacji przedmiotu zamówienia……………..5</w:t>
      </w:r>
    </w:p>
    <w:p w14:paraId="54DDD6DE" w14:textId="77777777" w:rsidR="00031DE1" w:rsidRDefault="00031DE1" w:rsidP="00031DE1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IV. Szczegółowy zakres prac przewidywany do wykonania……………….…..6</w:t>
      </w:r>
    </w:p>
    <w:p w14:paraId="5D88F669" w14:textId="77777777" w:rsidR="00031DE1" w:rsidRDefault="00031DE1" w:rsidP="00031DE1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proofErr w:type="spellStart"/>
      <w:r>
        <w:rPr>
          <w:rFonts w:ascii="TimesNewRoman" w:hAnsi="TimesNewRoman" w:cs="TimesNewRoman"/>
          <w:sz w:val="24"/>
          <w:szCs w:val="24"/>
          <w:lang w:val="pl-PL" w:eastAsia="pl-PL"/>
        </w:rPr>
        <w:t>IVa</w:t>
      </w:r>
      <w:proofErr w:type="spellEnd"/>
      <w:r>
        <w:rPr>
          <w:rFonts w:ascii="TimesNewRoman" w:hAnsi="TimesNewRoman" w:cs="TimesNewRoman"/>
          <w:sz w:val="24"/>
          <w:szCs w:val="24"/>
          <w:lang w:val="pl-PL" w:eastAsia="pl-PL"/>
        </w:rPr>
        <w:t>. Wykaz prac przewidzianych do realizacji………………………..………..6</w:t>
      </w:r>
    </w:p>
    <w:p w14:paraId="6A620C55" w14:textId="77777777" w:rsidR="00031DE1" w:rsidRDefault="00031DE1" w:rsidP="00031DE1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proofErr w:type="spellStart"/>
      <w:r>
        <w:rPr>
          <w:rFonts w:ascii="TimesNewRoman" w:hAnsi="TimesNewRoman" w:cs="TimesNewRoman"/>
          <w:sz w:val="24"/>
          <w:szCs w:val="24"/>
          <w:lang w:val="pl-PL" w:eastAsia="pl-PL"/>
        </w:rPr>
        <w:t>IVb</w:t>
      </w:r>
      <w:proofErr w:type="spellEnd"/>
      <w:r>
        <w:rPr>
          <w:rFonts w:ascii="TimesNewRoman" w:hAnsi="TimesNewRoman" w:cs="TimesNewRoman"/>
          <w:sz w:val="24"/>
          <w:szCs w:val="24"/>
          <w:lang w:val="pl-PL" w:eastAsia="pl-PL"/>
        </w:rPr>
        <w:t>. Szczegółowy wykaz prac………………………………………………..6-7</w:t>
      </w:r>
    </w:p>
    <w:p w14:paraId="4E801230" w14:textId="77777777" w:rsidR="00031DE1" w:rsidRDefault="00031DE1" w:rsidP="00031DE1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V. Spotkanie informacyjne z mieszkańcami modernizowanego obrębu……….8</w:t>
      </w:r>
    </w:p>
    <w:p w14:paraId="22469833" w14:textId="77777777" w:rsidR="00031DE1" w:rsidRDefault="00031DE1" w:rsidP="00031DE1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VI. Podział na etapy i przewidywane terminy wykonania prac…………….…..8</w:t>
      </w:r>
    </w:p>
    <w:p w14:paraId="0949B16D" w14:textId="77777777" w:rsidR="00031DE1" w:rsidRDefault="00031DE1" w:rsidP="00031DE1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VII. Przewidywany koszt przedsięwzięcia oraz sposób jego finansowania….....8</w:t>
      </w:r>
    </w:p>
    <w:p w14:paraId="6B284E5A" w14:textId="77777777" w:rsidR="00031DE1" w:rsidRDefault="00031DE1" w:rsidP="00031DE1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VIII. Przewidywany sposób wyłonienia Wykonawcy prac……………………..8</w:t>
      </w:r>
    </w:p>
    <w:p w14:paraId="603708D2" w14:textId="78E48E20" w:rsidR="001927D4" w:rsidRPr="00975C32" w:rsidRDefault="00031DE1" w:rsidP="00031DE1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IX. Postanowienia końcowe…………………………………………………..…9</w:t>
      </w:r>
      <w:r w:rsidRPr="00975C32">
        <w:rPr>
          <w:rFonts w:ascii="Times New Roman" w:hAnsi="Times New Roman" w:cs="Times New Roman"/>
          <w:color w:val="FF0000"/>
          <w:sz w:val="2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FF0000"/>
          <w:sz w:val="2"/>
          <w:lang w:val="pl-PL"/>
        </w:rPr>
        <w:br w:type="page"/>
      </w:r>
    </w:p>
    <w:p w14:paraId="3A5A563A" w14:textId="77777777" w:rsidR="001927D4" w:rsidRPr="00975C32" w:rsidRDefault="001927D4">
      <w:pPr>
        <w:pStyle w:val="Bezlisty1"/>
        <w:rPr>
          <w:rFonts w:ascii="Times New Roman" w:hAnsi="Times New Roman" w:cs="Times New Roman"/>
        </w:rPr>
        <w:sectPr w:rsidR="001927D4" w:rsidRPr="00975C32" w:rsidSect="0034687B">
          <w:footerReference w:type="default" r:id="rId8"/>
          <w:pgSz w:w="11900" w:h="16840"/>
          <w:pgMar w:top="1417" w:right="1417" w:bottom="1417" w:left="1417" w:header="720" w:footer="720" w:gutter="0"/>
          <w:pgNumType w:start="1"/>
          <w:cols w:space="720"/>
          <w:docGrid w:linePitch="299"/>
        </w:sectPr>
      </w:pPr>
    </w:p>
    <w:p w14:paraId="36AAC52A" w14:textId="77777777" w:rsidR="001927D4" w:rsidRPr="00975C32" w:rsidRDefault="001927D4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</w:p>
    <w:p w14:paraId="505AAAC8" w14:textId="77777777" w:rsidR="001927D4" w:rsidRPr="00975C32" w:rsidRDefault="00000000" w:rsidP="00D75DC6">
      <w:pPr>
        <w:spacing w:before="0" w:after="0" w:line="321" w:lineRule="exact"/>
        <w:rPr>
          <w:rFonts w:ascii="Times New Roman" w:hAnsi="Times New Roman" w:cs="Times New Roman"/>
          <w:b/>
          <w:color w:val="000000"/>
          <w:sz w:val="28"/>
          <w:lang w:val="pl-PL"/>
        </w:rPr>
      </w:pPr>
      <w:bookmarkStart w:id="2" w:name="br3"/>
      <w:bookmarkEnd w:id="2"/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I. Podstawy prawne</w:t>
      </w:r>
    </w:p>
    <w:p w14:paraId="5BE55116" w14:textId="77777777" w:rsidR="004F2016" w:rsidRPr="006E199B" w:rsidRDefault="004F2016" w:rsidP="004F2016">
      <w:pPr>
        <w:spacing w:before="38" w:after="0" w:line="254" w:lineRule="exact"/>
        <w:ind w:left="67"/>
        <w:rPr>
          <w:rFonts w:ascii="Times New Roman" w:hAnsi="Times New Roman" w:cs="Times New Roman"/>
          <w:lang w:val="pl-PL"/>
        </w:rPr>
      </w:pPr>
      <w:r w:rsidRPr="006E199B">
        <w:rPr>
          <w:rFonts w:ascii="Times New Roman" w:hAnsi="Times New Roman" w:cs="Times New Roman"/>
          <w:lang w:val="pl-PL"/>
        </w:rPr>
        <w:t>1)</w:t>
      </w:r>
      <w:r w:rsidRPr="006E199B">
        <w:rPr>
          <w:rFonts w:ascii="Times New Roman" w:hAnsi="Times New Roman" w:cs="Times New Roman"/>
          <w:spacing w:val="12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ustawa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6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dnia</w:t>
      </w:r>
      <w:r w:rsidRPr="006E199B">
        <w:rPr>
          <w:rFonts w:ascii="Times New Roman" w:hAnsi="Times New Roman" w:cs="Times New Roman"/>
          <w:spacing w:val="18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-2"/>
          <w:lang w:val="pl-PL"/>
        </w:rPr>
        <w:t>17</w:t>
      </w:r>
      <w:r w:rsidRPr="006E199B">
        <w:rPr>
          <w:rFonts w:ascii="Times New Roman" w:hAnsi="Times New Roman" w:cs="Times New Roman"/>
          <w:spacing w:val="1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maja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1989 r.</w:t>
      </w:r>
      <w:r w:rsidRPr="006E199B">
        <w:rPr>
          <w:rFonts w:ascii="Times New Roman" w:hAnsi="Times New Roman" w:cs="Times New Roman"/>
          <w:spacing w:val="1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–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Prawo</w:t>
      </w:r>
      <w:r w:rsidRPr="006E199B">
        <w:rPr>
          <w:rFonts w:ascii="Times New Roman" w:hAnsi="Times New Roman" w:cs="Times New Roman"/>
          <w:spacing w:val="1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geodezyjne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i</w:t>
      </w:r>
      <w:r w:rsidRPr="006E199B">
        <w:rPr>
          <w:rFonts w:ascii="Times New Roman" w:hAnsi="Times New Roman" w:cs="Times New Roman"/>
          <w:spacing w:val="1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kartograficzne</w:t>
      </w:r>
      <w:r w:rsidRPr="006E199B">
        <w:rPr>
          <w:rFonts w:ascii="Times New Roman" w:hAnsi="Times New Roman" w:cs="Times New Roman"/>
          <w:spacing w:val="1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(Dz.U.</w:t>
      </w:r>
      <w:r w:rsidRPr="006E199B">
        <w:rPr>
          <w:rFonts w:ascii="Times New Roman" w:hAnsi="Times New Roman" w:cs="Times New Roman"/>
          <w:spacing w:val="1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6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2023 r.</w:t>
      </w:r>
      <w:r w:rsidRPr="006E199B">
        <w:rPr>
          <w:rFonts w:ascii="Times New Roman" w:hAnsi="Times New Roman" w:cs="Times New Roman"/>
          <w:spacing w:val="1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poz. 17</w:t>
      </w:r>
      <w:r>
        <w:rPr>
          <w:rFonts w:ascii="Times New Roman" w:hAnsi="Times New Roman" w:cs="Times New Roman"/>
          <w:lang w:val="pl-PL"/>
        </w:rPr>
        <w:t>6</w:t>
      </w:r>
      <w:r w:rsidRPr="006E199B">
        <w:rPr>
          <w:rFonts w:ascii="Times New Roman" w:hAnsi="Times New Roman" w:cs="Times New Roman"/>
          <w:lang w:val="pl-PL"/>
        </w:rPr>
        <w:t>2</w:t>
      </w:r>
      <w:r w:rsidRPr="006E199B">
        <w:rPr>
          <w:rFonts w:ascii="Times New Roman" w:hAnsi="Times New Roman" w:cs="Times New Roman"/>
          <w:spacing w:val="18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-4"/>
          <w:lang w:val="pl-PL"/>
        </w:rPr>
        <w:t xml:space="preserve">ze </w:t>
      </w:r>
      <w:proofErr w:type="spellStart"/>
      <w:r w:rsidRPr="006E199B">
        <w:rPr>
          <w:rFonts w:ascii="Times New Roman" w:hAnsi="Times New Roman" w:cs="Times New Roman"/>
          <w:lang w:val="pl-PL"/>
        </w:rPr>
        <w:t>zm</w:t>
      </w:r>
      <w:proofErr w:type="spellEnd"/>
      <w:r w:rsidRPr="006E199B">
        <w:rPr>
          <w:rFonts w:ascii="Times New Roman" w:hAnsi="Times New Roman" w:cs="Times New Roman"/>
          <w:lang w:val="pl-PL"/>
        </w:rPr>
        <w:t>),</w:t>
      </w:r>
    </w:p>
    <w:p w14:paraId="0764A1D2" w14:textId="77777777" w:rsidR="004F2016" w:rsidRPr="006E199B" w:rsidRDefault="004F2016" w:rsidP="004F2016">
      <w:pPr>
        <w:spacing w:before="36" w:after="0" w:line="254" w:lineRule="exact"/>
        <w:ind w:left="67"/>
        <w:rPr>
          <w:rFonts w:ascii="Times New Roman" w:hAnsi="Times New Roman" w:cs="Times New Roman"/>
          <w:lang w:val="pl-PL"/>
        </w:rPr>
      </w:pPr>
      <w:r w:rsidRPr="006E199B">
        <w:rPr>
          <w:rFonts w:ascii="Times New Roman" w:hAnsi="Times New Roman" w:cs="Times New Roman"/>
          <w:lang w:val="pl-PL"/>
        </w:rPr>
        <w:t>2)</w:t>
      </w:r>
      <w:r w:rsidRPr="006E199B">
        <w:rPr>
          <w:rFonts w:ascii="Times New Roman" w:hAnsi="Times New Roman" w:cs="Times New Roman"/>
          <w:spacing w:val="12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rozporz</w:t>
      </w:r>
      <w:r w:rsidRPr="006E199B">
        <w:rPr>
          <w:rFonts w:ascii="Times New Roman" w:hAnsi="Times New Roman" w:cs="Times New Roman"/>
          <w:spacing w:val="-2"/>
          <w:lang w:val="pl-PL"/>
        </w:rPr>
        <w:t>ą</w:t>
      </w:r>
      <w:r w:rsidRPr="006E199B">
        <w:rPr>
          <w:rFonts w:ascii="Times New Roman" w:hAnsi="Times New Roman" w:cs="Times New Roman"/>
          <w:lang w:val="pl-PL"/>
        </w:rPr>
        <w:t>dzenie</w:t>
      </w:r>
      <w:r w:rsidRPr="006E199B">
        <w:rPr>
          <w:rFonts w:ascii="Times New Roman" w:hAnsi="Times New Roman" w:cs="Times New Roman"/>
          <w:spacing w:val="7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Ministra</w:t>
      </w:r>
      <w:r w:rsidRPr="006E199B">
        <w:rPr>
          <w:rFonts w:ascii="Times New Roman" w:hAnsi="Times New Roman" w:cs="Times New Roman"/>
          <w:spacing w:val="7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Rozwoju,</w:t>
      </w:r>
      <w:r w:rsidRPr="006E199B">
        <w:rPr>
          <w:rFonts w:ascii="Times New Roman" w:hAnsi="Times New Roman" w:cs="Times New Roman"/>
          <w:spacing w:val="74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-1"/>
          <w:lang w:val="pl-PL"/>
        </w:rPr>
        <w:t>Pracy</w:t>
      </w:r>
      <w:r w:rsidRPr="006E199B">
        <w:rPr>
          <w:rFonts w:ascii="Times New Roman" w:hAnsi="Times New Roman" w:cs="Times New Roman"/>
          <w:spacing w:val="7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i</w:t>
      </w:r>
      <w:r w:rsidRPr="006E199B">
        <w:rPr>
          <w:rFonts w:ascii="Times New Roman" w:hAnsi="Times New Roman" w:cs="Times New Roman"/>
          <w:spacing w:val="76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Technologii</w:t>
      </w:r>
      <w:r w:rsidRPr="006E199B">
        <w:rPr>
          <w:rFonts w:ascii="Times New Roman" w:hAnsi="Times New Roman" w:cs="Times New Roman"/>
          <w:spacing w:val="7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7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dnia</w:t>
      </w:r>
      <w:r w:rsidRPr="006E199B">
        <w:rPr>
          <w:rFonts w:ascii="Times New Roman" w:hAnsi="Times New Roman" w:cs="Times New Roman"/>
          <w:spacing w:val="76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27</w:t>
      </w:r>
      <w:r w:rsidRPr="006E199B">
        <w:rPr>
          <w:rFonts w:ascii="Times New Roman" w:hAnsi="Times New Roman" w:cs="Times New Roman"/>
          <w:spacing w:val="7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lipca</w:t>
      </w:r>
      <w:r w:rsidRPr="006E199B">
        <w:rPr>
          <w:rFonts w:ascii="Times New Roman" w:hAnsi="Times New Roman" w:cs="Times New Roman"/>
          <w:spacing w:val="7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2021 r.</w:t>
      </w:r>
      <w:r w:rsidRPr="006E199B">
        <w:rPr>
          <w:rFonts w:ascii="Times New Roman" w:hAnsi="Times New Roman" w:cs="Times New Roman"/>
          <w:spacing w:val="7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</w:t>
      </w:r>
      <w:r w:rsidRPr="006E199B">
        <w:rPr>
          <w:rFonts w:ascii="Times New Roman" w:hAnsi="Times New Roman" w:cs="Times New Roman"/>
          <w:spacing w:val="7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sprawie ewidencji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gruntów</w:t>
      </w:r>
      <w:r w:rsidRPr="006E199B">
        <w:rPr>
          <w:rFonts w:ascii="Times New Roman" w:hAnsi="Times New Roman" w:cs="Times New Roman"/>
          <w:spacing w:val="-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i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budynków (Dz. U.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202</w:t>
      </w:r>
      <w:r>
        <w:rPr>
          <w:rFonts w:ascii="Times New Roman" w:hAnsi="Times New Roman" w:cs="Times New Roman"/>
          <w:lang w:val="pl-PL"/>
        </w:rPr>
        <w:t>4</w:t>
      </w:r>
      <w:r w:rsidRPr="006E199B">
        <w:rPr>
          <w:rFonts w:ascii="Times New Roman" w:hAnsi="Times New Roman" w:cs="Times New Roman"/>
          <w:lang w:val="pl-PL"/>
        </w:rPr>
        <w:t xml:space="preserve"> r.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 xml:space="preserve">poz. </w:t>
      </w:r>
      <w:r>
        <w:rPr>
          <w:rFonts w:ascii="Times New Roman" w:hAnsi="Times New Roman" w:cs="Times New Roman"/>
          <w:lang w:val="pl-PL"/>
        </w:rPr>
        <w:t>219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ze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zm.),</w:t>
      </w:r>
    </w:p>
    <w:p w14:paraId="3AA0AD30" w14:textId="77777777" w:rsidR="004F2016" w:rsidRPr="006E199B" w:rsidRDefault="004F2016" w:rsidP="004F2016">
      <w:pPr>
        <w:spacing w:before="0" w:after="0" w:line="291" w:lineRule="exact"/>
        <w:ind w:left="67"/>
        <w:rPr>
          <w:rFonts w:ascii="Times New Roman" w:hAnsi="Times New Roman" w:cs="Times New Roman"/>
          <w:lang w:val="pl-PL"/>
        </w:rPr>
      </w:pPr>
      <w:r w:rsidRPr="006E199B">
        <w:rPr>
          <w:rFonts w:ascii="Times New Roman" w:hAnsi="Times New Roman" w:cs="Times New Roman"/>
          <w:lang w:val="pl-PL"/>
        </w:rPr>
        <w:t>3)</w:t>
      </w:r>
      <w:r w:rsidRPr="006E199B">
        <w:rPr>
          <w:rFonts w:ascii="Times New Roman" w:hAnsi="Times New Roman" w:cs="Times New Roman"/>
          <w:spacing w:val="12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rozporz</w:t>
      </w:r>
      <w:r w:rsidRPr="006E199B">
        <w:rPr>
          <w:rFonts w:ascii="Times New Roman" w:hAnsi="Times New Roman" w:cs="Times New Roman"/>
          <w:spacing w:val="-2"/>
          <w:lang w:val="pl-PL"/>
        </w:rPr>
        <w:t>ą</w:t>
      </w:r>
      <w:r w:rsidRPr="006E199B">
        <w:rPr>
          <w:rFonts w:ascii="Times New Roman" w:hAnsi="Times New Roman" w:cs="Times New Roman"/>
          <w:lang w:val="pl-PL"/>
        </w:rPr>
        <w:t>dzenie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Ministra</w:t>
      </w:r>
      <w:r w:rsidRPr="006E199B">
        <w:rPr>
          <w:rFonts w:ascii="Times New Roman" w:hAnsi="Times New Roman" w:cs="Times New Roman"/>
          <w:spacing w:val="1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Rozwoju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dnia</w:t>
      </w:r>
      <w:r w:rsidRPr="006E199B">
        <w:rPr>
          <w:rFonts w:ascii="Times New Roman" w:hAnsi="Times New Roman" w:cs="Times New Roman"/>
          <w:spacing w:val="16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18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sierpnia</w:t>
      </w:r>
      <w:r w:rsidRPr="006E199B">
        <w:rPr>
          <w:rFonts w:ascii="Times New Roman" w:hAnsi="Times New Roman" w:cs="Times New Roman"/>
          <w:spacing w:val="1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2020 r.</w:t>
      </w:r>
      <w:r w:rsidRPr="006E199B">
        <w:rPr>
          <w:rFonts w:ascii="Times New Roman" w:hAnsi="Times New Roman" w:cs="Times New Roman"/>
          <w:spacing w:val="14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</w:t>
      </w:r>
      <w:r w:rsidRPr="006E199B">
        <w:rPr>
          <w:rFonts w:ascii="Times New Roman" w:hAnsi="Times New Roman" w:cs="Times New Roman"/>
          <w:spacing w:val="1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sprawie</w:t>
      </w:r>
      <w:r w:rsidRPr="006E199B">
        <w:rPr>
          <w:rFonts w:ascii="Times New Roman" w:hAnsi="Times New Roman" w:cs="Times New Roman"/>
          <w:spacing w:val="1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standardów</w:t>
      </w:r>
      <w:r w:rsidRPr="006E199B">
        <w:rPr>
          <w:rFonts w:ascii="Times New Roman" w:hAnsi="Times New Roman" w:cs="Times New Roman"/>
          <w:spacing w:val="1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technicznych wykonywania</w:t>
      </w:r>
      <w:r w:rsidRPr="006E199B">
        <w:rPr>
          <w:rFonts w:ascii="Times New Roman" w:hAnsi="Times New Roman" w:cs="Times New Roman"/>
          <w:spacing w:val="5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geodezyjnych</w:t>
      </w:r>
      <w:r w:rsidRPr="006E199B">
        <w:rPr>
          <w:rFonts w:ascii="Times New Roman" w:hAnsi="Times New Roman" w:cs="Times New Roman"/>
          <w:spacing w:val="5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pomiarów</w:t>
      </w:r>
      <w:r w:rsidRPr="006E199B">
        <w:rPr>
          <w:rFonts w:ascii="Times New Roman" w:hAnsi="Times New Roman" w:cs="Times New Roman"/>
          <w:spacing w:val="5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sytuacyjnych</w:t>
      </w:r>
      <w:r w:rsidRPr="006E199B">
        <w:rPr>
          <w:rFonts w:ascii="Times New Roman" w:hAnsi="Times New Roman" w:cs="Times New Roman"/>
          <w:spacing w:val="5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i</w:t>
      </w:r>
      <w:r w:rsidRPr="006E199B">
        <w:rPr>
          <w:rFonts w:ascii="Times New Roman" w:hAnsi="Times New Roman" w:cs="Times New Roman"/>
          <w:spacing w:val="5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wysoko</w:t>
      </w:r>
      <w:r w:rsidRPr="006E199B">
        <w:rPr>
          <w:rFonts w:ascii="Times New Roman" w:hAnsi="Times New Roman" w:cs="Times New Roman"/>
          <w:spacing w:val="1"/>
          <w:lang w:val="pl-PL"/>
        </w:rPr>
        <w:t>ś</w:t>
      </w:r>
      <w:r w:rsidRPr="006E199B">
        <w:rPr>
          <w:rFonts w:ascii="Times New Roman" w:hAnsi="Times New Roman" w:cs="Times New Roman"/>
          <w:lang w:val="pl-PL"/>
        </w:rPr>
        <w:t>ciowych</w:t>
      </w:r>
      <w:r w:rsidRPr="006E199B">
        <w:rPr>
          <w:rFonts w:ascii="Times New Roman" w:hAnsi="Times New Roman" w:cs="Times New Roman"/>
          <w:spacing w:val="56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oraz</w:t>
      </w:r>
      <w:r w:rsidRPr="006E199B">
        <w:rPr>
          <w:rFonts w:ascii="Times New Roman" w:hAnsi="Times New Roman" w:cs="Times New Roman"/>
          <w:spacing w:val="56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opracowywania i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przekazywania</w:t>
      </w:r>
      <w:r w:rsidRPr="006E199B">
        <w:rPr>
          <w:rFonts w:ascii="Times New Roman" w:hAnsi="Times New Roman" w:cs="Times New Roman"/>
          <w:spacing w:val="21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wyników</w:t>
      </w:r>
      <w:r w:rsidRPr="006E199B">
        <w:rPr>
          <w:rFonts w:ascii="Times New Roman" w:hAnsi="Times New Roman" w:cs="Times New Roman"/>
          <w:spacing w:val="211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1"/>
          <w:lang w:val="pl-PL"/>
        </w:rPr>
        <w:t>tych</w:t>
      </w:r>
      <w:r w:rsidRPr="006E199B">
        <w:rPr>
          <w:rFonts w:ascii="Times New Roman" w:hAnsi="Times New Roman" w:cs="Times New Roman"/>
          <w:spacing w:val="20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pomiarów</w:t>
      </w:r>
      <w:r w:rsidRPr="006E199B">
        <w:rPr>
          <w:rFonts w:ascii="Times New Roman" w:hAnsi="Times New Roman" w:cs="Times New Roman"/>
          <w:spacing w:val="20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do</w:t>
      </w:r>
      <w:r w:rsidRPr="006E199B">
        <w:rPr>
          <w:rFonts w:ascii="Times New Roman" w:hAnsi="Times New Roman" w:cs="Times New Roman"/>
          <w:spacing w:val="209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1"/>
          <w:lang w:val="pl-PL"/>
        </w:rPr>
        <w:t>pa</w:t>
      </w:r>
      <w:r w:rsidRPr="006E199B">
        <w:rPr>
          <w:rFonts w:ascii="Times New Roman" w:hAnsi="Times New Roman" w:cs="Times New Roman"/>
          <w:lang w:val="pl-PL"/>
        </w:rPr>
        <w:t>ństwowego</w:t>
      </w:r>
      <w:r w:rsidRPr="006E199B">
        <w:rPr>
          <w:rFonts w:ascii="Times New Roman" w:hAnsi="Times New Roman" w:cs="Times New Roman"/>
          <w:spacing w:val="20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zasobu geodezyjnego i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kartograficznego. (Dz.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U.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2022 r. poz.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1670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1"/>
          <w:lang w:val="pl-PL"/>
        </w:rPr>
        <w:t>ze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1"/>
          <w:lang w:val="pl-PL"/>
        </w:rPr>
        <w:t>zm</w:t>
      </w:r>
      <w:r w:rsidRPr="006E199B">
        <w:rPr>
          <w:rFonts w:ascii="Times New Roman" w:hAnsi="Times New Roman" w:cs="Times New Roman"/>
          <w:lang w:val="pl-PL"/>
        </w:rPr>
        <w:t>.),</w:t>
      </w:r>
    </w:p>
    <w:p w14:paraId="4120D13F" w14:textId="77777777" w:rsidR="004F2016" w:rsidRPr="006E199B" w:rsidRDefault="004F2016" w:rsidP="004F2016">
      <w:pPr>
        <w:spacing w:before="0" w:after="0" w:line="292" w:lineRule="exact"/>
        <w:ind w:left="67"/>
        <w:rPr>
          <w:rFonts w:ascii="Times New Roman" w:hAnsi="Times New Roman" w:cs="Times New Roman"/>
          <w:lang w:val="pl-PL"/>
        </w:rPr>
      </w:pPr>
      <w:r w:rsidRPr="006E199B">
        <w:rPr>
          <w:rFonts w:ascii="Times New Roman" w:hAnsi="Times New Roman" w:cs="Times New Roman"/>
          <w:spacing w:val="-5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4)</w:t>
      </w:r>
      <w:r w:rsidRPr="006E199B">
        <w:rPr>
          <w:rFonts w:ascii="Times New Roman" w:hAnsi="Times New Roman" w:cs="Times New Roman"/>
          <w:spacing w:val="12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ustawa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dnia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28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wrze</w:t>
      </w:r>
      <w:r w:rsidRPr="006E199B">
        <w:rPr>
          <w:rFonts w:ascii="Times New Roman" w:hAnsi="Times New Roman" w:cs="Times New Roman"/>
          <w:spacing w:val="1"/>
          <w:lang w:val="pl-PL"/>
        </w:rPr>
        <w:t>ś</w:t>
      </w:r>
      <w:r w:rsidRPr="006E199B">
        <w:rPr>
          <w:rFonts w:ascii="Times New Roman" w:hAnsi="Times New Roman" w:cs="Times New Roman"/>
          <w:lang w:val="pl-PL"/>
        </w:rPr>
        <w:t>nia</w:t>
      </w:r>
      <w:r w:rsidRPr="006E199B">
        <w:rPr>
          <w:rFonts w:ascii="Times New Roman" w:hAnsi="Times New Roman" w:cs="Times New Roman"/>
          <w:spacing w:val="-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1991 r. o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lasach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(Dz. U.</w:t>
      </w:r>
      <w:r w:rsidRPr="006E199B">
        <w:rPr>
          <w:rFonts w:ascii="Times New Roman" w:hAnsi="Times New Roman" w:cs="Times New Roman"/>
          <w:spacing w:val="-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2023 r. poz.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1356 ze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1"/>
          <w:lang w:val="pl-PL"/>
        </w:rPr>
        <w:t>zm.),</w:t>
      </w:r>
      <w:r w:rsidRPr="006E199B">
        <w:rPr>
          <w:rFonts w:ascii="Times New Roman" w:hAnsi="Times New Roman" w:cs="Times New Roman"/>
          <w:spacing w:val="1"/>
          <w:lang w:val="pl-PL"/>
        </w:rPr>
        <w:cr/>
      </w:r>
      <w:r w:rsidRPr="006E199B">
        <w:rPr>
          <w:rFonts w:ascii="Times New Roman" w:hAnsi="Times New Roman" w:cs="Times New Roman"/>
          <w:lang w:val="pl-PL"/>
        </w:rPr>
        <w:t>5)</w:t>
      </w:r>
      <w:r w:rsidRPr="006E199B">
        <w:rPr>
          <w:rFonts w:ascii="Times New Roman" w:hAnsi="Times New Roman" w:cs="Times New Roman"/>
          <w:spacing w:val="12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rozporz</w:t>
      </w:r>
      <w:r w:rsidRPr="006E199B">
        <w:rPr>
          <w:rFonts w:ascii="Times New Roman" w:hAnsi="Times New Roman" w:cs="Times New Roman"/>
          <w:spacing w:val="-2"/>
          <w:lang w:val="pl-PL"/>
        </w:rPr>
        <w:t>ą</w:t>
      </w:r>
      <w:r w:rsidRPr="006E199B">
        <w:rPr>
          <w:rFonts w:ascii="Times New Roman" w:hAnsi="Times New Roman" w:cs="Times New Roman"/>
          <w:lang w:val="pl-PL"/>
        </w:rPr>
        <w:t>dzenie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-1"/>
          <w:lang w:val="pl-PL"/>
        </w:rPr>
        <w:t>Rady</w:t>
      </w:r>
      <w:r w:rsidRPr="006E199B">
        <w:rPr>
          <w:rFonts w:ascii="Times New Roman" w:hAnsi="Times New Roman" w:cs="Times New Roman"/>
          <w:spacing w:val="1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Ministrów</w:t>
      </w:r>
      <w:r w:rsidRPr="006E199B">
        <w:rPr>
          <w:rFonts w:ascii="Times New Roman" w:hAnsi="Times New Roman" w:cs="Times New Roman"/>
          <w:spacing w:val="1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dnia</w:t>
      </w:r>
      <w:r w:rsidRPr="006E199B">
        <w:rPr>
          <w:rFonts w:ascii="Times New Roman" w:hAnsi="Times New Roman" w:cs="Times New Roman"/>
          <w:spacing w:val="1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15</w:t>
      </w:r>
      <w:r w:rsidRPr="006E199B">
        <w:rPr>
          <w:rFonts w:ascii="Times New Roman" w:hAnsi="Times New Roman" w:cs="Times New Roman"/>
          <w:spacing w:val="12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2"/>
          <w:lang w:val="pl-PL"/>
        </w:rPr>
        <w:t>pa</w:t>
      </w:r>
      <w:r w:rsidRPr="006E199B">
        <w:rPr>
          <w:rFonts w:ascii="Times New Roman" w:hAnsi="Times New Roman" w:cs="Times New Roman"/>
          <w:spacing w:val="1"/>
          <w:lang w:val="pl-PL"/>
        </w:rPr>
        <w:t>ź</w:t>
      </w:r>
      <w:r w:rsidRPr="006E199B">
        <w:rPr>
          <w:rFonts w:ascii="Times New Roman" w:hAnsi="Times New Roman" w:cs="Times New Roman"/>
          <w:lang w:val="pl-PL"/>
        </w:rPr>
        <w:t>dziernika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2012 r.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</w:t>
      </w:r>
      <w:r w:rsidRPr="006E199B">
        <w:rPr>
          <w:rFonts w:ascii="Times New Roman" w:hAnsi="Times New Roman" w:cs="Times New Roman"/>
          <w:spacing w:val="1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sprawie</w:t>
      </w:r>
      <w:r w:rsidRPr="006E199B">
        <w:rPr>
          <w:rFonts w:ascii="Times New Roman" w:hAnsi="Times New Roman" w:cs="Times New Roman"/>
          <w:spacing w:val="13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1"/>
          <w:lang w:val="pl-PL"/>
        </w:rPr>
        <w:t>pa</w:t>
      </w:r>
      <w:r w:rsidRPr="006E199B">
        <w:rPr>
          <w:rFonts w:ascii="Times New Roman" w:hAnsi="Times New Roman" w:cs="Times New Roman"/>
          <w:spacing w:val="-2"/>
          <w:lang w:val="pl-PL"/>
        </w:rPr>
        <w:t>ń</w:t>
      </w:r>
      <w:r w:rsidRPr="006E199B">
        <w:rPr>
          <w:rFonts w:ascii="Times New Roman" w:hAnsi="Times New Roman" w:cs="Times New Roman"/>
          <w:lang w:val="pl-PL"/>
        </w:rPr>
        <w:t>stwowego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systemu odniesień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przestrzennych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(Dz.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U.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2012 r. poz.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1247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-1"/>
          <w:lang w:val="pl-PL"/>
        </w:rPr>
        <w:t>ze</w:t>
      </w:r>
      <w:r w:rsidRPr="006E199B">
        <w:rPr>
          <w:rFonts w:ascii="Times New Roman" w:hAnsi="Times New Roman" w:cs="Times New Roman"/>
          <w:spacing w:val="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zm.)</w:t>
      </w:r>
    </w:p>
    <w:p w14:paraId="23082A51" w14:textId="77777777" w:rsidR="004F2016" w:rsidRPr="006E199B" w:rsidRDefault="004F2016" w:rsidP="004F2016">
      <w:pPr>
        <w:spacing w:before="36" w:after="0" w:line="254" w:lineRule="exact"/>
        <w:ind w:left="67"/>
        <w:rPr>
          <w:rFonts w:ascii="Times New Roman" w:hAnsi="Times New Roman" w:cs="Times New Roman"/>
          <w:lang w:val="pl-PL"/>
        </w:rPr>
      </w:pPr>
      <w:r w:rsidRPr="006E199B">
        <w:rPr>
          <w:rFonts w:ascii="Times New Roman" w:hAnsi="Times New Roman" w:cs="Times New Roman"/>
          <w:lang w:val="pl-PL"/>
        </w:rPr>
        <w:t>6)</w:t>
      </w:r>
      <w:r w:rsidRPr="006E199B">
        <w:rPr>
          <w:rFonts w:ascii="Times New Roman" w:hAnsi="Times New Roman" w:cs="Times New Roman"/>
          <w:spacing w:val="12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rozporz</w:t>
      </w:r>
      <w:r w:rsidRPr="006E199B">
        <w:rPr>
          <w:rFonts w:ascii="Times New Roman" w:hAnsi="Times New Roman" w:cs="Times New Roman"/>
          <w:spacing w:val="-2"/>
          <w:lang w:val="pl-PL"/>
        </w:rPr>
        <w:t>ą</w:t>
      </w:r>
      <w:r w:rsidRPr="006E199B">
        <w:rPr>
          <w:rFonts w:ascii="Times New Roman" w:hAnsi="Times New Roman" w:cs="Times New Roman"/>
          <w:lang w:val="pl-PL"/>
        </w:rPr>
        <w:t>dzenie</w:t>
      </w:r>
      <w:r w:rsidRPr="006E199B">
        <w:rPr>
          <w:rFonts w:ascii="Times New Roman" w:hAnsi="Times New Roman" w:cs="Times New Roman"/>
          <w:spacing w:val="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Rady</w:t>
      </w:r>
      <w:r w:rsidRPr="006E199B">
        <w:rPr>
          <w:rFonts w:ascii="Times New Roman" w:hAnsi="Times New Roman" w:cs="Times New Roman"/>
          <w:spacing w:val="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Ministrów</w:t>
      </w:r>
      <w:r w:rsidRPr="006E199B">
        <w:rPr>
          <w:rFonts w:ascii="Times New Roman" w:hAnsi="Times New Roman" w:cs="Times New Roman"/>
          <w:spacing w:val="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dnia</w:t>
      </w:r>
      <w:r w:rsidRPr="006E199B">
        <w:rPr>
          <w:rFonts w:ascii="Times New Roman" w:hAnsi="Times New Roman" w:cs="Times New Roman"/>
          <w:spacing w:val="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12</w:t>
      </w:r>
      <w:r w:rsidRPr="006E199B">
        <w:rPr>
          <w:rFonts w:ascii="Times New Roman" w:hAnsi="Times New Roman" w:cs="Times New Roman"/>
          <w:spacing w:val="7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1"/>
          <w:lang w:val="pl-PL"/>
        </w:rPr>
        <w:t>wrze</w:t>
      </w:r>
      <w:r w:rsidRPr="006E199B">
        <w:rPr>
          <w:rFonts w:ascii="Times New Roman" w:hAnsi="Times New Roman" w:cs="Times New Roman"/>
          <w:spacing w:val="-2"/>
          <w:lang w:val="pl-PL"/>
        </w:rPr>
        <w:t>ś</w:t>
      </w:r>
      <w:r w:rsidRPr="006E199B">
        <w:rPr>
          <w:rFonts w:ascii="Times New Roman" w:hAnsi="Times New Roman" w:cs="Times New Roman"/>
          <w:spacing w:val="1"/>
          <w:lang w:val="pl-PL"/>
        </w:rPr>
        <w:t>nia</w:t>
      </w:r>
      <w:r w:rsidRPr="006E199B">
        <w:rPr>
          <w:rFonts w:ascii="Times New Roman" w:hAnsi="Times New Roman" w:cs="Times New Roman"/>
          <w:spacing w:val="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2012 r.</w:t>
      </w:r>
      <w:r w:rsidRPr="006E199B">
        <w:rPr>
          <w:rFonts w:ascii="Times New Roman" w:hAnsi="Times New Roman" w:cs="Times New Roman"/>
          <w:spacing w:val="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</w:t>
      </w:r>
      <w:r w:rsidRPr="006E199B">
        <w:rPr>
          <w:rFonts w:ascii="Times New Roman" w:hAnsi="Times New Roman" w:cs="Times New Roman"/>
          <w:spacing w:val="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sprawie</w:t>
      </w:r>
      <w:r w:rsidRPr="006E199B">
        <w:rPr>
          <w:rFonts w:ascii="Times New Roman" w:hAnsi="Times New Roman" w:cs="Times New Roman"/>
          <w:spacing w:val="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gleboznawczej</w:t>
      </w:r>
      <w:r w:rsidRPr="006E199B">
        <w:rPr>
          <w:rFonts w:ascii="Times New Roman" w:hAnsi="Times New Roman" w:cs="Times New Roman"/>
          <w:spacing w:val="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klasyfikacji</w:t>
      </w:r>
    </w:p>
    <w:p w14:paraId="0B4C2365" w14:textId="77777777" w:rsidR="004F2016" w:rsidRPr="006E199B" w:rsidRDefault="004F2016" w:rsidP="004F2016">
      <w:pPr>
        <w:spacing w:before="36" w:after="0" w:line="254" w:lineRule="exact"/>
        <w:ind w:left="427"/>
        <w:rPr>
          <w:rFonts w:ascii="Times New Roman" w:hAnsi="Times New Roman" w:cs="Times New Roman"/>
          <w:lang w:val="pl-PL"/>
        </w:rPr>
      </w:pPr>
      <w:r w:rsidRPr="006E199B">
        <w:rPr>
          <w:rFonts w:ascii="Times New Roman" w:hAnsi="Times New Roman" w:cs="Times New Roman"/>
          <w:lang w:val="pl-PL"/>
        </w:rPr>
        <w:t>gruntów (Dz. U.</w:t>
      </w:r>
      <w:r w:rsidRPr="006E199B">
        <w:rPr>
          <w:rFonts w:ascii="Times New Roman" w:hAnsi="Times New Roman" w:cs="Times New Roman"/>
          <w:spacing w:val="-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2012 r. poz.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1246 ze zm.),</w:t>
      </w:r>
    </w:p>
    <w:p w14:paraId="02F6957D" w14:textId="77777777" w:rsidR="004F2016" w:rsidRPr="006E199B" w:rsidRDefault="004F2016" w:rsidP="004F2016">
      <w:pPr>
        <w:spacing w:before="36" w:after="0" w:line="254" w:lineRule="exact"/>
        <w:ind w:left="67"/>
        <w:rPr>
          <w:rFonts w:ascii="Times New Roman" w:hAnsi="Times New Roman" w:cs="Times New Roman"/>
          <w:lang w:val="pl-PL"/>
        </w:rPr>
      </w:pPr>
      <w:r w:rsidRPr="006E199B">
        <w:rPr>
          <w:rFonts w:ascii="Times New Roman" w:hAnsi="Times New Roman" w:cs="Times New Roman"/>
          <w:lang w:val="pl-PL"/>
        </w:rPr>
        <w:t>7)</w:t>
      </w:r>
      <w:r w:rsidRPr="006E199B">
        <w:rPr>
          <w:rFonts w:ascii="Times New Roman" w:hAnsi="Times New Roman" w:cs="Times New Roman"/>
          <w:spacing w:val="12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ustawa</w:t>
      </w:r>
      <w:r w:rsidRPr="006E199B">
        <w:rPr>
          <w:rFonts w:ascii="Times New Roman" w:hAnsi="Times New Roman" w:cs="Times New Roman"/>
          <w:spacing w:val="2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dnia</w:t>
      </w:r>
      <w:r w:rsidRPr="006E199B">
        <w:rPr>
          <w:rFonts w:ascii="Times New Roman" w:hAnsi="Times New Roman" w:cs="Times New Roman"/>
          <w:spacing w:val="30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11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wrze</w:t>
      </w:r>
      <w:r w:rsidRPr="006E199B">
        <w:rPr>
          <w:rFonts w:ascii="Times New Roman" w:hAnsi="Times New Roman" w:cs="Times New Roman"/>
          <w:spacing w:val="1"/>
          <w:lang w:val="pl-PL"/>
        </w:rPr>
        <w:t>ś</w:t>
      </w:r>
      <w:r w:rsidRPr="006E199B">
        <w:rPr>
          <w:rFonts w:ascii="Times New Roman" w:hAnsi="Times New Roman" w:cs="Times New Roman"/>
          <w:lang w:val="pl-PL"/>
        </w:rPr>
        <w:t>nia</w:t>
      </w:r>
      <w:r w:rsidRPr="006E199B">
        <w:rPr>
          <w:rFonts w:ascii="Times New Roman" w:hAnsi="Times New Roman" w:cs="Times New Roman"/>
          <w:spacing w:val="2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2019 r.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–</w:t>
      </w:r>
      <w:r w:rsidRPr="006E199B">
        <w:rPr>
          <w:rFonts w:ascii="Times New Roman" w:hAnsi="Times New Roman" w:cs="Times New Roman"/>
          <w:spacing w:val="2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Prawo</w:t>
      </w:r>
      <w:r w:rsidRPr="006E199B">
        <w:rPr>
          <w:rFonts w:ascii="Times New Roman" w:hAnsi="Times New Roman" w:cs="Times New Roman"/>
          <w:spacing w:val="26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zamówień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publicznych</w:t>
      </w:r>
      <w:r w:rsidRPr="006E199B">
        <w:rPr>
          <w:rFonts w:ascii="Times New Roman" w:hAnsi="Times New Roman" w:cs="Times New Roman"/>
          <w:spacing w:val="2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(Dz.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U.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2023 r.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poz.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-1"/>
          <w:lang w:val="pl-PL"/>
        </w:rPr>
        <w:t xml:space="preserve">1605 </w:t>
      </w:r>
      <w:r w:rsidRPr="006E199B">
        <w:rPr>
          <w:rFonts w:ascii="Times New Roman" w:hAnsi="Times New Roman" w:cs="Times New Roman"/>
          <w:spacing w:val="1"/>
          <w:lang w:val="pl-PL"/>
        </w:rPr>
        <w:t>ze</w:t>
      </w:r>
      <w:r w:rsidRPr="006E199B">
        <w:rPr>
          <w:rFonts w:ascii="Times New Roman" w:hAnsi="Times New Roman" w:cs="Times New Roman"/>
          <w:lang w:val="pl-PL"/>
        </w:rPr>
        <w:t xml:space="preserve"> zm.),</w:t>
      </w:r>
    </w:p>
    <w:p w14:paraId="48D18DF0" w14:textId="77777777" w:rsidR="004F2016" w:rsidRPr="006E199B" w:rsidRDefault="004F2016" w:rsidP="004F2016">
      <w:pPr>
        <w:spacing w:before="36" w:after="0" w:line="254" w:lineRule="exact"/>
        <w:ind w:left="67"/>
        <w:rPr>
          <w:rFonts w:ascii="Times New Roman" w:hAnsi="Times New Roman" w:cs="Times New Roman"/>
          <w:lang w:val="pl-PL"/>
        </w:rPr>
      </w:pPr>
      <w:r w:rsidRPr="006E199B">
        <w:rPr>
          <w:rFonts w:ascii="Times New Roman" w:hAnsi="Times New Roman" w:cs="Times New Roman"/>
          <w:lang w:val="pl-PL"/>
        </w:rPr>
        <w:t>8)</w:t>
      </w:r>
      <w:r w:rsidRPr="006E199B">
        <w:rPr>
          <w:rFonts w:ascii="Times New Roman" w:hAnsi="Times New Roman" w:cs="Times New Roman"/>
          <w:spacing w:val="12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ustawa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dnia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lipca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2017 r. –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Prawo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wodne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(Dz. U.</w:t>
      </w:r>
      <w:r w:rsidRPr="006E199B">
        <w:rPr>
          <w:rFonts w:ascii="Times New Roman" w:hAnsi="Times New Roman" w:cs="Times New Roman"/>
          <w:spacing w:val="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-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2023 r.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poz. 1478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-1"/>
          <w:lang w:val="pl-PL"/>
        </w:rPr>
        <w:t>ze</w:t>
      </w:r>
      <w:r w:rsidRPr="006E199B">
        <w:rPr>
          <w:rFonts w:ascii="Times New Roman" w:hAnsi="Times New Roman" w:cs="Times New Roman"/>
          <w:spacing w:val="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zm.).</w:t>
      </w:r>
    </w:p>
    <w:p w14:paraId="75B47DB6" w14:textId="77777777" w:rsidR="001927D4" w:rsidRPr="00975C32" w:rsidRDefault="00000000">
      <w:pPr>
        <w:spacing w:before="326" w:after="0" w:line="254" w:lineRule="exact"/>
        <w:jc w:val="left"/>
        <w:rPr>
          <w:rFonts w:ascii="Times New Roman" w:hAnsi="Times New Roman" w:cs="Times New Roman"/>
          <w:b/>
          <w:color w:val="000000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lang w:val="pl-PL"/>
        </w:rPr>
        <w:t>Wykonawca jest zobowiązany stosować</w:t>
      </w:r>
      <w:r w:rsidRPr="00975C32">
        <w:rPr>
          <w:rFonts w:ascii="Times New Roman" w:hAnsi="Times New Roman" w:cs="Times New Roman"/>
          <w:color w:val="000000"/>
          <w:lang w:val="pl-PL"/>
        </w:rPr>
        <w:t xml:space="preserve"> </w:t>
      </w:r>
      <w:r w:rsidRPr="00975C32">
        <w:rPr>
          <w:rFonts w:ascii="Times New Roman" w:hAnsi="Times New Roman" w:cs="Times New Roman"/>
          <w:b/>
          <w:color w:val="000000"/>
          <w:lang w:val="pl-PL"/>
        </w:rPr>
        <w:t>przepisy prawa, które obowiązują</w:t>
      </w:r>
      <w:r w:rsidRPr="00975C32">
        <w:rPr>
          <w:rFonts w:ascii="Times New Roman" w:hAnsi="Times New Roman" w:cs="Times New Roman"/>
          <w:color w:val="000000"/>
          <w:lang w:val="pl-PL"/>
        </w:rPr>
        <w:t xml:space="preserve"> </w:t>
      </w:r>
      <w:r w:rsidRPr="00975C32">
        <w:rPr>
          <w:rFonts w:ascii="Times New Roman" w:hAnsi="Times New Roman" w:cs="Times New Roman"/>
          <w:b/>
          <w:color w:val="000000"/>
          <w:lang w:val="pl-PL"/>
        </w:rPr>
        <w:t>w trakcie realizacji</w:t>
      </w:r>
    </w:p>
    <w:p w14:paraId="2847B624" w14:textId="77777777" w:rsidR="001927D4" w:rsidRPr="00975C32" w:rsidRDefault="00000000">
      <w:pPr>
        <w:spacing w:before="36" w:after="0" w:line="254" w:lineRule="exact"/>
        <w:jc w:val="left"/>
        <w:rPr>
          <w:rFonts w:ascii="Times New Roman" w:hAnsi="Times New Roman" w:cs="Times New Roman"/>
          <w:b/>
          <w:color w:val="000000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lang w:val="pl-PL"/>
        </w:rPr>
        <w:t>zamówienia.</w:t>
      </w:r>
    </w:p>
    <w:p w14:paraId="622342D7" w14:textId="77777777" w:rsidR="001927D4" w:rsidRDefault="00000000">
      <w:pPr>
        <w:spacing w:before="621" w:after="0" w:line="321" w:lineRule="exact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II. Podstawowe informacje</w:t>
      </w:r>
    </w:p>
    <w:p w14:paraId="1A747F85" w14:textId="77777777" w:rsidR="004F2016" w:rsidRDefault="004F2016" w:rsidP="004F2016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</w:pPr>
    </w:p>
    <w:p w14:paraId="2C69182E" w14:textId="20ECD96B" w:rsidR="004F2016" w:rsidRDefault="004F2016" w:rsidP="004F2016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</w:pP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  <w:t xml:space="preserve">Celem modernizacji obrębu </w:t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  <w:t>Nowy Janków</w:t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  <w:t xml:space="preserve"> w gminie Radzymin jest podniesienie jakości danych ewidencyjnych poprzez pozyskanie danych dotyczących przebiegu granic działek z</w:t>
      </w:r>
    </w:p>
    <w:p w14:paraId="56D16F48" w14:textId="77777777" w:rsidR="004F2016" w:rsidRDefault="004F2016" w:rsidP="004F2016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</w:pP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  <w:t>wymaganą dokładnością o której mowa w §6.1 rozporządzenia [I.3], uzupełnienie ewidencji</w:t>
      </w:r>
    </w:p>
    <w:p w14:paraId="3BA6FD71" w14:textId="77777777" w:rsidR="004F2016" w:rsidRDefault="004F2016" w:rsidP="004F2016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</w:pP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  <w:t>o dane dotyczące budynków, aktualizacja użytków gruntowych na terenach zabudowanych</w:t>
      </w:r>
    </w:p>
    <w:p w14:paraId="10559B31" w14:textId="77777777" w:rsidR="004F2016" w:rsidRDefault="004F2016" w:rsidP="004F2016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</w:pP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  <w:t>i zurbanizowanych oraz ponowna gleboznawcza klasyfikacja gruntów zmienionych</w:t>
      </w:r>
    </w:p>
    <w:p w14:paraId="3F2F50B0" w14:textId="77777777" w:rsidR="004F2016" w:rsidRPr="00975C32" w:rsidRDefault="004F2016" w:rsidP="004F2016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  <w:t>użytków gruntowych na terenach rolnych i leśnych.</w:t>
      </w:r>
    </w:p>
    <w:p w14:paraId="7DC8220B" w14:textId="47A7E80F" w:rsidR="001927D4" w:rsidRPr="00975C32" w:rsidRDefault="00000000" w:rsidP="00294352">
      <w:pPr>
        <w:spacing w:before="463" w:after="0" w:line="331" w:lineRule="exact"/>
        <w:ind w:right="2262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 xml:space="preserve">II.1 Charakterystyka modernizowanego obiektu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Województwo: </w:t>
      </w:r>
      <w:r w:rsidR="002E5017" w:rsidRPr="00975C32">
        <w:rPr>
          <w:rFonts w:ascii="Times New Roman" w:hAnsi="Times New Roman" w:cs="Times New Roman"/>
          <w:color w:val="000000"/>
          <w:sz w:val="24"/>
          <w:lang w:val="pl-PL"/>
        </w:rPr>
        <w:t>mazowieckie</w:t>
      </w:r>
    </w:p>
    <w:p w14:paraId="01CF0E70" w14:textId="07E5D907" w:rsidR="001927D4" w:rsidRPr="00975C32" w:rsidRDefault="00000000" w:rsidP="00624CDD">
      <w:pPr>
        <w:spacing w:before="41" w:after="0" w:line="27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Powiat: </w:t>
      </w:r>
      <w:r w:rsidR="002E5017" w:rsidRPr="00975C32">
        <w:rPr>
          <w:rFonts w:ascii="Times New Roman" w:hAnsi="Times New Roman" w:cs="Times New Roman"/>
          <w:color w:val="000000"/>
          <w:sz w:val="24"/>
          <w:lang w:val="pl-PL"/>
        </w:rPr>
        <w:t>wołomiński</w:t>
      </w:r>
    </w:p>
    <w:p w14:paraId="7F699DB3" w14:textId="10DDF7AB" w:rsidR="001927D4" w:rsidRPr="00D73ABF" w:rsidRDefault="00000000" w:rsidP="00624CDD">
      <w:pPr>
        <w:spacing w:before="0" w:after="0" w:line="318" w:lineRule="exact"/>
        <w:jc w:val="left"/>
        <w:rPr>
          <w:rFonts w:ascii="Times New Roman" w:hAnsi="Times New Roman" w:cs="Times New Roman"/>
          <w:color w:val="FF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Jednostka ewidencyjna: </w:t>
      </w:r>
      <w:r w:rsidR="00232EEB">
        <w:rPr>
          <w:rFonts w:ascii="Times New Roman" w:hAnsi="Times New Roman" w:cs="Times New Roman"/>
          <w:color w:val="000000"/>
          <w:sz w:val="24"/>
          <w:lang w:val="pl-PL"/>
        </w:rPr>
        <w:t>Radzymin – Obszar Wiejski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- </w:t>
      </w:r>
      <w:r w:rsidR="002E5017" w:rsidRPr="00975C32">
        <w:rPr>
          <w:rFonts w:ascii="Times New Roman" w:hAnsi="Times New Roman" w:cs="Times New Roman"/>
          <w:color w:val="000000"/>
          <w:sz w:val="24"/>
          <w:lang w:val="pl-PL"/>
        </w:rPr>
        <w:t>14340</w:t>
      </w:r>
      <w:r w:rsidR="00232EEB">
        <w:rPr>
          <w:rFonts w:ascii="Times New Roman" w:hAnsi="Times New Roman" w:cs="Times New Roman"/>
          <w:color w:val="000000"/>
          <w:sz w:val="24"/>
          <w:lang w:val="pl-PL"/>
        </w:rPr>
        <w:t>9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_</w:t>
      </w:r>
      <w:r w:rsidR="00844712" w:rsidRPr="00975C32">
        <w:rPr>
          <w:rFonts w:ascii="Times New Roman" w:hAnsi="Times New Roman" w:cs="Times New Roman"/>
          <w:color w:val="000000"/>
          <w:sz w:val="24"/>
          <w:lang w:val="pl-PL"/>
        </w:rPr>
        <w:t>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Obręb ewidencyjny: </w:t>
      </w:r>
      <w:r w:rsidR="001E7695">
        <w:rPr>
          <w:rFonts w:ascii="Times New Roman" w:hAnsi="Times New Roman" w:cs="Times New Roman"/>
          <w:color w:val="000000"/>
          <w:sz w:val="24"/>
          <w:lang w:val="pl-PL"/>
        </w:rPr>
        <w:t>Nowy</w:t>
      </w:r>
      <w:r w:rsidR="00967434">
        <w:rPr>
          <w:rFonts w:ascii="Times New Roman" w:hAnsi="Times New Roman" w:cs="Times New Roman"/>
          <w:color w:val="000000"/>
          <w:sz w:val="24"/>
          <w:lang w:val="pl-PL"/>
        </w:rPr>
        <w:t xml:space="preserve"> Janków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– </w:t>
      </w:r>
      <w:r w:rsidR="002E5017" w:rsidRPr="00975C32">
        <w:rPr>
          <w:rFonts w:ascii="Times New Roman" w:hAnsi="Times New Roman" w:cs="Times New Roman"/>
          <w:color w:val="000000"/>
          <w:sz w:val="24"/>
          <w:lang w:val="pl-PL"/>
        </w:rPr>
        <w:t>14340</w:t>
      </w:r>
      <w:r w:rsidR="00232EEB">
        <w:rPr>
          <w:rFonts w:ascii="Times New Roman" w:hAnsi="Times New Roman" w:cs="Times New Roman"/>
          <w:color w:val="000000"/>
          <w:sz w:val="24"/>
          <w:lang w:val="pl-PL"/>
        </w:rPr>
        <w:t>9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_</w:t>
      </w:r>
      <w:r w:rsidR="00844712" w:rsidRPr="00975C32">
        <w:rPr>
          <w:rFonts w:ascii="Times New Roman" w:hAnsi="Times New Roman" w:cs="Times New Roman"/>
          <w:color w:val="000000"/>
          <w:sz w:val="24"/>
          <w:lang w:val="pl-PL"/>
        </w:rPr>
        <w:t>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.00</w:t>
      </w:r>
      <w:r w:rsidR="006E199B">
        <w:rPr>
          <w:rFonts w:ascii="Times New Roman" w:hAnsi="Times New Roman" w:cs="Times New Roman"/>
          <w:color w:val="000000"/>
          <w:sz w:val="24"/>
          <w:lang w:val="pl-PL"/>
        </w:rPr>
        <w:t>0</w:t>
      </w:r>
      <w:r w:rsidR="001E7695">
        <w:rPr>
          <w:rFonts w:ascii="Times New Roman" w:hAnsi="Times New Roman" w:cs="Times New Roman"/>
          <w:color w:val="000000"/>
          <w:sz w:val="24"/>
          <w:lang w:val="pl-PL"/>
        </w:rPr>
        <w:t>8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Powierzchnia opracowania: </w:t>
      </w:r>
      <w:r w:rsidR="001E7695">
        <w:rPr>
          <w:rFonts w:ascii="Times New Roman" w:hAnsi="Times New Roman" w:cs="Times New Roman"/>
          <w:color w:val="000000"/>
          <w:sz w:val="24"/>
          <w:lang w:val="pl-PL"/>
        </w:rPr>
        <w:t>228</w:t>
      </w:r>
      <w:r w:rsidR="00A02940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="001E7695">
        <w:rPr>
          <w:rFonts w:ascii="Times New Roman" w:hAnsi="Times New Roman" w:cs="Times New Roman"/>
          <w:color w:val="000000"/>
          <w:sz w:val="24"/>
          <w:lang w:val="pl-PL"/>
        </w:rPr>
        <w:t>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ha</w:t>
      </w:r>
    </w:p>
    <w:p w14:paraId="11D3D305" w14:textId="527783B9" w:rsidR="001927D4" w:rsidRPr="00975C32" w:rsidRDefault="00000000" w:rsidP="00624CDD">
      <w:pPr>
        <w:spacing w:before="41" w:after="0" w:line="27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Liczba działek: </w:t>
      </w:r>
      <w:r w:rsidR="001E7695">
        <w:rPr>
          <w:rFonts w:ascii="Times New Roman" w:hAnsi="Times New Roman" w:cs="Times New Roman"/>
          <w:color w:val="000000"/>
          <w:sz w:val="24"/>
          <w:lang w:val="pl-PL"/>
        </w:rPr>
        <w:t>477</w:t>
      </w:r>
    </w:p>
    <w:p w14:paraId="06531C18" w14:textId="1D99E700" w:rsidR="001927D4" w:rsidRPr="00975C32" w:rsidRDefault="00000000" w:rsidP="00624CDD">
      <w:pPr>
        <w:spacing w:before="0" w:after="0" w:line="319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Szacunkowa liczba budynków – </w:t>
      </w:r>
      <w:r w:rsidR="001E7695">
        <w:rPr>
          <w:rFonts w:ascii="Times New Roman" w:hAnsi="Times New Roman" w:cs="Times New Roman"/>
          <w:color w:val="000000"/>
          <w:sz w:val="24"/>
          <w:lang w:val="pl-PL"/>
        </w:rPr>
        <w:t>222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w tym </w:t>
      </w:r>
      <w:r w:rsidR="001E7695">
        <w:rPr>
          <w:rFonts w:ascii="Times New Roman" w:hAnsi="Times New Roman" w:cs="Times New Roman"/>
          <w:color w:val="000000"/>
          <w:sz w:val="24"/>
          <w:lang w:val="pl-PL"/>
        </w:rPr>
        <w:t>208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budynków ujawnionych w bazie danych</w:t>
      </w:r>
      <w:r w:rsidR="003A65A4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proofErr w:type="spellStart"/>
      <w:r w:rsidR="00624CDD">
        <w:rPr>
          <w:rFonts w:ascii="Times New Roman" w:hAnsi="Times New Roman" w:cs="Times New Roman"/>
          <w:color w:val="000000"/>
          <w:sz w:val="24"/>
          <w:lang w:val="pl-PL"/>
        </w:rPr>
        <w:t>E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GiB</w:t>
      </w:r>
      <w:proofErr w:type="spellEnd"/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5A90F976" w14:textId="107D11D9" w:rsidR="003A65A4" w:rsidRPr="00975C32" w:rsidRDefault="00000000" w:rsidP="00624CDD">
      <w:pPr>
        <w:spacing w:before="0" w:after="0" w:line="317" w:lineRule="exact"/>
        <w:ind w:right="-6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Szacunkowa</w:t>
      </w:r>
      <w:r w:rsidR="00B71611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="003A65A4" w:rsidRPr="00975C32">
        <w:rPr>
          <w:rFonts w:ascii="Times New Roman" w:hAnsi="Times New Roman" w:cs="Times New Roman"/>
          <w:color w:val="000000"/>
          <w:sz w:val="24"/>
          <w:lang w:val="pl-PL"/>
        </w:rPr>
        <w:t>l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iczba lokali – </w:t>
      </w:r>
      <w:r w:rsidR="00A03883">
        <w:rPr>
          <w:rFonts w:ascii="Times New Roman" w:hAnsi="Times New Roman" w:cs="Times New Roman"/>
          <w:color w:val="000000"/>
          <w:sz w:val="24"/>
          <w:lang w:val="pl-PL"/>
        </w:rPr>
        <w:t>0</w:t>
      </w:r>
    </w:p>
    <w:p w14:paraId="3D697DD1" w14:textId="682359E8" w:rsidR="001927D4" w:rsidRPr="00975C32" w:rsidRDefault="00000000" w:rsidP="00624CDD">
      <w:pPr>
        <w:spacing w:before="0" w:after="0" w:line="317" w:lineRule="exact"/>
        <w:ind w:right="-6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Struktura użytków:</w:t>
      </w:r>
    </w:p>
    <w:p w14:paraId="130C7E24" w14:textId="437EF844" w:rsidR="001927D4" w:rsidRPr="00D73ABF" w:rsidRDefault="00000000" w:rsidP="00B94CF6">
      <w:pPr>
        <w:pStyle w:val="Akapitzlist"/>
        <w:numPr>
          <w:ilvl w:val="0"/>
          <w:numId w:val="1"/>
        </w:numPr>
        <w:spacing w:before="41" w:after="0" w:line="276" w:lineRule="exact"/>
        <w:jc w:val="left"/>
        <w:rPr>
          <w:rFonts w:ascii="Times New Roman" w:hAnsi="Times New Roman" w:cs="Times New Roman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użytki </w:t>
      </w:r>
      <w:r w:rsidRPr="00D73ABF">
        <w:rPr>
          <w:rFonts w:ascii="Times New Roman" w:hAnsi="Times New Roman" w:cs="Times New Roman"/>
          <w:sz w:val="24"/>
          <w:lang w:val="pl-PL"/>
        </w:rPr>
        <w:t xml:space="preserve">rolne – </w:t>
      </w:r>
      <w:r w:rsidR="00A03883">
        <w:rPr>
          <w:rFonts w:ascii="Times New Roman" w:hAnsi="Times New Roman" w:cs="Times New Roman"/>
          <w:sz w:val="24"/>
          <w:lang w:val="pl-PL"/>
        </w:rPr>
        <w:t>8</w:t>
      </w:r>
      <w:r w:rsidR="00AC1BF2">
        <w:rPr>
          <w:rFonts w:ascii="Times New Roman" w:hAnsi="Times New Roman" w:cs="Times New Roman"/>
          <w:sz w:val="24"/>
          <w:lang w:val="pl-PL"/>
        </w:rPr>
        <w:t>0</w:t>
      </w:r>
      <w:r w:rsidR="00A03883">
        <w:rPr>
          <w:rFonts w:ascii="Times New Roman" w:hAnsi="Times New Roman" w:cs="Times New Roman"/>
          <w:sz w:val="24"/>
          <w:lang w:val="pl-PL"/>
        </w:rPr>
        <w:t>,</w:t>
      </w:r>
      <w:r w:rsidR="00AC1BF2">
        <w:rPr>
          <w:rFonts w:ascii="Times New Roman" w:hAnsi="Times New Roman" w:cs="Times New Roman"/>
          <w:sz w:val="24"/>
          <w:lang w:val="pl-PL"/>
        </w:rPr>
        <w:t>9</w:t>
      </w:r>
      <w:r w:rsidRPr="00D73ABF">
        <w:rPr>
          <w:rFonts w:ascii="Times New Roman" w:hAnsi="Times New Roman" w:cs="Times New Roman"/>
          <w:sz w:val="24"/>
          <w:lang w:val="pl-PL"/>
        </w:rPr>
        <w:t xml:space="preserve"> ha</w:t>
      </w:r>
    </w:p>
    <w:p w14:paraId="6A3C5C6F" w14:textId="49A81920" w:rsidR="008929CE" w:rsidRPr="00D73ABF" w:rsidRDefault="00000000" w:rsidP="008929CE">
      <w:pPr>
        <w:pStyle w:val="Akapitzlist"/>
        <w:numPr>
          <w:ilvl w:val="0"/>
          <w:numId w:val="1"/>
        </w:numPr>
        <w:spacing w:before="2" w:after="0" w:line="317" w:lineRule="exact"/>
        <w:jc w:val="left"/>
        <w:rPr>
          <w:rFonts w:ascii="Times New Roman" w:hAnsi="Times New Roman" w:cs="Times New Roman"/>
          <w:sz w:val="24"/>
          <w:lang w:val="pl-PL"/>
        </w:rPr>
      </w:pPr>
      <w:r w:rsidRPr="00D73ABF">
        <w:rPr>
          <w:rFonts w:ascii="Times New Roman" w:hAnsi="Times New Roman" w:cs="Times New Roman"/>
          <w:sz w:val="24"/>
          <w:lang w:val="pl-PL"/>
        </w:rPr>
        <w:t xml:space="preserve">lasy, tereny zadrzewione i zakrzewione – </w:t>
      </w:r>
      <w:r w:rsidR="00AC1BF2">
        <w:rPr>
          <w:rFonts w:ascii="Times New Roman" w:hAnsi="Times New Roman" w:cs="Times New Roman"/>
          <w:sz w:val="24"/>
          <w:lang w:val="pl-PL"/>
        </w:rPr>
        <w:t>103</w:t>
      </w:r>
      <w:r w:rsidR="00B03ACB" w:rsidRPr="00D73ABF">
        <w:rPr>
          <w:rFonts w:ascii="Times New Roman" w:hAnsi="Times New Roman" w:cs="Times New Roman"/>
          <w:sz w:val="24"/>
          <w:lang w:val="pl-PL"/>
        </w:rPr>
        <w:t>,</w:t>
      </w:r>
      <w:r w:rsidR="00A03883">
        <w:rPr>
          <w:rFonts w:ascii="Times New Roman" w:hAnsi="Times New Roman" w:cs="Times New Roman"/>
          <w:sz w:val="24"/>
          <w:lang w:val="pl-PL"/>
        </w:rPr>
        <w:t>3</w:t>
      </w:r>
      <w:r w:rsidRPr="00D73ABF">
        <w:rPr>
          <w:rFonts w:ascii="Times New Roman" w:hAnsi="Times New Roman" w:cs="Times New Roman"/>
          <w:sz w:val="24"/>
          <w:lang w:val="pl-PL"/>
        </w:rPr>
        <w:t xml:space="preserve"> ha</w:t>
      </w:r>
    </w:p>
    <w:p w14:paraId="5552388F" w14:textId="5100CA24" w:rsidR="003C0DBC" w:rsidRPr="00D73ABF" w:rsidRDefault="00000000" w:rsidP="008929CE">
      <w:pPr>
        <w:pStyle w:val="Akapitzlist"/>
        <w:numPr>
          <w:ilvl w:val="0"/>
          <w:numId w:val="1"/>
        </w:numPr>
        <w:spacing w:before="2" w:after="0" w:line="317" w:lineRule="exact"/>
        <w:jc w:val="left"/>
        <w:rPr>
          <w:rFonts w:ascii="Times New Roman" w:hAnsi="Times New Roman" w:cs="Times New Roman"/>
          <w:sz w:val="24"/>
          <w:lang w:val="pl-PL"/>
        </w:rPr>
      </w:pPr>
      <w:r w:rsidRPr="00D73ABF">
        <w:rPr>
          <w:rFonts w:ascii="Times New Roman" w:hAnsi="Times New Roman" w:cs="Times New Roman"/>
          <w:sz w:val="24"/>
          <w:lang w:val="pl-PL"/>
        </w:rPr>
        <w:t xml:space="preserve">tereny zabudowane i zurbanizowane – </w:t>
      </w:r>
      <w:r w:rsidR="00AC1BF2">
        <w:rPr>
          <w:rFonts w:ascii="Times New Roman" w:hAnsi="Times New Roman" w:cs="Times New Roman"/>
          <w:sz w:val="24"/>
          <w:lang w:val="pl-PL"/>
        </w:rPr>
        <w:t>11,2</w:t>
      </w:r>
      <w:r w:rsidR="00C76B59" w:rsidRPr="00D73ABF">
        <w:rPr>
          <w:rFonts w:ascii="Times New Roman" w:hAnsi="Times New Roman" w:cs="Times New Roman"/>
          <w:sz w:val="24"/>
          <w:lang w:val="pl-PL"/>
        </w:rPr>
        <w:t xml:space="preserve"> </w:t>
      </w:r>
      <w:r w:rsidRPr="00D73ABF">
        <w:rPr>
          <w:rFonts w:ascii="Times New Roman" w:hAnsi="Times New Roman" w:cs="Times New Roman"/>
          <w:sz w:val="24"/>
          <w:lang w:val="pl-PL"/>
        </w:rPr>
        <w:t>ha,</w:t>
      </w:r>
    </w:p>
    <w:p w14:paraId="4D344726" w14:textId="6F97F2D2" w:rsidR="008929CE" w:rsidRPr="00D73ABF" w:rsidRDefault="003C0DBC" w:rsidP="008929CE">
      <w:pPr>
        <w:pStyle w:val="Akapitzlist"/>
        <w:numPr>
          <w:ilvl w:val="0"/>
          <w:numId w:val="1"/>
        </w:numPr>
        <w:spacing w:before="2" w:after="0" w:line="317" w:lineRule="exact"/>
        <w:jc w:val="left"/>
        <w:rPr>
          <w:rFonts w:ascii="Times New Roman" w:hAnsi="Times New Roman" w:cs="Times New Roman"/>
          <w:sz w:val="24"/>
          <w:lang w:val="pl-PL"/>
        </w:rPr>
      </w:pPr>
      <w:r w:rsidRPr="00D73ABF">
        <w:rPr>
          <w:rFonts w:ascii="Times New Roman" w:hAnsi="Times New Roman" w:cs="Times New Roman"/>
          <w:sz w:val="24"/>
          <w:lang w:val="pl-PL"/>
        </w:rPr>
        <w:t xml:space="preserve">drogi – </w:t>
      </w:r>
      <w:r w:rsidR="00AC1BF2">
        <w:rPr>
          <w:rFonts w:ascii="Times New Roman" w:hAnsi="Times New Roman" w:cs="Times New Roman"/>
          <w:sz w:val="24"/>
          <w:lang w:val="pl-PL"/>
        </w:rPr>
        <w:t>27,</w:t>
      </w:r>
      <w:r w:rsidR="00D75DC6">
        <w:rPr>
          <w:rFonts w:ascii="Times New Roman" w:hAnsi="Times New Roman" w:cs="Times New Roman"/>
          <w:sz w:val="24"/>
          <w:lang w:val="pl-PL"/>
        </w:rPr>
        <w:t>0</w:t>
      </w:r>
      <w:r w:rsidRPr="00D73ABF">
        <w:rPr>
          <w:rFonts w:ascii="Times New Roman" w:hAnsi="Times New Roman" w:cs="Times New Roman"/>
          <w:sz w:val="24"/>
          <w:lang w:val="pl-PL"/>
        </w:rPr>
        <w:t xml:space="preserve"> ha</w:t>
      </w:r>
    </w:p>
    <w:p w14:paraId="35862A92" w14:textId="70197143" w:rsidR="00B71611" w:rsidRPr="00D73ABF" w:rsidRDefault="003C0DBC" w:rsidP="008929CE">
      <w:pPr>
        <w:pStyle w:val="Akapitzlist"/>
        <w:numPr>
          <w:ilvl w:val="0"/>
          <w:numId w:val="1"/>
        </w:numPr>
        <w:spacing w:before="2" w:after="0" w:line="317" w:lineRule="exact"/>
        <w:jc w:val="left"/>
        <w:rPr>
          <w:rFonts w:ascii="Times New Roman" w:hAnsi="Times New Roman" w:cs="Times New Roman"/>
          <w:sz w:val="24"/>
          <w:lang w:val="pl-PL"/>
        </w:rPr>
      </w:pPr>
      <w:r w:rsidRPr="00D73ABF">
        <w:rPr>
          <w:rFonts w:ascii="Times New Roman" w:hAnsi="Times New Roman" w:cs="Times New Roman"/>
          <w:sz w:val="24"/>
          <w:lang w:val="pl-PL"/>
        </w:rPr>
        <w:lastRenderedPageBreak/>
        <w:t xml:space="preserve">pozostałe – </w:t>
      </w:r>
      <w:r w:rsidR="00A03883">
        <w:rPr>
          <w:rFonts w:ascii="Times New Roman" w:hAnsi="Times New Roman" w:cs="Times New Roman"/>
          <w:sz w:val="24"/>
          <w:lang w:val="pl-PL"/>
        </w:rPr>
        <w:t>0,</w:t>
      </w:r>
      <w:r w:rsidR="00AC1BF2">
        <w:rPr>
          <w:rFonts w:ascii="Times New Roman" w:hAnsi="Times New Roman" w:cs="Times New Roman"/>
          <w:sz w:val="24"/>
          <w:lang w:val="pl-PL"/>
        </w:rPr>
        <w:t>4</w:t>
      </w:r>
      <w:r w:rsidRPr="00D73ABF">
        <w:rPr>
          <w:rFonts w:ascii="Times New Roman" w:hAnsi="Times New Roman" w:cs="Times New Roman"/>
          <w:sz w:val="24"/>
          <w:lang w:val="pl-PL"/>
        </w:rPr>
        <w:t xml:space="preserve"> ha</w:t>
      </w:r>
      <w:bookmarkStart w:id="3" w:name="br4"/>
      <w:bookmarkEnd w:id="3"/>
    </w:p>
    <w:p w14:paraId="5982E060" w14:textId="699C4D3F" w:rsidR="00B03ACB" w:rsidRPr="00D73ABF" w:rsidRDefault="00B03ACB" w:rsidP="00311120">
      <w:pPr>
        <w:pStyle w:val="Akapitzlist"/>
        <w:numPr>
          <w:ilvl w:val="0"/>
          <w:numId w:val="1"/>
        </w:numPr>
        <w:spacing w:before="41" w:after="0" w:line="276" w:lineRule="exact"/>
        <w:jc w:val="left"/>
        <w:rPr>
          <w:rFonts w:ascii="Times New Roman" w:hAnsi="Times New Roman" w:cs="Times New Roman"/>
          <w:sz w:val="24"/>
          <w:lang w:val="pl-PL"/>
        </w:rPr>
      </w:pPr>
      <w:r w:rsidRPr="00D73ABF">
        <w:rPr>
          <w:rFonts w:ascii="Times New Roman" w:hAnsi="Times New Roman" w:cs="Times New Roman"/>
          <w:sz w:val="24"/>
          <w:lang w:val="pl-PL"/>
        </w:rPr>
        <w:t xml:space="preserve">użytki rolne zabudowane – </w:t>
      </w:r>
      <w:r w:rsidR="00AC1BF2">
        <w:rPr>
          <w:rFonts w:ascii="Times New Roman" w:hAnsi="Times New Roman" w:cs="Times New Roman"/>
          <w:sz w:val="24"/>
          <w:lang w:val="pl-PL"/>
        </w:rPr>
        <w:t>5,7</w:t>
      </w:r>
      <w:r w:rsidR="00C76B59" w:rsidRPr="00D73ABF">
        <w:rPr>
          <w:rFonts w:ascii="Times New Roman" w:hAnsi="Times New Roman" w:cs="Times New Roman"/>
          <w:sz w:val="24"/>
          <w:lang w:val="pl-PL"/>
        </w:rPr>
        <w:t xml:space="preserve"> ha</w:t>
      </w:r>
    </w:p>
    <w:p w14:paraId="73A94898" w14:textId="579950E9" w:rsidR="001927D4" w:rsidRPr="00975C32" w:rsidRDefault="00000000">
      <w:pPr>
        <w:spacing w:before="0" w:after="384" w:line="276" w:lineRule="exact"/>
        <w:ind w:left="319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Opracowaniem zostanie objęty obręb ewidencyjny o następującej charakterystyce:</w:t>
      </w:r>
    </w:p>
    <w:tbl>
      <w:tblPr>
        <w:tblStyle w:val="Tabela-Siatka"/>
        <w:tblW w:w="1049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37"/>
        <w:gridCol w:w="1442"/>
        <w:gridCol w:w="1134"/>
        <w:gridCol w:w="1417"/>
        <w:gridCol w:w="1424"/>
        <w:gridCol w:w="851"/>
        <w:gridCol w:w="1270"/>
        <w:gridCol w:w="1134"/>
        <w:gridCol w:w="1282"/>
      </w:tblGrid>
      <w:tr w:rsidR="00222CAE" w:rsidRPr="00975C32" w14:paraId="049AD120" w14:textId="77777777" w:rsidTr="00294352">
        <w:trPr>
          <w:trHeight w:val="1010"/>
        </w:trPr>
        <w:tc>
          <w:tcPr>
            <w:tcW w:w="537" w:type="dxa"/>
            <w:vMerge w:val="restart"/>
          </w:tcPr>
          <w:p w14:paraId="13340364" w14:textId="40602343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L.p.</w:t>
            </w:r>
          </w:p>
        </w:tc>
        <w:tc>
          <w:tcPr>
            <w:tcW w:w="1442" w:type="dxa"/>
            <w:vMerge w:val="restart"/>
          </w:tcPr>
          <w:p w14:paraId="4D72CC7F" w14:textId="4F18E130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Numer i nazwa obrębu</w:t>
            </w:r>
          </w:p>
        </w:tc>
        <w:tc>
          <w:tcPr>
            <w:tcW w:w="1134" w:type="dxa"/>
            <w:vMerge w:val="restart"/>
          </w:tcPr>
          <w:p w14:paraId="481C14AE" w14:textId="64B0F79E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Powierzchnia obrębu (ha)</w:t>
            </w:r>
          </w:p>
        </w:tc>
        <w:tc>
          <w:tcPr>
            <w:tcW w:w="1417" w:type="dxa"/>
            <w:vMerge w:val="restart"/>
          </w:tcPr>
          <w:p w14:paraId="4670EBFF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Liczba działek</w:t>
            </w:r>
          </w:p>
          <w:p w14:paraId="78522A4E" w14:textId="751A782A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ewidencyjnych w obrębie</w:t>
            </w:r>
          </w:p>
        </w:tc>
        <w:tc>
          <w:tcPr>
            <w:tcW w:w="1424" w:type="dxa"/>
            <w:vMerge w:val="restart"/>
          </w:tcPr>
          <w:p w14:paraId="032DDD0A" w14:textId="0D8590B8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Liczba działek ewidencyjnych przewidzianych do ustalenia granic</w:t>
            </w:r>
          </w:p>
        </w:tc>
        <w:tc>
          <w:tcPr>
            <w:tcW w:w="2121" w:type="dxa"/>
            <w:gridSpan w:val="2"/>
          </w:tcPr>
          <w:p w14:paraId="11856EED" w14:textId="3786D2A6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Szacunkowa liczba budynków, dla których należy pozyskać</w:t>
            </w:r>
          </w:p>
        </w:tc>
        <w:tc>
          <w:tcPr>
            <w:tcW w:w="1134" w:type="dxa"/>
            <w:vMerge w:val="restart"/>
          </w:tcPr>
          <w:p w14:paraId="46FD269B" w14:textId="3871C9DB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Szacowana liczba lokali do ujawnienia</w:t>
            </w:r>
          </w:p>
        </w:tc>
        <w:tc>
          <w:tcPr>
            <w:tcW w:w="1282" w:type="dxa"/>
            <w:vMerge w:val="restart"/>
          </w:tcPr>
          <w:p w14:paraId="78BEF51A" w14:textId="3C107F79" w:rsidR="00222CAE" w:rsidRPr="0029435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pl-PL"/>
              </w:rPr>
            </w:pPr>
            <w:r w:rsidRPr="00294352">
              <w:rPr>
                <w:rFonts w:ascii="Times New Roman" w:hAnsi="Times New Roman" w:cs="Times New Roman"/>
                <w:color w:val="000000"/>
                <w:sz w:val="16"/>
                <w:szCs w:val="16"/>
                <w:lang w:val="pl-PL"/>
              </w:rPr>
              <w:t>Powierzchnia użytków zabudowanych (ha)</w:t>
            </w:r>
          </w:p>
        </w:tc>
      </w:tr>
      <w:tr w:rsidR="00222CAE" w:rsidRPr="004F2016" w14:paraId="22BC97B9" w14:textId="77777777" w:rsidTr="00294352">
        <w:trPr>
          <w:trHeight w:val="1390"/>
        </w:trPr>
        <w:tc>
          <w:tcPr>
            <w:tcW w:w="537" w:type="dxa"/>
            <w:vMerge/>
          </w:tcPr>
          <w:p w14:paraId="2E430F8B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  <w:tc>
          <w:tcPr>
            <w:tcW w:w="1442" w:type="dxa"/>
            <w:vMerge/>
          </w:tcPr>
          <w:p w14:paraId="5DB80F93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  <w:tc>
          <w:tcPr>
            <w:tcW w:w="1134" w:type="dxa"/>
            <w:vMerge/>
          </w:tcPr>
          <w:p w14:paraId="793A7090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  <w:tc>
          <w:tcPr>
            <w:tcW w:w="1417" w:type="dxa"/>
            <w:vMerge/>
          </w:tcPr>
          <w:p w14:paraId="51FD2F4F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  <w:tc>
          <w:tcPr>
            <w:tcW w:w="1424" w:type="dxa"/>
            <w:vMerge/>
          </w:tcPr>
          <w:p w14:paraId="790CD239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  <w:tc>
          <w:tcPr>
            <w:tcW w:w="851" w:type="dxa"/>
          </w:tcPr>
          <w:p w14:paraId="342A6C4B" w14:textId="1365FB3E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dane opisowe</w:t>
            </w:r>
          </w:p>
        </w:tc>
        <w:tc>
          <w:tcPr>
            <w:tcW w:w="1270" w:type="dxa"/>
          </w:tcPr>
          <w:p w14:paraId="3740B937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dane geometryczne</w:t>
            </w:r>
          </w:p>
          <w:p w14:paraId="7BE9BD74" w14:textId="490E4E65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( w drodze pomiaru terenowego)</w:t>
            </w:r>
          </w:p>
        </w:tc>
        <w:tc>
          <w:tcPr>
            <w:tcW w:w="1134" w:type="dxa"/>
            <w:vMerge/>
          </w:tcPr>
          <w:p w14:paraId="511608F2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  <w:tc>
          <w:tcPr>
            <w:tcW w:w="1282" w:type="dxa"/>
            <w:vMerge/>
          </w:tcPr>
          <w:p w14:paraId="556204DA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</w:tr>
      <w:tr w:rsidR="003C0DBC" w:rsidRPr="00975C32" w14:paraId="6C961513" w14:textId="77777777" w:rsidTr="00294352">
        <w:tc>
          <w:tcPr>
            <w:tcW w:w="537" w:type="dxa"/>
          </w:tcPr>
          <w:p w14:paraId="42557983" w14:textId="44BC16C3" w:rsidR="003C0DBC" w:rsidRPr="00975C32" w:rsidRDefault="003C0DBC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1</w:t>
            </w:r>
          </w:p>
        </w:tc>
        <w:tc>
          <w:tcPr>
            <w:tcW w:w="1442" w:type="dxa"/>
          </w:tcPr>
          <w:p w14:paraId="64237BF7" w14:textId="5A5C8B8D" w:rsidR="003C0DBC" w:rsidRPr="00975C32" w:rsidRDefault="003C0DBC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14340</w:t>
            </w:r>
            <w:r w:rsidR="00232EEB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9</w:t>
            </w: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_</w:t>
            </w:r>
            <w:r w:rsidR="008929CE"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5</w:t>
            </w: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.00</w:t>
            </w:r>
            <w:r w:rsidR="00B62BAB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08</w:t>
            </w: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 xml:space="preserve"> </w:t>
            </w:r>
            <w:r w:rsidR="00B62BAB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Nowy Janków</w:t>
            </w:r>
          </w:p>
        </w:tc>
        <w:tc>
          <w:tcPr>
            <w:tcW w:w="1134" w:type="dxa"/>
          </w:tcPr>
          <w:p w14:paraId="4057A9B8" w14:textId="3F8F6E0F" w:rsidR="003C0DBC" w:rsidRPr="00975C32" w:rsidRDefault="00D75DC6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228,5</w:t>
            </w:r>
          </w:p>
        </w:tc>
        <w:tc>
          <w:tcPr>
            <w:tcW w:w="1417" w:type="dxa"/>
          </w:tcPr>
          <w:p w14:paraId="7E16BC66" w14:textId="14177CBB" w:rsidR="003C0DBC" w:rsidRPr="00975C32" w:rsidRDefault="00D75DC6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477</w:t>
            </w:r>
          </w:p>
        </w:tc>
        <w:tc>
          <w:tcPr>
            <w:tcW w:w="1424" w:type="dxa"/>
          </w:tcPr>
          <w:p w14:paraId="49469CF9" w14:textId="5F9C4778" w:rsidR="003C0DBC" w:rsidRPr="00975C32" w:rsidRDefault="00D75DC6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l-PL"/>
              </w:rPr>
              <w:t>~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130</w:t>
            </w:r>
          </w:p>
        </w:tc>
        <w:tc>
          <w:tcPr>
            <w:tcW w:w="851" w:type="dxa"/>
          </w:tcPr>
          <w:p w14:paraId="3500E97B" w14:textId="60E527FD" w:rsidR="003C0DBC" w:rsidRPr="00975C32" w:rsidRDefault="00A90F20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l-PL"/>
              </w:rPr>
              <w:t>~</w:t>
            </w:r>
            <w:r w:rsidR="00D75DC6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l-PL"/>
              </w:rPr>
              <w:t>17</w:t>
            </w:r>
          </w:p>
        </w:tc>
        <w:tc>
          <w:tcPr>
            <w:tcW w:w="1270" w:type="dxa"/>
          </w:tcPr>
          <w:p w14:paraId="5ECBDA7B" w14:textId="49080409" w:rsidR="003C0DBC" w:rsidRPr="00975C32" w:rsidRDefault="00A90F20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l-PL"/>
              </w:rPr>
              <w:t>~</w:t>
            </w:r>
            <w:r w:rsidR="00D75DC6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l-PL"/>
              </w:rPr>
              <w:t>14</w:t>
            </w:r>
          </w:p>
        </w:tc>
        <w:tc>
          <w:tcPr>
            <w:tcW w:w="1134" w:type="dxa"/>
          </w:tcPr>
          <w:p w14:paraId="7F09D22C" w14:textId="78E22C65" w:rsidR="003C0DBC" w:rsidRPr="00975C32" w:rsidRDefault="00A90F20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0</w:t>
            </w:r>
          </w:p>
        </w:tc>
        <w:tc>
          <w:tcPr>
            <w:tcW w:w="1282" w:type="dxa"/>
          </w:tcPr>
          <w:p w14:paraId="36D0CE8E" w14:textId="45874D9B" w:rsidR="003C0DBC" w:rsidRPr="00975C32" w:rsidRDefault="003D0F85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16,9</w:t>
            </w:r>
          </w:p>
        </w:tc>
      </w:tr>
    </w:tbl>
    <w:p w14:paraId="6473B55D" w14:textId="335B211D" w:rsidR="00D75DC6" w:rsidRPr="00031DE1" w:rsidRDefault="00D75DC6" w:rsidP="00D75DC6">
      <w:pPr>
        <w:spacing w:before="41" w:after="0" w:line="276" w:lineRule="exact"/>
        <w:ind w:left="319"/>
        <w:jc w:val="left"/>
        <w:rPr>
          <w:rFonts w:ascii="Times New Roman" w:hAnsi="Times New Roman" w:cs="Times New Roman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 xml:space="preserve">Działki ewidencyjne przewidziane do ustalenia przebiegu granic przedstawia załącznik graficzny </w:t>
      </w:r>
      <w:r w:rsidRPr="00031DE1">
        <w:rPr>
          <w:rFonts w:ascii="Times New Roman" w:hAnsi="Times New Roman" w:cs="Times New Roman"/>
          <w:sz w:val="24"/>
          <w:lang w:val="pl-PL"/>
        </w:rPr>
        <w:t xml:space="preserve">nr 1 w skali </w:t>
      </w:r>
      <w:r w:rsidR="00031DE1" w:rsidRPr="00031DE1">
        <w:rPr>
          <w:rFonts w:ascii="Times New Roman" w:hAnsi="Times New Roman" w:cs="Times New Roman"/>
          <w:sz w:val="24"/>
          <w:lang w:val="pl-PL"/>
        </w:rPr>
        <w:t xml:space="preserve"> 1 : 7000</w:t>
      </w:r>
    </w:p>
    <w:p w14:paraId="4601A2C0" w14:textId="77777777" w:rsidR="00D75DC6" w:rsidRDefault="00D75DC6" w:rsidP="00D75DC6">
      <w:pPr>
        <w:spacing w:before="41" w:after="0" w:line="276" w:lineRule="exact"/>
        <w:ind w:left="319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031DE1">
        <w:rPr>
          <w:rFonts w:ascii="Times New Roman" w:hAnsi="Times New Roman" w:cs="Times New Roman"/>
          <w:sz w:val="24"/>
          <w:lang w:val="pl-PL"/>
        </w:rPr>
        <w:t xml:space="preserve">Powyższe informacje zostały przygotowane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wg stanu na dzień </w:t>
      </w:r>
      <w:r>
        <w:rPr>
          <w:rFonts w:ascii="Times New Roman" w:hAnsi="Times New Roman" w:cs="Times New Roman"/>
          <w:color w:val="000000"/>
          <w:sz w:val="24"/>
          <w:lang w:val="pl-PL"/>
        </w:rPr>
        <w:t>18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  <w:r>
        <w:rPr>
          <w:rFonts w:ascii="Times New Roman" w:hAnsi="Times New Roman" w:cs="Times New Roman"/>
          <w:color w:val="000000"/>
          <w:sz w:val="24"/>
          <w:lang w:val="pl-PL"/>
        </w:rPr>
        <w:t>01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.202</w:t>
      </w:r>
      <w:r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r.</w:t>
      </w:r>
    </w:p>
    <w:p w14:paraId="47CD8427" w14:textId="77777777" w:rsidR="00D75DC6" w:rsidRPr="00975C32" w:rsidRDefault="00D75DC6" w:rsidP="00D75DC6">
      <w:pPr>
        <w:spacing w:before="41" w:after="0" w:line="276" w:lineRule="exact"/>
        <w:ind w:left="319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>Niedoszacowanie wartości wskazanych w niniejszym projekcie wynosi 10%.</w:t>
      </w:r>
    </w:p>
    <w:p w14:paraId="3253B54B" w14:textId="77777777" w:rsidR="00D75DC6" w:rsidRPr="00975C32" w:rsidRDefault="00D75DC6" w:rsidP="00D75DC6">
      <w:pPr>
        <w:spacing w:before="41" w:after="0" w:line="276" w:lineRule="exact"/>
        <w:ind w:left="319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505ED204" w14:textId="77777777" w:rsidR="00D75DC6" w:rsidRPr="00975C32" w:rsidRDefault="00D75DC6" w:rsidP="00D75DC6">
      <w:pPr>
        <w:spacing w:before="0" w:after="0" w:line="331" w:lineRule="exact"/>
        <w:ind w:right="-6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II.2 Źródła danych ewidencyjnych i metody ich pozyskania</w:t>
      </w:r>
    </w:p>
    <w:p w14:paraId="60ABC023" w14:textId="77777777" w:rsidR="00D75DC6" w:rsidRPr="00975C32" w:rsidRDefault="00D75DC6" w:rsidP="00D75DC6">
      <w:pPr>
        <w:spacing w:before="0" w:after="0" w:line="331" w:lineRule="exact"/>
        <w:ind w:right="-6"/>
        <w:rPr>
          <w:rFonts w:ascii="Times New Roman" w:hAnsi="Times New Roman" w:cs="Times New Roman"/>
          <w:color w:val="000000" w:themeColor="text1"/>
          <w:sz w:val="24"/>
          <w:lang w:val="pl-PL"/>
        </w:rPr>
      </w:pP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Wykaz materiałów do wykorzystania:</w:t>
      </w:r>
    </w:p>
    <w:p w14:paraId="37F6F301" w14:textId="79AB303A" w:rsidR="00D75DC6" w:rsidRDefault="00D75DC6" w:rsidP="00D75DC6">
      <w:pPr>
        <w:spacing w:before="0" w:after="0" w:line="317" w:lineRule="exact"/>
        <w:rPr>
          <w:rFonts w:ascii="Times New Roman" w:hAnsi="Times New Roman" w:cs="Times New Roman"/>
          <w:color w:val="000000" w:themeColor="text1"/>
          <w:sz w:val="24"/>
          <w:lang w:val="pl-PL"/>
        </w:rPr>
      </w:pP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1. Pozioma </w:t>
      </w:r>
      <w:r w:rsidR="00543F06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szczegółowa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osnowa geodezyjna, o równomiernym pokryciu, skatalogowana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cr/>
        <w:t xml:space="preserve"> w układzie „1965”, przeliczona na układ „2000” w 2009 r.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cr/>
        <w:t>2. Operat techniczny z założenia ewidencji gruntów z roku 19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68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, opracowany w oparciu o pomiary 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terenowe, w skład którego wchodzi operat klasyfikacji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oraz operat uregulowania własności gospodarstw rolnych numer 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g.Rad-E-</w:t>
      </w:r>
      <w:r w:rsidR="00543F06">
        <w:rPr>
          <w:rFonts w:ascii="Times New Roman" w:hAnsi="Times New Roman" w:cs="Times New Roman"/>
          <w:color w:val="000000" w:themeColor="text1"/>
          <w:sz w:val="24"/>
          <w:lang w:val="pl-PL"/>
        </w:rPr>
        <w:t>8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/68, g.Rad-E-</w:t>
      </w:r>
      <w:r w:rsidR="00543F06">
        <w:rPr>
          <w:rFonts w:ascii="Times New Roman" w:hAnsi="Times New Roman" w:cs="Times New Roman"/>
          <w:color w:val="000000" w:themeColor="text1"/>
          <w:sz w:val="24"/>
          <w:lang w:val="pl-PL"/>
        </w:rPr>
        <w:t>8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/76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.</w:t>
      </w:r>
    </w:p>
    <w:p w14:paraId="17D5439C" w14:textId="77777777" w:rsidR="00D75DC6" w:rsidRPr="00975C32" w:rsidRDefault="00D75DC6" w:rsidP="00D75DC6">
      <w:pPr>
        <w:spacing w:before="0" w:after="0" w:line="317" w:lineRule="exact"/>
        <w:rPr>
          <w:rFonts w:ascii="Times New Roman" w:hAnsi="Times New Roman" w:cs="Times New Roman"/>
          <w:color w:val="000000" w:themeColor="text1"/>
          <w:sz w:val="24"/>
          <w:lang w:val="pl-PL"/>
        </w:rPr>
      </w:pPr>
      <w:r>
        <w:rPr>
          <w:rFonts w:ascii="Times New Roman" w:hAnsi="Times New Roman" w:cs="Times New Roman"/>
          <w:color w:val="000000" w:themeColor="text1"/>
          <w:sz w:val="24"/>
          <w:lang w:val="pl-PL"/>
        </w:rPr>
        <w:t>3. Kontrola ewidencji gruntów g.Rad.E-16/83, operat klasyfikacyjny z 1966 r.</w:t>
      </w:r>
    </w:p>
    <w:p w14:paraId="43F43463" w14:textId="77777777" w:rsidR="004E2022" w:rsidRDefault="00D75DC6" w:rsidP="00D75DC6">
      <w:pPr>
        <w:spacing w:before="41" w:after="0" w:line="276" w:lineRule="exact"/>
        <w:rPr>
          <w:rFonts w:ascii="Times New Roman" w:hAnsi="Times New Roman" w:cs="Times New Roman"/>
          <w:color w:val="000000" w:themeColor="text1"/>
          <w:sz w:val="24"/>
          <w:lang w:val="pl-PL"/>
        </w:rPr>
      </w:pPr>
      <w:r>
        <w:rPr>
          <w:rFonts w:ascii="Times New Roman" w:hAnsi="Times New Roman" w:cs="Times New Roman"/>
          <w:color w:val="000000" w:themeColor="text1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. Operat techniczny projektu: „Modernizacja i budowa baz danych Systemu  Identyfikacji Działek Rolnych LPIS”; (Mapa wektorowa ewidencji gruntów  i budynków zintegrowana z </w:t>
      </w:r>
      <w:proofErr w:type="spellStart"/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ortofotomapą</w:t>
      </w:r>
      <w:proofErr w:type="spellEnd"/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; pliki w formacie SWDE, GML; nr KERG 0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95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.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2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-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60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/200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7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.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</w:t>
      </w:r>
    </w:p>
    <w:p w14:paraId="6B8F6DC5" w14:textId="6B5556EA" w:rsidR="00D75DC6" w:rsidRPr="00975C32" w:rsidRDefault="00D75DC6" w:rsidP="00D75DC6">
      <w:pPr>
        <w:spacing w:before="41" w:after="0" w:line="276" w:lineRule="exact"/>
        <w:rPr>
          <w:rFonts w:ascii="Times New Roman" w:hAnsi="Times New Roman" w:cs="Times New Roman"/>
          <w:i/>
          <w:color w:val="000000" w:themeColor="text1"/>
          <w:sz w:val="24"/>
          <w:lang w:val="pl-PL"/>
        </w:rPr>
      </w:pPr>
      <w:r>
        <w:rPr>
          <w:rFonts w:ascii="Times New Roman" w:hAnsi="Times New Roman" w:cs="Times New Roman"/>
          <w:color w:val="000000" w:themeColor="text1"/>
          <w:sz w:val="24"/>
          <w:lang w:val="pl-PL"/>
        </w:rPr>
        <w:t>(</w:t>
      </w:r>
      <w:r w:rsidRPr="00975C32">
        <w:rPr>
          <w:rFonts w:ascii="Times New Roman" w:hAnsi="Times New Roman" w:cs="Times New Roman"/>
          <w:i/>
          <w:color w:val="000000" w:themeColor="text1"/>
          <w:sz w:val="24"/>
          <w:lang w:val="pl-PL"/>
        </w:rPr>
        <w:t>Operat może być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i/>
          <w:color w:val="000000" w:themeColor="text1"/>
          <w:sz w:val="24"/>
          <w:lang w:val="pl-PL"/>
        </w:rPr>
        <w:t>wykorzystany tylko jako materiał pomocniczy w procesie</w:t>
      </w:r>
      <w:r>
        <w:rPr>
          <w:rFonts w:ascii="Times New Roman" w:hAnsi="Times New Roman" w:cs="Times New Roman"/>
          <w:i/>
          <w:color w:val="000000" w:themeColor="text1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i/>
          <w:color w:val="000000" w:themeColor="text1"/>
          <w:sz w:val="24"/>
          <w:lang w:val="pl-PL"/>
        </w:rPr>
        <w:t>kompleksowej modernizacji ewidencji</w:t>
      </w:r>
      <w:r>
        <w:rPr>
          <w:rFonts w:ascii="Times New Roman" w:hAnsi="Times New Roman" w:cs="Times New Roman"/>
          <w:i/>
          <w:color w:val="000000" w:themeColor="text1"/>
          <w:sz w:val="24"/>
          <w:lang w:val="pl-PL"/>
        </w:rPr>
        <w:t>)</w:t>
      </w:r>
      <w:r w:rsidRPr="00975C32">
        <w:rPr>
          <w:rFonts w:ascii="Times New Roman" w:hAnsi="Times New Roman" w:cs="Times New Roman"/>
          <w:i/>
          <w:color w:val="000000" w:themeColor="text1"/>
          <w:sz w:val="24"/>
          <w:lang w:val="pl-PL"/>
        </w:rPr>
        <w:t>.</w:t>
      </w:r>
    </w:p>
    <w:p w14:paraId="7872FDF2" w14:textId="602453CF" w:rsidR="00D75DC6" w:rsidRDefault="00D75DC6" w:rsidP="00D75DC6">
      <w:pPr>
        <w:spacing w:before="41" w:after="0" w:line="276" w:lineRule="exact"/>
        <w:ind w:right="-6"/>
        <w:rPr>
          <w:rFonts w:ascii="Times New Roman" w:hAnsi="Times New Roman" w:cs="Times New Roman"/>
          <w:color w:val="000000" w:themeColor="text1"/>
          <w:sz w:val="24"/>
          <w:lang w:val="pl-PL"/>
        </w:rPr>
      </w:pPr>
      <w:r>
        <w:rPr>
          <w:rFonts w:ascii="Times New Roman" w:hAnsi="Times New Roman" w:cs="Times New Roman"/>
          <w:color w:val="000000" w:themeColor="text1"/>
          <w:sz w:val="24"/>
          <w:lang w:val="pl-PL"/>
        </w:rPr>
        <w:t>5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. Mapa zasadnicza, założona w roku 19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89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, przetworzona do postaci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numerycznej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prowadzona w skali 1:1000, o pełnym pokryciu obszaru obrębu </w:t>
      </w:r>
      <w:r w:rsidR="004E2022">
        <w:rPr>
          <w:rFonts w:ascii="Times New Roman" w:hAnsi="Times New Roman" w:cs="Times New Roman"/>
          <w:color w:val="000000" w:themeColor="text1"/>
          <w:sz w:val="24"/>
          <w:lang w:val="pl-PL"/>
        </w:rPr>
        <w:t>Nowy Janków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na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bieżąco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aktualizowana.</w:t>
      </w:r>
    </w:p>
    <w:p w14:paraId="6E8535F5" w14:textId="28C7ED55" w:rsidR="00D75DC6" w:rsidRDefault="00D75DC6" w:rsidP="00D75DC6">
      <w:pPr>
        <w:spacing w:before="41" w:after="0" w:line="276" w:lineRule="exact"/>
        <w:ind w:right="353"/>
        <w:rPr>
          <w:rFonts w:ascii="Times New Roman" w:hAnsi="Times New Roman" w:cs="Times New Roman"/>
          <w:color w:val="000000" w:themeColor="text1"/>
          <w:sz w:val="24"/>
          <w:lang w:val="pl-PL"/>
        </w:rPr>
      </w:pPr>
      <w:r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6. Operat modernizacji sąsiadujących obrębów: obręb </w:t>
      </w:r>
      <w:r w:rsidR="00761856">
        <w:rPr>
          <w:rFonts w:ascii="Times New Roman" w:hAnsi="Times New Roman" w:cs="Times New Roman"/>
          <w:color w:val="000000" w:themeColor="text1"/>
          <w:sz w:val="24"/>
          <w:lang w:val="pl-PL"/>
        </w:rPr>
        <w:t>Nadma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P.1434.20</w:t>
      </w:r>
      <w:r w:rsidR="00761856">
        <w:rPr>
          <w:rFonts w:ascii="Times New Roman" w:hAnsi="Times New Roman" w:cs="Times New Roman"/>
          <w:color w:val="000000" w:themeColor="text1"/>
          <w:sz w:val="24"/>
          <w:lang w:val="pl-PL"/>
        </w:rPr>
        <w:t>21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.</w:t>
      </w:r>
      <w:r w:rsidR="00761856">
        <w:rPr>
          <w:rFonts w:ascii="Times New Roman" w:hAnsi="Times New Roman" w:cs="Times New Roman"/>
          <w:color w:val="000000" w:themeColor="text1"/>
          <w:sz w:val="24"/>
          <w:lang w:val="pl-PL"/>
        </w:rPr>
        <w:t>5057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, obręb </w:t>
      </w:r>
      <w:r w:rsidR="00761856">
        <w:rPr>
          <w:rFonts w:ascii="Times New Roman" w:hAnsi="Times New Roman" w:cs="Times New Roman"/>
          <w:color w:val="000000" w:themeColor="text1"/>
          <w:sz w:val="24"/>
          <w:lang w:val="pl-PL"/>
        </w:rPr>
        <w:t>Helenów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P.1434.201</w:t>
      </w:r>
      <w:r w:rsidR="00761856">
        <w:rPr>
          <w:rFonts w:ascii="Times New Roman" w:hAnsi="Times New Roman" w:cs="Times New Roman"/>
          <w:color w:val="000000" w:themeColor="text1"/>
          <w:sz w:val="24"/>
          <w:lang w:val="pl-PL"/>
        </w:rPr>
        <w:t>7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.</w:t>
      </w:r>
      <w:r w:rsidR="00761856">
        <w:rPr>
          <w:rFonts w:ascii="Times New Roman" w:hAnsi="Times New Roman" w:cs="Times New Roman"/>
          <w:color w:val="000000" w:themeColor="text1"/>
          <w:sz w:val="24"/>
          <w:lang w:val="pl-PL"/>
        </w:rPr>
        <w:t>2838</w:t>
      </w:r>
      <w:r w:rsidR="008D6918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, operat odnowienia ewidencji gruntów obrębu Czarna-01 - </w:t>
      </w:r>
      <w:r w:rsidR="008D6918" w:rsidRPr="008D6918">
        <w:rPr>
          <w:rFonts w:ascii="Times New Roman" w:hAnsi="Times New Roman" w:cs="Times New Roman"/>
          <w:color w:val="000000" w:themeColor="text1"/>
          <w:sz w:val="24"/>
          <w:lang w:val="pl-PL"/>
        </w:rPr>
        <w:t>Wo</w:t>
      </w:r>
      <w:r w:rsidR="008D6918">
        <w:rPr>
          <w:rFonts w:ascii="Times New Roman" w:hAnsi="Times New Roman" w:cs="Times New Roman"/>
          <w:color w:val="000000" w:themeColor="text1"/>
          <w:sz w:val="24"/>
          <w:lang w:val="pl-PL"/>
        </w:rPr>
        <w:t>ł</w:t>
      </w:r>
      <w:r w:rsidR="008D6918" w:rsidRPr="008D6918">
        <w:rPr>
          <w:rFonts w:ascii="Times New Roman" w:hAnsi="Times New Roman" w:cs="Times New Roman"/>
          <w:color w:val="000000" w:themeColor="text1"/>
          <w:sz w:val="24"/>
          <w:lang w:val="pl-PL"/>
        </w:rPr>
        <w:t>.Czar.-01-10/95</w:t>
      </w:r>
      <w:r w:rsidR="008D6918">
        <w:rPr>
          <w:rFonts w:ascii="Times New Roman" w:hAnsi="Times New Roman" w:cs="Times New Roman"/>
          <w:color w:val="000000" w:themeColor="text1"/>
          <w:sz w:val="24"/>
          <w:lang w:val="pl-PL"/>
        </w:rPr>
        <w:t>, operat odnowienia ewidencji gruntów obrębu</w:t>
      </w:r>
      <w:r w:rsidR="008D6918" w:rsidRPr="008D6918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Wo</w:t>
      </w:r>
      <w:r w:rsidR="008D6918">
        <w:rPr>
          <w:rFonts w:ascii="Times New Roman" w:hAnsi="Times New Roman" w:cs="Times New Roman"/>
          <w:color w:val="000000" w:themeColor="text1"/>
          <w:sz w:val="24"/>
          <w:lang w:val="pl-PL"/>
        </w:rPr>
        <w:t>ł</w:t>
      </w:r>
      <w:r w:rsidR="008D6918" w:rsidRPr="008D6918">
        <w:rPr>
          <w:rFonts w:ascii="Times New Roman" w:hAnsi="Times New Roman" w:cs="Times New Roman"/>
          <w:color w:val="000000" w:themeColor="text1"/>
          <w:sz w:val="24"/>
          <w:lang w:val="pl-PL"/>
        </w:rPr>
        <w:t>-E-19-01/92</w:t>
      </w:r>
    </w:p>
    <w:p w14:paraId="0773DA63" w14:textId="77777777" w:rsidR="00D75DC6" w:rsidRDefault="00D75DC6" w:rsidP="00D75DC6">
      <w:pPr>
        <w:spacing w:before="41" w:after="0" w:line="276" w:lineRule="exact"/>
        <w:ind w:right="353"/>
        <w:rPr>
          <w:rFonts w:ascii="Times New Roman" w:hAnsi="Times New Roman" w:cs="Times New Roman"/>
          <w:color w:val="000000" w:themeColor="text1"/>
          <w:sz w:val="24"/>
          <w:lang w:val="pl-PL"/>
        </w:rPr>
      </w:pPr>
      <w:r>
        <w:rPr>
          <w:rFonts w:ascii="Times New Roman" w:hAnsi="Times New Roman" w:cs="Times New Roman"/>
          <w:color w:val="000000" w:themeColor="text1"/>
          <w:sz w:val="24"/>
          <w:lang w:val="pl-PL"/>
        </w:rPr>
        <w:t>Opracowywany obręb graniczy z powiatem Legionowskim, gmina Nieporęt, obręb Wólka Radzymińska.</w:t>
      </w:r>
    </w:p>
    <w:p w14:paraId="028DCE7A" w14:textId="77777777" w:rsidR="00D75DC6" w:rsidRDefault="00D75DC6" w:rsidP="00D75DC6">
      <w:pPr>
        <w:spacing w:before="41" w:after="0" w:line="276" w:lineRule="exact"/>
        <w:ind w:right="353"/>
        <w:rPr>
          <w:rFonts w:ascii="Times New Roman" w:hAnsi="Times New Roman" w:cs="Times New Roman"/>
          <w:color w:val="000000" w:themeColor="text1"/>
          <w:sz w:val="24"/>
          <w:lang w:val="pl-PL"/>
        </w:rPr>
      </w:pPr>
    </w:p>
    <w:p w14:paraId="1536CEE0" w14:textId="77777777" w:rsidR="00D75DC6" w:rsidRPr="00165081" w:rsidRDefault="00D75DC6" w:rsidP="00D75DC6">
      <w:pPr>
        <w:spacing w:before="41" w:after="0" w:line="276" w:lineRule="exact"/>
        <w:ind w:right="353"/>
        <w:rPr>
          <w:rFonts w:ascii="Times New Roman" w:hAnsi="Times New Roman" w:cs="Times New Roman"/>
          <w:sz w:val="24"/>
          <w:lang w:val="pl-PL"/>
        </w:rPr>
      </w:pPr>
      <w:r>
        <w:rPr>
          <w:rFonts w:ascii="Times New Roman" w:hAnsi="Times New Roman" w:cs="Times New Roman"/>
          <w:color w:val="000000" w:themeColor="text1"/>
          <w:sz w:val="24"/>
          <w:lang w:val="pl-PL"/>
        </w:rPr>
        <w:t>7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. </w:t>
      </w:r>
      <w:r w:rsidRPr="00165081">
        <w:rPr>
          <w:rFonts w:ascii="Times New Roman" w:hAnsi="Times New Roman" w:cs="Times New Roman"/>
          <w:sz w:val="24"/>
          <w:lang w:val="pl-PL"/>
        </w:rPr>
        <w:t>Opracowania jednostkowe dotyczące:</w:t>
      </w:r>
    </w:p>
    <w:p w14:paraId="72AB35D3" w14:textId="75DEEB69" w:rsidR="00D75DC6" w:rsidRPr="00165081" w:rsidRDefault="00D75DC6" w:rsidP="00D75DC6">
      <w:pPr>
        <w:spacing w:before="43" w:after="0" w:line="276" w:lineRule="exact"/>
        <w:ind w:firstLine="708"/>
        <w:jc w:val="left"/>
        <w:rPr>
          <w:rFonts w:ascii="Times New Roman" w:hAnsi="Times New Roman" w:cs="Times New Roman"/>
          <w:sz w:val="24"/>
          <w:lang w:val="pl-PL"/>
        </w:rPr>
      </w:pPr>
      <w:r w:rsidRPr="00165081">
        <w:rPr>
          <w:rFonts w:ascii="Times New Roman" w:hAnsi="Times New Roman" w:cs="Times New Roman"/>
          <w:sz w:val="24"/>
          <w:lang w:val="pl-PL"/>
        </w:rPr>
        <w:t xml:space="preserve">a) podziału działek: </w:t>
      </w:r>
      <w:r w:rsidR="00165081" w:rsidRPr="00165081">
        <w:rPr>
          <w:rFonts w:ascii="Times New Roman" w:hAnsi="Times New Roman" w:cs="Times New Roman"/>
          <w:sz w:val="24"/>
          <w:lang w:val="pl-PL"/>
        </w:rPr>
        <w:t>85</w:t>
      </w:r>
      <w:r w:rsidRPr="00165081">
        <w:rPr>
          <w:rFonts w:ascii="Times New Roman" w:hAnsi="Times New Roman" w:cs="Times New Roman"/>
          <w:sz w:val="24"/>
          <w:lang w:val="pl-PL"/>
        </w:rPr>
        <w:t>,</w:t>
      </w:r>
    </w:p>
    <w:p w14:paraId="2D3CD750" w14:textId="77777777" w:rsidR="00D75DC6" w:rsidRPr="00165081" w:rsidRDefault="00D75DC6" w:rsidP="00D75DC6">
      <w:pPr>
        <w:spacing w:before="41" w:after="0" w:line="276" w:lineRule="exact"/>
        <w:ind w:firstLine="708"/>
        <w:jc w:val="left"/>
        <w:rPr>
          <w:rFonts w:ascii="Times New Roman" w:hAnsi="Times New Roman" w:cs="Times New Roman"/>
          <w:sz w:val="24"/>
          <w:lang w:val="pl-PL"/>
        </w:rPr>
      </w:pPr>
      <w:r w:rsidRPr="00165081">
        <w:rPr>
          <w:rFonts w:ascii="Times New Roman" w:hAnsi="Times New Roman" w:cs="Times New Roman"/>
          <w:sz w:val="24"/>
          <w:lang w:val="pl-PL"/>
        </w:rPr>
        <w:t>b) rozgraniczeń: 4,</w:t>
      </w:r>
    </w:p>
    <w:p w14:paraId="121CF50D" w14:textId="114D8F0D" w:rsidR="00D75DC6" w:rsidRPr="00165081" w:rsidRDefault="00D75DC6" w:rsidP="00D75DC6">
      <w:pPr>
        <w:spacing w:before="0" w:after="0" w:line="317" w:lineRule="exact"/>
        <w:ind w:left="708"/>
        <w:jc w:val="left"/>
        <w:rPr>
          <w:rFonts w:ascii="Times New Roman" w:hAnsi="Times New Roman" w:cs="Times New Roman"/>
          <w:sz w:val="24"/>
          <w:lang w:val="pl-PL"/>
        </w:rPr>
      </w:pPr>
      <w:r w:rsidRPr="00165081">
        <w:rPr>
          <w:rFonts w:ascii="Times New Roman" w:hAnsi="Times New Roman" w:cs="Times New Roman"/>
          <w:sz w:val="24"/>
          <w:lang w:val="pl-PL"/>
        </w:rPr>
        <w:lastRenderedPageBreak/>
        <w:t xml:space="preserve">c) wznowienia znaków/wyznaczenia punktów granicznych: </w:t>
      </w:r>
      <w:r w:rsidR="00165081" w:rsidRPr="00165081">
        <w:rPr>
          <w:rFonts w:ascii="Times New Roman" w:hAnsi="Times New Roman" w:cs="Times New Roman"/>
          <w:sz w:val="24"/>
          <w:lang w:val="pl-PL"/>
        </w:rPr>
        <w:t>3</w:t>
      </w:r>
      <w:r w:rsidRPr="00165081">
        <w:rPr>
          <w:rFonts w:ascii="Times New Roman" w:hAnsi="Times New Roman" w:cs="Times New Roman"/>
          <w:sz w:val="24"/>
          <w:lang w:val="pl-PL"/>
        </w:rPr>
        <w:t>,</w:t>
      </w:r>
      <w:r w:rsidRPr="00165081">
        <w:rPr>
          <w:rFonts w:ascii="Times New Roman" w:hAnsi="Times New Roman" w:cs="Times New Roman"/>
          <w:sz w:val="24"/>
          <w:lang w:val="pl-PL"/>
        </w:rPr>
        <w:cr/>
        <w:t>d) ustalenia granic działek ewidencyjnych: 3,</w:t>
      </w:r>
      <w:r w:rsidRPr="00165081">
        <w:rPr>
          <w:rFonts w:ascii="Times New Roman" w:hAnsi="Times New Roman" w:cs="Times New Roman"/>
          <w:sz w:val="24"/>
          <w:lang w:val="pl-PL"/>
        </w:rPr>
        <w:cr/>
        <w:t xml:space="preserve">e) inwentaryzacji budynków: </w:t>
      </w:r>
      <w:r w:rsidR="00165081" w:rsidRPr="00165081">
        <w:rPr>
          <w:rFonts w:ascii="Times New Roman" w:hAnsi="Times New Roman" w:cs="Times New Roman"/>
          <w:sz w:val="24"/>
          <w:lang w:val="pl-PL"/>
        </w:rPr>
        <w:t>49</w:t>
      </w:r>
      <w:r w:rsidRPr="00165081">
        <w:rPr>
          <w:rFonts w:ascii="Times New Roman" w:hAnsi="Times New Roman" w:cs="Times New Roman"/>
          <w:sz w:val="24"/>
          <w:lang w:val="pl-PL"/>
        </w:rPr>
        <w:t>,</w:t>
      </w:r>
    </w:p>
    <w:p w14:paraId="7BF1B728" w14:textId="7A316018" w:rsidR="00D75DC6" w:rsidRPr="00165081" w:rsidRDefault="00D75DC6" w:rsidP="00D75DC6">
      <w:pPr>
        <w:spacing w:before="0" w:after="0" w:line="317" w:lineRule="exact"/>
        <w:ind w:left="720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165081">
        <w:rPr>
          <w:rFonts w:ascii="Times New Roman" w:hAnsi="Times New Roman" w:cs="Times New Roman"/>
          <w:color w:val="000000"/>
          <w:sz w:val="24"/>
          <w:lang w:val="pl-PL"/>
        </w:rPr>
        <w:t xml:space="preserve">f)   inwentaryzacja uzbrojenia: </w:t>
      </w:r>
      <w:r w:rsidR="00165081" w:rsidRPr="00165081">
        <w:rPr>
          <w:rFonts w:ascii="Times New Roman" w:hAnsi="Times New Roman" w:cs="Times New Roman"/>
          <w:color w:val="000000"/>
          <w:sz w:val="24"/>
          <w:lang w:val="pl-PL"/>
        </w:rPr>
        <w:t>137</w:t>
      </w:r>
    </w:p>
    <w:p w14:paraId="030C65A8" w14:textId="6A1896BD" w:rsidR="00D75DC6" w:rsidRPr="00165081" w:rsidRDefault="00D75DC6" w:rsidP="00D75DC6">
      <w:pPr>
        <w:spacing w:before="43" w:after="0" w:line="276" w:lineRule="exact"/>
        <w:ind w:left="720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165081">
        <w:rPr>
          <w:rFonts w:ascii="Times New Roman" w:hAnsi="Times New Roman" w:cs="Times New Roman"/>
          <w:color w:val="000000"/>
          <w:sz w:val="24"/>
          <w:lang w:val="pl-PL"/>
        </w:rPr>
        <w:t xml:space="preserve">g) gleboznawczej klasyfikacji gruntów: </w:t>
      </w:r>
      <w:r w:rsidR="00165081" w:rsidRPr="00165081">
        <w:rPr>
          <w:rFonts w:ascii="Times New Roman" w:hAnsi="Times New Roman" w:cs="Times New Roman"/>
          <w:color w:val="000000"/>
          <w:sz w:val="24"/>
          <w:lang w:val="pl-PL"/>
        </w:rPr>
        <w:t>7</w:t>
      </w:r>
      <w:r w:rsidRPr="00165081">
        <w:rPr>
          <w:rFonts w:ascii="Times New Roman" w:hAnsi="Times New Roman" w:cs="Times New Roman"/>
          <w:color w:val="000000"/>
          <w:sz w:val="24"/>
          <w:lang w:val="pl-PL"/>
        </w:rPr>
        <w:t>,</w:t>
      </w:r>
    </w:p>
    <w:p w14:paraId="0DA495B5" w14:textId="31470608" w:rsidR="00D75DC6" w:rsidRPr="00165081" w:rsidRDefault="00D75DC6" w:rsidP="00D75DC6">
      <w:pPr>
        <w:spacing w:before="41" w:after="0" w:line="276" w:lineRule="exact"/>
        <w:ind w:left="720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165081">
        <w:rPr>
          <w:rFonts w:ascii="Times New Roman" w:hAnsi="Times New Roman" w:cs="Times New Roman"/>
          <w:color w:val="000000"/>
          <w:sz w:val="24"/>
          <w:lang w:val="pl-PL"/>
        </w:rPr>
        <w:t xml:space="preserve">h) opracowań do celów prawnych: </w:t>
      </w:r>
      <w:r w:rsidR="00165081" w:rsidRPr="00165081">
        <w:rPr>
          <w:rFonts w:ascii="Times New Roman" w:hAnsi="Times New Roman" w:cs="Times New Roman"/>
          <w:color w:val="000000"/>
          <w:sz w:val="24"/>
          <w:lang w:val="pl-PL"/>
        </w:rPr>
        <w:t>86</w:t>
      </w:r>
      <w:r w:rsidRPr="00165081">
        <w:rPr>
          <w:rFonts w:ascii="Times New Roman" w:hAnsi="Times New Roman" w:cs="Times New Roman"/>
          <w:color w:val="000000"/>
          <w:sz w:val="24"/>
          <w:lang w:val="pl-PL"/>
        </w:rPr>
        <w:t>,</w:t>
      </w:r>
    </w:p>
    <w:p w14:paraId="7E0FF2A8" w14:textId="6C368DD2" w:rsidR="00D75DC6" w:rsidRPr="00165081" w:rsidRDefault="00D75DC6" w:rsidP="00D75DC6">
      <w:pPr>
        <w:spacing w:before="41" w:after="0" w:line="276" w:lineRule="exact"/>
        <w:ind w:left="720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165081">
        <w:rPr>
          <w:rFonts w:ascii="Times New Roman" w:hAnsi="Times New Roman" w:cs="Times New Roman"/>
          <w:color w:val="000000"/>
          <w:sz w:val="24"/>
          <w:lang w:val="pl-PL"/>
        </w:rPr>
        <w:t xml:space="preserve">i) aktualizacji ewidencji gruntów i budynków: </w:t>
      </w:r>
      <w:r w:rsidR="00165081" w:rsidRPr="00165081">
        <w:rPr>
          <w:rFonts w:ascii="Times New Roman" w:hAnsi="Times New Roman" w:cs="Times New Roman"/>
          <w:color w:val="000000"/>
          <w:sz w:val="24"/>
          <w:lang w:val="pl-PL"/>
        </w:rPr>
        <w:t>35</w:t>
      </w:r>
      <w:r w:rsidRPr="00165081">
        <w:rPr>
          <w:rFonts w:ascii="Times New Roman" w:hAnsi="Times New Roman" w:cs="Times New Roman"/>
          <w:color w:val="000000"/>
          <w:sz w:val="24"/>
          <w:lang w:val="pl-PL"/>
        </w:rPr>
        <w:t>,</w:t>
      </w:r>
    </w:p>
    <w:p w14:paraId="44DD06D3" w14:textId="57FA3332" w:rsidR="00D75DC6" w:rsidRPr="00975C32" w:rsidRDefault="00D75DC6" w:rsidP="00D75DC6">
      <w:pPr>
        <w:spacing w:before="41" w:after="0" w:line="276" w:lineRule="exact"/>
        <w:ind w:left="720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165081">
        <w:rPr>
          <w:rFonts w:ascii="Times New Roman" w:hAnsi="Times New Roman" w:cs="Times New Roman"/>
          <w:color w:val="000000"/>
          <w:sz w:val="24"/>
          <w:lang w:val="pl-PL"/>
        </w:rPr>
        <w:t xml:space="preserve">j)  mapa do celów projektowych: </w:t>
      </w:r>
      <w:r w:rsidR="00165081" w:rsidRPr="00165081">
        <w:rPr>
          <w:rFonts w:ascii="Times New Roman" w:hAnsi="Times New Roman" w:cs="Times New Roman"/>
          <w:color w:val="000000"/>
          <w:sz w:val="24"/>
          <w:lang w:val="pl-PL"/>
        </w:rPr>
        <w:t>189</w:t>
      </w:r>
      <w:r w:rsidRPr="00165081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6E5BA6CA" w14:textId="77777777" w:rsidR="00D75DC6" w:rsidRPr="00975C32" w:rsidRDefault="00D75DC6" w:rsidP="00D75DC6">
      <w:pPr>
        <w:spacing w:before="319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4"/>
          <w:lang w:val="pl-PL"/>
        </w:rPr>
        <w:t xml:space="preserve">UWAGA: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Dane dotyczące granic działek ewidencyjnych z operatów jednostkowych wprowadzane są systematycznie na wektorową mapę ewidencyjną od </w:t>
      </w:r>
      <w:r w:rsidRPr="00975C32">
        <w:rPr>
          <w:rFonts w:ascii="Times New Roman" w:hAnsi="Times New Roman" w:cs="Times New Roman"/>
          <w:sz w:val="24"/>
          <w:lang w:val="pl-PL"/>
        </w:rPr>
        <w:t>2000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roku.  Forma części kartograficznej mapy ewidencji gruntów i budynków ma postać wektorowo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–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obiektową. Zawiera granice działek ewidencyjnych oraz częściowo kontury klas bonitacyjnych i użytków gruntowych, uzupełnianych w ramach bieżącej aktualizacji o dane pochodzące z rastrów map ewidencyjnych i operatów jednostkowych.</w:t>
      </w:r>
    </w:p>
    <w:p w14:paraId="4D1A80ED" w14:textId="77777777" w:rsidR="00D75DC6" w:rsidRDefault="00D75DC6" w:rsidP="00D75DC6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Materiały </w:t>
      </w:r>
      <w:proofErr w:type="spellStart"/>
      <w:r w:rsidRPr="00975C32">
        <w:rPr>
          <w:rFonts w:ascii="Times New Roman" w:hAnsi="Times New Roman" w:cs="Times New Roman"/>
          <w:color w:val="000000"/>
          <w:sz w:val="24"/>
          <w:lang w:val="pl-PL"/>
        </w:rPr>
        <w:t>pzgik</w:t>
      </w:r>
      <w:proofErr w:type="spellEnd"/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niezbędne do wykonania modernizacji </w:t>
      </w:r>
      <w:proofErr w:type="spellStart"/>
      <w:r w:rsidRPr="00975C32">
        <w:rPr>
          <w:rFonts w:ascii="Times New Roman" w:hAnsi="Times New Roman" w:cs="Times New Roman"/>
          <w:color w:val="000000"/>
          <w:sz w:val="24"/>
          <w:lang w:val="pl-PL"/>
        </w:rPr>
        <w:t>EGiB</w:t>
      </w:r>
      <w:proofErr w:type="spellEnd"/>
      <w:r w:rsidRPr="00975C32">
        <w:rPr>
          <w:rFonts w:ascii="Times New Roman" w:hAnsi="Times New Roman" w:cs="Times New Roman"/>
          <w:color w:val="000000"/>
          <w:sz w:val="24"/>
          <w:lang w:val="pl-PL"/>
        </w:rPr>
        <w:t>, zostaną udostępnione w postaci analogowej oraz elektronicznej.</w:t>
      </w:r>
    </w:p>
    <w:p w14:paraId="0CD0F385" w14:textId="77777777" w:rsidR="00D75DC6" w:rsidRPr="00975C32" w:rsidRDefault="00D75DC6" w:rsidP="00D75DC6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Materiały w wersji elektronicznej zostaną udostępnione z wykorzystaniem usług sieciowych lub na wskazany przez Wykonawcę serwer FTP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 terminie 5 dni roboczych od dnia podpisania umowy.</w:t>
      </w:r>
    </w:p>
    <w:p w14:paraId="471AEC9D" w14:textId="77777777" w:rsidR="00D75DC6" w:rsidRPr="00975C32" w:rsidRDefault="00D75DC6" w:rsidP="00D75DC6">
      <w:pPr>
        <w:spacing w:before="0" w:after="0" w:line="318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Materiały w postaci analogowej zostaną przekazane Wykonawcy do wykorzystania w terminie 5 dni roboczych od dnia podpisania umowy. Udostępnienie materiałów zasobu w postaci analogowej będzie potwierdzone w protokole przekazania podpisanym przez Wykonawcę i Zamawiającego.</w:t>
      </w:r>
    </w:p>
    <w:p w14:paraId="6EF41ED2" w14:textId="77777777" w:rsidR="00D75DC6" w:rsidRPr="00975C32" w:rsidRDefault="00D75DC6" w:rsidP="00D75DC6">
      <w:pPr>
        <w:spacing w:before="0" w:after="0" w:line="318" w:lineRule="exac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264F4BB0" w14:textId="77777777" w:rsidR="00D75DC6" w:rsidRPr="007463D1" w:rsidRDefault="00D75DC6" w:rsidP="00D75DC6">
      <w:pPr>
        <w:spacing w:before="0" w:after="0" w:line="334" w:lineRule="exact"/>
        <w:rPr>
          <w:rFonts w:ascii="Times New Roman" w:hAnsi="Times New Roman" w:cs="Times New Roman"/>
          <w:sz w:val="24"/>
          <w:lang w:val="pl-PL"/>
        </w:rPr>
      </w:pPr>
      <w:r w:rsidRPr="007463D1">
        <w:rPr>
          <w:rFonts w:ascii="Times New Roman" w:hAnsi="Times New Roman" w:cs="Times New Roman"/>
          <w:sz w:val="24"/>
          <w:lang w:val="pl-PL"/>
        </w:rPr>
        <w:t>Część opisowa prowadzona jest w systemie: E-PROPERTY ( firmy GEO-SYSTEM ).</w:t>
      </w:r>
    </w:p>
    <w:p w14:paraId="4B1759E8" w14:textId="77777777" w:rsidR="00D75DC6" w:rsidRPr="007463D1" w:rsidRDefault="00D75DC6" w:rsidP="00D75DC6">
      <w:pPr>
        <w:spacing w:before="0" w:after="0" w:line="276" w:lineRule="auto"/>
        <w:rPr>
          <w:rFonts w:ascii="Times New Roman" w:hAnsi="Times New Roman" w:cs="Times New Roman"/>
          <w:sz w:val="24"/>
          <w:lang w:val="pl-PL"/>
        </w:rPr>
      </w:pPr>
      <w:r w:rsidRPr="007463D1">
        <w:rPr>
          <w:rFonts w:ascii="Times New Roman" w:hAnsi="Times New Roman" w:cs="Times New Roman"/>
          <w:sz w:val="24"/>
          <w:lang w:val="pl-PL"/>
        </w:rPr>
        <w:t>Część geometryczna prowadzona jest w systemie: GEOMAP v. 10.49 (firmy GEO-SYSTEM).</w:t>
      </w:r>
    </w:p>
    <w:p w14:paraId="5EAABE55" w14:textId="77777777" w:rsidR="00543F06" w:rsidRDefault="00D75DC6" w:rsidP="00543F06">
      <w:pPr>
        <w:spacing w:before="0" w:after="0" w:line="276" w:lineRule="auto"/>
        <w:rPr>
          <w:rFonts w:ascii="Times New Roman" w:hAnsi="Times New Roman" w:cs="Times New Roman"/>
          <w:sz w:val="24"/>
          <w:lang w:val="pl-PL"/>
        </w:rPr>
      </w:pPr>
      <w:r w:rsidRPr="007463D1">
        <w:rPr>
          <w:rFonts w:ascii="Times New Roman" w:hAnsi="Times New Roman" w:cs="Times New Roman"/>
          <w:sz w:val="24"/>
          <w:lang w:val="pl-PL"/>
        </w:rPr>
        <w:t>Część opisowa i geometryczna nie są ze sobą zintegrowane. Przewiduje się bieżące aktualizacje w/w systemów zgodnie z publikowanymi przez producenta kolejnymi wersjami systemów.</w:t>
      </w:r>
    </w:p>
    <w:p w14:paraId="683A6067" w14:textId="77777777" w:rsidR="00543F06" w:rsidRDefault="00543F06" w:rsidP="00543F06">
      <w:pPr>
        <w:spacing w:before="0" w:after="0" w:line="276" w:lineRule="auto"/>
        <w:rPr>
          <w:rFonts w:ascii="Times New Roman" w:hAnsi="Times New Roman" w:cs="Times New Roman"/>
          <w:sz w:val="24"/>
          <w:lang w:val="pl-PL"/>
        </w:rPr>
      </w:pPr>
    </w:p>
    <w:p w14:paraId="2593E12B" w14:textId="5754B897" w:rsidR="00D75DC6" w:rsidRDefault="00D75DC6" w:rsidP="00543F06">
      <w:pPr>
        <w:spacing w:before="0" w:after="0" w:line="276" w:lineRule="auto"/>
        <w:rPr>
          <w:rFonts w:ascii="Times New Roman" w:hAnsi="Times New Roman" w:cs="Times New Roman"/>
          <w:b/>
          <w:sz w:val="28"/>
          <w:lang w:val="pl-PL"/>
        </w:rPr>
      </w:pPr>
      <w:r w:rsidRPr="007463D1">
        <w:rPr>
          <w:rFonts w:ascii="Times New Roman" w:hAnsi="Times New Roman" w:cs="Times New Roman"/>
          <w:b/>
          <w:sz w:val="28"/>
          <w:lang w:val="pl-PL"/>
        </w:rPr>
        <w:t>III. Ogólne warunki dotyczące realizacji przedmiotu zamówienia</w:t>
      </w:r>
    </w:p>
    <w:p w14:paraId="42FBCAFF" w14:textId="77777777" w:rsidR="00543F06" w:rsidRDefault="00543F06" w:rsidP="00543F06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</w:p>
    <w:p w14:paraId="4A0F57A9" w14:textId="4C5DBBD5" w:rsidR="00543F06" w:rsidRDefault="00543F06" w:rsidP="00543F06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1. W pracach dotyczących przedmiotu zamówienia stosuje się układ współrzędnych płaskich</w:t>
      </w:r>
    </w:p>
    <w:p w14:paraId="49A2CC94" w14:textId="77777777" w:rsidR="00543F06" w:rsidRDefault="00543F06" w:rsidP="00543F06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prostokątnych PL-2000, o którym mowa w §13 rozporządzenia [I.5].</w:t>
      </w:r>
    </w:p>
    <w:p w14:paraId="058F2FF9" w14:textId="77777777" w:rsidR="00543F06" w:rsidRDefault="00543F06" w:rsidP="00543F06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2. W przypadku wystąpienia wątpliwości dotyczących wykorzystania materiałów zasobu,</w:t>
      </w:r>
    </w:p>
    <w:p w14:paraId="61300DA4" w14:textId="77777777" w:rsidR="00543F06" w:rsidRDefault="00543F06" w:rsidP="00543F06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Zamawiający podejmie decyzję co do zakresu i sposobu wykorzystania konkretnego materiału</w:t>
      </w:r>
    </w:p>
    <w:p w14:paraId="0B883089" w14:textId="77777777" w:rsidR="00543F06" w:rsidRDefault="00543F06" w:rsidP="00543F06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zasobu.</w:t>
      </w:r>
    </w:p>
    <w:p w14:paraId="02BAB717" w14:textId="77777777" w:rsidR="00543F06" w:rsidRDefault="00543F06" w:rsidP="00543F06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3. W trakcie realizacji zamówienia Wykonawca założy roboczą bazę danych geometrycznych,</w:t>
      </w:r>
    </w:p>
    <w:p w14:paraId="500E8D20" w14:textId="77777777" w:rsidR="00543F06" w:rsidRDefault="00543F06" w:rsidP="00543F06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którą będzie na bieżąco aktualizował. Wykonawca ma obowiązek udostępnienia roboczej bazy</w:t>
      </w:r>
    </w:p>
    <w:p w14:paraId="5948DF11" w14:textId="77777777" w:rsidR="00543F06" w:rsidRDefault="00543F06" w:rsidP="00543F06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danych Zamawiającemu na dowolnym etapie realizacji zamówienia.</w:t>
      </w:r>
    </w:p>
    <w:p w14:paraId="5BA262DF" w14:textId="77777777" w:rsidR="00543F06" w:rsidRDefault="00543F06" w:rsidP="00543F06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4. Prace wykonane w ramach każdego z etapów wymienionych w rozdziale VII podlegają</w:t>
      </w:r>
    </w:p>
    <w:p w14:paraId="7FB7DABA" w14:textId="77777777" w:rsidR="00543F06" w:rsidRDefault="00543F06" w:rsidP="00543F06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kontroli przez Zamawiającego.</w:t>
      </w:r>
    </w:p>
    <w:p w14:paraId="4B4F09FB" w14:textId="77777777" w:rsidR="00543F06" w:rsidRPr="00165081" w:rsidRDefault="00543F06" w:rsidP="00543F06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u w:val="single"/>
          <w:lang w:val="pl-PL" w:eastAsia="pl-PL"/>
        </w:rPr>
      </w:pPr>
      <w:r w:rsidRPr="00165081">
        <w:rPr>
          <w:rFonts w:ascii="TimesNewRoman" w:hAnsi="TimesNewRoman" w:cs="TimesNewRoman"/>
          <w:sz w:val="24"/>
          <w:szCs w:val="24"/>
          <w:u w:val="single"/>
          <w:lang w:val="pl-PL" w:eastAsia="pl-PL"/>
        </w:rPr>
        <w:t>Warunkiem przystąpienia do kolejnego etapu prac jest odbiór dotychczas</w:t>
      </w:r>
    </w:p>
    <w:p w14:paraId="38773BC8" w14:textId="323EB821" w:rsidR="00D75DC6" w:rsidRDefault="00543F06" w:rsidP="00543F06">
      <w:pPr>
        <w:spacing w:before="43" w:after="0" w:line="276" w:lineRule="exact"/>
        <w:rPr>
          <w:rFonts w:ascii="TimesNewRoman" w:hAnsi="TimesNewRoman" w:cs="TimesNewRoman"/>
          <w:sz w:val="24"/>
          <w:szCs w:val="24"/>
          <w:u w:val="single"/>
          <w:lang w:val="pl-PL" w:eastAsia="pl-PL"/>
        </w:rPr>
      </w:pPr>
      <w:r w:rsidRPr="00165081">
        <w:rPr>
          <w:rFonts w:ascii="TimesNewRoman" w:hAnsi="TimesNewRoman" w:cs="TimesNewRoman"/>
          <w:sz w:val="24"/>
          <w:szCs w:val="24"/>
          <w:u w:val="single"/>
          <w:lang w:val="pl-PL" w:eastAsia="pl-PL"/>
        </w:rPr>
        <w:t>zrealizowanego etapu.</w:t>
      </w:r>
    </w:p>
    <w:p w14:paraId="3668326A" w14:textId="77777777" w:rsidR="00D75DC6" w:rsidRDefault="00D75DC6" w:rsidP="00D75DC6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lastRenderedPageBreak/>
        <w:t xml:space="preserve">IV. </w:t>
      </w:r>
      <w:r>
        <w:rPr>
          <w:rFonts w:ascii="Times New Roman" w:hAnsi="Times New Roman" w:cs="Times New Roman"/>
          <w:b/>
          <w:color w:val="000000"/>
          <w:sz w:val="28"/>
          <w:lang w:val="pl-PL"/>
        </w:rPr>
        <w:t>Szczegółowy zakres prac przewidzianych do wykonania</w:t>
      </w:r>
    </w:p>
    <w:p w14:paraId="301A93DF" w14:textId="77777777" w:rsidR="00165081" w:rsidRDefault="00165081" w:rsidP="00D75DC6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5662CCDF" w14:textId="6F3660B3" w:rsidR="00D75DC6" w:rsidRDefault="00D75DC6" w:rsidP="00D75DC6">
      <w:pPr>
        <w:spacing w:before="0" w:after="0" w:line="240" w:lineRule="auto"/>
        <w:rPr>
          <w:rFonts w:ascii="Times New Roman" w:hAnsi="Times New Roman" w:cs="Times New Roman"/>
          <w:color w:val="000000"/>
          <w:sz w:val="28"/>
          <w:lang w:val="pl-PL"/>
        </w:rPr>
      </w:pPr>
      <w:proofErr w:type="spellStart"/>
      <w:r>
        <w:rPr>
          <w:rFonts w:ascii="Times New Roman" w:hAnsi="Times New Roman" w:cs="Times New Roman"/>
          <w:color w:val="000000"/>
          <w:sz w:val="28"/>
          <w:lang w:val="pl-PL"/>
        </w:rPr>
        <w:t>IVa</w:t>
      </w:r>
      <w:proofErr w:type="spellEnd"/>
      <w:r>
        <w:rPr>
          <w:rFonts w:ascii="Times New Roman" w:hAnsi="Times New Roman" w:cs="Times New Roman"/>
          <w:color w:val="000000"/>
          <w:sz w:val="28"/>
          <w:lang w:val="pl-PL"/>
        </w:rPr>
        <w:t>. Wykaz prac przewidzianych do realizacji</w:t>
      </w:r>
    </w:p>
    <w:p w14:paraId="275A61FA" w14:textId="77777777" w:rsidR="00D75DC6" w:rsidRPr="00A32247" w:rsidRDefault="00D75DC6" w:rsidP="00D75DC6">
      <w:pPr>
        <w:pStyle w:val="Akapitzlist"/>
        <w:numPr>
          <w:ilvl w:val="0"/>
          <w:numId w:val="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A32247">
        <w:rPr>
          <w:rFonts w:ascii="Times New Roman" w:hAnsi="Times New Roman" w:cs="Times New Roman"/>
          <w:color w:val="000000"/>
          <w:sz w:val="24"/>
          <w:szCs w:val="24"/>
          <w:lang w:val="pl-PL"/>
        </w:rPr>
        <w:t>analiza materiałów zasobu</w:t>
      </w:r>
    </w:p>
    <w:p w14:paraId="516D7AED" w14:textId="77777777" w:rsidR="00D75DC6" w:rsidRPr="00A32247" w:rsidRDefault="00D75DC6" w:rsidP="00D75DC6">
      <w:pPr>
        <w:pStyle w:val="Akapitzlist"/>
        <w:numPr>
          <w:ilvl w:val="0"/>
          <w:numId w:val="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A32247">
        <w:rPr>
          <w:rFonts w:ascii="Times New Roman" w:hAnsi="Times New Roman" w:cs="Times New Roman"/>
          <w:color w:val="000000"/>
          <w:sz w:val="24"/>
          <w:szCs w:val="24"/>
          <w:lang w:val="pl-PL"/>
        </w:rPr>
        <w:t>pozyskanie danych dotyczących przebiegu granic działek ewidencyjnych.</w:t>
      </w:r>
    </w:p>
    <w:p w14:paraId="7011BE65" w14:textId="77777777" w:rsidR="00D75DC6" w:rsidRPr="00A32247" w:rsidRDefault="00D75DC6" w:rsidP="00D75DC6">
      <w:pPr>
        <w:pStyle w:val="Akapitzlist"/>
        <w:numPr>
          <w:ilvl w:val="0"/>
          <w:numId w:val="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A32247">
        <w:rPr>
          <w:rFonts w:ascii="Times New Roman" w:hAnsi="Times New Roman" w:cs="Times New Roman"/>
          <w:color w:val="000000"/>
          <w:sz w:val="24"/>
          <w:szCs w:val="24"/>
          <w:lang w:val="pl-PL"/>
        </w:rPr>
        <w:t>Uzupełnienie ewidencji o dane dotyczące budynków</w:t>
      </w:r>
    </w:p>
    <w:p w14:paraId="73C222E6" w14:textId="77777777" w:rsidR="00D75DC6" w:rsidRPr="00A32247" w:rsidRDefault="00D75DC6" w:rsidP="00D75DC6">
      <w:pPr>
        <w:pStyle w:val="Akapitzlist"/>
        <w:numPr>
          <w:ilvl w:val="0"/>
          <w:numId w:val="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A32247">
        <w:rPr>
          <w:rFonts w:ascii="Times New Roman" w:hAnsi="Times New Roman" w:cs="Times New Roman"/>
          <w:color w:val="000000"/>
          <w:sz w:val="24"/>
          <w:szCs w:val="24"/>
          <w:lang w:val="pl-PL"/>
        </w:rPr>
        <w:t>Aktualizacja użytków gruntowych na terenach zabudowanych i zurbanizowanych</w:t>
      </w:r>
    </w:p>
    <w:p w14:paraId="79C1B548" w14:textId="77777777" w:rsidR="00D75DC6" w:rsidRPr="00A32247" w:rsidRDefault="00D75DC6" w:rsidP="00D75DC6">
      <w:pPr>
        <w:pStyle w:val="Akapitzlist"/>
        <w:numPr>
          <w:ilvl w:val="0"/>
          <w:numId w:val="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A32247">
        <w:rPr>
          <w:rFonts w:ascii="Times New Roman" w:hAnsi="Times New Roman" w:cs="Times New Roman"/>
          <w:color w:val="000000"/>
          <w:sz w:val="24"/>
          <w:szCs w:val="24"/>
          <w:lang w:val="pl-PL"/>
        </w:rPr>
        <w:t>Ponowna gleboznawcza klasyfikacja gruntów zmienionych użytków gruntowych na terenach rolnych i leśnych</w:t>
      </w:r>
    </w:p>
    <w:p w14:paraId="1754825F" w14:textId="77777777" w:rsidR="00D75DC6" w:rsidRDefault="00D75DC6" w:rsidP="00D75DC6">
      <w:pPr>
        <w:spacing w:before="0" w:after="0" w:line="240" w:lineRule="auto"/>
        <w:rPr>
          <w:rFonts w:ascii="Times New Roman" w:hAnsi="Times New Roman" w:cs="Times New Roman"/>
          <w:color w:val="000000"/>
          <w:sz w:val="28"/>
          <w:lang w:val="pl-PL"/>
        </w:rPr>
      </w:pPr>
    </w:p>
    <w:p w14:paraId="201A29B1" w14:textId="77777777" w:rsidR="00D75DC6" w:rsidRPr="000C5BB6" w:rsidRDefault="00D75DC6" w:rsidP="00D75DC6">
      <w:pPr>
        <w:spacing w:before="0" w:after="0" w:line="240" w:lineRule="auto"/>
        <w:rPr>
          <w:rFonts w:ascii="Times New Roman" w:hAnsi="Times New Roman" w:cs="Times New Roman"/>
          <w:color w:val="000000"/>
          <w:sz w:val="28"/>
          <w:lang w:val="pl-PL"/>
        </w:rPr>
      </w:pPr>
      <w:proofErr w:type="spellStart"/>
      <w:r>
        <w:rPr>
          <w:rFonts w:ascii="Times New Roman" w:hAnsi="Times New Roman" w:cs="Times New Roman"/>
          <w:color w:val="000000"/>
          <w:sz w:val="28"/>
          <w:lang w:val="pl-PL"/>
        </w:rPr>
        <w:t>IVb</w:t>
      </w:r>
      <w:proofErr w:type="spellEnd"/>
      <w:r>
        <w:rPr>
          <w:rFonts w:ascii="Times New Roman" w:hAnsi="Times New Roman" w:cs="Times New Roman"/>
          <w:color w:val="000000"/>
          <w:sz w:val="28"/>
          <w:lang w:val="pl-PL"/>
        </w:rPr>
        <w:t>. Szczegółowy opis prac</w:t>
      </w:r>
    </w:p>
    <w:p w14:paraId="26BE211A" w14:textId="77777777" w:rsidR="00D75DC6" w:rsidRPr="00975C32" w:rsidRDefault="00D75DC6" w:rsidP="00D75DC6">
      <w:pPr>
        <w:spacing w:before="0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1. Analiza istniejących materiałów zasobu i ocena ich przydatności, w zakresie możliwości wykorzystania do realizacji prac modernizacyjnych.</w:t>
      </w:r>
    </w:p>
    <w:p w14:paraId="6708A5F4" w14:textId="77777777" w:rsidR="00D75DC6" w:rsidRPr="00975C32" w:rsidRDefault="00D75DC6" w:rsidP="00D75DC6">
      <w:pPr>
        <w:spacing w:before="0" w:after="0" w:line="319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2. Pozyskanie danych dotyczących przebiegu granic działek ewidencyjnych i opisujących je punktów granicznych:</w:t>
      </w:r>
    </w:p>
    <w:p w14:paraId="51D374BB" w14:textId="77777777" w:rsidR="00D75DC6" w:rsidRPr="00975C32" w:rsidRDefault="00D75DC6" w:rsidP="00D75DC6">
      <w:pPr>
        <w:spacing w:before="0" w:after="0" w:line="317" w:lineRule="exact"/>
        <w:ind w:left="720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a) dla działek, których granice zostały ustalone i potwierdzone w protokołach granicznych, położenie granic tych działek oraz współrzędnych punktów granicznych je opisujących należy pozyskać z operatów geodezyjnych przyjętych do zasobu, w ramach których dokonano czynności ustalenia granic tych działek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po uprzedniej analizie tych opracowań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 b) dla działek, których granice zostały opracowane w układzie lokalnym lub już nieobowiązującym układzie współrzędnych, należy dokonać przeliczenia współrzędnych tych granic do obowiązującego układu PL-2000 zgodnie z uznanymi zasadami sztuki geodezyjnej i standardami technicznymi,</w:t>
      </w:r>
    </w:p>
    <w:p w14:paraId="383203C6" w14:textId="77777777" w:rsidR="00D75DC6" w:rsidRPr="00975C32" w:rsidRDefault="00D75DC6" w:rsidP="00D75DC6">
      <w:pPr>
        <w:spacing w:before="0" w:after="0" w:line="317" w:lineRule="exact"/>
        <w:ind w:left="720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c) dla 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pozostałych działek z uwagi na brak danych pomiarowych umożliwiających odtworzenie osnowy archiwalnej oraz obliczenie położenia granic działek należy przeprowadzić ustalenie i pomiar granic w procesie modernizacji.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Dotyczy 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to </w:t>
      </w:r>
      <w:r w:rsidRPr="0085339C">
        <w:rPr>
          <w:rFonts w:ascii="Times New Roman" w:hAnsi="Times New Roman" w:cs="Times New Roman"/>
          <w:sz w:val="24"/>
          <w:lang w:val="pl-PL"/>
        </w:rPr>
        <w:t>130</w:t>
      </w:r>
      <w:r w:rsidRPr="008B57C0">
        <w:rPr>
          <w:rFonts w:ascii="Times New Roman" w:hAnsi="Times New Roman" w:cs="Times New Roman"/>
          <w:color w:val="FF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działek ewidencyjnych,</w:t>
      </w:r>
    </w:p>
    <w:p w14:paraId="71C79499" w14:textId="77777777" w:rsidR="00D75DC6" w:rsidRPr="00975C32" w:rsidRDefault="00D75DC6" w:rsidP="00D75DC6">
      <w:pPr>
        <w:spacing w:before="41" w:after="0" w:line="276" w:lineRule="exact"/>
        <w:ind w:left="720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d) ustalenie wartości atrybutów punktów granicznych.</w:t>
      </w:r>
    </w:p>
    <w:p w14:paraId="109CB157" w14:textId="77777777" w:rsidR="00D75DC6" w:rsidRPr="00975C32" w:rsidRDefault="00D75DC6" w:rsidP="00D75DC6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3. Kontrola i doprowadzenie do spójności danych geometrycznych i opisowych ewidencji gruntów i budynków, w zakresie działek ewidencyjnych.</w:t>
      </w:r>
    </w:p>
    <w:p w14:paraId="664BFE8A" w14:textId="77777777" w:rsidR="00D75DC6" w:rsidRDefault="00D75DC6" w:rsidP="00D75DC6">
      <w:pPr>
        <w:spacing w:before="43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4. Przygotowanie roboczej mapy ewidencyjnej z uwzględnieniem danych pozyskanych w ramach prac opisanych w pkt 1-</w:t>
      </w:r>
      <w:r>
        <w:rPr>
          <w:rFonts w:ascii="Times New Roman" w:hAnsi="Times New Roman" w:cs="Times New Roman"/>
          <w:color w:val="000000"/>
          <w:sz w:val="24"/>
          <w:lang w:val="pl-PL"/>
        </w:rPr>
        <w:t>3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0C70ED38" w14:textId="77777777" w:rsidR="00D75DC6" w:rsidRDefault="00D75DC6" w:rsidP="00D75DC6">
      <w:pPr>
        <w:spacing w:before="43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>5. Pozyskanie danych określających przebieg granic działek ewidencyjnych na podstawie pomiarów geodezyjnych poprzedzonych ustaleniem przebiegu tych granic zgodnie z zasadami określonymi w § 32 i 33 rozporządzenia [I.2]. Dotyczy o</w:t>
      </w:r>
      <w:r w:rsidRPr="0085339C">
        <w:rPr>
          <w:rFonts w:ascii="Times New Roman" w:hAnsi="Times New Roman" w:cs="Times New Roman"/>
          <w:sz w:val="24"/>
          <w:lang w:val="pl-PL"/>
        </w:rPr>
        <w:t xml:space="preserve">k 130 </w:t>
      </w:r>
      <w:r>
        <w:rPr>
          <w:rFonts w:ascii="Times New Roman" w:hAnsi="Times New Roman" w:cs="Times New Roman"/>
          <w:color w:val="000000"/>
          <w:sz w:val="24"/>
          <w:lang w:val="pl-PL"/>
        </w:rPr>
        <w:t>działek ewidencyjnych wskazanych przez Zamawiającego w załączniku nr 1 do projektu modernizacji.</w:t>
      </w:r>
    </w:p>
    <w:p w14:paraId="63494533" w14:textId="77777777" w:rsidR="00D75DC6" w:rsidRPr="00975C32" w:rsidRDefault="00D75DC6" w:rsidP="00D75DC6">
      <w:pPr>
        <w:spacing w:before="0" w:after="0" w:line="318" w:lineRule="exact"/>
        <w:ind w:right="-77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>6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. Skompletowanie materiałów i informacji zgromadzonych w </w:t>
      </w:r>
      <w:proofErr w:type="spellStart"/>
      <w:r w:rsidRPr="00975C32">
        <w:rPr>
          <w:rFonts w:ascii="Times New Roman" w:hAnsi="Times New Roman" w:cs="Times New Roman"/>
          <w:color w:val="000000"/>
          <w:sz w:val="24"/>
          <w:lang w:val="pl-PL"/>
        </w:rPr>
        <w:t>pzgik</w:t>
      </w:r>
      <w:proofErr w:type="spellEnd"/>
      <w:r w:rsidRPr="00975C32">
        <w:rPr>
          <w:rFonts w:ascii="Times New Roman" w:hAnsi="Times New Roman" w:cs="Times New Roman"/>
          <w:color w:val="000000"/>
          <w:sz w:val="24"/>
          <w:lang w:val="pl-PL"/>
        </w:rPr>
        <w:t>, uzupełnionych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niezbędnym zakresie terenowymi pomiarami geodezyjnymi oraz czynnościami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ustalenia przebiegu granic, w celu:</w:t>
      </w:r>
    </w:p>
    <w:p w14:paraId="0CF096CA" w14:textId="7B0D24F9" w:rsidR="00D75DC6" w:rsidRPr="00975C32" w:rsidRDefault="00D75DC6" w:rsidP="00D75DC6">
      <w:pPr>
        <w:spacing w:before="0" w:after="0" w:line="318" w:lineRule="exact"/>
        <w:ind w:left="360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a) wyeliminowania z operatu ewidencyjnego działek o niejednorodnym stanie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prawnym i ujawnienia w ich miejsce nowych działek ewidencyjnych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o jednorodnym stanie prawnym.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Dotyczy ok </w:t>
      </w:r>
      <w:r w:rsidR="0085339C" w:rsidRPr="0085339C">
        <w:rPr>
          <w:rFonts w:ascii="Times New Roman" w:hAnsi="Times New Roman" w:cs="Times New Roman"/>
          <w:sz w:val="24"/>
          <w:lang w:val="pl-PL"/>
        </w:rPr>
        <w:t>50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działek ewidencyjnych.</w:t>
      </w:r>
    </w:p>
    <w:p w14:paraId="04D56E05" w14:textId="77777777" w:rsidR="00D75DC6" w:rsidRPr="00975C32" w:rsidRDefault="00D75DC6" w:rsidP="00D75DC6">
      <w:pPr>
        <w:spacing w:before="0" w:after="0" w:line="317" w:lineRule="exact"/>
        <w:ind w:left="360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lastRenderedPageBreak/>
        <w:t>b) wyeliminowania rozbieżności występujących na granicach sąsiadujących ze sobą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obrębów ewidencyjnych, w tym obrębów zlokalizowanych w sąsiedniej gminie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lub powiecie.</w:t>
      </w:r>
    </w:p>
    <w:p w14:paraId="0AEA76DC" w14:textId="77777777" w:rsidR="00D75DC6" w:rsidRPr="00975C32" w:rsidRDefault="00D75DC6" w:rsidP="00D75DC6">
      <w:pPr>
        <w:spacing w:before="2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>7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. Pomiar w terenie budynków, dla których brak jest dokumentacji w </w:t>
      </w:r>
      <w:proofErr w:type="spellStart"/>
      <w:r w:rsidRPr="00975C32">
        <w:rPr>
          <w:rFonts w:ascii="Times New Roman" w:hAnsi="Times New Roman" w:cs="Times New Roman"/>
          <w:color w:val="000000"/>
          <w:sz w:val="24"/>
          <w:lang w:val="pl-PL"/>
        </w:rPr>
        <w:t>pzgik</w:t>
      </w:r>
      <w:proofErr w:type="spellEnd"/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(wykonanej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 państwowym układzie współrzędnych). Pomiarem należy objąć także istniejące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 terenie budynki ewidencyjne, które zostały przebudowane lub rozbudowane.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</w:r>
      <w:r>
        <w:rPr>
          <w:rFonts w:ascii="Times New Roman" w:hAnsi="Times New Roman" w:cs="Times New Roman"/>
          <w:color w:val="000000"/>
          <w:sz w:val="24"/>
          <w:lang w:val="pl-PL"/>
        </w:rPr>
        <w:t>8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Pozyskanie opisowych danych ewidencyjnych dotyczących budynków oraz lokali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na podstawie:</w:t>
      </w:r>
    </w:p>
    <w:p w14:paraId="5FDE7C82" w14:textId="77777777" w:rsidR="00D75DC6" w:rsidRPr="00975C32" w:rsidRDefault="00D75DC6" w:rsidP="00D75DC6">
      <w:pPr>
        <w:spacing w:before="0" w:after="0" w:line="317" w:lineRule="exact"/>
        <w:ind w:left="360" w:right="561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a) dokumentacji architektoniczno-budowlanej,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b) dokumentacji </w:t>
      </w:r>
      <w:proofErr w:type="spellStart"/>
      <w:r w:rsidRPr="00975C32">
        <w:rPr>
          <w:rFonts w:ascii="Times New Roman" w:hAnsi="Times New Roman" w:cs="Times New Roman"/>
          <w:color w:val="000000"/>
          <w:sz w:val="24"/>
          <w:lang w:val="pl-PL"/>
        </w:rPr>
        <w:t>pzgik</w:t>
      </w:r>
      <w:proofErr w:type="spellEnd"/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, </w:t>
      </w:r>
    </w:p>
    <w:p w14:paraId="755B75F8" w14:textId="77777777" w:rsidR="00D75DC6" w:rsidRPr="00975C32" w:rsidRDefault="00D75DC6" w:rsidP="00D75DC6">
      <w:pPr>
        <w:spacing w:before="0" w:after="0" w:line="317" w:lineRule="exact"/>
        <w:ind w:left="360" w:right="5035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c) wywiadu terenowego.</w:t>
      </w:r>
    </w:p>
    <w:p w14:paraId="50C996C4" w14:textId="77777777" w:rsidR="00D75DC6" w:rsidRPr="00975C32" w:rsidRDefault="00D75DC6" w:rsidP="00D75DC6">
      <w:pPr>
        <w:spacing w:before="43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>9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Porównanie prowadzonej przez starostę mapy ewidencyjnej z terenem w zakresie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użytków gruntowych oraz </w:t>
      </w:r>
      <w:r w:rsidRPr="00975C32">
        <w:rPr>
          <w:rFonts w:ascii="Times New Roman" w:hAnsi="Times New Roman" w:cs="Times New Roman"/>
          <w:sz w:val="24"/>
          <w:lang w:val="pl-PL"/>
        </w:rPr>
        <w:t>uproszczonym planem urządzania lasu.</w:t>
      </w:r>
    </w:p>
    <w:p w14:paraId="60A9B7CA" w14:textId="51314F37" w:rsidR="00D75DC6" w:rsidRPr="004F2016" w:rsidRDefault="00D75DC6" w:rsidP="00D75DC6">
      <w:pPr>
        <w:spacing w:before="41" w:after="0" w:line="276" w:lineRule="exact"/>
        <w:rPr>
          <w:rFonts w:ascii="Times New Roman" w:hAnsi="Times New Roman" w:cs="Times New Roman"/>
          <w:b/>
          <w:bCs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0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Pomiar zmienionych w sposób trwały użytków gruntowych i w uzasadnionych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przypadkach przeprowadzenie gleboznawczej klasyfikacji dla tych użytków. Zmiany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 gleboznawczej klasyfikacji gruntów wymagają opracowania dokumentacji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 oparciu o przepisy rozporządzenia [I.6]. Zakres prac należy uzgodnić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z Zamawiającym. </w:t>
      </w:r>
      <w:r w:rsidRPr="004F2016">
        <w:rPr>
          <w:rFonts w:ascii="Times New Roman" w:hAnsi="Times New Roman" w:cs="Times New Roman"/>
          <w:b/>
          <w:bCs/>
          <w:color w:val="000000"/>
          <w:sz w:val="24"/>
          <w:lang w:val="pl-PL"/>
        </w:rPr>
        <w:t xml:space="preserve">Szacowana liczba działek do ponownej </w:t>
      </w:r>
      <w:r w:rsidRPr="004F2016">
        <w:rPr>
          <w:rFonts w:ascii="Times New Roman" w:hAnsi="Times New Roman" w:cs="Times New Roman"/>
          <w:b/>
          <w:bCs/>
          <w:color w:val="000000" w:themeColor="text1"/>
          <w:sz w:val="24"/>
          <w:lang w:val="pl-PL"/>
        </w:rPr>
        <w:t>klasyfikacji</w:t>
      </w:r>
      <w:r w:rsidRPr="004F2016">
        <w:rPr>
          <w:rFonts w:ascii="Times New Roman" w:hAnsi="Times New Roman" w:cs="Times New Roman"/>
          <w:b/>
          <w:bCs/>
          <w:color w:val="FF0000"/>
          <w:sz w:val="24"/>
          <w:lang w:val="pl-PL"/>
        </w:rPr>
        <w:t xml:space="preserve"> </w:t>
      </w:r>
      <w:r w:rsidR="0085339C" w:rsidRPr="004F2016">
        <w:rPr>
          <w:rFonts w:ascii="Times New Roman" w:hAnsi="Times New Roman" w:cs="Times New Roman"/>
          <w:b/>
          <w:bCs/>
          <w:sz w:val="24"/>
          <w:lang w:val="pl-PL"/>
        </w:rPr>
        <w:t>14.</w:t>
      </w:r>
    </w:p>
    <w:p w14:paraId="69FCB15F" w14:textId="77777777" w:rsidR="00D75DC6" w:rsidRPr="00975C32" w:rsidRDefault="00D75DC6" w:rsidP="00D75DC6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1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Sporządzenie projektu ustalenia gleboznawczej klasyfikacji gruntów.</w:t>
      </w:r>
    </w:p>
    <w:p w14:paraId="1E2D866B" w14:textId="77777777" w:rsidR="00D75DC6" w:rsidRPr="00975C32" w:rsidRDefault="00D75DC6" w:rsidP="00D75DC6">
      <w:pPr>
        <w:spacing w:before="0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2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Obliczenie powierzchni działek oraz rozliczenie użytków gruntowych i konturów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klasyfikacyjnych zgodnie z przepisami §41 rozporządzenia [I.3].</w:t>
      </w:r>
    </w:p>
    <w:p w14:paraId="538A88D7" w14:textId="77777777" w:rsidR="00D75DC6" w:rsidRPr="00975C32" w:rsidRDefault="00D75DC6" w:rsidP="00D75DC6">
      <w:pPr>
        <w:spacing w:before="0" w:after="0" w:line="319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3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Przygotowanie roboczej bazy danych ewidencji gruntów i budynków, zaktualizowanej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o wyniki prac wyszczególnionych w pkt </w:t>
      </w:r>
      <w:r>
        <w:rPr>
          <w:rFonts w:ascii="Times New Roman" w:hAnsi="Times New Roman" w:cs="Times New Roman"/>
          <w:color w:val="000000"/>
          <w:sz w:val="24"/>
          <w:lang w:val="pl-PL"/>
        </w:rPr>
        <w:t>2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-1</w:t>
      </w:r>
      <w:r>
        <w:rPr>
          <w:rFonts w:ascii="Times New Roman" w:hAnsi="Times New Roman" w:cs="Times New Roman"/>
          <w:color w:val="000000"/>
          <w:sz w:val="24"/>
          <w:lang w:val="pl-PL"/>
        </w:rPr>
        <w:t>2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04B0955F" w14:textId="77777777" w:rsidR="00D75DC6" w:rsidRDefault="00D75DC6" w:rsidP="00D75DC6">
      <w:pPr>
        <w:spacing w:before="0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Przygotowanie projektu operatu opisowo-kartograficznego, który będzie podlegał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wyłożeniu do wglądu zainteresowanych podmiotów.</w:t>
      </w:r>
    </w:p>
    <w:p w14:paraId="055F1B42" w14:textId="77777777" w:rsidR="00D75DC6" w:rsidRPr="00975C32" w:rsidRDefault="00D75DC6" w:rsidP="00D75DC6">
      <w:pPr>
        <w:spacing w:before="0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. Wykonawca będzie uczestniczył 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w siedzibie Zamawiającego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 wyłożeniu projektu operatu opisowo-</w:t>
      </w:r>
      <w:r>
        <w:rPr>
          <w:rFonts w:ascii="Times New Roman" w:hAnsi="Times New Roman" w:cs="Times New Roman"/>
          <w:color w:val="000000"/>
          <w:sz w:val="24"/>
          <w:lang w:val="pl-PL"/>
        </w:rPr>
        <w:t>k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artograficznego do publicznego wglądu, oraz zbierze i przekaże Zamawiającemu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uwagi zainteresowanych podmiotów do tych danych.</w:t>
      </w:r>
    </w:p>
    <w:p w14:paraId="2CA559DE" w14:textId="77777777" w:rsidR="00D75DC6" w:rsidRPr="00975C32" w:rsidRDefault="00D75DC6" w:rsidP="00D75DC6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6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Wykonawca weźmie udział w rozstrzyganiu zgłoszonych do projektu operatu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opisowo- kartograficznego uwag.</w:t>
      </w:r>
    </w:p>
    <w:p w14:paraId="5E75578A" w14:textId="77777777" w:rsidR="00D75DC6" w:rsidRPr="00975C32" w:rsidRDefault="00D75DC6" w:rsidP="00D75DC6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7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Wykonawca przygotuje i przekaże Zamawiającemu wyniki prac modernizacyjnych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opracowane w postaci umożliwiającej zasilenie bazy danych ewidencji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gruntów i budynków. Wyniki te w szczególności będą zawierać zmiany wynikające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z uznania za zasadne uwag zgłoszonych do projektu operatu opisowo-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kartograficznego.</w:t>
      </w:r>
    </w:p>
    <w:p w14:paraId="56AC2452" w14:textId="77777777" w:rsidR="00D75DC6" w:rsidRPr="00975C32" w:rsidRDefault="00D75DC6" w:rsidP="00D75DC6">
      <w:pPr>
        <w:spacing w:before="0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24FA39CE" w14:textId="77777777" w:rsidR="00D75DC6" w:rsidRPr="00B552E3" w:rsidRDefault="00D75DC6" w:rsidP="00D75DC6">
      <w:pPr>
        <w:spacing w:before="41" w:after="0" w:line="276" w:lineRule="exact"/>
        <w:jc w:val="left"/>
        <w:rPr>
          <w:rFonts w:ascii="Times New Roman" w:hAnsi="Times New Roman" w:cs="Times New Roman"/>
          <w:bCs/>
          <w:color w:val="000000"/>
          <w:sz w:val="24"/>
          <w:lang w:val="pl-PL"/>
        </w:rPr>
      </w:pPr>
      <w:r w:rsidRPr="00B552E3">
        <w:rPr>
          <w:rFonts w:ascii="Times New Roman" w:hAnsi="Times New Roman" w:cs="Times New Roman"/>
          <w:bCs/>
          <w:color w:val="000000"/>
          <w:sz w:val="24"/>
          <w:lang w:val="pl-PL"/>
        </w:rPr>
        <w:t>Prace wyszczególnione w</w:t>
      </w:r>
      <w:r w:rsidRPr="00B552E3">
        <w:rPr>
          <w:rFonts w:ascii="Times New Roman" w:hAnsi="Times New Roman" w:cs="Times New Roman"/>
          <w:bCs/>
          <w:sz w:val="24"/>
          <w:lang w:val="pl-PL"/>
        </w:rPr>
        <w:t xml:space="preserve"> pkt 5-14</w:t>
      </w:r>
      <w:r w:rsidRPr="00B552E3">
        <w:rPr>
          <w:rFonts w:ascii="Times New Roman" w:hAnsi="Times New Roman" w:cs="Times New Roman"/>
          <w:bCs/>
          <w:color w:val="FF0000"/>
          <w:sz w:val="24"/>
          <w:lang w:val="pl-PL"/>
        </w:rPr>
        <w:t xml:space="preserve"> </w:t>
      </w:r>
      <w:r w:rsidRPr="00B552E3">
        <w:rPr>
          <w:rFonts w:ascii="Times New Roman" w:hAnsi="Times New Roman" w:cs="Times New Roman"/>
          <w:bCs/>
          <w:color w:val="000000"/>
          <w:sz w:val="24"/>
          <w:lang w:val="pl-PL"/>
        </w:rPr>
        <w:t>będą podlegać kontroli przez Zamawiającego.</w:t>
      </w:r>
    </w:p>
    <w:p w14:paraId="561E42A8" w14:textId="77777777" w:rsidR="0085339C" w:rsidRDefault="0085339C" w:rsidP="00D75DC6">
      <w:pPr>
        <w:spacing w:before="677" w:after="0" w:line="321" w:lineRule="exact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559DD501" w14:textId="77777777" w:rsidR="004F2016" w:rsidRDefault="004F2016" w:rsidP="00D75DC6">
      <w:pPr>
        <w:spacing w:before="677" w:after="0" w:line="321" w:lineRule="exact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1336E067" w14:textId="77777777" w:rsidR="004F2016" w:rsidRDefault="004F2016" w:rsidP="0085339C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b/>
          <w:bCs/>
          <w:sz w:val="28"/>
          <w:szCs w:val="28"/>
          <w:lang w:val="pl-PL" w:eastAsia="pl-PL"/>
        </w:rPr>
      </w:pPr>
    </w:p>
    <w:p w14:paraId="5BF790B5" w14:textId="77777777" w:rsidR="004F2016" w:rsidRDefault="004F2016" w:rsidP="0085339C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b/>
          <w:bCs/>
          <w:sz w:val="28"/>
          <w:szCs w:val="28"/>
          <w:lang w:val="pl-PL" w:eastAsia="pl-PL"/>
        </w:rPr>
      </w:pPr>
    </w:p>
    <w:p w14:paraId="7B7CDDD0" w14:textId="3B4B89F0" w:rsidR="0085339C" w:rsidRPr="0085339C" w:rsidRDefault="0085339C" w:rsidP="0085339C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b/>
          <w:bCs/>
          <w:sz w:val="28"/>
          <w:szCs w:val="28"/>
          <w:lang w:val="pl-PL" w:eastAsia="pl-PL"/>
        </w:rPr>
      </w:pPr>
      <w:r w:rsidRPr="0085339C">
        <w:rPr>
          <w:rFonts w:ascii="TimesNewRoman" w:hAnsi="TimesNewRoman" w:cs="TimesNewRoman"/>
          <w:b/>
          <w:bCs/>
          <w:sz w:val="28"/>
          <w:szCs w:val="28"/>
          <w:lang w:val="pl-PL" w:eastAsia="pl-PL"/>
        </w:rPr>
        <w:lastRenderedPageBreak/>
        <w:t>V. Spotkanie informacyjne z mieszkańcami modernizowanego obrębu</w:t>
      </w:r>
    </w:p>
    <w:p w14:paraId="1EEC972B" w14:textId="77777777" w:rsidR="0085339C" w:rsidRDefault="0085339C" w:rsidP="0085339C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8"/>
          <w:szCs w:val="28"/>
          <w:lang w:val="pl-PL" w:eastAsia="pl-PL"/>
        </w:rPr>
      </w:pPr>
    </w:p>
    <w:p w14:paraId="0056782E" w14:textId="77777777" w:rsidR="0085339C" w:rsidRDefault="0085339C" w:rsidP="0085339C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1) starosta zorganizuje dla właścicieli nieruchomości w modernizowanych obrębach zebrania</w:t>
      </w:r>
    </w:p>
    <w:p w14:paraId="104D1F1B" w14:textId="77777777" w:rsidR="0085339C" w:rsidRDefault="0085339C" w:rsidP="0085339C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informacyjne z udziałem Wykonawcy;</w:t>
      </w:r>
    </w:p>
    <w:p w14:paraId="79AF1098" w14:textId="77777777" w:rsidR="0085339C" w:rsidRDefault="0085339C" w:rsidP="0085339C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2) na zebraniach informacyjnych Wykonawca przedstawi zakres prac modernizacyjnych,</w:t>
      </w:r>
    </w:p>
    <w:p w14:paraId="4C1C91DB" w14:textId="77777777" w:rsidR="0085339C" w:rsidRDefault="0085339C" w:rsidP="0085339C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harmonogram ich wykonania, a także informacje organizacyjne w zakresie sposobu</w:t>
      </w:r>
    </w:p>
    <w:p w14:paraId="7F146D86" w14:textId="77777777" w:rsidR="0085339C" w:rsidRDefault="0085339C" w:rsidP="0085339C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przeprowadzania tych prac;</w:t>
      </w:r>
    </w:p>
    <w:p w14:paraId="4DBAAE42" w14:textId="77777777" w:rsidR="0085339C" w:rsidRDefault="0085339C" w:rsidP="0085339C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3) przedstawiciel starosty powinien przedstawić podstawy prawne przeprowadzania</w:t>
      </w:r>
    </w:p>
    <w:p w14:paraId="5399EBED" w14:textId="208D5F27" w:rsidR="0085339C" w:rsidRDefault="0085339C" w:rsidP="0085339C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 xml:space="preserve">modernizacji </w:t>
      </w:r>
      <w:proofErr w:type="spellStart"/>
      <w:r>
        <w:rPr>
          <w:rFonts w:ascii="TimesNewRoman" w:hAnsi="TimesNewRoman" w:cs="TimesNewRoman"/>
          <w:sz w:val="24"/>
          <w:szCs w:val="24"/>
          <w:lang w:val="pl-PL" w:eastAsia="pl-PL"/>
        </w:rPr>
        <w:t>EGiB</w:t>
      </w:r>
      <w:proofErr w:type="spellEnd"/>
      <w:r>
        <w:rPr>
          <w:rFonts w:ascii="TimesNewRoman" w:hAnsi="TimesNewRoman" w:cs="TimesNewRoman"/>
          <w:sz w:val="24"/>
          <w:szCs w:val="24"/>
          <w:lang w:val="pl-PL" w:eastAsia="pl-PL"/>
        </w:rPr>
        <w:t xml:space="preserve">, prawa i obowiązki właścicieli na poszczególnych etapach prac, planowane terminy wyłożenia projektu modernizacji, a także korzyści i konsekwencje związane z aktualizacją danych </w:t>
      </w:r>
      <w:proofErr w:type="spellStart"/>
      <w:r>
        <w:rPr>
          <w:rFonts w:ascii="TimesNewRoman" w:hAnsi="TimesNewRoman" w:cs="TimesNewRoman"/>
          <w:sz w:val="24"/>
          <w:szCs w:val="24"/>
          <w:lang w:val="pl-PL" w:eastAsia="pl-PL"/>
        </w:rPr>
        <w:t>EGiB</w:t>
      </w:r>
      <w:proofErr w:type="spellEnd"/>
      <w:r>
        <w:rPr>
          <w:rFonts w:ascii="TimesNewRoman" w:hAnsi="TimesNewRoman" w:cs="TimesNewRoman"/>
          <w:sz w:val="24"/>
          <w:szCs w:val="24"/>
          <w:lang w:val="pl-PL" w:eastAsia="pl-PL"/>
        </w:rPr>
        <w:t xml:space="preserve"> po modernizacji.</w:t>
      </w:r>
    </w:p>
    <w:p w14:paraId="2E884969" w14:textId="6A880D98" w:rsidR="00D75DC6" w:rsidRPr="00975C32" w:rsidRDefault="00D75DC6" w:rsidP="00D75DC6">
      <w:pPr>
        <w:spacing w:before="677" w:after="0" w:line="321" w:lineRule="exact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V</w:t>
      </w:r>
      <w:r w:rsidR="0085339C">
        <w:rPr>
          <w:rFonts w:ascii="Times New Roman" w:hAnsi="Times New Roman" w:cs="Times New Roman"/>
          <w:b/>
          <w:color w:val="000000"/>
          <w:sz w:val="28"/>
          <w:lang w:val="pl-PL"/>
        </w:rPr>
        <w:t>I</w:t>
      </w: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. Przewidywany sposób wyłonienia Wykonawcy prac</w:t>
      </w:r>
    </w:p>
    <w:p w14:paraId="3D75161D" w14:textId="77777777" w:rsidR="00D75DC6" w:rsidRDefault="00D75DC6" w:rsidP="00D75DC6">
      <w:pPr>
        <w:spacing w:before="8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4FDE2FA0" w14:textId="77777777" w:rsidR="00D75DC6" w:rsidRDefault="00D75DC6" w:rsidP="00D75DC6">
      <w:pPr>
        <w:spacing w:before="8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Wykonawca prac zostanie wybrany w wyniku przeprowadzenia postępowania o udzielenie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zamówienia publicznego, zgodnie z zapisami ustawy Prawo zamówień publicznych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[I.7].</w:t>
      </w:r>
    </w:p>
    <w:p w14:paraId="19D5E5D8" w14:textId="007E636E" w:rsidR="00D75DC6" w:rsidRDefault="00D75DC6" w:rsidP="00D75DC6">
      <w:pPr>
        <w:spacing w:before="678" w:after="0" w:line="322" w:lineRule="exact"/>
        <w:rPr>
          <w:rFonts w:ascii="Times New Roman" w:hAnsi="Times New Roman" w:cs="Times New Roman"/>
          <w:b/>
          <w:color w:val="000000"/>
          <w:sz w:val="28"/>
          <w:lang w:val="pl-PL"/>
        </w:rPr>
      </w:pPr>
      <w:bookmarkStart w:id="4" w:name="br8"/>
      <w:bookmarkEnd w:id="4"/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V</w:t>
      </w:r>
      <w:r w:rsidR="0085339C">
        <w:rPr>
          <w:rFonts w:ascii="Times New Roman" w:hAnsi="Times New Roman" w:cs="Times New Roman"/>
          <w:b/>
          <w:color w:val="000000"/>
          <w:sz w:val="28"/>
          <w:lang w:val="pl-PL"/>
        </w:rPr>
        <w:t>I</w:t>
      </w:r>
      <w:r>
        <w:rPr>
          <w:rFonts w:ascii="Times New Roman" w:hAnsi="Times New Roman" w:cs="Times New Roman"/>
          <w:b/>
          <w:color w:val="000000"/>
          <w:sz w:val="28"/>
          <w:lang w:val="pl-PL"/>
        </w:rPr>
        <w:t>I</w:t>
      </w: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. P</w:t>
      </w:r>
      <w:r>
        <w:rPr>
          <w:rFonts w:ascii="Times New Roman" w:hAnsi="Times New Roman" w:cs="Times New Roman"/>
          <w:b/>
          <w:color w:val="000000"/>
          <w:sz w:val="28"/>
          <w:lang w:val="pl-PL"/>
        </w:rPr>
        <w:t>rzewidywane terminy wykonania poszczególnych etapów prac</w:t>
      </w:r>
    </w:p>
    <w:p w14:paraId="3DDF4558" w14:textId="77777777" w:rsidR="00D75DC6" w:rsidRPr="00975C32" w:rsidRDefault="00D75DC6" w:rsidP="00D75DC6">
      <w:pPr>
        <w:spacing w:before="678" w:after="0" w:line="322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Wyszczególnione w rozdziale IV prace, zostaną wykonane w trzech etapach.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>Etap I – obejmować będzie prace wyszczególnione w rozdziale IV.1-</w:t>
      </w:r>
      <w:r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Termin realizacji I etapu: </w:t>
      </w:r>
      <w:r>
        <w:rPr>
          <w:rFonts w:ascii="Times New Roman" w:hAnsi="Times New Roman" w:cs="Times New Roman"/>
          <w:color w:val="000000"/>
          <w:sz w:val="24"/>
          <w:lang w:val="pl-PL"/>
        </w:rPr>
        <w:t>dwa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miesiące od podpisania umowy.</w:t>
      </w:r>
    </w:p>
    <w:p w14:paraId="39740B73" w14:textId="14841DFE" w:rsidR="00D75DC6" w:rsidRDefault="00D75DC6" w:rsidP="00D75DC6">
      <w:pPr>
        <w:spacing w:before="2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Etap II – obejmować będzie prace wyszczególnione w rozdziale IV.</w:t>
      </w:r>
      <w:r>
        <w:rPr>
          <w:rFonts w:ascii="Times New Roman" w:hAnsi="Times New Roman" w:cs="Times New Roman"/>
          <w:color w:val="000000"/>
          <w:sz w:val="24"/>
          <w:lang w:val="pl-PL"/>
        </w:rPr>
        <w:t>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-1</w:t>
      </w:r>
      <w:r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Termin realizacji II etapu: </w:t>
      </w:r>
      <w:r w:rsidR="004F2016">
        <w:rPr>
          <w:rFonts w:ascii="Times New Roman" w:hAnsi="Times New Roman" w:cs="Times New Roman"/>
          <w:color w:val="000000"/>
          <w:sz w:val="24"/>
          <w:lang w:val="pl-PL"/>
        </w:rPr>
        <w:t>pięć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miesi</w:t>
      </w:r>
      <w:r>
        <w:rPr>
          <w:rFonts w:ascii="Times New Roman" w:hAnsi="Times New Roman" w:cs="Times New Roman"/>
          <w:color w:val="000000"/>
          <w:sz w:val="24"/>
          <w:lang w:val="pl-PL"/>
        </w:rPr>
        <w:t>ęcy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od daty podpisania umowy.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>Etap III – obejmować będzie prace wyszczególnione w rozdziale IV.1</w:t>
      </w:r>
      <w:r>
        <w:rPr>
          <w:rFonts w:ascii="Times New Roman" w:hAnsi="Times New Roman" w:cs="Times New Roman"/>
          <w:color w:val="000000"/>
          <w:sz w:val="24"/>
          <w:lang w:val="pl-PL"/>
        </w:rPr>
        <w:t>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-</w:t>
      </w:r>
      <w:r>
        <w:rPr>
          <w:rFonts w:ascii="Times New Roman" w:hAnsi="Times New Roman" w:cs="Times New Roman"/>
          <w:color w:val="000000"/>
          <w:sz w:val="24"/>
          <w:lang w:val="pl-PL"/>
        </w:rPr>
        <w:t>17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Termin realizacji III etapu: </w:t>
      </w:r>
      <w:r w:rsidR="004F2016">
        <w:rPr>
          <w:rFonts w:ascii="Times New Roman" w:hAnsi="Times New Roman" w:cs="Times New Roman"/>
          <w:color w:val="000000"/>
          <w:sz w:val="24"/>
          <w:lang w:val="pl-PL"/>
        </w:rPr>
        <w:t>siedem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miesi</w:t>
      </w:r>
      <w:r>
        <w:rPr>
          <w:rFonts w:ascii="Times New Roman" w:hAnsi="Times New Roman" w:cs="Times New Roman"/>
          <w:color w:val="000000"/>
          <w:sz w:val="24"/>
          <w:lang w:val="pl-PL"/>
        </w:rPr>
        <w:t>ęcy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od daty podpisania umowy.</w:t>
      </w:r>
    </w:p>
    <w:p w14:paraId="33E80362" w14:textId="77777777" w:rsidR="00D75DC6" w:rsidRPr="00B552E3" w:rsidRDefault="00D75DC6" w:rsidP="00D75DC6">
      <w:pPr>
        <w:spacing w:before="2" w:after="0" w:line="317" w:lineRule="exact"/>
        <w:rPr>
          <w:rFonts w:ascii="Times New Roman" w:hAnsi="Times New Roman" w:cs="Times New Roman"/>
          <w:bCs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</w:r>
      <w:r w:rsidRPr="0085339C">
        <w:rPr>
          <w:rFonts w:ascii="Times New Roman" w:hAnsi="Times New Roman" w:cs="Times New Roman"/>
          <w:bCs/>
          <w:sz w:val="24"/>
          <w:lang w:val="pl-PL"/>
        </w:rPr>
        <w:t>Zamawiający po każdym zrealizowanym etapie dokona kontroli wykonanych prac</w:t>
      </w:r>
      <w:r w:rsidRPr="0085339C">
        <w:rPr>
          <w:rFonts w:ascii="Times New Roman" w:hAnsi="Times New Roman" w:cs="Times New Roman"/>
          <w:bCs/>
          <w:sz w:val="24"/>
          <w:lang w:val="pl-PL"/>
        </w:rPr>
        <w:cr/>
        <w:t>w terminie nie dłuższym niż 10 dni roboczych.</w:t>
      </w:r>
    </w:p>
    <w:p w14:paraId="66D6A0D0" w14:textId="0E2BC0C2" w:rsidR="00D75DC6" w:rsidRPr="00975C32" w:rsidRDefault="00D75DC6" w:rsidP="00D75DC6">
      <w:pPr>
        <w:spacing w:before="679" w:after="0" w:line="321" w:lineRule="exact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VI</w:t>
      </w:r>
      <w:r w:rsidR="0085339C">
        <w:rPr>
          <w:rFonts w:ascii="Times New Roman" w:hAnsi="Times New Roman" w:cs="Times New Roman"/>
          <w:b/>
          <w:color w:val="000000"/>
          <w:sz w:val="28"/>
          <w:lang w:val="pl-PL"/>
        </w:rPr>
        <w:t>I</w:t>
      </w:r>
      <w:r>
        <w:rPr>
          <w:rFonts w:ascii="Times New Roman" w:hAnsi="Times New Roman" w:cs="Times New Roman"/>
          <w:b/>
          <w:color w:val="000000"/>
          <w:sz w:val="28"/>
          <w:lang w:val="pl-PL"/>
        </w:rPr>
        <w:t>I</w:t>
      </w: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. Przewidywany koszt przedsięwzięcia oraz sposób jego finansowania</w:t>
      </w:r>
    </w:p>
    <w:p w14:paraId="52E44013" w14:textId="77777777" w:rsidR="00D75DC6" w:rsidRPr="00975C32" w:rsidRDefault="00D75DC6" w:rsidP="00D75DC6">
      <w:pPr>
        <w:spacing w:before="47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1. Przewidywany koszt realizacji zamówienia wg cen bieżących szacuje się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na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100 000,00 zł.</w:t>
      </w:r>
    </w:p>
    <w:p w14:paraId="197B040D" w14:textId="77777777" w:rsidR="00D75DC6" w:rsidRPr="00975C32" w:rsidRDefault="00D75DC6" w:rsidP="00D75DC6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2. Finansowanie tego projektu będzie realizowane ze środków </w:t>
      </w:r>
      <w:r>
        <w:rPr>
          <w:rFonts w:ascii="Times New Roman" w:hAnsi="Times New Roman" w:cs="Times New Roman"/>
          <w:color w:val="000000"/>
          <w:sz w:val="24"/>
          <w:lang w:val="pl-PL"/>
        </w:rPr>
        <w:t>z dotac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ji celowych Wojewody Mazowieckiego na realizację zadań z zakresu administracji geodezyjnej i kartograficznej.</w:t>
      </w:r>
    </w:p>
    <w:p w14:paraId="1F5736D3" w14:textId="77777777" w:rsidR="00D75DC6" w:rsidRPr="00975C32" w:rsidRDefault="00D75DC6" w:rsidP="00D75DC6">
      <w:pPr>
        <w:spacing w:before="8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6FDEF6CB" w14:textId="77777777" w:rsidR="00D75DC6" w:rsidRPr="00975C32" w:rsidRDefault="00D75DC6" w:rsidP="00D75DC6">
      <w:pPr>
        <w:spacing w:before="8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57AEC826" w14:textId="77777777" w:rsidR="00D75DC6" w:rsidRDefault="00D75DC6" w:rsidP="00D75DC6">
      <w:pPr>
        <w:spacing w:before="8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47BEF775" w14:textId="77777777" w:rsidR="0085339C" w:rsidRDefault="0085339C" w:rsidP="00D75DC6">
      <w:pPr>
        <w:spacing w:before="8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11CC8CB7" w14:textId="77777777" w:rsidR="0085339C" w:rsidRDefault="0085339C" w:rsidP="00D75DC6">
      <w:pPr>
        <w:spacing w:before="8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5CA58B13" w14:textId="77777777" w:rsidR="0085339C" w:rsidRPr="00975C32" w:rsidRDefault="0085339C" w:rsidP="00D75DC6">
      <w:pPr>
        <w:spacing w:before="8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67414420" w14:textId="77777777" w:rsidR="00D75DC6" w:rsidRPr="00975C32" w:rsidRDefault="00D75DC6" w:rsidP="00D75DC6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</w:p>
    <w:p w14:paraId="4DDF7629" w14:textId="77777777" w:rsidR="00D75DC6" w:rsidRPr="00975C32" w:rsidRDefault="00D75DC6" w:rsidP="00D75DC6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</w:p>
    <w:p w14:paraId="10C4EA60" w14:textId="77861C4B" w:rsidR="00D75DC6" w:rsidRPr="00975C32" w:rsidRDefault="0085339C" w:rsidP="00D75DC6">
      <w:pPr>
        <w:spacing w:before="0" w:after="0" w:line="321" w:lineRule="exact"/>
        <w:rPr>
          <w:rFonts w:ascii="Times New Roman" w:hAnsi="Times New Roman" w:cs="Times New Roman"/>
          <w:b/>
          <w:color w:val="000000"/>
          <w:sz w:val="28"/>
          <w:lang w:val="pl-PL"/>
        </w:rPr>
      </w:pPr>
      <w:r>
        <w:rPr>
          <w:rFonts w:ascii="Times New Roman" w:hAnsi="Times New Roman" w:cs="Times New Roman"/>
          <w:b/>
          <w:color w:val="000000"/>
          <w:sz w:val="28"/>
          <w:lang w:val="pl-PL"/>
        </w:rPr>
        <w:lastRenderedPageBreak/>
        <w:t>IX</w:t>
      </w:r>
      <w:r w:rsidR="00D75DC6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. Postanowienia końcowe:</w:t>
      </w:r>
    </w:p>
    <w:p w14:paraId="6D60126E" w14:textId="77777777" w:rsidR="00D75DC6" w:rsidRPr="00975C32" w:rsidRDefault="00D75DC6" w:rsidP="00D75DC6">
      <w:pPr>
        <w:spacing w:before="0" w:after="0" w:line="321" w:lineRule="exact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19AFF096" w14:textId="77777777" w:rsidR="00D75DC6" w:rsidRPr="00975C32" w:rsidRDefault="00D75DC6" w:rsidP="00D75DC6">
      <w:pPr>
        <w:spacing w:before="6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1. Projekt modernizacji podlega uzgodnieniu z właściwym miejscowo wojewódzkim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inspektorem nadzoru geodezyjnego i kartograficznego, który zasięga opinii Głównego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Geodety Kraju.</w:t>
      </w:r>
    </w:p>
    <w:p w14:paraId="0DAD7041" w14:textId="77777777" w:rsidR="00D75DC6" w:rsidRPr="00975C32" w:rsidRDefault="00D75DC6" w:rsidP="00D75DC6">
      <w:pPr>
        <w:spacing w:before="43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2. Przewidywany termin:</w:t>
      </w:r>
    </w:p>
    <w:p w14:paraId="51B82536" w14:textId="536A4D4F" w:rsidR="00D75DC6" w:rsidRPr="00975C32" w:rsidRDefault="00D75DC6" w:rsidP="00D75DC6">
      <w:pPr>
        <w:spacing w:before="0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1) rozpoczęcia prac objętych projektem – </w:t>
      </w:r>
      <w:r>
        <w:rPr>
          <w:rFonts w:ascii="Times New Roman" w:hAnsi="Times New Roman" w:cs="Times New Roman"/>
          <w:color w:val="000000"/>
          <w:sz w:val="24"/>
          <w:lang w:val="pl-PL"/>
        </w:rPr>
        <w:t>kwiecień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202</w:t>
      </w:r>
      <w:r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r.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2) zakończenia prac objętych projektem – </w:t>
      </w:r>
      <w:r w:rsidR="0085339C" w:rsidRPr="0085339C">
        <w:rPr>
          <w:rFonts w:ascii="Times New Roman" w:hAnsi="Times New Roman" w:cs="Times New Roman"/>
          <w:sz w:val="24"/>
          <w:lang w:val="pl-PL"/>
        </w:rPr>
        <w:t>listopad</w:t>
      </w:r>
      <w:r w:rsidRPr="007463D1">
        <w:rPr>
          <w:rFonts w:ascii="Times New Roman" w:hAnsi="Times New Roman" w:cs="Times New Roman"/>
          <w:color w:val="FF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202</w:t>
      </w:r>
      <w:r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r.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>3</w:t>
      </w:r>
      <w:r>
        <w:rPr>
          <w:rFonts w:ascii="Times New Roman" w:hAnsi="Times New Roman" w:cs="Times New Roman"/>
          <w:color w:val="000000"/>
          <w:sz w:val="24"/>
          <w:lang w:val="pl-PL"/>
        </w:rPr>
        <w:t>)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pl-PL"/>
        </w:rPr>
        <w:t>p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rzewidywany koszt całego przedsięwzięcia 100 000 zł.</w:t>
      </w:r>
    </w:p>
    <w:p w14:paraId="207859EB" w14:textId="77777777" w:rsidR="00D75DC6" w:rsidRPr="00975C32" w:rsidRDefault="00D75DC6" w:rsidP="00D75DC6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441E42EB" w14:textId="77777777" w:rsidR="00D75DC6" w:rsidRPr="00975C32" w:rsidRDefault="00D75DC6" w:rsidP="00D75DC6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57FA1433" w14:textId="77777777" w:rsidR="00D75DC6" w:rsidRPr="00975C32" w:rsidRDefault="00D75DC6" w:rsidP="00D75DC6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2FE5D8C5" w14:textId="4F73FADF" w:rsidR="00D75DC6" w:rsidRPr="00975C32" w:rsidRDefault="00D75DC6" w:rsidP="00D75DC6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Opracował dnia </w:t>
      </w:r>
      <w:r w:rsidR="004F2016">
        <w:rPr>
          <w:rFonts w:ascii="Times New Roman" w:hAnsi="Times New Roman" w:cs="Times New Roman"/>
          <w:color w:val="000000"/>
          <w:sz w:val="24"/>
          <w:lang w:val="pl-PL"/>
        </w:rPr>
        <w:t>06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.0</w:t>
      </w:r>
      <w:r w:rsidR="004F2016">
        <w:rPr>
          <w:rFonts w:ascii="Times New Roman" w:hAnsi="Times New Roman" w:cs="Times New Roman"/>
          <w:color w:val="000000"/>
          <w:sz w:val="24"/>
          <w:lang w:val="pl-PL"/>
        </w:rPr>
        <w:t>3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.202</w:t>
      </w:r>
      <w:r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r.</w:t>
      </w:r>
    </w:p>
    <w:p w14:paraId="1FB9DB27" w14:textId="77777777" w:rsidR="00D75DC6" w:rsidRPr="00975C32" w:rsidRDefault="00D75DC6" w:rsidP="00D75DC6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Z up. Starosty</w:t>
      </w:r>
    </w:p>
    <w:p w14:paraId="38193BFD" w14:textId="77777777" w:rsidR="00D75DC6" w:rsidRPr="00975C32" w:rsidRDefault="00D75DC6" w:rsidP="00D75DC6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Geodeta Powiatowy</w:t>
      </w:r>
    </w:p>
    <w:p w14:paraId="3B1F2410" w14:textId="77777777" w:rsidR="00D75DC6" w:rsidRPr="00975C32" w:rsidRDefault="00D75DC6" w:rsidP="00D75DC6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Dariusz Maślany</w:t>
      </w:r>
    </w:p>
    <w:p w14:paraId="34B75AC5" w14:textId="77777777" w:rsidR="00D75DC6" w:rsidRDefault="00D75DC6" w:rsidP="00D75DC6">
      <w:pPr>
        <w:spacing w:before="329" w:after="0" w:line="180" w:lineRule="exact"/>
        <w:jc w:val="left"/>
        <w:rPr>
          <w:rFonts w:ascii="Times New Roman" w:hAnsi="Times New Roman" w:cs="Times New Roman"/>
          <w:color w:val="000000"/>
          <w:sz w:val="18"/>
          <w:lang w:val="pl-PL"/>
        </w:rPr>
      </w:pPr>
    </w:p>
    <w:p w14:paraId="772FF01E" w14:textId="6914F0E4" w:rsidR="001927D4" w:rsidRPr="00975C32" w:rsidRDefault="001927D4">
      <w:pPr>
        <w:spacing w:before="329" w:after="0" w:line="180" w:lineRule="exact"/>
        <w:ind w:left="7542"/>
        <w:jc w:val="left"/>
        <w:rPr>
          <w:rFonts w:ascii="Times New Roman" w:hAnsi="Times New Roman" w:cs="Times New Roman"/>
          <w:color w:val="000000"/>
          <w:sz w:val="18"/>
          <w:lang w:val="pl-PL"/>
        </w:rPr>
      </w:pPr>
    </w:p>
    <w:sectPr w:rsidR="001927D4" w:rsidRPr="00975C32" w:rsidSect="0034687B">
      <w:pgSz w:w="11900" w:h="16840"/>
      <w:pgMar w:top="1417" w:right="1417" w:bottom="1417" w:left="1417" w:header="720" w:footer="720" w:gutter="0"/>
      <w:pgNumType w:start="3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247CF" w14:textId="77777777" w:rsidR="0034687B" w:rsidRDefault="0034687B" w:rsidP="000C63A7">
      <w:pPr>
        <w:spacing w:before="0" w:after="0" w:line="240" w:lineRule="auto"/>
      </w:pPr>
      <w:r>
        <w:separator/>
      </w:r>
    </w:p>
  </w:endnote>
  <w:endnote w:type="continuationSeparator" w:id="0">
    <w:p w14:paraId="010B4B7B" w14:textId="77777777" w:rsidR="0034687B" w:rsidRDefault="0034687B" w:rsidP="000C63A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BFD682DF-C76F-414F-8804-F89A45232BBB}"/>
    <w:embedBold r:id="rId2" w:fontKey="{B0CB9292-98F6-4151-9BA3-3B534273F249}"/>
    <w:embedItalic r:id="rId3" w:fontKey="{07A94A71-E88C-4522-B95E-6A1CB853CC23}"/>
    <w:embedBoldItalic r:id="rId4" w:fontKey="{40A29D44-D98E-4450-9CC2-4A3BB1C8EAF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62FC3C5F-8DAE-4ECA-9673-748ADA762327}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,BoldItalic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739F5AA3-D36F-44CD-B9C9-7FCD5938D4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25387"/>
      <w:docPartObj>
        <w:docPartGallery w:val="Page Numbers (Bottom of Page)"/>
        <w:docPartUnique/>
      </w:docPartObj>
    </w:sdtPr>
    <w:sdtContent>
      <w:p w14:paraId="3085FF99" w14:textId="3DF87A4F" w:rsidR="004F2016" w:rsidRDefault="004F201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57343679" w14:textId="77777777" w:rsidR="004F2016" w:rsidRDefault="004F201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955B5" w14:textId="77777777" w:rsidR="0034687B" w:rsidRDefault="0034687B" w:rsidP="000C63A7">
      <w:pPr>
        <w:spacing w:before="0" w:after="0" w:line="240" w:lineRule="auto"/>
      </w:pPr>
      <w:r>
        <w:separator/>
      </w:r>
    </w:p>
  </w:footnote>
  <w:footnote w:type="continuationSeparator" w:id="0">
    <w:p w14:paraId="2DD204E3" w14:textId="77777777" w:rsidR="0034687B" w:rsidRDefault="0034687B" w:rsidP="000C63A7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4C2BFA"/>
    <w:multiLevelType w:val="hybridMultilevel"/>
    <w:tmpl w:val="6DFA78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133DF0"/>
    <w:multiLevelType w:val="hybridMultilevel"/>
    <w:tmpl w:val="D20EE372"/>
    <w:lvl w:ilvl="0" w:tplc="B3F6516A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1757746542">
    <w:abstractNumId w:val="1"/>
  </w:num>
  <w:num w:numId="2" w16cid:durableId="17767544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4C05"/>
    <w:rsid w:val="00031DE1"/>
    <w:rsid w:val="00033020"/>
    <w:rsid w:val="00044EB1"/>
    <w:rsid w:val="00057867"/>
    <w:rsid w:val="00061BA5"/>
    <w:rsid w:val="000C63A7"/>
    <w:rsid w:val="000C7383"/>
    <w:rsid w:val="000D0B9D"/>
    <w:rsid w:val="0013340B"/>
    <w:rsid w:val="00165081"/>
    <w:rsid w:val="0016536F"/>
    <w:rsid w:val="00175659"/>
    <w:rsid w:val="001927D4"/>
    <w:rsid w:val="001C6AB9"/>
    <w:rsid w:val="001E6793"/>
    <w:rsid w:val="001E7695"/>
    <w:rsid w:val="00210E91"/>
    <w:rsid w:val="0021368C"/>
    <w:rsid w:val="00222CAE"/>
    <w:rsid w:val="00225CAA"/>
    <w:rsid w:val="00232EEB"/>
    <w:rsid w:val="00294352"/>
    <w:rsid w:val="002A70DF"/>
    <w:rsid w:val="002B02F2"/>
    <w:rsid w:val="002C064E"/>
    <w:rsid w:val="002D108E"/>
    <w:rsid w:val="002E5017"/>
    <w:rsid w:val="00311120"/>
    <w:rsid w:val="003361E9"/>
    <w:rsid w:val="00343C45"/>
    <w:rsid w:val="0034687B"/>
    <w:rsid w:val="003A65A4"/>
    <w:rsid w:val="003C0320"/>
    <w:rsid w:val="003C0DBC"/>
    <w:rsid w:val="003D0F85"/>
    <w:rsid w:val="003E3486"/>
    <w:rsid w:val="004546AF"/>
    <w:rsid w:val="00466261"/>
    <w:rsid w:val="00486CA8"/>
    <w:rsid w:val="004E2022"/>
    <w:rsid w:val="004F006A"/>
    <w:rsid w:val="004F2016"/>
    <w:rsid w:val="005012C1"/>
    <w:rsid w:val="00515F06"/>
    <w:rsid w:val="00525277"/>
    <w:rsid w:val="005379EF"/>
    <w:rsid w:val="00543F06"/>
    <w:rsid w:val="00573743"/>
    <w:rsid w:val="005A10C4"/>
    <w:rsid w:val="005D13AB"/>
    <w:rsid w:val="006015AE"/>
    <w:rsid w:val="00606D85"/>
    <w:rsid w:val="006153A4"/>
    <w:rsid w:val="00624CDD"/>
    <w:rsid w:val="006462C9"/>
    <w:rsid w:val="006578F2"/>
    <w:rsid w:val="006600EF"/>
    <w:rsid w:val="00664649"/>
    <w:rsid w:val="00682CED"/>
    <w:rsid w:val="00692847"/>
    <w:rsid w:val="00696007"/>
    <w:rsid w:val="006A79D2"/>
    <w:rsid w:val="006C55BE"/>
    <w:rsid w:val="006E199B"/>
    <w:rsid w:val="006E27C2"/>
    <w:rsid w:val="00700CFD"/>
    <w:rsid w:val="00716B34"/>
    <w:rsid w:val="00727BF1"/>
    <w:rsid w:val="00741125"/>
    <w:rsid w:val="00761856"/>
    <w:rsid w:val="007809FC"/>
    <w:rsid w:val="00794715"/>
    <w:rsid w:val="00797150"/>
    <w:rsid w:val="007C1D33"/>
    <w:rsid w:val="007C27A4"/>
    <w:rsid w:val="00801005"/>
    <w:rsid w:val="00805568"/>
    <w:rsid w:val="008236D7"/>
    <w:rsid w:val="00844712"/>
    <w:rsid w:val="0085339C"/>
    <w:rsid w:val="008861F4"/>
    <w:rsid w:val="008929CE"/>
    <w:rsid w:val="008D6918"/>
    <w:rsid w:val="009120C5"/>
    <w:rsid w:val="009657B7"/>
    <w:rsid w:val="00967434"/>
    <w:rsid w:val="00975C32"/>
    <w:rsid w:val="00990FBD"/>
    <w:rsid w:val="009923A7"/>
    <w:rsid w:val="009C6478"/>
    <w:rsid w:val="009D33AE"/>
    <w:rsid w:val="009E7032"/>
    <w:rsid w:val="00A02940"/>
    <w:rsid w:val="00A03883"/>
    <w:rsid w:val="00A2326A"/>
    <w:rsid w:val="00A90F20"/>
    <w:rsid w:val="00AC149D"/>
    <w:rsid w:val="00AC1BF2"/>
    <w:rsid w:val="00AC63E9"/>
    <w:rsid w:val="00AD7022"/>
    <w:rsid w:val="00AE17A7"/>
    <w:rsid w:val="00AF2337"/>
    <w:rsid w:val="00B02C04"/>
    <w:rsid w:val="00B03ACB"/>
    <w:rsid w:val="00B06B85"/>
    <w:rsid w:val="00B354E1"/>
    <w:rsid w:val="00B62BAB"/>
    <w:rsid w:val="00B6706A"/>
    <w:rsid w:val="00B71611"/>
    <w:rsid w:val="00B94CF6"/>
    <w:rsid w:val="00BA2579"/>
    <w:rsid w:val="00BA5B2D"/>
    <w:rsid w:val="00BF60D7"/>
    <w:rsid w:val="00C353BA"/>
    <w:rsid w:val="00C61375"/>
    <w:rsid w:val="00C73C72"/>
    <w:rsid w:val="00C76B59"/>
    <w:rsid w:val="00CE0609"/>
    <w:rsid w:val="00D2237D"/>
    <w:rsid w:val="00D24641"/>
    <w:rsid w:val="00D32C67"/>
    <w:rsid w:val="00D54574"/>
    <w:rsid w:val="00D73ABF"/>
    <w:rsid w:val="00D75DC6"/>
    <w:rsid w:val="00D876C2"/>
    <w:rsid w:val="00DB3619"/>
    <w:rsid w:val="00DE47FB"/>
    <w:rsid w:val="00DF7567"/>
    <w:rsid w:val="00E600CD"/>
    <w:rsid w:val="00E702AE"/>
    <w:rsid w:val="00E93251"/>
    <w:rsid w:val="00EC3916"/>
    <w:rsid w:val="00EC668C"/>
    <w:rsid w:val="00ED70DD"/>
    <w:rsid w:val="00ED7D2C"/>
    <w:rsid w:val="00EE0726"/>
    <w:rsid w:val="00EF0BC9"/>
    <w:rsid w:val="00EF77A8"/>
    <w:rsid w:val="00F24C74"/>
    <w:rsid w:val="00F518C5"/>
    <w:rsid w:val="00F965C1"/>
    <w:rsid w:val="00FA1934"/>
    <w:rsid w:val="00FB5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6F1F2F"/>
  <w15:docId w15:val="{37AE3D3B-219E-4F1D-91D1-47DBE87D9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table" w:styleId="Tabela-Siatka">
    <w:name w:val="Table Grid"/>
    <w:basedOn w:val="Standardowy"/>
    <w:rsid w:val="00E702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Motyw">
    <w:name w:val="Table Theme"/>
    <w:basedOn w:val="Standardowy"/>
    <w:rsid w:val="00222CAE"/>
    <w:pPr>
      <w:spacing w:before="120" w:after="24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eWeb2">
    <w:name w:val="Table Web 2"/>
    <w:basedOn w:val="Standardowy"/>
    <w:rsid w:val="00222CAE"/>
    <w:pPr>
      <w:spacing w:before="120" w:after="24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kapitzlist">
    <w:name w:val="List Paragraph"/>
    <w:basedOn w:val="Normalny"/>
    <w:rsid w:val="00FB550B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0C63A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C63A7"/>
    <w:rPr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0C63A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63A7"/>
    <w:rPr>
      <w:lang w:val="en-US" w:eastAsia="en-US"/>
    </w:rPr>
  </w:style>
  <w:style w:type="paragraph" w:customStyle="1" w:styleId="Default">
    <w:name w:val="Default"/>
    <w:rsid w:val="005A10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EB73C2-0A80-4505-868B-0750A3D6F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2217</Words>
  <Characters>13303</Characters>
  <Application>Microsoft Office Word</Application>
  <DocSecurity>0</DocSecurity>
  <Lines>110</Lines>
  <Paragraphs>30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darek</dc:creator>
  <cp:lastModifiedBy>SPW SPW</cp:lastModifiedBy>
  <cp:revision>3</cp:revision>
  <cp:lastPrinted>2024-03-06T08:55:00Z</cp:lastPrinted>
  <dcterms:created xsi:type="dcterms:W3CDTF">2024-02-19T16:28:00Z</dcterms:created>
  <dcterms:modified xsi:type="dcterms:W3CDTF">2024-03-06T08:56:00Z</dcterms:modified>
</cp:coreProperties>
</file>