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400A4" w14:textId="77777777" w:rsidR="005D20EF" w:rsidRPr="000D6759" w:rsidRDefault="005D20EF" w:rsidP="005D20EF">
      <w:pPr>
        <w:pStyle w:val="Default"/>
      </w:pPr>
    </w:p>
    <w:p w14:paraId="5679725D" w14:textId="693D8EFC" w:rsidR="005D20EF" w:rsidRPr="000D6759" w:rsidRDefault="005D20EF" w:rsidP="005D20EF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KOMENDA WOJEWÓDZKA POLICJI</w:t>
      </w:r>
    </w:p>
    <w:p w14:paraId="0C252B03" w14:textId="79A3557A" w:rsidR="005D20EF" w:rsidRPr="000D6759" w:rsidRDefault="005D20EF" w:rsidP="005D20EF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z siedzibą w Radomiu</w:t>
      </w:r>
    </w:p>
    <w:p w14:paraId="08EFC1AC" w14:textId="0A1313CC" w:rsidR="005D20EF" w:rsidRPr="000D6759" w:rsidRDefault="005D20EF" w:rsidP="005D20EF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Sekcja Zamówień Publicznych</w:t>
      </w:r>
    </w:p>
    <w:p w14:paraId="70E5A412" w14:textId="18EB30EF" w:rsidR="005D20EF" w:rsidRPr="000D6759" w:rsidRDefault="005D20EF" w:rsidP="005D20EF">
      <w:pPr>
        <w:pStyle w:val="Default"/>
        <w:jc w:val="center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>ul. 11 Listopada 37/59, 26-600 Radom</w:t>
      </w:r>
    </w:p>
    <w:p w14:paraId="34D43668" w14:textId="11C100AB" w:rsidR="005D20EF" w:rsidRPr="000D6759" w:rsidRDefault="005D20EF" w:rsidP="005D20EF">
      <w:pPr>
        <w:pStyle w:val="Default"/>
        <w:jc w:val="center"/>
        <w:rPr>
          <w:sz w:val="16"/>
          <w:szCs w:val="16"/>
        </w:rPr>
      </w:pPr>
      <w:r w:rsidRPr="000D6759">
        <w:rPr>
          <w:sz w:val="16"/>
          <w:szCs w:val="16"/>
        </w:rPr>
        <w:t>tel. 47 701 31 03</w:t>
      </w:r>
    </w:p>
    <w:p w14:paraId="36C54EE8" w14:textId="77777777" w:rsidR="005D20EF" w:rsidRPr="000D6759" w:rsidRDefault="005D20EF" w:rsidP="005D20EF">
      <w:pPr>
        <w:pStyle w:val="Default"/>
        <w:jc w:val="center"/>
        <w:rPr>
          <w:sz w:val="20"/>
          <w:szCs w:val="20"/>
        </w:rPr>
      </w:pPr>
    </w:p>
    <w:p w14:paraId="4C3814F6" w14:textId="06692F6C" w:rsidR="005D20EF" w:rsidRPr="000D6759" w:rsidRDefault="00526A4F" w:rsidP="005D20EF">
      <w:pPr>
        <w:pStyle w:val="Default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Radom, dnia 04.04.2022r.</w:t>
      </w:r>
    </w:p>
    <w:p w14:paraId="1E8911C3" w14:textId="34C534DF" w:rsidR="005D20EF" w:rsidRPr="000D6759" w:rsidRDefault="005D20EF" w:rsidP="005D20EF">
      <w:pPr>
        <w:pStyle w:val="Default"/>
        <w:rPr>
          <w:sz w:val="20"/>
          <w:szCs w:val="20"/>
        </w:rPr>
      </w:pPr>
      <w:r w:rsidRPr="000D6759">
        <w:rPr>
          <w:b/>
          <w:bCs/>
          <w:sz w:val="20"/>
          <w:szCs w:val="20"/>
        </w:rPr>
        <w:t xml:space="preserve">l.dz. ZP – </w:t>
      </w:r>
      <w:r w:rsidR="00526A4F">
        <w:rPr>
          <w:b/>
          <w:bCs/>
          <w:sz w:val="20"/>
          <w:szCs w:val="20"/>
        </w:rPr>
        <w:t>486/22</w:t>
      </w:r>
    </w:p>
    <w:p w14:paraId="6662A3A9" w14:textId="77777777" w:rsidR="005D20EF" w:rsidRPr="000D6759" w:rsidRDefault="005D20EF" w:rsidP="005D20EF">
      <w:pPr>
        <w:pStyle w:val="Default"/>
        <w:rPr>
          <w:sz w:val="20"/>
          <w:szCs w:val="20"/>
        </w:rPr>
      </w:pPr>
    </w:p>
    <w:p w14:paraId="0B7B2B01" w14:textId="4E2E6EEF" w:rsidR="005D20EF" w:rsidRPr="000D6759" w:rsidRDefault="005D20EF" w:rsidP="005D20EF">
      <w:pPr>
        <w:pStyle w:val="Default"/>
        <w:rPr>
          <w:sz w:val="20"/>
          <w:szCs w:val="20"/>
        </w:rPr>
      </w:pPr>
      <w:r w:rsidRPr="000D6759">
        <w:rPr>
          <w:sz w:val="20"/>
          <w:szCs w:val="20"/>
        </w:rPr>
        <w:t>RTJ – 24/22</w:t>
      </w:r>
    </w:p>
    <w:p w14:paraId="0F2D6B94" w14:textId="712D6641" w:rsidR="005D20EF" w:rsidRPr="000D6759" w:rsidRDefault="005D20EF" w:rsidP="005D20EF">
      <w:pPr>
        <w:pStyle w:val="Default"/>
        <w:ind w:left="4956" w:firstLine="708"/>
        <w:jc w:val="center"/>
        <w:rPr>
          <w:sz w:val="20"/>
          <w:szCs w:val="20"/>
        </w:rPr>
      </w:pPr>
      <w:r w:rsidRPr="000D6759">
        <w:rPr>
          <w:sz w:val="20"/>
          <w:szCs w:val="20"/>
        </w:rPr>
        <w:t>Egz. pojedynczy</w:t>
      </w:r>
    </w:p>
    <w:p w14:paraId="75B8BFF9" w14:textId="4BA9B71B" w:rsidR="005D20EF" w:rsidRPr="000D6759" w:rsidRDefault="005D20EF" w:rsidP="005D20EF">
      <w:pPr>
        <w:pStyle w:val="Default"/>
        <w:ind w:left="4956" w:firstLine="708"/>
        <w:jc w:val="center"/>
        <w:rPr>
          <w:sz w:val="20"/>
          <w:szCs w:val="20"/>
        </w:rPr>
      </w:pPr>
    </w:p>
    <w:p w14:paraId="48E26631" w14:textId="77777777" w:rsidR="005D20EF" w:rsidRPr="000D6759" w:rsidRDefault="005D20EF" w:rsidP="005D20EF">
      <w:pPr>
        <w:pStyle w:val="Default"/>
        <w:ind w:left="4956" w:firstLine="708"/>
        <w:jc w:val="center"/>
        <w:rPr>
          <w:sz w:val="20"/>
          <w:szCs w:val="20"/>
        </w:rPr>
      </w:pPr>
    </w:p>
    <w:p w14:paraId="5C84D8AB" w14:textId="30774868" w:rsidR="005D20EF" w:rsidRPr="000D6759" w:rsidRDefault="005D20EF" w:rsidP="005D20EF">
      <w:pPr>
        <w:pStyle w:val="Default"/>
        <w:ind w:left="4956" w:firstLine="708"/>
        <w:jc w:val="center"/>
        <w:rPr>
          <w:b/>
          <w:bCs/>
          <w:sz w:val="20"/>
          <w:szCs w:val="20"/>
        </w:rPr>
      </w:pPr>
      <w:r w:rsidRPr="000D6759">
        <w:rPr>
          <w:b/>
          <w:bCs/>
          <w:sz w:val="20"/>
          <w:szCs w:val="20"/>
        </w:rPr>
        <w:t>WYKONAWCY</w:t>
      </w:r>
    </w:p>
    <w:p w14:paraId="6B21991E" w14:textId="77777777" w:rsidR="005D20EF" w:rsidRPr="000D6759" w:rsidRDefault="005D20EF" w:rsidP="005D20EF">
      <w:pPr>
        <w:pStyle w:val="Default"/>
        <w:jc w:val="center"/>
        <w:rPr>
          <w:sz w:val="20"/>
          <w:szCs w:val="20"/>
        </w:rPr>
      </w:pPr>
    </w:p>
    <w:p w14:paraId="2C450A56" w14:textId="6F78F208" w:rsidR="004049FF" w:rsidRPr="000D6759" w:rsidRDefault="005D20EF" w:rsidP="005D20E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>WYJAŚNIENIA I ZMIANA TREŚCI SWZ</w:t>
      </w:r>
    </w:p>
    <w:p w14:paraId="4B35B043" w14:textId="7528FF26" w:rsidR="00BA0F26" w:rsidRPr="000D6759" w:rsidRDefault="00C967F8" w:rsidP="005D20E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675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na usługi </w:t>
      </w:r>
      <w:r w:rsidRPr="000D6759">
        <w:rPr>
          <w:rFonts w:ascii="Times New Roman" w:hAnsi="Times New Roman" w:cs="Times New Roman"/>
          <w:bCs/>
          <w:sz w:val="20"/>
          <w:szCs w:val="20"/>
          <w:lang w:eastAsia="pl-PL"/>
        </w:rPr>
        <w:br/>
        <w:t xml:space="preserve">w trybie podstawowym z </w:t>
      </w:r>
      <w:r w:rsidR="00037AB8" w:rsidRPr="000D675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bez </w:t>
      </w:r>
      <w:r w:rsidR="00487058" w:rsidRPr="000D6759">
        <w:rPr>
          <w:rFonts w:ascii="Times New Roman" w:hAnsi="Times New Roman" w:cs="Times New Roman"/>
          <w:bCs/>
          <w:sz w:val="20"/>
          <w:szCs w:val="20"/>
          <w:lang w:eastAsia="pl-PL"/>
        </w:rPr>
        <w:t>możliwości</w:t>
      </w:r>
      <w:r w:rsidRPr="000D675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prowadzenia negocjacji w przedmiocie zamówienia </w:t>
      </w:r>
      <w:r w:rsidR="00037AB8" w:rsidRPr="000D6759">
        <w:rPr>
          <w:rFonts w:ascii="Times New Roman" w:hAnsi="Times New Roman" w:cs="Times New Roman"/>
          <w:bCs/>
          <w:sz w:val="20"/>
          <w:szCs w:val="20"/>
          <w:lang w:eastAsia="pl-PL"/>
        </w:rPr>
        <w:br/>
      </w:r>
      <w:r w:rsidRPr="000D6759">
        <w:rPr>
          <w:rFonts w:ascii="Times New Roman" w:eastAsia="Times New Roman" w:hAnsi="Times New Roman" w:cs="Times New Roman"/>
          <w:sz w:val="20"/>
          <w:szCs w:val="20"/>
          <w:lang w:eastAsia="pl-PL"/>
        </w:rPr>
        <w:t>pn</w:t>
      </w:r>
      <w:r w:rsidR="00037AB8" w:rsidRPr="000D67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0D67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5ED2" w:rsidRPr="000D6759">
        <w:rPr>
          <w:rFonts w:ascii="Times New Roman" w:hAnsi="Times New Roman" w:cs="Times New Roman"/>
          <w:b/>
          <w:sz w:val="20"/>
          <w:szCs w:val="20"/>
        </w:rPr>
        <w:t>Zakup  wraz z dosta</w:t>
      </w:r>
      <w:r w:rsidR="00E972D0" w:rsidRPr="000D6759">
        <w:rPr>
          <w:rFonts w:ascii="Times New Roman" w:hAnsi="Times New Roman" w:cs="Times New Roman"/>
          <w:b/>
          <w:sz w:val="20"/>
          <w:szCs w:val="20"/>
        </w:rPr>
        <w:t>rczeniem</w:t>
      </w:r>
      <w:r w:rsidR="00435ED2" w:rsidRPr="000D6759">
        <w:rPr>
          <w:rFonts w:ascii="Times New Roman" w:hAnsi="Times New Roman" w:cs="Times New Roman"/>
          <w:b/>
          <w:sz w:val="20"/>
          <w:szCs w:val="20"/>
        </w:rPr>
        <w:t xml:space="preserve"> materiałów eksploatacyjnych oraz akcesoriów </w:t>
      </w:r>
      <w:r w:rsidR="00435ED2" w:rsidRPr="000D6759">
        <w:rPr>
          <w:rFonts w:ascii="Times New Roman" w:hAnsi="Times New Roman" w:cs="Times New Roman"/>
          <w:b/>
          <w:sz w:val="20"/>
          <w:szCs w:val="20"/>
        </w:rPr>
        <w:br/>
        <w:t xml:space="preserve">do urządzeń drukujących dla potrzeb jednostek Policji w garnizonie mazowieckim </w:t>
      </w:r>
      <w:r w:rsidR="00435ED2" w:rsidRPr="000D6759">
        <w:rPr>
          <w:rFonts w:ascii="Times New Roman" w:hAnsi="Times New Roman" w:cs="Times New Roman"/>
          <w:b/>
          <w:sz w:val="20"/>
          <w:szCs w:val="20"/>
        </w:rPr>
        <w:br/>
        <w:t xml:space="preserve">– nr postępowania </w:t>
      </w:r>
      <w:r w:rsidR="00E972D0" w:rsidRPr="000D6759">
        <w:rPr>
          <w:rFonts w:ascii="Times New Roman" w:hAnsi="Times New Roman" w:cs="Times New Roman"/>
          <w:b/>
          <w:sz w:val="20"/>
          <w:szCs w:val="20"/>
        </w:rPr>
        <w:t>10</w:t>
      </w:r>
      <w:r w:rsidR="00435ED2" w:rsidRPr="000D6759">
        <w:rPr>
          <w:rFonts w:ascii="Times New Roman" w:hAnsi="Times New Roman" w:cs="Times New Roman"/>
          <w:b/>
          <w:sz w:val="20"/>
          <w:szCs w:val="20"/>
        </w:rPr>
        <w:t>/2</w:t>
      </w:r>
      <w:r w:rsidR="00E972D0" w:rsidRPr="000D6759">
        <w:rPr>
          <w:rFonts w:ascii="Times New Roman" w:hAnsi="Times New Roman" w:cs="Times New Roman"/>
          <w:b/>
          <w:sz w:val="20"/>
          <w:szCs w:val="20"/>
        </w:rPr>
        <w:t>2</w:t>
      </w:r>
    </w:p>
    <w:p w14:paraId="26DCC85B" w14:textId="77777777" w:rsidR="00435ED2" w:rsidRPr="000D6759" w:rsidRDefault="00435ED2" w:rsidP="00951C4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D97DD6" w14:textId="77777777" w:rsidR="00326911" w:rsidRPr="000D6759" w:rsidRDefault="00326911" w:rsidP="00326911">
      <w:pPr>
        <w:pStyle w:val="Default"/>
      </w:pPr>
    </w:p>
    <w:p w14:paraId="042CDC44" w14:textId="106DD4B9" w:rsidR="00EF0D0D" w:rsidRPr="000D6759" w:rsidRDefault="00326911" w:rsidP="003269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Zamawiający Komenda Wojewódzka Policji 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zs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. w Radomiu w związku z zapytaniami Wykonawców dokonuje zmiany treści specyfikacji warunków zamówienia i wyjaśnień w następującym zakresie:</w:t>
      </w:r>
    </w:p>
    <w:p w14:paraId="7412E97C" w14:textId="77777777" w:rsidR="00E07AA0" w:rsidRDefault="00E07AA0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F30F9E" w14:textId="0DDD0B9B" w:rsidR="000D6759" w:rsidRPr="000D6759" w:rsidRDefault="000D6759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>Pytanie nr 1</w:t>
      </w:r>
      <w:r w:rsidRPr="000D675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BAAF5BD" w14:textId="02ACBF48" w:rsidR="000D6759" w:rsidRPr="000D6759" w:rsidRDefault="000D6759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Dzień dobry, proszę o informację czy przedmiotowe środki dowodowe należy złożyć wraz z ofertą, czy Zamawiający będzie wzywał do ich złożenia? Z góry dziękuję za odpowiedź.</w:t>
      </w:r>
    </w:p>
    <w:p w14:paraId="18A24F98" w14:textId="77777777" w:rsidR="000D6759" w:rsidRPr="000D6759" w:rsidRDefault="000D6759" w:rsidP="000D67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6759">
        <w:rPr>
          <w:rFonts w:ascii="Times New Roman" w:hAnsi="Times New Roman" w:cs="Times New Roman"/>
          <w:b/>
          <w:sz w:val="20"/>
          <w:szCs w:val="20"/>
        </w:rPr>
        <w:t>Odpowiedź  na pytanie nr 1</w:t>
      </w:r>
    </w:p>
    <w:p w14:paraId="5A6DBA5E" w14:textId="77777777" w:rsidR="000D6759" w:rsidRPr="000D6759" w:rsidRDefault="000D6759" w:rsidP="000D6759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D6759">
        <w:rPr>
          <w:rFonts w:ascii="Times New Roman" w:hAnsi="Times New Roman" w:cs="Times New Roman"/>
          <w:sz w:val="20"/>
          <w:szCs w:val="20"/>
        </w:rPr>
        <w:t>Przedmiotowe środki dowodowe należy złożyć wraz z ofertą zgodnie z zawartą informacją w rozdziale</w:t>
      </w: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 V.3. </w:t>
      </w:r>
      <w:r w:rsidRPr="000D6759">
        <w:rPr>
          <w:rFonts w:ascii="Times New Roman" w:hAnsi="Times New Roman" w:cs="Times New Roman"/>
          <w:sz w:val="20"/>
          <w:szCs w:val="20"/>
        </w:rPr>
        <w:t>SWZ.</w:t>
      </w:r>
    </w:p>
    <w:p w14:paraId="3E937F24" w14:textId="77777777" w:rsidR="000D6759" w:rsidRPr="000D6759" w:rsidRDefault="000D6759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>Pytanie nr 2</w:t>
      </w:r>
    </w:p>
    <w:p w14:paraId="3B815D7F" w14:textId="77777777" w:rsidR="000D6759" w:rsidRPr="000D6759" w:rsidRDefault="000D6759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Dzień dobry, proszę o informację czy karta produktu musi być również wystawiona przez podmiot niezależny od producenta materiałów równoważnych? Podmioty niezależne od producenta materiałów zamiennych wystawiają jedynie certyfikaty ISO 9001. 14001 oraz raporty z testów wg normy ISO/IEC. Nie wystawiają one kart produktów. Z góry dziękuję za odpowiedź.</w:t>
      </w:r>
    </w:p>
    <w:p w14:paraId="6CECADAC" w14:textId="77777777" w:rsidR="000D6759" w:rsidRPr="000D6759" w:rsidRDefault="000D6759" w:rsidP="000D67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6759">
        <w:rPr>
          <w:rFonts w:ascii="Times New Roman" w:hAnsi="Times New Roman" w:cs="Times New Roman"/>
          <w:b/>
          <w:sz w:val="20"/>
          <w:szCs w:val="20"/>
        </w:rPr>
        <w:t>Odpowiedź  na pytanie nr 2</w:t>
      </w:r>
    </w:p>
    <w:p w14:paraId="0A4E4161" w14:textId="77777777" w:rsidR="000D6759" w:rsidRPr="000D6759" w:rsidRDefault="000D6759" w:rsidP="000D6759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Zgodnie z rozdziałem V.3.1. 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 xml:space="preserve">. 5) w SWZ - Karta produktu winna być wystawiona przez Producenta wskazanego w kolumnie nr 5 tabeli tj. Producenta oferowanego przez Wykonawcę materiału eksploatacyjnego. </w:t>
      </w:r>
    </w:p>
    <w:p w14:paraId="772EE985" w14:textId="77777777" w:rsidR="000D6759" w:rsidRPr="000D6759" w:rsidRDefault="000D6759" w:rsidP="000D6759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Zamawiający dokonuje zmiany treści SWZ w rozdziale V.3. poprzez zmianę i dodanie zapisów w poniższym zakresie:</w:t>
      </w:r>
    </w:p>
    <w:p w14:paraId="5DC197DD" w14:textId="77777777" w:rsidR="000D6759" w:rsidRPr="000D6759" w:rsidRDefault="000D6759" w:rsidP="00E07A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„Dokumenty, o których mowa w pkt </w:t>
      </w: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V.3.1 z wyłączeniem Karty Produktu </w:t>
      </w:r>
      <w:r w:rsidRPr="000D6759">
        <w:rPr>
          <w:rFonts w:ascii="Times New Roman" w:hAnsi="Times New Roman" w:cs="Times New Roman"/>
          <w:sz w:val="20"/>
          <w:szCs w:val="20"/>
        </w:rPr>
        <w:t>muszą zostać wydane przez:</w:t>
      </w:r>
    </w:p>
    <w:p w14:paraId="66EBDF8F" w14:textId="77777777" w:rsidR="000D6759" w:rsidRPr="000D6759" w:rsidRDefault="000D6759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- niezależny podmiot uprawniony do kontroli jakości,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 </w:t>
      </w:r>
    </w:p>
    <w:p w14:paraId="01EC6ED5" w14:textId="77777777" w:rsidR="000D6759" w:rsidRPr="000D6759" w:rsidRDefault="000D6759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lub </w:t>
      </w:r>
    </w:p>
    <w:p w14:paraId="66649AD9" w14:textId="77777777" w:rsidR="000D6759" w:rsidRPr="000D6759" w:rsidRDefault="000D6759" w:rsidP="00E0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- przez producenta bądź przedstawiciela producenta urządzeń drukujących, które potwierdzą jakość oferowanych produktów równoważnych „fabrycznie nowych” na równi z materiałami oryginalnymi producentów urządzeń oraz możliwość zastosowania ich w miejsce oryginalnych bez utraty gwarancji.” </w:t>
      </w:r>
    </w:p>
    <w:p w14:paraId="3C955CE3" w14:textId="77777777" w:rsidR="000D6759" w:rsidRPr="000D6759" w:rsidRDefault="000D6759" w:rsidP="00E07A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A3C72" w14:textId="2E6C7A89" w:rsidR="000D6759" w:rsidRPr="000D6759" w:rsidRDefault="00407E2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Ponaddto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Zamawijący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6759" w:rsidRPr="000D6759">
        <w:rPr>
          <w:rFonts w:ascii="Times New Roman" w:hAnsi="Times New Roman" w:cs="Times New Roman"/>
          <w:sz w:val="20"/>
          <w:szCs w:val="20"/>
        </w:rPr>
        <w:t xml:space="preserve"> dokonuje zmiany Ogłoszenia o </w:t>
      </w:r>
      <w:proofErr w:type="spellStart"/>
      <w:r w:rsidR="000D6759" w:rsidRPr="000D6759">
        <w:rPr>
          <w:rFonts w:ascii="Times New Roman" w:hAnsi="Times New Roman" w:cs="Times New Roman"/>
          <w:sz w:val="20"/>
          <w:szCs w:val="20"/>
        </w:rPr>
        <w:t>zamówiemiu</w:t>
      </w:r>
      <w:proofErr w:type="spellEnd"/>
      <w:r w:rsidR="000D6759" w:rsidRPr="000D6759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621DAE83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BCD446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W pkt V  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 xml:space="preserve"> 5,8  – Ogłoszenia o zamówieniu (</w:t>
      </w:r>
      <w:r w:rsidRPr="000D6759">
        <w:rPr>
          <w:rFonts w:ascii="Times New Roman" w:hAnsi="Times New Roman" w:cs="Times New Roman"/>
          <w:b/>
          <w:bCs/>
          <w:sz w:val="20"/>
          <w:szCs w:val="20"/>
        </w:rPr>
        <w:t>Wykaz przedmiotowych środków dowodowych)</w:t>
      </w:r>
    </w:p>
    <w:p w14:paraId="0D1275E3" w14:textId="77777777" w:rsidR="00F52E66" w:rsidRDefault="00F52E66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283E80" w14:textId="3EA64E31" w:rsidR="000D6759" w:rsidRPr="000D6759" w:rsidRDefault="00F52E66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było</w:t>
      </w:r>
      <w:r w:rsidR="000D6759" w:rsidRPr="000D6759">
        <w:rPr>
          <w:rFonts w:ascii="Times New Roman" w:hAnsi="Times New Roman" w:cs="Times New Roman"/>
          <w:b/>
          <w:sz w:val="20"/>
          <w:szCs w:val="20"/>
        </w:rPr>
        <w:t>:</w:t>
      </w:r>
    </w:p>
    <w:p w14:paraId="2CF26967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1) Oświadczenie Wykonawcy, że zaoferowane w ofercie produkty są zgodne z opisem przedmiotu zamówienia, nie naruszają praw intelektualnych (patentów) firm trzecich i spełniają wymagania postawione przez </w:t>
      </w:r>
      <w:r w:rsidRPr="000D6759">
        <w:rPr>
          <w:rFonts w:ascii="Times New Roman" w:hAnsi="Times New Roman" w:cs="Times New Roman"/>
          <w:sz w:val="20"/>
          <w:szCs w:val="20"/>
        </w:rPr>
        <w:lastRenderedPageBreak/>
        <w:t>Zamawiającego w SWZ – (wzór stanowi Załącznik nr 10 do SWZ)  - zamieszczony na stronie prowadzonego postępowania pod adresem :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://platformazakupowa.pl/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kwp_radom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.</w:t>
      </w:r>
    </w:p>
    <w:p w14:paraId="6AC25108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2) Oświadczenie Wykonawcy w zakresie oferowanych materiałów zamiennych – składane przez Wykonawców oferujących tego typu materiały (wzór stanowi Załącznik nr 11 do SWZ) - zamieszczony na stronie prowadzonego postępowania pod adresem :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://platformazakupowa.pl/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kwp_radom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.</w:t>
      </w:r>
    </w:p>
    <w:p w14:paraId="3BAB9E16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3) Szczegółowa charakterystyka oferowanego przedmiotu zamówienia (wzór stanowią Załączniki od 1A do 8A do SWZ) - zamieszczony na stronie prowadzonego postępowania pod adresem :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://platformazakupowa.pl/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kwp_radom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.</w:t>
      </w:r>
    </w:p>
    <w:p w14:paraId="41DC8756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Poniżej wymienione przedmiotowe środki dowodowe dotyczą wyłącznie produktu typu zamiennik - dla wskazanego w kolumnie nr 5 tabeli produktu typu zamiennik Wykonawca dostarczy poniższe dokumenty:</w:t>
      </w:r>
    </w:p>
    <w:p w14:paraId="4440C3CF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4) Certyfikat wystawiony przez niezależny podmiot akredytowany wraz z numerem certyfikacji dla systemu zarządzania jakością (PN-EN ISO 9001:2015-10 lub normą równoważną) i systemu zarządzania środowiskowego (PN-EN ISO 14001:2015-09 lub normą równoważną) w zakresie wytwarzania materiałów eksploatacyjnych, dla Producenta produktu wskazanego w kolumnie nr 5 tabeli.</w:t>
      </w:r>
    </w:p>
    <w:p w14:paraId="03A4C6AD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5) Kartę produktu Producenta wskazanego w kolumnie nr 5 tabeli, zawierającą min. następujące informacje:</w:t>
      </w:r>
    </w:p>
    <w:p w14:paraId="63669298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a) Producenta drukarki, do której jest oferowany produkt kompatybilny,</w:t>
      </w:r>
    </w:p>
    <w:p w14:paraId="7112B073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b) modele lub nazwy urządzeń z jakimi produkt jest kompatybilny,</w:t>
      </w:r>
    </w:p>
    <w:p w14:paraId="750826CF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c) oznaczenie produktu kompatybilnego, jego kod,</w:t>
      </w:r>
    </w:p>
    <w:p w14:paraId="54C5B6EE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e) że proces produkcyjny wymienionego produktu przebiega ściśle według określonych procedur PL-EN ISO 9001:2015-10 oraz PL-EN ISO 14001:2015-09 lub normami równoważnymi.</w:t>
      </w:r>
    </w:p>
    <w:p w14:paraId="4007994F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Dokument (w szczególności certyfikat, raport, zaświadczenie) wydany przez podmiot uprawniony do kontroli jakości potwierdzający wydajność mierzoną zgodnie z normą:</w:t>
      </w:r>
    </w:p>
    <w:p w14:paraId="7E914529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6) W przypadku tonerów do laserowych urządzeń monochromatycznych zgodnie z normą ISO/IEC 19752 lub równoważną.</w:t>
      </w:r>
    </w:p>
    <w:p w14:paraId="26173174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7) W przypadku tonerów do kolorowych urządzeń laserowych zgodnie z normą ISO/IEC 19798 lub równoważną.</w:t>
      </w:r>
    </w:p>
    <w:p w14:paraId="62D0F6D8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8) W przypadku wkładów atramentowych zgodnie z normą ISO/IEC 24711 lub równoważną.</w:t>
      </w:r>
    </w:p>
    <w:p w14:paraId="059AB628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Dokumenty, o których mowa w pkt V.3.1 muszą zostać wydane przez:</w:t>
      </w:r>
    </w:p>
    <w:p w14:paraId="1B4ACF69" w14:textId="77777777" w:rsidR="000D6759" w:rsidRPr="000D6759" w:rsidRDefault="000D6759" w:rsidP="000D67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niezależny podmiot uprawniony do kontroli jakości, który nie jest producentem oferowanego produktu</w:t>
      </w:r>
    </w:p>
    <w:p w14:paraId="2003AF6F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6759">
        <w:rPr>
          <w:rFonts w:ascii="Times New Roman" w:hAnsi="Times New Roman" w:cs="Times New Roman"/>
          <w:sz w:val="20"/>
          <w:szCs w:val="20"/>
        </w:rPr>
        <w:t>równoważnego,Wykonawcą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 xml:space="preserve">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</w:t>
      </w:r>
    </w:p>
    <w:p w14:paraId="486E0952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lub</w:t>
      </w:r>
    </w:p>
    <w:p w14:paraId="40685A04" w14:textId="77777777" w:rsidR="000D6759" w:rsidRPr="000D6759" w:rsidRDefault="000D6759" w:rsidP="000D67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przez producenta bądź przedstawiciela producenta urządzeń drukujących, które potwierdzą jakość</w:t>
      </w:r>
    </w:p>
    <w:p w14:paraId="7E523360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oferowanych produktów równoważnych „fabrycznie nowych” na równi z materiałami oryginalnymi producentów urządzeń oraz możliwość zastosowania ich w miejsce oryginalnych bez utraty gwarancji.</w:t>
      </w:r>
    </w:p>
    <w:p w14:paraId="3289E79B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C33EE" w14:textId="17B1188E" w:rsidR="000D6759" w:rsidRPr="00F52E66" w:rsidRDefault="00F52E66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jest </w:t>
      </w:r>
      <w:r w:rsidR="000D6759" w:rsidRPr="000D6759">
        <w:rPr>
          <w:rFonts w:ascii="Times New Roman" w:hAnsi="Times New Roman" w:cs="Times New Roman"/>
          <w:b/>
          <w:sz w:val="20"/>
          <w:szCs w:val="20"/>
        </w:rPr>
        <w:t>:</w:t>
      </w:r>
    </w:p>
    <w:p w14:paraId="5FF0EB3B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1) Oświadczenie Wykonawcy, że zaoferowane w ofercie produkty są zgodne z opisem przedmiotu zamówienia, nie naruszają praw intelektualnych (patentów) firm trzecich i spełniają wymagania postawione przez Zamawiającego w SWZ – (wzór stanowi Załącznik nr 10 do SWZ)  - zamieszczony na stronie prowadzonego postępowania pod adresem :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://platformazakupowa.pl/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kwp_radom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.</w:t>
      </w:r>
    </w:p>
    <w:p w14:paraId="387D11FF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2) Oświadczenie Wykonawcy w zakresie oferowanych materiałów zamiennych – składane przez Wykonawców oferujących tego typu materiały (wzór stanowi Załącznik nr 11 do SWZ) - zamieszczony na stronie prowadzonego postępowania pod adresem :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://platformazakupowa.pl/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kwp_radom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.</w:t>
      </w:r>
    </w:p>
    <w:p w14:paraId="31283C21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3) Szczegółowa charakterystyka oferowanego przedmiotu zamówienia (wzór stanowią Załączniki od 1A do 8A do SWZ) - zamieszczony na stronie prowadzonego postępowania pod adresem :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://platformazakupowa.pl/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kwp_radom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>.</w:t>
      </w:r>
    </w:p>
    <w:p w14:paraId="6F978551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Poniżej wymienione przedmiotowe środki dowodowe dotyczą wyłącznie produktu typu zamiennik - dla wskazanego w kolumnie nr 5 tabeli produktu typu zamiennik Wykonawca dostarczy poniższe dokumenty:</w:t>
      </w:r>
    </w:p>
    <w:p w14:paraId="22E271A2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4) Certyfikat wystawiony przez niezależny podmiot akredytowany wraz z numerem certyfikacji dla systemu zarządzania jakością (PN-EN ISO 9001:2015-10 lub normą równoważną) i systemu zarządzania środowiskowego (PN-EN ISO 14001:2015-09 lub normą równoważną) w zakresie wytwarzania materiałów eksploatacyjnych, dla Producenta produktu wskazanego w kolumnie nr 5 tabeli.</w:t>
      </w:r>
    </w:p>
    <w:p w14:paraId="642E1B68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5) Kartę produktu Producenta wskazanego w kolumnie nr 5 tabeli, zawierającą min. następujące informacje:</w:t>
      </w:r>
    </w:p>
    <w:p w14:paraId="57DE5087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a) Producenta drukarki, do której jest oferowany produkt kompatybilny,</w:t>
      </w:r>
    </w:p>
    <w:p w14:paraId="06C42C87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b) modele lub nazwy urządzeń z jakimi produkt jest kompatybilny,</w:t>
      </w:r>
    </w:p>
    <w:p w14:paraId="2EECF695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c) oznaczenie produktu kompatybilnego, jego kod,</w:t>
      </w:r>
    </w:p>
    <w:p w14:paraId="53BC8D2A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e) że proces produkcyjny wymienionego produktu przebiega ściśle według określonych procedur PL-EN ISO 9001:2015-10 oraz PL-EN ISO 14001:2015-09 lub normami równoważnymi.</w:t>
      </w:r>
    </w:p>
    <w:p w14:paraId="038078B3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Dokument (w szczególności certyfikat, raport, zaświadczenie) wydany przez podmiot uprawniony do kontroli jakości potwierdzający wydajność mierzoną zgodnie z normą:</w:t>
      </w:r>
    </w:p>
    <w:p w14:paraId="72A328D7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6) W przypadku tonerów do laserowych urządzeń monochromatycznych zgodnie z normą ISO/IEC 19752 lub równoważną.</w:t>
      </w:r>
    </w:p>
    <w:p w14:paraId="7862BAAF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lastRenderedPageBreak/>
        <w:t>7) W przypadku tonerów do kolorowych urządzeń laserowych zgodnie z normą ISO/IEC 19798 lub równoważną.</w:t>
      </w:r>
    </w:p>
    <w:p w14:paraId="7EA0D211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8) W przypadku wkładów atramentowych zgodnie z normą ISO/IEC 24711 lub równoważną.</w:t>
      </w:r>
    </w:p>
    <w:p w14:paraId="7AA7D82C" w14:textId="77777777" w:rsidR="000D6759" w:rsidRPr="000D6759" w:rsidRDefault="000D6759" w:rsidP="000D67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Dokumenty, o których mowa w pkt </w:t>
      </w: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V.3.1 z wyłączeniem Karty Produktu </w:t>
      </w:r>
      <w:r w:rsidRPr="000D6759">
        <w:rPr>
          <w:rFonts w:ascii="Times New Roman" w:hAnsi="Times New Roman" w:cs="Times New Roman"/>
          <w:sz w:val="20"/>
          <w:szCs w:val="20"/>
        </w:rPr>
        <w:t>muszą zostać wydane przez:</w:t>
      </w:r>
    </w:p>
    <w:p w14:paraId="141D15E2" w14:textId="77777777" w:rsidR="000D6759" w:rsidRPr="000D6759" w:rsidRDefault="000D6759" w:rsidP="000D67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- niezależny podmiot uprawniony do kontroli jakości,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 </w:t>
      </w:r>
    </w:p>
    <w:p w14:paraId="3ADD495B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lub </w:t>
      </w:r>
    </w:p>
    <w:p w14:paraId="5654021F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- przez producenta bądź przedstawiciela producenta urządzeń drukujących, które potwierdzą jakość oferowanych produktów równoważnych „fabrycznie nowych” na równi z materiałami oryginalnymi producentów urządzeń oraz możliwość zastosowania ich w miejsce oryginalnych bez utraty gwarancji.</w:t>
      </w:r>
    </w:p>
    <w:p w14:paraId="569E1621" w14:textId="0007C1C0" w:rsidR="000D6759" w:rsidRPr="000D6759" w:rsidRDefault="000D6759" w:rsidP="000D67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9C3E5B4" w14:textId="77777777" w:rsidR="000D6759" w:rsidRPr="000D6759" w:rsidRDefault="000D6759" w:rsidP="000D67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W związku ze zmianą treści SWZ  oraz Ogłoszenia o </w:t>
      </w:r>
      <w:proofErr w:type="spellStart"/>
      <w:r w:rsidRPr="000D6759">
        <w:rPr>
          <w:rFonts w:ascii="Times New Roman" w:hAnsi="Times New Roman" w:cs="Times New Roman"/>
          <w:sz w:val="20"/>
          <w:szCs w:val="20"/>
        </w:rPr>
        <w:t>zamóweiniu</w:t>
      </w:r>
      <w:proofErr w:type="spellEnd"/>
      <w:r w:rsidRPr="000D6759">
        <w:rPr>
          <w:rFonts w:ascii="Times New Roman" w:hAnsi="Times New Roman" w:cs="Times New Roman"/>
          <w:sz w:val="20"/>
          <w:szCs w:val="20"/>
        </w:rPr>
        <w:t xml:space="preserve">  Zamawiający dokonuje zmiany terminu składania ofert na dzień </w:t>
      </w:r>
      <w:r w:rsidRPr="000D6759">
        <w:rPr>
          <w:rFonts w:ascii="Times New Roman" w:hAnsi="Times New Roman" w:cs="Times New Roman"/>
          <w:b/>
          <w:bCs/>
          <w:sz w:val="20"/>
          <w:szCs w:val="20"/>
        </w:rPr>
        <w:t>11.04.2022r.</w:t>
      </w:r>
      <w:r w:rsidRPr="000D6759">
        <w:rPr>
          <w:rFonts w:ascii="Times New Roman" w:hAnsi="Times New Roman" w:cs="Times New Roman"/>
          <w:sz w:val="20"/>
          <w:szCs w:val="20"/>
        </w:rPr>
        <w:t xml:space="preserve"> godzina </w:t>
      </w:r>
      <w:r w:rsidRPr="000D6759">
        <w:rPr>
          <w:rFonts w:ascii="Times New Roman" w:hAnsi="Times New Roman" w:cs="Times New Roman"/>
          <w:b/>
          <w:sz w:val="20"/>
          <w:szCs w:val="20"/>
        </w:rPr>
        <w:t xml:space="preserve">12,00 </w:t>
      </w:r>
      <w:r w:rsidRPr="000D6759">
        <w:rPr>
          <w:rFonts w:ascii="Times New Roman" w:hAnsi="Times New Roman" w:cs="Times New Roman"/>
          <w:sz w:val="20"/>
          <w:szCs w:val="20"/>
        </w:rPr>
        <w:t xml:space="preserve"> w związku z czym ulegają zmianie zapisy treści SWZ oraz Ogłoszenia o zamówieniu :</w:t>
      </w:r>
    </w:p>
    <w:p w14:paraId="3B4FEB94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0D67A8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pkt X. SWZ Termin związania ofertą otrzymuje brzmienie: </w:t>
      </w:r>
    </w:p>
    <w:p w14:paraId="114E582C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1. Wykonawca jest związany ofertą od dnia upływu terminu składania ofert, przy czym pierwszym dniem terminu związania ofertą jest dzień, w którym upływa termin składania ofert </w:t>
      </w: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do dnia 10.05.2022r. </w:t>
      </w:r>
    </w:p>
    <w:p w14:paraId="0599560C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86B777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pkt XIV. SWZ Sposób oraz termin składania ofert </w:t>
      </w:r>
      <w:proofErr w:type="spellStart"/>
      <w:r w:rsidRPr="000D6759">
        <w:rPr>
          <w:rFonts w:ascii="Times New Roman" w:hAnsi="Times New Roman" w:cs="Times New Roman"/>
          <w:b/>
          <w:bCs/>
          <w:sz w:val="20"/>
          <w:szCs w:val="20"/>
        </w:rPr>
        <w:t>ppkt</w:t>
      </w:r>
      <w:proofErr w:type="spellEnd"/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 8 otrzymuje brzmienie: </w:t>
      </w:r>
    </w:p>
    <w:p w14:paraId="59393768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Ofertę wraz z wymaganymi załącznikami należy złożyć w terminie do dnia </w:t>
      </w:r>
      <w:r w:rsidRPr="000D6759">
        <w:rPr>
          <w:rFonts w:ascii="Times New Roman" w:hAnsi="Times New Roman" w:cs="Times New Roman"/>
          <w:b/>
          <w:sz w:val="20"/>
          <w:szCs w:val="20"/>
        </w:rPr>
        <w:t>11.04.2022r.</w:t>
      </w:r>
      <w:r w:rsidRPr="000D6759">
        <w:rPr>
          <w:rFonts w:ascii="Times New Roman" w:hAnsi="Times New Roman" w:cs="Times New Roman"/>
          <w:sz w:val="20"/>
          <w:szCs w:val="20"/>
        </w:rPr>
        <w:t xml:space="preserve"> do godziny </w:t>
      </w:r>
      <w:r w:rsidRPr="000D6759">
        <w:rPr>
          <w:rFonts w:ascii="Times New Roman" w:hAnsi="Times New Roman" w:cs="Times New Roman"/>
          <w:b/>
          <w:sz w:val="20"/>
          <w:szCs w:val="20"/>
        </w:rPr>
        <w:t>12:00.</w:t>
      </w:r>
      <w:r w:rsidRPr="000D67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0F6F32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297F8C" w14:textId="77777777" w:rsidR="000D6759" w:rsidRPr="000D6759" w:rsidRDefault="000D6759" w:rsidP="000D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pkt XV. SWZ Termin otwarcia ofert otrzymuje brzmienie: </w:t>
      </w:r>
    </w:p>
    <w:p w14:paraId="0D0EE20D" w14:textId="77777777" w:rsidR="000D6759" w:rsidRPr="000D6759" w:rsidRDefault="000D6759" w:rsidP="000D67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Pr="000D6759">
        <w:rPr>
          <w:rFonts w:ascii="Times New Roman" w:hAnsi="Times New Roman" w:cs="Times New Roman"/>
          <w:b/>
          <w:sz w:val="20"/>
          <w:szCs w:val="20"/>
        </w:rPr>
        <w:t>11.04.2022r.</w:t>
      </w:r>
      <w:r w:rsidRPr="000D6759">
        <w:rPr>
          <w:rFonts w:ascii="Times New Roman" w:hAnsi="Times New Roman" w:cs="Times New Roman"/>
          <w:sz w:val="20"/>
          <w:szCs w:val="20"/>
        </w:rPr>
        <w:t xml:space="preserve"> o godzinie </w:t>
      </w:r>
      <w:r w:rsidRPr="000D6759">
        <w:rPr>
          <w:rFonts w:ascii="Times New Roman" w:hAnsi="Times New Roman" w:cs="Times New Roman"/>
          <w:b/>
          <w:sz w:val="20"/>
          <w:szCs w:val="20"/>
        </w:rPr>
        <w:t>12:05</w:t>
      </w:r>
      <w:r w:rsidRPr="000D6759">
        <w:rPr>
          <w:rFonts w:ascii="Times New Roman" w:hAnsi="Times New Roman" w:cs="Times New Roman"/>
          <w:sz w:val="20"/>
          <w:szCs w:val="20"/>
        </w:rPr>
        <w:t xml:space="preserve"> za pośrednictwem Platformy</w:t>
      </w:r>
    </w:p>
    <w:p w14:paraId="0F02BC13" w14:textId="77777777" w:rsidR="000D6759" w:rsidRPr="000D6759" w:rsidRDefault="000D6759" w:rsidP="000D67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6F5EF52" w14:textId="77777777" w:rsidR="000D6759" w:rsidRPr="000D6759" w:rsidRDefault="000D6759" w:rsidP="000D6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 xml:space="preserve">pkt  </w:t>
      </w: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VIII – Ogłoszenia o zamówieniu </w:t>
      </w:r>
      <w:proofErr w:type="spellStart"/>
      <w:r w:rsidRPr="000D6759">
        <w:rPr>
          <w:rFonts w:ascii="Times New Roman" w:hAnsi="Times New Roman" w:cs="Times New Roman"/>
          <w:b/>
          <w:bCs/>
          <w:sz w:val="20"/>
          <w:szCs w:val="20"/>
        </w:rPr>
        <w:t>otrzmuje</w:t>
      </w:r>
      <w:proofErr w:type="spellEnd"/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 brzmienie:</w:t>
      </w:r>
    </w:p>
    <w:p w14:paraId="53EB234E" w14:textId="77777777" w:rsidR="000D6759" w:rsidRPr="000D6759" w:rsidRDefault="000D6759" w:rsidP="000D6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8.1.) Termin składania ofert: </w:t>
      </w:r>
      <w:r w:rsidRPr="000D6759">
        <w:rPr>
          <w:rFonts w:ascii="Times New Roman" w:hAnsi="Times New Roman" w:cs="Times New Roman"/>
          <w:sz w:val="20"/>
          <w:szCs w:val="20"/>
        </w:rPr>
        <w:t>2022-04-11 12:00</w:t>
      </w:r>
    </w:p>
    <w:p w14:paraId="7EB63B2D" w14:textId="77777777" w:rsidR="000D6759" w:rsidRPr="000D6759" w:rsidRDefault="000D6759" w:rsidP="000D6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8.2.) Miejsce składania ofert: </w:t>
      </w:r>
      <w:r w:rsidRPr="000D6759">
        <w:rPr>
          <w:rFonts w:ascii="Times New Roman" w:hAnsi="Times New Roman" w:cs="Times New Roman"/>
          <w:sz w:val="20"/>
          <w:szCs w:val="20"/>
        </w:rPr>
        <w:t>Otwarcie ofert nastąpi za pośrednictwem Platformy pod adresem:</w:t>
      </w:r>
    </w:p>
    <w:p w14:paraId="3009375E" w14:textId="77777777" w:rsidR="000D6759" w:rsidRPr="000D6759" w:rsidRDefault="000D6759" w:rsidP="000D6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20"/>
          <w:szCs w:val="20"/>
        </w:rPr>
        <w:t>https://platformazakupowa.pl/pn/kwp_radom.</w:t>
      </w:r>
    </w:p>
    <w:p w14:paraId="6C9DDB1A" w14:textId="77777777" w:rsidR="000D6759" w:rsidRPr="000D6759" w:rsidRDefault="000D6759" w:rsidP="000D6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8.3.) Termin otwarcia ofert: </w:t>
      </w:r>
      <w:r w:rsidRPr="000D6759">
        <w:rPr>
          <w:rFonts w:ascii="Times New Roman" w:hAnsi="Times New Roman" w:cs="Times New Roman"/>
          <w:sz w:val="20"/>
          <w:szCs w:val="20"/>
        </w:rPr>
        <w:t>2022-04-11 12:05</w:t>
      </w:r>
    </w:p>
    <w:p w14:paraId="7EEB58FF" w14:textId="77777777" w:rsidR="000D6759" w:rsidRPr="000D6759" w:rsidRDefault="000D6759" w:rsidP="000D67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b/>
          <w:bCs/>
          <w:sz w:val="20"/>
          <w:szCs w:val="20"/>
        </w:rPr>
        <w:t xml:space="preserve">8.4.) Termin związania ofertą: </w:t>
      </w:r>
      <w:r w:rsidRPr="000D6759">
        <w:rPr>
          <w:rFonts w:ascii="Times New Roman" w:hAnsi="Times New Roman" w:cs="Times New Roman"/>
          <w:sz w:val="20"/>
          <w:szCs w:val="20"/>
        </w:rPr>
        <w:t>do 2022-05-10</w:t>
      </w:r>
    </w:p>
    <w:p w14:paraId="25C225D9" w14:textId="77777777" w:rsidR="000D6759" w:rsidRPr="000D6759" w:rsidRDefault="000D6759" w:rsidP="000D67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247C2D2" w14:textId="264B4112" w:rsidR="00326911" w:rsidRPr="000D6759" w:rsidRDefault="000D6759" w:rsidP="00326911">
      <w:pPr>
        <w:pStyle w:val="Default"/>
        <w:rPr>
          <w:sz w:val="20"/>
          <w:szCs w:val="20"/>
        </w:rPr>
      </w:pPr>
      <w:r w:rsidRPr="000D6759">
        <w:rPr>
          <w:sz w:val="20"/>
          <w:szCs w:val="20"/>
        </w:rPr>
        <w:t xml:space="preserve">Pozostałe zapisy SWZ </w:t>
      </w:r>
      <w:proofErr w:type="spellStart"/>
      <w:r w:rsidRPr="000D6759">
        <w:rPr>
          <w:sz w:val="20"/>
          <w:szCs w:val="20"/>
        </w:rPr>
        <w:t>pozostaja</w:t>
      </w:r>
      <w:proofErr w:type="spellEnd"/>
      <w:r w:rsidRPr="000D6759">
        <w:rPr>
          <w:sz w:val="20"/>
          <w:szCs w:val="20"/>
        </w:rPr>
        <w:t xml:space="preserve"> bez zmian. </w:t>
      </w:r>
    </w:p>
    <w:p w14:paraId="4189D86B" w14:textId="77777777" w:rsidR="00326911" w:rsidRPr="000D6759" w:rsidRDefault="00326911" w:rsidP="00326911">
      <w:pPr>
        <w:pStyle w:val="Default"/>
        <w:rPr>
          <w:sz w:val="20"/>
          <w:szCs w:val="20"/>
        </w:rPr>
      </w:pPr>
    </w:p>
    <w:p w14:paraId="1FBC8B9A" w14:textId="77777777" w:rsidR="00326911" w:rsidRPr="000D6759" w:rsidRDefault="00326911" w:rsidP="00326911">
      <w:pPr>
        <w:pStyle w:val="Default"/>
        <w:rPr>
          <w:sz w:val="20"/>
          <w:szCs w:val="20"/>
        </w:rPr>
      </w:pPr>
    </w:p>
    <w:p w14:paraId="1C22CE52" w14:textId="44A0A523" w:rsidR="00326911" w:rsidRDefault="00326911" w:rsidP="00326911">
      <w:pPr>
        <w:pStyle w:val="Default"/>
        <w:rPr>
          <w:sz w:val="20"/>
          <w:szCs w:val="20"/>
        </w:rPr>
      </w:pPr>
    </w:p>
    <w:p w14:paraId="61EC0702" w14:textId="495A0711" w:rsidR="00F52E66" w:rsidRPr="001328B8" w:rsidRDefault="00B40DA0" w:rsidP="00B20524">
      <w:pPr>
        <w:pStyle w:val="Default"/>
        <w:ind w:left="5664" w:firstLine="708"/>
        <w:rPr>
          <w:i/>
          <w:sz w:val="20"/>
          <w:szCs w:val="20"/>
        </w:rPr>
      </w:pPr>
      <w:r w:rsidRPr="001328B8">
        <w:rPr>
          <w:i/>
          <w:sz w:val="20"/>
          <w:szCs w:val="20"/>
        </w:rPr>
        <w:t xml:space="preserve">           Z </w:t>
      </w:r>
      <w:r w:rsidR="00B20524" w:rsidRPr="001328B8">
        <w:rPr>
          <w:i/>
          <w:sz w:val="20"/>
          <w:szCs w:val="20"/>
        </w:rPr>
        <w:t xml:space="preserve"> poważaniem </w:t>
      </w:r>
    </w:p>
    <w:p w14:paraId="3ED8FB8C" w14:textId="2536FC95" w:rsidR="00F52E66" w:rsidRPr="001328B8" w:rsidRDefault="00F52E66" w:rsidP="00326911">
      <w:pPr>
        <w:pStyle w:val="Default"/>
        <w:rPr>
          <w:sz w:val="20"/>
          <w:szCs w:val="20"/>
        </w:rPr>
      </w:pPr>
    </w:p>
    <w:p w14:paraId="4EE0CB82" w14:textId="414BC933" w:rsidR="00B20524" w:rsidRPr="001328B8" w:rsidRDefault="00B20524" w:rsidP="00B20524">
      <w:pPr>
        <w:spacing w:after="0" w:line="240" w:lineRule="auto"/>
        <w:ind w:left="6372" w:right="110"/>
        <w:rPr>
          <w:rFonts w:ascii="Times New Roman" w:hAnsi="Times New Roman" w:cs="Times New Roman"/>
          <w:b/>
          <w:sz w:val="18"/>
          <w:szCs w:val="18"/>
        </w:rPr>
      </w:pPr>
      <w:r w:rsidRPr="001328B8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433A3A" w:rsidRPr="001328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28B8">
        <w:rPr>
          <w:rFonts w:ascii="Times New Roman" w:hAnsi="Times New Roman" w:cs="Times New Roman"/>
          <w:b/>
          <w:sz w:val="18"/>
          <w:szCs w:val="18"/>
        </w:rPr>
        <w:t xml:space="preserve">  Kierownik </w:t>
      </w:r>
    </w:p>
    <w:p w14:paraId="20EC181D" w14:textId="77777777" w:rsidR="00B20524" w:rsidRPr="001328B8" w:rsidRDefault="00B20524" w:rsidP="00B20524">
      <w:pPr>
        <w:spacing w:after="0" w:line="240" w:lineRule="auto"/>
        <w:ind w:left="6372" w:right="110"/>
        <w:rPr>
          <w:rFonts w:ascii="Times New Roman" w:hAnsi="Times New Roman" w:cs="Times New Roman"/>
          <w:b/>
          <w:sz w:val="18"/>
          <w:szCs w:val="18"/>
        </w:rPr>
      </w:pPr>
      <w:r w:rsidRPr="001328B8">
        <w:rPr>
          <w:rFonts w:ascii="Times New Roman" w:hAnsi="Times New Roman" w:cs="Times New Roman"/>
          <w:b/>
          <w:sz w:val="18"/>
          <w:szCs w:val="18"/>
        </w:rPr>
        <w:t>Sekcji Zamówień Publicznych</w:t>
      </w:r>
    </w:p>
    <w:p w14:paraId="1C65DADE" w14:textId="035118BB" w:rsidR="00B20524" w:rsidRPr="001328B8" w:rsidRDefault="00B20524" w:rsidP="00B20524">
      <w:pPr>
        <w:spacing w:after="0" w:line="240" w:lineRule="auto"/>
        <w:ind w:left="6372" w:right="110"/>
        <w:rPr>
          <w:rFonts w:ascii="Times New Roman" w:hAnsi="Times New Roman" w:cs="Times New Roman"/>
          <w:b/>
          <w:sz w:val="18"/>
          <w:szCs w:val="18"/>
        </w:rPr>
      </w:pPr>
      <w:r w:rsidRPr="001328B8">
        <w:rPr>
          <w:rFonts w:ascii="Times New Roman" w:hAnsi="Times New Roman" w:cs="Times New Roman"/>
          <w:b/>
          <w:sz w:val="18"/>
          <w:szCs w:val="18"/>
        </w:rPr>
        <w:t xml:space="preserve">       KWP </w:t>
      </w:r>
      <w:proofErr w:type="spellStart"/>
      <w:r w:rsidRPr="001328B8">
        <w:rPr>
          <w:rFonts w:ascii="Times New Roman" w:hAnsi="Times New Roman" w:cs="Times New Roman"/>
          <w:b/>
          <w:sz w:val="18"/>
          <w:szCs w:val="18"/>
        </w:rPr>
        <w:t>zs</w:t>
      </w:r>
      <w:proofErr w:type="spellEnd"/>
      <w:r w:rsidRPr="001328B8">
        <w:rPr>
          <w:rFonts w:ascii="Times New Roman" w:hAnsi="Times New Roman" w:cs="Times New Roman"/>
          <w:b/>
          <w:sz w:val="18"/>
          <w:szCs w:val="18"/>
        </w:rPr>
        <w:t xml:space="preserve">. w Radomiu </w:t>
      </w:r>
    </w:p>
    <w:p w14:paraId="0A8A3152" w14:textId="41A7C7DC" w:rsidR="00B20524" w:rsidRPr="001328B8" w:rsidRDefault="00B20524" w:rsidP="00B20524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328B8">
        <w:rPr>
          <w:rFonts w:ascii="Times New Roman" w:hAnsi="Times New Roman" w:cs="Times New Roman"/>
          <w:b/>
          <w:sz w:val="18"/>
          <w:szCs w:val="18"/>
        </w:rPr>
        <w:t xml:space="preserve">          Justyna Kowalska</w:t>
      </w:r>
    </w:p>
    <w:p w14:paraId="4984A7FC" w14:textId="012D4FCF" w:rsidR="00F52E66" w:rsidRPr="001328B8" w:rsidRDefault="00F52E66" w:rsidP="00326911">
      <w:pPr>
        <w:pStyle w:val="Default"/>
        <w:rPr>
          <w:sz w:val="20"/>
          <w:szCs w:val="20"/>
        </w:rPr>
      </w:pPr>
    </w:p>
    <w:p w14:paraId="425B62D5" w14:textId="46EB6CC8" w:rsidR="00F52E66" w:rsidRDefault="00F52E66" w:rsidP="00326911">
      <w:pPr>
        <w:pStyle w:val="Default"/>
        <w:rPr>
          <w:sz w:val="20"/>
          <w:szCs w:val="20"/>
        </w:rPr>
      </w:pPr>
    </w:p>
    <w:p w14:paraId="7163C99A" w14:textId="2E26CD77" w:rsidR="00F52E66" w:rsidRDefault="00F52E66" w:rsidP="00326911">
      <w:pPr>
        <w:pStyle w:val="Default"/>
        <w:rPr>
          <w:sz w:val="20"/>
          <w:szCs w:val="20"/>
        </w:rPr>
      </w:pPr>
      <w:bookmarkStart w:id="0" w:name="_GoBack"/>
      <w:bookmarkEnd w:id="0"/>
    </w:p>
    <w:p w14:paraId="798AD3A7" w14:textId="5DE6A64D" w:rsidR="00F52E66" w:rsidRDefault="00F52E66" w:rsidP="00326911">
      <w:pPr>
        <w:pStyle w:val="Default"/>
        <w:rPr>
          <w:sz w:val="20"/>
          <w:szCs w:val="20"/>
        </w:rPr>
      </w:pPr>
    </w:p>
    <w:p w14:paraId="7486C2E4" w14:textId="77777777" w:rsidR="00F52E66" w:rsidRPr="000D6759" w:rsidRDefault="00F52E66" w:rsidP="00326911">
      <w:pPr>
        <w:pStyle w:val="Default"/>
        <w:rPr>
          <w:sz w:val="20"/>
          <w:szCs w:val="20"/>
        </w:rPr>
      </w:pPr>
    </w:p>
    <w:p w14:paraId="71759464" w14:textId="6F7C8697" w:rsidR="00326911" w:rsidRPr="000D6759" w:rsidRDefault="00326911" w:rsidP="00326911">
      <w:pPr>
        <w:pStyle w:val="Default"/>
        <w:rPr>
          <w:sz w:val="20"/>
          <w:szCs w:val="20"/>
        </w:rPr>
      </w:pPr>
    </w:p>
    <w:p w14:paraId="71F56F08" w14:textId="0A628B17" w:rsidR="00326911" w:rsidRPr="000D6759" w:rsidRDefault="00326911" w:rsidP="000D6759">
      <w:pPr>
        <w:pStyle w:val="Default"/>
        <w:spacing w:line="360" w:lineRule="auto"/>
        <w:rPr>
          <w:sz w:val="20"/>
          <w:szCs w:val="20"/>
        </w:rPr>
      </w:pPr>
      <w:r w:rsidRPr="000D6759">
        <w:rPr>
          <w:sz w:val="20"/>
          <w:szCs w:val="20"/>
        </w:rPr>
        <w:t>Informację umieszczono na stronie prowadzonego postępowania pod adresem https://platformaz</w:t>
      </w:r>
      <w:r w:rsidR="00526A4F">
        <w:rPr>
          <w:sz w:val="20"/>
          <w:szCs w:val="20"/>
        </w:rPr>
        <w:t>akupowa.pl/pn/kwp_radom w dniu 04.04.2022r.</w:t>
      </w:r>
      <w:r w:rsidRPr="000D6759">
        <w:rPr>
          <w:sz w:val="20"/>
          <w:szCs w:val="20"/>
        </w:rPr>
        <w:t xml:space="preserve"> </w:t>
      </w:r>
    </w:p>
    <w:p w14:paraId="3CEA4B76" w14:textId="77777777" w:rsidR="00326911" w:rsidRPr="000D6759" w:rsidRDefault="00326911" w:rsidP="000D6759">
      <w:pPr>
        <w:pStyle w:val="Default"/>
        <w:spacing w:line="360" w:lineRule="auto"/>
        <w:rPr>
          <w:b/>
          <w:bCs/>
          <w:sz w:val="16"/>
          <w:szCs w:val="16"/>
        </w:rPr>
      </w:pPr>
    </w:p>
    <w:p w14:paraId="406CD4CC" w14:textId="77777777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03CD061A" w14:textId="77777777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3B6E2F0D" w14:textId="77777777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35622497" w14:textId="77777777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71F7C04E" w14:textId="77777777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3EB09036" w14:textId="77777777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330FB64F" w14:textId="43F5F388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17AE18A7" w14:textId="77777777" w:rsidR="00326911" w:rsidRPr="000D6759" w:rsidRDefault="00326911" w:rsidP="00326911">
      <w:pPr>
        <w:pStyle w:val="Default"/>
        <w:rPr>
          <w:b/>
          <w:bCs/>
          <w:sz w:val="16"/>
          <w:szCs w:val="16"/>
        </w:rPr>
      </w:pPr>
    </w:p>
    <w:p w14:paraId="6FB1891A" w14:textId="7CD1CCE3" w:rsidR="00326911" w:rsidRPr="000D6759" w:rsidRDefault="00326911" w:rsidP="00326911">
      <w:pPr>
        <w:pStyle w:val="Default"/>
        <w:rPr>
          <w:sz w:val="16"/>
          <w:szCs w:val="16"/>
        </w:rPr>
      </w:pPr>
      <w:r w:rsidRPr="000D6759">
        <w:rPr>
          <w:b/>
          <w:bCs/>
          <w:sz w:val="16"/>
          <w:szCs w:val="16"/>
        </w:rPr>
        <w:t xml:space="preserve">Wyk. egz. poj. </w:t>
      </w:r>
    </w:p>
    <w:p w14:paraId="56055852" w14:textId="08E5ACC0" w:rsidR="00326911" w:rsidRPr="000D6759" w:rsidRDefault="00326911" w:rsidP="00326911">
      <w:pPr>
        <w:rPr>
          <w:rFonts w:ascii="Times New Roman" w:hAnsi="Times New Roman" w:cs="Times New Roman"/>
          <w:sz w:val="20"/>
          <w:szCs w:val="20"/>
        </w:rPr>
      </w:pPr>
      <w:r w:rsidRPr="000D6759">
        <w:rPr>
          <w:rFonts w:ascii="Times New Roman" w:hAnsi="Times New Roman" w:cs="Times New Roman"/>
          <w:sz w:val="16"/>
          <w:szCs w:val="16"/>
        </w:rPr>
        <w:t>dokument wytworzył : Małgorzata Wójcik</w:t>
      </w:r>
    </w:p>
    <w:sectPr w:rsidR="00326911" w:rsidRPr="000D6759" w:rsidSect="00E613F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5"/>
    <w:multiLevelType w:val="hybridMultilevel"/>
    <w:tmpl w:val="CE50660A"/>
    <w:lvl w:ilvl="0" w:tplc="0A76CB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7EB"/>
    <w:multiLevelType w:val="hybridMultilevel"/>
    <w:tmpl w:val="C324F40A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ECF57C0"/>
    <w:multiLevelType w:val="hybridMultilevel"/>
    <w:tmpl w:val="586E016A"/>
    <w:lvl w:ilvl="0" w:tplc="159A043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037"/>
    <w:multiLevelType w:val="hybridMultilevel"/>
    <w:tmpl w:val="5FF4984E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5AE"/>
    <w:multiLevelType w:val="hybridMultilevel"/>
    <w:tmpl w:val="C49E6738"/>
    <w:lvl w:ilvl="0" w:tplc="4C1AE7E6">
      <w:start w:val="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51DB4"/>
    <w:multiLevelType w:val="hybridMultilevel"/>
    <w:tmpl w:val="9B848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91472"/>
    <w:multiLevelType w:val="multilevel"/>
    <w:tmpl w:val="475CF6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F7595"/>
    <w:multiLevelType w:val="hybridMultilevel"/>
    <w:tmpl w:val="3F52A444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89D"/>
    <w:multiLevelType w:val="hybridMultilevel"/>
    <w:tmpl w:val="C666AE66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2053A"/>
    <w:multiLevelType w:val="hybridMultilevel"/>
    <w:tmpl w:val="3F52A444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5700B"/>
    <w:multiLevelType w:val="hybridMultilevel"/>
    <w:tmpl w:val="6386977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DD0AB4"/>
    <w:multiLevelType w:val="hybridMultilevel"/>
    <w:tmpl w:val="9B848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50074"/>
    <w:multiLevelType w:val="hybridMultilevel"/>
    <w:tmpl w:val="8FB22AA6"/>
    <w:lvl w:ilvl="0" w:tplc="03867A40">
      <w:start w:val="22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2ACC"/>
    <w:multiLevelType w:val="multilevel"/>
    <w:tmpl w:val="4E301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F57256"/>
    <w:multiLevelType w:val="hybridMultilevel"/>
    <w:tmpl w:val="388CD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B1302"/>
    <w:multiLevelType w:val="hybridMultilevel"/>
    <w:tmpl w:val="8FB22AA6"/>
    <w:lvl w:ilvl="0" w:tplc="03867A40">
      <w:start w:val="22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D2742"/>
    <w:multiLevelType w:val="hybridMultilevel"/>
    <w:tmpl w:val="C49E6738"/>
    <w:lvl w:ilvl="0" w:tplc="4C1AE7E6">
      <w:start w:val="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70E16"/>
    <w:multiLevelType w:val="hybridMultilevel"/>
    <w:tmpl w:val="5FF4984E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7CDC"/>
    <w:multiLevelType w:val="hybridMultilevel"/>
    <w:tmpl w:val="6386977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68456F6E"/>
    <w:multiLevelType w:val="hybridMultilevel"/>
    <w:tmpl w:val="BE6821EE"/>
    <w:lvl w:ilvl="0" w:tplc="4574F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68F5"/>
    <w:multiLevelType w:val="multilevel"/>
    <w:tmpl w:val="475CF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3A3FFF"/>
    <w:multiLevelType w:val="hybridMultilevel"/>
    <w:tmpl w:val="C49E6738"/>
    <w:lvl w:ilvl="0" w:tplc="4C1AE7E6">
      <w:start w:val="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F70AC"/>
    <w:multiLevelType w:val="hybridMultilevel"/>
    <w:tmpl w:val="EFA65CD8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10"/>
  </w:num>
  <w:num w:numId="5">
    <w:abstractNumId w:val="18"/>
  </w:num>
  <w:num w:numId="6">
    <w:abstractNumId w:val="7"/>
  </w:num>
  <w:num w:numId="7">
    <w:abstractNumId w:val="22"/>
  </w:num>
  <w:num w:numId="8">
    <w:abstractNumId w:val="11"/>
  </w:num>
  <w:num w:numId="9">
    <w:abstractNumId w:val="2"/>
  </w:num>
  <w:num w:numId="10">
    <w:abstractNumId w:val="16"/>
  </w:num>
  <w:num w:numId="11">
    <w:abstractNumId w:val="13"/>
  </w:num>
  <w:num w:numId="12">
    <w:abstractNumId w:val="14"/>
  </w:num>
  <w:num w:numId="13">
    <w:abstractNumId w:val="17"/>
  </w:num>
  <w:num w:numId="14">
    <w:abstractNumId w:val="8"/>
  </w:num>
  <w:num w:numId="15">
    <w:abstractNumId w:val="3"/>
  </w:num>
  <w:num w:numId="16">
    <w:abstractNumId w:val="19"/>
  </w:num>
  <w:num w:numId="17">
    <w:abstractNumId w:val="5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20"/>
  </w:num>
  <w:num w:numId="23">
    <w:abstractNumId w:val="1"/>
  </w:num>
  <w:num w:numId="24">
    <w:abstractNumId w:val="0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4D"/>
    <w:rsid w:val="00037AB8"/>
    <w:rsid w:val="00074503"/>
    <w:rsid w:val="000A74F5"/>
    <w:rsid w:val="000D6759"/>
    <w:rsid w:val="00110A06"/>
    <w:rsid w:val="00116F7B"/>
    <w:rsid w:val="001328B8"/>
    <w:rsid w:val="001A1FC6"/>
    <w:rsid w:val="001C09B4"/>
    <w:rsid w:val="00211F68"/>
    <w:rsid w:val="00326911"/>
    <w:rsid w:val="0036242D"/>
    <w:rsid w:val="0036795D"/>
    <w:rsid w:val="004049FF"/>
    <w:rsid w:val="00407E29"/>
    <w:rsid w:val="00433A3A"/>
    <w:rsid w:val="00435ED2"/>
    <w:rsid w:val="004370A6"/>
    <w:rsid w:val="00487058"/>
    <w:rsid w:val="004E1462"/>
    <w:rsid w:val="00510A0E"/>
    <w:rsid w:val="0051273F"/>
    <w:rsid w:val="00526A4F"/>
    <w:rsid w:val="005D20EF"/>
    <w:rsid w:val="005D4813"/>
    <w:rsid w:val="00635E5C"/>
    <w:rsid w:val="0065235D"/>
    <w:rsid w:val="006F79E1"/>
    <w:rsid w:val="00726F39"/>
    <w:rsid w:val="00727B96"/>
    <w:rsid w:val="00731900"/>
    <w:rsid w:val="007E236F"/>
    <w:rsid w:val="0087384E"/>
    <w:rsid w:val="008A7B54"/>
    <w:rsid w:val="008C7118"/>
    <w:rsid w:val="00951C4D"/>
    <w:rsid w:val="009A5A20"/>
    <w:rsid w:val="009A5E3C"/>
    <w:rsid w:val="00A13679"/>
    <w:rsid w:val="00AA008D"/>
    <w:rsid w:val="00AF0AC2"/>
    <w:rsid w:val="00B07952"/>
    <w:rsid w:val="00B20524"/>
    <w:rsid w:val="00B209D4"/>
    <w:rsid w:val="00B40DA0"/>
    <w:rsid w:val="00B531CD"/>
    <w:rsid w:val="00B97D50"/>
    <w:rsid w:val="00BA0F26"/>
    <w:rsid w:val="00BB7CDE"/>
    <w:rsid w:val="00BF03ED"/>
    <w:rsid w:val="00BF451E"/>
    <w:rsid w:val="00BF6500"/>
    <w:rsid w:val="00C00C04"/>
    <w:rsid w:val="00C05149"/>
    <w:rsid w:val="00C377EB"/>
    <w:rsid w:val="00C51E5D"/>
    <w:rsid w:val="00C8270C"/>
    <w:rsid w:val="00C967F8"/>
    <w:rsid w:val="00CB595B"/>
    <w:rsid w:val="00CB67E5"/>
    <w:rsid w:val="00D4437A"/>
    <w:rsid w:val="00D86995"/>
    <w:rsid w:val="00E07AA0"/>
    <w:rsid w:val="00E613F5"/>
    <w:rsid w:val="00E74887"/>
    <w:rsid w:val="00E75920"/>
    <w:rsid w:val="00E82CC1"/>
    <w:rsid w:val="00E972D0"/>
    <w:rsid w:val="00EC61B1"/>
    <w:rsid w:val="00EF0D0D"/>
    <w:rsid w:val="00F21B84"/>
    <w:rsid w:val="00F52E66"/>
    <w:rsid w:val="00F77521"/>
    <w:rsid w:val="00FA1526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EF07"/>
  <w15:chartTrackingRefBased/>
  <w15:docId w15:val="{76FE9501-83A1-4C02-A3DA-7894C24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1C4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1C4D"/>
  </w:style>
  <w:style w:type="paragraph" w:styleId="Tekstdymka">
    <w:name w:val="Balloon Text"/>
    <w:basedOn w:val="Normalny"/>
    <w:link w:val="TekstdymkaZnak"/>
    <w:uiPriority w:val="99"/>
    <w:semiHidden/>
    <w:unhideWhenUsed/>
    <w:rsid w:val="00B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1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16</cp:revision>
  <cp:lastPrinted>2022-04-04T13:15:00Z</cp:lastPrinted>
  <dcterms:created xsi:type="dcterms:W3CDTF">2022-04-04T09:25:00Z</dcterms:created>
  <dcterms:modified xsi:type="dcterms:W3CDTF">2022-04-04T13:15:00Z</dcterms:modified>
</cp:coreProperties>
</file>