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1A832C8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57419D">
        <w:rPr>
          <w:rFonts w:ascii="Arial" w:eastAsia="Times New Roman" w:hAnsi="Arial" w:cs="Arial"/>
          <w:snapToGrid w:val="0"/>
          <w:lang w:eastAsia="pl-PL"/>
        </w:rPr>
        <w:t>30</w:t>
      </w:r>
      <w:r w:rsidR="00A92749">
        <w:rPr>
          <w:rFonts w:ascii="Arial" w:eastAsia="Times New Roman" w:hAnsi="Arial" w:cs="Arial"/>
          <w:snapToGrid w:val="0"/>
          <w:lang w:eastAsia="pl-PL"/>
        </w:rPr>
        <w:t>.0</w:t>
      </w:r>
      <w:r w:rsidR="0057419D">
        <w:rPr>
          <w:rFonts w:ascii="Arial" w:eastAsia="Times New Roman" w:hAnsi="Arial" w:cs="Arial"/>
          <w:snapToGrid w:val="0"/>
          <w:lang w:eastAsia="pl-PL"/>
        </w:rPr>
        <w:t>4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7964096A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DE2594">
        <w:rPr>
          <w:rFonts w:ascii="Arial" w:eastAsia="Times New Roman" w:hAnsi="Arial" w:cs="Arial"/>
          <w:b/>
          <w:snapToGrid w:val="0"/>
          <w:lang w:eastAsia="pl-PL"/>
        </w:rPr>
        <w:t>65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A9E354" w14:textId="5B01A3D1" w:rsidR="00D72B2E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E2594" w:rsidRPr="00DE2594">
        <w:rPr>
          <w:rFonts w:ascii="Arial" w:eastAsia="Times New Roman" w:hAnsi="Arial" w:cs="Arial"/>
          <w:b/>
          <w:bCs/>
          <w:lang w:eastAsia="ar-SA"/>
        </w:rPr>
        <w:t>Wykonanie wycen nieruchomości (148 nieruchomości)</w:t>
      </w:r>
    </w:p>
    <w:p w14:paraId="539BB84F" w14:textId="77777777" w:rsidR="00DE2594" w:rsidRDefault="00DE2594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DA41E44" w14:textId="77777777" w:rsidR="00AA0D40" w:rsidRPr="00AA0D40" w:rsidRDefault="00AA0D40" w:rsidP="00AA0D40">
      <w:pPr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1:</w:t>
      </w:r>
    </w:p>
    <w:p w14:paraId="721EB655" w14:textId="77777777" w:rsidR="00DE2594" w:rsidRPr="00DE2594" w:rsidRDefault="00DE2594" w:rsidP="00DE2594">
      <w:pPr>
        <w:jc w:val="both"/>
        <w:rPr>
          <w:rFonts w:ascii="Arial" w:hAnsi="Arial" w:cs="Arial"/>
          <w:shd w:val="clear" w:color="auto" w:fill="FFFFFF"/>
        </w:rPr>
      </w:pPr>
      <w:r w:rsidRPr="00DE2594">
        <w:rPr>
          <w:rFonts w:ascii="Arial" w:hAnsi="Arial" w:cs="Arial"/>
          <w:shd w:val="clear" w:color="auto" w:fill="FFFFFF"/>
        </w:rPr>
        <w:t>W jakim terminie od podpisania umowy będą wysłane dokumenty do wszystkich nieruchomości? I czy będzie to się odbywało partiami, w ciągu kilku dni, czy wszystko na raz?</w:t>
      </w:r>
    </w:p>
    <w:p w14:paraId="18414F47" w14:textId="77777777" w:rsidR="00AA0D40" w:rsidRPr="00AA0D40" w:rsidRDefault="00AA0D40" w:rsidP="00AA0D40">
      <w:pPr>
        <w:jc w:val="both"/>
        <w:rPr>
          <w:rFonts w:ascii="Arial" w:hAnsi="Arial" w:cs="Arial"/>
          <w:i/>
          <w:u w:val="single"/>
          <w:shd w:val="clear" w:color="auto" w:fill="FFFFFF"/>
        </w:rPr>
      </w:pPr>
      <w:r w:rsidRPr="00AA0D40">
        <w:rPr>
          <w:rFonts w:ascii="Arial" w:hAnsi="Arial" w:cs="Arial"/>
          <w:i/>
          <w:u w:val="single"/>
          <w:shd w:val="clear" w:color="auto" w:fill="FFFFFF"/>
        </w:rPr>
        <w:t>Odpowiedź:</w:t>
      </w:r>
    </w:p>
    <w:p w14:paraId="1D1B8A7B" w14:textId="1141AE46" w:rsidR="00AA0D40" w:rsidRPr="00AA0D40" w:rsidRDefault="00DE2594" w:rsidP="00AA0D40">
      <w:pPr>
        <w:jc w:val="both"/>
        <w:rPr>
          <w:rFonts w:ascii="Arial" w:eastAsia="Calibri" w:hAnsi="Arial" w:cs="Arial"/>
        </w:rPr>
      </w:pPr>
      <w:r w:rsidRPr="00DE2594">
        <w:rPr>
          <w:rFonts w:ascii="Arial" w:eastAsia="Calibri" w:hAnsi="Arial" w:cs="Arial"/>
        </w:rPr>
        <w:t>Po podpisaniu umowy wykonawca otrzyma materiały do wszystkich nieruchomości</w:t>
      </w:r>
      <w:r w:rsidR="00AA0D40" w:rsidRPr="00AA0D40">
        <w:rPr>
          <w:rFonts w:ascii="Arial" w:eastAsia="Calibri" w:hAnsi="Arial" w:cs="Arial"/>
        </w:rPr>
        <w:t>.</w:t>
      </w:r>
    </w:p>
    <w:p w14:paraId="01B4786B" w14:textId="77777777" w:rsidR="00AA0D40" w:rsidRPr="008F3236" w:rsidRDefault="00AA0D40" w:rsidP="00AA0D40">
      <w:pPr>
        <w:jc w:val="both"/>
        <w:rPr>
          <w:rFonts w:eastAsia="Calibri"/>
        </w:rPr>
      </w:pP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7"/>
  </w:num>
  <w:num w:numId="8" w16cid:durableId="317926187">
    <w:abstractNumId w:val="6"/>
  </w:num>
  <w:num w:numId="9" w16cid:durableId="1220745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332436"/>
    <w:rsid w:val="00337C5D"/>
    <w:rsid w:val="003658CF"/>
    <w:rsid w:val="004B4C39"/>
    <w:rsid w:val="0057419D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DE2594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2023-04-17T06:36:00Z</cp:lastPrinted>
  <dcterms:created xsi:type="dcterms:W3CDTF">2024-04-30T06:59:00Z</dcterms:created>
  <dcterms:modified xsi:type="dcterms:W3CDTF">2024-04-30T07:01:00Z</dcterms:modified>
</cp:coreProperties>
</file>