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106C" w14:textId="71BCC005" w:rsidR="00284CC7" w:rsidRDefault="000F6EF5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Znak:</w:t>
      </w:r>
      <w:r w:rsidR="00AF4AC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WL.2370.4.2024</w:t>
      </w:r>
      <w:r w:rsidR="00284CC7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284CC7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      </w:t>
      </w:r>
      <w:r w:rsidR="00284C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66284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8</w:t>
      </w:r>
      <w:r w:rsidR="00284C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SWZ</w:t>
      </w:r>
    </w:p>
    <w:p w14:paraId="4D01A436" w14:textId="571DB563" w:rsidR="00284CC7" w:rsidRDefault="00284CC7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29C471B5" w14:textId="77777777" w:rsidR="008E1CFA" w:rsidRPr="00284CC7" w:rsidRDefault="008E1CFA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187"/>
      </w:tblGrid>
      <w:tr w:rsidR="00284CC7" w14:paraId="66D3794C" w14:textId="77777777" w:rsidTr="00284CC7">
        <w:trPr>
          <w:trHeight w:val="226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ECDA" w14:textId="77777777" w:rsidR="00284CC7" w:rsidRDefault="002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46275D82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6F3B16DF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8E95043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9B8FFDE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93CC636" w14:textId="77777777" w:rsidR="00284CC7" w:rsidRDefault="0028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(pieczęcie wykonawców)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C1EE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8"/>
                <w:szCs w:val="20"/>
                <w:u w:val="single"/>
                <w:lang w:eastAsia="pl-PL"/>
              </w:rPr>
            </w:pPr>
          </w:p>
          <w:p w14:paraId="61F8D021" w14:textId="3BDD69AA" w:rsidR="00284CC7" w:rsidRDefault="000F6E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</w:p>
          <w:p w14:paraId="215567D1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wykonawców wspólnie ubiegających się </w:t>
            </w:r>
          </w:p>
          <w:p w14:paraId="647C90FE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o udzielenie zamówienia</w:t>
            </w:r>
          </w:p>
          <w:p w14:paraId="19D358D6" w14:textId="77777777" w:rsidR="00284CC7" w:rsidRDefault="00284C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0"/>
                <w:u w:val="single"/>
                <w:lang w:eastAsia="pl-PL"/>
              </w:rPr>
            </w:pPr>
          </w:p>
          <w:p w14:paraId="5C03C72F" w14:textId="65AFE273" w:rsidR="00284CC7" w:rsidRDefault="00284CC7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117 ust. 4 ustawy </w:t>
            </w:r>
            <w:proofErr w:type="spellStart"/>
            <w:r w:rsidR="000F6EF5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17FD2DD1" w14:textId="77777777" w:rsidR="00284CC7" w:rsidRDefault="00284CC7">
            <w:pPr>
              <w:spacing w:after="12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DOTYCZĄCE ZAKRESU WYKONYWANYCH PRAC PRZEZ POSZCZEGÓLNYCH WYKONAWCÓW</w:t>
            </w:r>
          </w:p>
        </w:tc>
      </w:tr>
    </w:tbl>
    <w:p w14:paraId="59E158A9" w14:textId="77777777" w:rsidR="00284CC7" w:rsidRDefault="00284CC7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3513357E" w14:textId="77777777" w:rsidR="00284CC7" w:rsidRDefault="00284CC7" w:rsidP="00284CC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3CF80468" w14:textId="77777777" w:rsidR="00284CC7" w:rsidRDefault="00284CC7" w:rsidP="00232DA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prowadzonego w trybie podstawowym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 xml:space="preserve">na podstawie art. 275 pkt 1 ustawy </w:t>
      </w:r>
      <w:proofErr w:type="spellStart"/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pn.:</w:t>
      </w:r>
    </w:p>
    <w:p w14:paraId="11CDD743" w14:textId="77777777" w:rsidR="00284CC7" w:rsidRDefault="00284CC7" w:rsidP="00232DA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20C7D1C6" w14:textId="5116B399" w:rsidR="00284CC7" w:rsidRPr="008E1CFA" w:rsidRDefault="00284CC7" w:rsidP="0026055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8"/>
          <w:lang w:eastAsia="zh-CN"/>
        </w:rPr>
      </w:pPr>
      <w:r w:rsidRPr="000F6EF5">
        <w:rPr>
          <w:rFonts w:ascii="Arial Narrow" w:eastAsia="Arial Narrow" w:hAnsi="Arial Narrow" w:cs="Arial Narrow"/>
          <w:b/>
          <w:sz w:val="24"/>
          <w:szCs w:val="28"/>
          <w:lang w:eastAsia="zh-CN"/>
        </w:rPr>
        <w:t>„</w:t>
      </w:r>
      <w:r w:rsidR="0026055E" w:rsidRPr="0026055E">
        <w:rPr>
          <w:rFonts w:ascii="Arial Narrow" w:eastAsia="Arial Narrow" w:hAnsi="Arial Narrow" w:cs="Arial Narrow"/>
          <w:b/>
          <w:sz w:val="24"/>
          <w:szCs w:val="28"/>
          <w:lang w:eastAsia="zh-CN"/>
        </w:rPr>
        <w:t>Budowa po</w:t>
      </w:r>
      <w:r w:rsidR="00AF4AC6">
        <w:rPr>
          <w:rFonts w:ascii="Arial Narrow" w:eastAsia="Arial Narrow" w:hAnsi="Arial Narrow" w:cs="Arial Narrow"/>
          <w:b/>
          <w:sz w:val="24"/>
          <w:szCs w:val="28"/>
          <w:lang w:eastAsia="zh-CN"/>
        </w:rPr>
        <w:t>ligonu Ośrodka szkolenia KW PSP</w:t>
      </w:r>
      <w:r w:rsidR="0026055E" w:rsidRPr="0026055E">
        <w:rPr>
          <w:rFonts w:ascii="Arial Narrow" w:eastAsia="Arial Narrow" w:hAnsi="Arial Narrow" w:cs="Arial Narrow"/>
          <w:b/>
          <w:sz w:val="24"/>
          <w:szCs w:val="28"/>
          <w:lang w:eastAsia="zh-CN"/>
        </w:rPr>
        <w:t xml:space="preserve"> w Kielcach</w:t>
      </w:r>
      <w:r w:rsidRPr="000F6EF5">
        <w:rPr>
          <w:rFonts w:ascii="Arial Narrow" w:eastAsia="Times New Roman" w:hAnsi="Arial Narrow" w:cs="Arial"/>
          <w:b/>
          <w:sz w:val="24"/>
          <w:szCs w:val="28"/>
          <w:lang w:eastAsia="pl-PL"/>
        </w:rPr>
        <w:t>”</w:t>
      </w:r>
    </w:p>
    <w:p w14:paraId="2CC767C1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8E4343F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65B54C9F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</w:p>
    <w:p w14:paraId="774953CA" w14:textId="50CAF39D" w:rsidR="00284CC7" w:rsidRDefault="00284CC7" w:rsidP="00232DA7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3205907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(nazwa i adres wykonawcy)</w:t>
      </w:r>
    </w:p>
    <w:p w14:paraId="1B044A12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</w:p>
    <w:p w14:paraId="0E9A56EE" w14:textId="76FBA4D7" w:rsidR="00284CC7" w:rsidRDefault="00284CC7" w:rsidP="00232DA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 xml:space="preserve">zrealizuje następujący, </w:t>
      </w:r>
      <w:r>
        <w:rPr>
          <w:rFonts w:ascii="Arial Narrow" w:hAnsi="Arial Narrow"/>
          <w:b/>
          <w:szCs w:val="20"/>
        </w:rPr>
        <w:t>kluczowy zakres</w:t>
      </w:r>
      <w:r>
        <w:rPr>
          <w:rFonts w:ascii="Arial Narrow" w:hAnsi="Arial Narrow"/>
          <w:szCs w:val="20"/>
        </w:rPr>
        <w:t xml:space="preserve"> przedmiotu zamówienia: 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059963" w14:textId="77777777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28CA2065" w14:textId="4FAA644C" w:rsidR="00284CC7" w:rsidRDefault="00284CC7" w:rsidP="00232DA7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D499316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(nazwa i adres wykonawcy)</w:t>
      </w:r>
    </w:p>
    <w:p w14:paraId="3A9CAF60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</w:p>
    <w:p w14:paraId="2800BD6F" w14:textId="03B7F49E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zrealizuje następujący zakres przedmiotu zamówienia: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……………………………………………………………………..</w:t>
      </w:r>
    </w:p>
    <w:p w14:paraId="433005C6" w14:textId="64595401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90D0B3" w14:textId="77777777" w:rsidR="00284CC7" w:rsidRDefault="00284CC7" w:rsidP="00232DA7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45A33E11" w14:textId="45B68138" w:rsidR="00284CC7" w:rsidRDefault="00284CC7" w:rsidP="00232DA7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Wykonawca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290E041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(nazwa i adres wykonawcy)</w:t>
      </w:r>
    </w:p>
    <w:p w14:paraId="2AF7DB6E" w14:textId="77777777" w:rsidR="00284CC7" w:rsidRDefault="00284CC7" w:rsidP="00232DA7">
      <w:pPr>
        <w:pStyle w:val="Default"/>
        <w:jc w:val="center"/>
        <w:rPr>
          <w:rFonts w:ascii="Arial Narrow" w:hAnsi="Arial Narrow"/>
          <w:i/>
          <w:iCs/>
          <w:sz w:val="20"/>
          <w:szCs w:val="20"/>
        </w:rPr>
      </w:pPr>
    </w:p>
    <w:p w14:paraId="01A9DF2F" w14:textId="36CA3DAA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Cs w:val="20"/>
        </w:rPr>
        <w:t>zrealizuje następujący zakres przedmiotu zamówienia: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……………………………………………………………………..</w:t>
      </w:r>
    </w:p>
    <w:p w14:paraId="79768507" w14:textId="1ACAC0E4" w:rsidR="00284CC7" w:rsidRDefault="00284CC7" w:rsidP="00232DA7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DA67EF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1FD2288C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</w:p>
    <w:p w14:paraId="5C6A4BD7" w14:textId="3FC8409B" w:rsidR="00284CC7" w:rsidRDefault="00284CC7" w:rsidP="00232D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>
        <w:rPr>
          <w:rFonts w:ascii="Arial Narrow" w:eastAsia="Times New Roman" w:hAnsi="Arial Narrow" w:cs="Verdana"/>
          <w:sz w:val="24"/>
          <w:szCs w:val="24"/>
          <w:lang w:eastAsia="pl-PL"/>
        </w:rPr>
        <w:t>_________________ dnia _______________ 202</w:t>
      </w:r>
      <w:r w:rsidR="00AF4AC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2223657A" w14:textId="53059CE8" w:rsidR="00284CC7" w:rsidRPr="00284CC7" w:rsidRDefault="00284CC7" w:rsidP="00232DA7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42F8B7D0" w14:textId="77777777" w:rsidR="00284CC7" w:rsidRDefault="00284CC7" w:rsidP="00232DA7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</w:p>
    <w:p w14:paraId="3D49A2F9" w14:textId="2908DD64" w:rsidR="00284CC7" w:rsidRDefault="00284CC7" w:rsidP="00232DA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4CFE0964" w14:textId="77777777" w:rsidR="00284CC7" w:rsidRDefault="00284CC7" w:rsidP="00232DA7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</w:t>
      </w:r>
    </w:p>
    <w:p w14:paraId="4DDA291C" w14:textId="77777777" w:rsidR="00284CC7" w:rsidRDefault="00284CC7" w:rsidP="00232DA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E2B7201" w14:textId="6F56AB6A" w:rsidR="00D77F8D" w:rsidRPr="00284CC7" w:rsidRDefault="00284CC7" w:rsidP="00232DA7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wykonawca </w:t>
      </w:r>
      <w:r>
        <w:rPr>
          <w:rFonts w:ascii="Arial Narrow" w:hAnsi="Arial Narrow" w:cstheme="minorHAnsi"/>
          <w:b/>
          <w:i/>
          <w:sz w:val="24"/>
        </w:rPr>
        <w:t>kwalifikowanym podpisem elektronicznym, podpisem zaufanym lub podpisem osobistym.</w:t>
      </w:r>
      <w:r>
        <w:rPr>
          <w:rFonts w:ascii="Arial Narrow" w:hAnsi="Arial Narrow"/>
          <w:sz w:val="18"/>
        </w:rPr>
        <w:t xml:space="preserve"> </w:t>
      </w:r>
    </w:p>
    <w:sectPr w:rsidR="00D77F8D" w:rsidRPr="00284CC7" w:rsidSect="000F6E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5685B"/>
    <w:multiLevelType w:val="hybridMultilevel"/>
    <w:tmpl w:val="B47EEC70"/>
    <w:lvl w:ilvl="0" w:tplc="4B4C1436">
      <w:numFmt w:val="bullet"/>
      <w:lvlText w:val="•"/>
      <w:lvlJc w:val="left"/>
      <w:pPr>
        <w:ind w:left="360" w:hanging="360"/>
      </w:pPr>
      <w:rPr>
        <w:rFonts w:ascii="Arial Narrow" w:eastAsia="Calibri" w:hAnsi="Arial Narrow" w:cs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49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1F"/>
    <w:rsid w:val="000F106C"/>
    <w:rsid w:val="000F6EF5"/>
    <w:rsid w:val="00162E74"/>
    <w:rsid w:val="00232DA7"/>
    <w:rsid w:val="0026055E"/>
    <w:rsid w:val="00284CC7"/>
    <w:rsid w:val="00413283"/>
    <w:rsid w:val="004C489F"/>
    <w:rsid w:val="005857B8"/>
    <w:rsid w:val="00626DFA"/>
    <w:rsid w:val="0066284C"/>
    <w:rsid w:val="006C7094"/>
    <w:rsid w:val="007B00C4"/>
    <w:rsid w:val="007C5EB2"/>
    <w:rsid w:val="008E1CFA"/>
    <w:rsid w:val="009A621B"/>
    <w:rsid w:val="00AF4AC6"/>
    <w:rsid w:val="00C03E1F"/>
    <w:rsid w:val="00D77F8D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A6B5"/>
  <w15:chartTrackingRefBased/>
  <w15:docId w15:val="{ACABC1F7-F185-46AE-BD03-5D478AD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4C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Kitowski, Kamil</dc:creator>
  <cp:keywords/>
  <dc:description/>
  <cp:lastModifiedBy>G.Łochowski (KW Kielce)</cp:lastModifiedBy>
  <cp:revision>9</cp:revision>
  <cp:lastPrinted>2021-07-08T12:30:00Z</cp:lastPrinted>
  <dcterms:created xsi:type="dcterms:W3CDTF">2021-08-13T08:33:00Z</dcterms:created>
  <dcterms:modified xsi:type="dcterms:W3CDTF">2024-09-24T13:07:00Z</dcterms:modified>
</cp:coreProperties>
</file>