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FFEEB2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D7E23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FB018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AD7E2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9228F6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  <w:r w:rsidRPr="00463714">
        <w:rPr>
          <w:rFonts w:cs="Arial"/>
          <w:b/>
          <w:bCs/>
          <w:szCs w:val="24"/>
        </w:rPr>
        <w:t xml:space="preserve">Opracowanie </w:t>
      </w:r>
      <w:r w:rsidR="00AD7E23">
        <w:rPr>
          <w:rFonts w:cs="Arial"/>
          <w:b/>
          <w:bCs/>
          <w:szCs w:val="24"/>
        </w:rPr>
        <w:t>wielowariantowej koncepcji</w:t>
      </w:r>
      <w:r w:rsidR="00FB018D" w:rsidRPr="00FB018D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3C7C" w14:textId="77777777" w:rsidR="000004DF" w:rsidRDefault="000004DF" w:rsidP="00AC14DF">
      <w:pPr>
        <w:spacing w:after="0" w:line="240" w:lineRule="auto"/>
      </w:pPr>
      <w:r>
        <w:separator/>
      </w:r>
    </w:p>
  </w:endnote>
  <w:endnote w:type="continuationSeparator" w:id="0">
    <w:p w14:paraId="237DCB1D" w14:textId="77777777" w:rsidR="000004DF" w:rsidRDefault="000004D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0847" w14:textId="77777777" w:rsidR="000004DF" w:rsidRDefault="000004DF" w:rsidP="00AC14DF">
      <w:pPr>
        <w:spacing w:after="0" w:line="240" w:lineRule="auto"/>
      </w:pPr>
      <w:r>
        <w:separator/>
      </w:r>
    </w:p>
  </w:footnote>
  <w:footnote w:type="continuationSeparator" w:id="0">
    <w:p w14:paraId="7933D0C3" w14:textId="77777777" w:rsidR="000004DF" w:rsidRDefault="000004D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35384C"/>
    <w:rsid w:val="003B4C2F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10</cp:revision>
  <dcterms:created xsi:type="dcterms:W3CDTF">2023-02-20T06:42:00Z</dcterms:created>
  <dcterms:modified xsi:type="dcterms:W3CDTF">2023-03-27T06:54:00Z</dcterms:modified>
</cp:coreProperties>
</file>