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86" w:rsidRPr="001B63DE" w:rsidRDefault="00737386" w:rsidP="00737386">
      <w:pPr>
        <w:pStyle w:val="Nagwek"/>
        <w:tabs>
          <w:tab w:val="clear" w:pos="4536"/>
          <w:tab w:val="left" w:pos="6521"/>
        </w:tabs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ZP.261.</w:t>
      </w:r>
      <w:r w:rsidR="00797997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.202</w:t>
      </w:r>
      <w:r w:rsidR="00797997">
        <w:rPr>
          <w:rFonts w:ascii="Arial" w:hAnsi="Arial" w:cs="Arial"/>
          <w:b/>
          <w:i/>
        </w:rPr>
        <w:t>4</w:t>
      </w:r>
      <w:r>
        <w:rPr>
          <w:rFonts w:ascii="Arial" w:hAnsi="Arial" w:cs="Arial"/>
          <w:i/>
        </w:rPr>
        <w:tab/>
      </w:r>
      <w:r w:rsidRPr="001B63DE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3</w:t>
      </w:r>
      <w:r w:rsidRPr="001B63DE">
        <w:rPr>
          <w:rFonts w:ascii="Arial" w:hAnsi="Arial" w:cs="Arial"/>
          <w:b/>
          <w:i/>
        </w:rPr>
        <w:t xml:space="preserve"> do SWZ</w:t>
      </w:r>
    </w:p>
    <w:p w:rsidR="00C4103F" w:rsidRPr="00A22DCF" w:rsidRDefault="007118F0" w:rsidP="00737386">
      <w:pPr>
        <w:spacing w:before="360" w:after="0" w:line="276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75EBF" w:rsidRPr="00975EBF" w:rsidRDefault="00975EBF" w:rsidP="00737386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975EBF">
        <w:rPr>
          <w:rFonts w:ascii="Arial" w:hAnsi="Arial" w:cs="Arial"/>
          <w:sz w:val="21"/>
          <w:szCs w:val="21"/>
        </w:rPr>
        <w:t xml:space="preserve">Małopolskie Centrum Doskonalenia Nauczycieli </w:t>
      </w:r>
    </w:p>
    <w:p w:rsidR="005641F0" w:rsidRPr="00A22DCF" w:rsidRDefault="00975EBF" w:rsidP="00737386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975EBF">
        <w:rPr>
          <w:rFonts w:ascii="Arial" w:hAnsi="Arial" w:cs="Arial"/>
          <w:sz w:val="21"/>
          <w:szCs w:val="21"/>
        </w:rPr>
        <w:t>ul. Lubelska 23, 30-003 Kraków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C4854" w:rsidRPr="00A22DCF" w:rsidRDefault="00520174" w:rsidP="001659ED">
      <w:pPr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:rsidR="00D409DE" w:rsidRPr="00797997" w:rsidRDefault="001F027E" w:rsidP="00975EBF">
      <w:pPr>
        <w:spacing w:after="0" w:line="360" w:lineRule="auto"/>
        <w:jc w:val="both"/>
        <w:rPr>
          <w:rFonts w:ascii="Arial" w:eastAsia="NSimSun" w:hAnsi="Arial" w:cs="Arial"/>
          <w:b/>
          <w:i/>
          <w:kern w:val="3"/>
          <w:lang w:val="pl" w:bidi="hi-IN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59836352"/>
      <w:r w:rsidR="00797997" w:rsidRPr="00797997">
        <w:rPr>
          <w:rFonts w:ascii="Arial" w:eastAsia="NSimSun" w:hAnsi="Arial" w:cs="Arial"/>
          <w:b/>
          <w:i/>
          <w:kern w:val="3"/>
          <w:lang w:val="pl" w:bidi="hi-IN"/>
        </w:rPr>
        <w:t xml:space="preserve">Remont </w:t>
      </w:r>
      <w:r w:rsidR="00DA4578" w:rsidRPr="00797997">
        <w:rPr>
          <w:rFonts w:ascii="Arial" w:eastAsia="NSimSun" w:hAnsi="Arial" w:cs="Arial"/>
          <w:b/>
          <w:i/>
          <w:kern w:val="3"/>
          <w:lang w:val="pl" w:bidi="hi-IN"/>
        </w:rPr>
        <w:t xml:space="preserve">i przebudowa </w:t>
      </w:r>
      <w:r w:rsidR="00797997" w:rsidRPr="00797997">
        <w:rPr>
          <w:rFonts w:ascii="Arial" w:eastAsia="NSimSun" w:hAnsi="Arial" w:cs="Arial"/>
          <w:b/>
          <w:i/>
          <w:kern w:val="3"/>
          <w:lang w:val="pl" w:bidi="hi-IN"/>
        </w:rPr>
        <w:t>dachu</w:t>
      </w:r>
      <w:r w:rsidR="00DA4578">
        <w:rPr>
          <w:rFonts w:ascii="Arial" w:eastAsia="NSimSun" w:hAnsi="Arial" w:cs="Arial"/>
          <w:b/>
          <w:i/>
          <w:kern w:val="3"/>
          <w:lang w:val="pl" w:bidi="hi-IN"/>
        </w:rPr>
        <w:t>,</w:t>
      </w:r>
      <w:r w:rsidR="00797997" w:rsidRPr="00797997">
        <w:rPr>
          <w:rFonts w:ascii="Arial" w:eastAsia="NSimSun" w:hAnsi="Arial" w:cs="Arial"/>
          <w:b/>
          <w:i/>
          <w:kern w:val="3"/>
          <w:lang w:val="pl" w:bidi="hi-IN"/>
        </w:rPr>
        <w:t xml:space="preserve"> schodów zewnętrznych oraz naświetli piwnicznych w budynku </w:t>
      </w:r>
      <w:bookmarkEnd w:id="0"/>
      <w:r w:rsidR="00797997" w:rsidRPr="00797997">
        <w:rPr>
          <w:rFonts w:ascii="Arial" w:eastAsia="NSimSun" w:hAnsi="Arial" w:cs="Arial"/>
          <w:b/>
          <w:i/>
          <w:kern w:val="3"/>
          <w:lang w:val="pl" w:bidi="hi-IN"/>
        </w:rPr>
        <w:t>MCDN Ośrodka w Nowym Sączu</w:t>
      </w:r>
      <w:r w:rsidR="00797997">
        <w:rPr>
          <w:rFonts w:ascii="Arial" w:eastAsia="NSimSun" w:hAnsi="Arial" w:cs="Arial"/>
          <w:b/>
          <w:i/>
          <w:kern w:val="3"/>
          <w:lang w:val="pl" w:bidi="hi-IN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75EBF" w:rsidRPr="00975EBF">
        <w:rPr>
          <w:rFonts w:ascii="Arial" w:hAnsi="Arial" w:cs="Arial"/>
          <w:b/>
          <w:sz w:val="21"/>
          <w:szCs w:val="21"/>
        </w:rPr>
        <w:t>Małopolskie Centrum Doskonalenia Nauczycieli ul. Lubelska 23, 30-003 Kraków</w:t>
      </w:r>
      <w:r w:rsidR="00975EBF" w:rsidRPr="00975EBF">
        <w:rPr>
          <w:rFonts w:ascii="Arial" w:hAnsi="Arial" w:cs="Arial"/>
          <w:i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77C2A" w:rsidRPr="007F05D0" w:rsidRDefault="00F47FF4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="003E24F8" w:rsidRPr="00DB3335">
        <w:rPr>
          <w:rFonts w:ascii="Arial" w:hAnsi="Arial" w:cs="Arial"/>
          <w:color w:val="0070C0"/>
          <w:sz w:val="16"/>
          <w:szCs w:val="16"/>
        </w:rPr>
        <w:t>]</w:t>
      </w:r>
      <w:r w:rsidR="003E24F8"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7F05D0">
        <w:rPr>
          <w:rFonts w:ascii="Arial" w:hAnsi="Arial" w:cs="Arial"/>
          <w:sz w:val="21"/>
          <w:szCs w:val="21"/>
        </w:rPr>
        <w:t>podjąłem następujące środki naprawcze</w:t>
      </w:r>
      <w:r w:rsidR="00EE1459" w:rsidRPr="007F05D0">
        <w:rPr>
          <w:rFonts w:ascii="Arial" w:hAnsi="Arial" w:cs="Arial"/>
          <w:sz w:val="21"/>
          <w:szCs w:val="21"/>
        </w:rPr>
        <w:t xml:space="preserve"> </w:t>
      </w:r>
      <w:r w:rsidR="00FB1A2B" w:rsidRPr="007F05D0">
        <w:rPr>
          <w:rFonts w:ascii="Arial" w:hAnsi="Arial" w:cs="Arial"/>
          <w:sz w:val="21"/>
          <w:szCs w:val="21"/>
        </w:rPr>
        <w:t>i</w:t>
      </w:r>
      <w:r w:rsidR="00EE1459" w:rsidRPr="007F05D0">
        <w:rPr>
          <w:rFonts w:ascii="Arial" w:hAnsi="Arial" w:cs="Arial"/>
          <w:sz w:val="21"/>
          <w:szCs w:val="21"/>
        </w:rPr>
        <w:t xml:space="preserve"> zapobiegawcze</w:t>
      </w:r>
      <w:r w:rsidR="00177C2A" w:rsidRPr="007F05D0">
        <w:rPr>
          <w:rFonts w:ascii="Arial" w:hAnsi="Arial" w:cs="Arial"/>
          <w:sz w:val="21"/>
          <w:szCs w:val="21"/>
        </w:rPr>
        <w:t xml:space="preserve">: </w:t>
      </w:r>
      <w:r w:rsidR="00177C2A" w:rsidRPr="007F05D0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 w:rsidRPr="007F05D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7F05D0">
        <w:rPr>
          <w:rFonts w:ascii="Arial" w:hAnsi="Arial" w:cs="Arial"/>
          <w:sz w:val="21"/>
          <w:szCs w:val="21"/>
        </w:rPr>
        <w:t>…</w:t>
      </w:r>
    </w:p>
    <w:p w:rsidR="00752593" w:rsidRPr="007F05D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F05D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1659ED" w:rsidRPr="007F05D0">
        <w:rPr>
          <w:rFonts w:ascii="Arial" w:hAnsi="Arial" w:cs="Arial"/>
          <w:sz w:val="21"/>
          <w:szCs w:val="21"/>
        </w:rPr>
        <w:br/>
      </w:r>
      <w:r w:rsidRPr="007F05D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7F05D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7F05D0">
        <w:rPr>
          <w:rFonts w:ascii="Arial" w:hAnsi="Arial" w:cs="Arial"/>
          <w:sz w:val="21"/>
          <w:szCs w:val="21"/>
        </w:rPr>
        <w:t>z dnia 13 kwietnia 2022 r.</w:t>
      </w:r>
      <w:r w:rsidR="00DD59F0" w:rsidRPr="007F05D0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7F05D0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7F05D0">
        <w:rPr>
          <w:rFonts w:ascii="Arial" w:hAnsi="Arial" w:cs="Arial"/>
          <w:iCs/>
          <w:sz w:val="21"/>
          <w:szCs w:val="21"/>
        </w:rPr>
        <w:t>(Dz. U. poz. 835)</w:t>
      </w:r>
      <w:r w:rsidR="00413F83" w:rsidRPr="007F05D0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7F05D0">
        <w:rPr>
          <w:rFonts w:ascii="Arial" w:hAnsi="Arial" w:cs="Arial"/>
          <w:i/>
          <w:iCs/>
          <w:sz w:val="21"/>
          <w:szCs w:val="21"/>
        </w:rPr>
        <w:t>.</w:t>
      </w:r>
      <w:r w:rsidR="00DD59F0" w:rsidRPr="007F05D0">
        <w:rPr>
          <w:rFonts w:ascii="Arial" w:hAnsi="Arial" w:cs="Arial"/>
          <w:sz w:val="21"/>
          <w:szCs w:val="21"/>
        </w:rPr>
        <w:t xml:space="preserve"> </w:t>
      </w:r>
    </w:p>
    <w:p w:rsidR="00255142" w:rsidRPr="007F05D0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F05D0">
        <w:rPr>
          <w:rFonts w:ascii="Arial" w:hAnsi="Arial" w:cs="Arial"/>
          <w:b/>
          <w:sz w:val="21"/>
          <w:szCs w:val="21"/>
        </w:rPr>
        <w:t>OŚWIADCZENIE</w:t>
      </w:r>
      <w:r w:rsidR="00A24C2D" w:rsidRPr="007F05D0">
        <w:rPr>
          <w:rFonts w:ascii="Arial" w:hAnsi="Arial" w:cs="Arial"/>
          <w:b/>
          <w:sz w:val="21"/>
          <w:szCs w:val="21"/>
        </w:rPr>
        <w:t xml:space="preserve"> DOTYCZĄC</w:t>
      </w:r>
      <w:r w:rsidRPr="007F05D0">
        <w:rPr>
          <w:rFonts w:ascii="Arial" w:hAnsi="Arial" w:cs="Arial"/>
          <w:b/>
          <w:sz w:val="21"/>
          <w:szCs w:val="21"/>
        </w:rPr>
        <w:t>E</w:t>
      </w:r>
      <w:r w:rsidR="00A24C2D" w:rsidRPr="007F05D0">
        <w:rPr>
          <w:rFonts w:ascii="Arial" w:hAnsi="Arial" w:cs="Arial"/>
          <w:b/>
          <w:sz w:val="21"/>
          <w:szCs w:val="21"/>
        </w:rPr>
        <w:t xml:space="preserve"> </w:t>
      </w:r>
      <w:r w:rsidRPr="007F05D0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7F05D0">
        <w:rPr>
          <w:rFonts w:ascii="Arial" w:hAnsi="Arial" w:cs="Arial"/>
          <w:b/>
          <w:sz w:val="21"/>
          <w:szCs w:val="21"/>
        </w:rPr>
        <w:t>:</w:t>
      </w:r>
    </w:p>
    <w:p w:rsidR="00C014B5" w:rsidRPr="007F05D0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F05D0" w:rsidRDefault="001542CB" w:rsidP="00AF7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333"/>
      <w:r w:rsidRPr="007F05D0">
        <w:rPr>
          <w:rFonts w:ascii="Arial" w:hAnsi="Arial" w:cs="Arial"/>
          <w:sz w:val="16"/>
          <w:szCs w:val="16"/>
        </w:rPr>
        <w:t xml:space="preserve">[UWAGA: </w:t>
      </w:r>
      <w:r w:rsidRPr="007F05D0">
        <w:rPr>
          <w:rFonts w:ascii="Arial" w:hAnsi="Arial" w:cs="Arial"/>
          <w:i/>
          <w:sz w:val="16"/>
          <w:szCs w:val="16"/>
        </w:rPr>
        <w:t>stos</w:t>
      </w:r>
      <w:r w:rsidR="0011408C" w:rsidRPr="007F05D0">
        <w:rPr>
          <w:rFonts w:ascii="Arial" w:hAnsi="Arial" w:cs="Arial"/>
          <w:i/>
          <w:sz w:val="16"/>
          <w:szCs w:val="16"/>
        </w:rPr>
        <w:t xml:space="preserve">uje </w:t>
      </w:r>
      <w:r w:rsidRPr="007F05D0">
        <w:rPr>
          <w:rFonts w:ascii="Arial" w:hAnsi="Arial" w:cs="Arial"/>
          <w:i/>
          <w:sz w:val="16"/>
          <w:szCs w:val="16"/>
        </w:rPr>
        <w:t>tylko wykonawc</w:t>
      </w:r>
      <w:r w:rsidR="0011408C" w:rsidRPr="007F05D0">
        <w:rPr>
          <w:rFonts w:ascii="Arial" w:hAnsi="Arial" w:cs="Arial"/>
          <w:i/>
          <w:sz w:val="16"/>
          <w:szCs w:val="16"/>
        </w:rPr>
        <w:t>a</w:t>
      </w:r>
      <w:r w:rsidR="00520F90" w:rsidRPr="007F05D0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Pr="007F05D0">
        <w:rPr>
          <w:rFonts w:ascii="Arial" w:hAnsi="Arial" w:cs="Arial"/>
          <w:sz w:val="16"/>
          <w:szCs w:val="16"/>
        </w:rPr>
        <w:t>]</w:t>
      </w:r>
    </w:p>
    <w:p w:rsidR="001542CB" w:rsidRPr="007F05D0" w:rsidRDefault="004F23F7" w:rsidP="001542C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F05D0">
        <w:rPr>
          <w:rFonts w:ascii="Arial" w:hAnsi="Arial" w:cs="Arial"/>
          <w:sz w:val="21"/>
          <w:szCs w:val="21"/>
        </w:rPr>
        <w:t>Oświadczam,</w:t>
      </w:r>
      <w:r w:rsidR="00313417" w:rsidRPr="007F05D0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95C8A" w:rsidRPr="007F05D0">
        <w:rPr>
          <w:rFonts w:ascii="Arial" w:hAnsi="Arial" w:cs="Arial"/>
          <w:sz w:val="21"/>
          <w:szCs w:val="21"/>
        </w:rPr>
        <w:br/>
      </w:r>
      <w:r w:rsidR="00313417" w:rsidRPr="007F05D0">
        <w:rPr>
          <w:rFonts w:ascii="Arial" w:hAnsi="Arial" w:cs="Arial"/>
          <w:sz w:val="21"/>
          <w:szCs w:val="21"/>
        </w:rPr>
        <w:t>w</w:t>
      </w:r>
      <w:r w:rsidR="001659ED" w:rsidRPr="007F05D0">
        <w:rPr>
          <w:rFonts w:ascii="Arial" w:hAnsi="Arial" w:cs="Arial"/>
          <w:sz w:val="21"/>
          <w:szCs w:val="21"/>
        </w:rPr>
        <w:t xml:space="preserve"> </w:t>
      </w:r>
      <w:r w:rsidR="005B196F" w:rsidRPr="007F05D0">
        <w:rPr>
          <w:rFonts w:ascii="Arial" w:hAnsi="Arial" w:cs="Arial"/>
          <w:sz w:val="21"/>
          <w:szCs w:val="21"/>
        </w:rPr>
        <w:t>Rozdziale VIII</w:t>
      </w:r>
      <w:r w:rsidR="00110544" w:rsidRPr="007F05D0">
        <w:rPr>
          <w:rFonts w:ascii="Arial" w:hAnsi="Arial" w:cs="Arial"/>
          <w:sz w:val="21"/>
          <w:szCs w:val="21"/>
        </w:rPr>
        <w:t xml:space="preserve"> ust. 2 </w:t>
      </w:r>
      <w:r w:rsidR="00367E03" w:rsidRPr="007F05D0">
        <w:rPr>
          <w:rFonts w:ascii="Arial" w:hAnsi="Arial" w:cs="Arial"/>
          <w:sz w:val="21"/>
          <w:szCs w:val="21"/>
        </w:rPr>
        <w:t>pkt 4)</w:t>
      </w:r>
      <w:r w:rsidR="00095C8A" w:rsidRPr="007F05D0">
        <w:rPr>
          <w:rFonts w:ascii="Arial" w:hAnsi="Arial" w:cs="Arial"/>
          <w:sz w:val="21"/>
          <w:szCs w:val="21"/>
        </w:rPr>
        <w:t xml:space="preserve"> SWZ</w:t>
      </w:r>
      <w:r w:rsidR="00EE1FBF" w:rsidRPr="007F05D0">
        <w:rPr>
          <w:rFonts w:ascii="Arial" w:hAnsi="Arial" w:cs="Arial"/>
          <w:i/>
          <w:sz w:val="16"/>
          <w:szCs w:val="16"/>
        </w:rPr>
        <w:t xml:space="preserve"> </w:t>
      </w:r>
      <w:r w:rsidR="00073C3D" w:rsidRPr="007F05D0">
        <w:rPr>
          <w:rFonts w:ascii="Arial" w:hAnsi="Arial" w:cs="Arial"/>
          <w:i/>
          <w:sz w:val="16"/>
          <w:szCs w:val="16"/>
        </w:rPr>
        <w:t>(wskazać</w:t>
      </w:r>
      <w:r w:rsidR="00313417" w:rsidRPr="007F05D0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7F05D0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7F05D0">
        <w:rPr>
          <w:rFonts w:ascii="Arial" w:hAnsi="Arial" w:cs="Arial"/>
          <w:i/>
          <w:sz w:val="16"/>
          <w:szCs w:val="16"/>
        </w:rPr>
        <w:t>,</w:t>
      </w:r>
      <w:r w:rsidR="00073C3D" w:rsidRPr="007F05D0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7F05D0">
        <w:rPr>
          <w:rFonts w:ascii="Arial" w:hAnsi="Arial" w:cs="Arial"/>
          <w:i/>
          <w:sz w:val="16"/>
          <w:szCs w:val="16"/>
        </w:rPr>
        <w:t>)</w:t>
      </w:r>
      <w:bookmarkEnd w:id="1"/>
      <w:r w:rsidR="00367E03" w:rsidRPr="007F05D0">
        <w:rPr>
          <w:rFonts w:ascii="Arial" w:hAnsi="Arial" w:cs="Arial"/>
          <w:sz w:val="16"/>
          <w:szCs w:val="16"/>
        </w:rPr>
        <w:t xml:space="preserve">: </w:t>
      </w:r>
    </w:p>
    <w:p w:rsidR="00367E03" w:rsidRPr="007F05D0" w:rsidRDefault="00367E03" w:rsidP="00367E03">
      <w:pPr>
        <w:rPr>
          <w:rFonts w:ascii="Arial" w:hAnsi="Arial" w:cs="Arial"/>
          <w:sz w:val="20"/>
          <w:szCs w:val="20"/>
          <w:lang w:val="pl"/>
        </w:rPr>
      </w:pPr>
      <w:r w:rsidRPr="007F05D0">
        <w:rPr>
          <w:rFonts w:ascii="Arial" w:hAnsi="Arial" w:cs="Arial"/>
          <w:sz w:val="20"/>
          <w:szCs w:val="20"/>
          <w:lang w:val="pl"/>
        </w:rPr>
        <w:t>2. O udzielenie zamówienia mogą ubiegać się Wykonawcy, którzy spełniają warunki dotyczące:</w:t>
      </w:r>
    </w:p>
    <w:p w:rsidR="00367E03" w:rsidRPr="0096422A" w:rsidRDefault="00367E03" w:rsidP="00367E03">
      <w:pPr>
        <w:pStyle w:val="Akapitzlist"/>
        <w:numPr>
          <w:ilvl w:val="0"/>
          <w:numId w:val="14"/>
        </w:numPr>
        <w:spacing w:after="0" w:line="276" w:lineRule="auto"/>
        <w:ind w:left="709" w:hanging="425"/>
        <w:rPr>
          <w:rFonts w:ascii="Arial" w:hAnsi="Arial" w:cs="Arial"/>
          <w:sz w:val="20"/>
          <w:szCs w:val="20"/>
          <w:lang w:val="pl"/>
        </w:rPr>
      </w:pPr>
      <w:r w:rsidRPr="0096422A">
        <w:rPr>
          <w:rFonts w:ascii="Arial" w:hAnsi="Arial" w:cs="Arial"/>
          <w:b/>
          <w:sz w:val="20"/>
          <w:szCs w:val="20"/>
          <w:lang w:val="pl"/>
        </w:rPr>
        <w:t>zdolności technicznej lub zawodowej:</w:t>
      </w:r>
    </w:p>
    <w:p w:rsidR="00797997" w:rsidRPr="0096422A" w:rsidRDefault="00797997" w:rsidP="00115E0D">
      <w:pPr>
        <w:numPr>
          <w:ilvl w:val="1"/>
          <w:numId w:val="13"/>
        </w:numPr>
        <w:spacing w:after="0"/>
        <w:ind w:left="993"/>
        <w:rPr>
          <w:rFonts w:ascii="Arial" w:hAnsi="Arial" w:cs="Arial"/>
          <w:bCs/>
          <w:iCs/>
          <w:sz w:val="20"/>
          <w:szCs w:val="20"/>
        </w:rPr>
      </w:pPr>
      <w:bookmarkStart w:id="2" w:name="_Hlk146286017"/>
      <w:r w:rsidRPr="0096422A">
        <w:rPr>
          <w:rFonts w:ascii="Arial" w:hAnsi="Arial" w:cs="Arial"/>
          <w:sz w:val="20"/>
          <w:szCs w:val="20"/>
          <w:lang w:val="pl"/>
        </w:rPr>
        <w:t xml:space="preserve">Zamawiający uzna ww. warunek za spełniony w przypadku, gdy Wykonawca wykaże, że </w:t>
      </w:r>
      <w:r w:rsidRPr="0096422A">
        <w:rPr>
          <w:rFonts w:ascii="Arial" w:hAnsi="Arial" w:cs="Arial"/>
          <w:bCs/>
          <w:iCs/>
          <w:sz w:val="20"/>
          <w:szCs w:val="20"/>
        </w:rPr>
        <w:t>w okresie ostatnich 5 lat przed upływem terminu składania ofert o udzielenie zamówienia, a jeżeli okres prowadzenia działalności jest krótszy – w tym okresie – wykonał dwa zamówienie polegające na budowie, rozbudowie, przebudowie bądź remoncie budynku o wartości min. 400 000,00 zł brutto, a roboty te winny być wykonane należycie w szczególności zgodnie z przepisami prawa budowlanego i prawidłowo ukończone. Przez jedną robotę budowlaną Zamawiający rozumie jeden/ą kontrakt/umowę. Wartości w walutach innych niż wskazane przez Zamawiającego należy przeliczyć według średniego kursu NBP na dzień opublikowania ogłoszenia o zamówieniu, dotyczącego niniejszego postępowania podając datę i kurs waluty. Przeliczenia samodzielnie dokonuje Wykonawca. W sytuacji gdy ogłoszenie o zamówienie zostanie opublikowane w dniu, w którym nie są publikowane kursy walut obcych przez NBP Wykonawca przyjmuje do rozliczeń średni kurs walut obcych NBP z najbliższego dnia następującego po dniu publikacji ogłoszenia o zamówieniu, w którym NBP publikuje średnie kursy walut obcych.</w:t>
      </w:r>
    </w:p>
    <w:bookmarkEnd w:id="2"/>
    <w:p w:rsidR="00797997" w:rsidRPr="0096422A" w:rsidRDefault="00797997" w:rsidP="00115E0D">
      <w:pPr>
        <w:numPr>
          <w:ilvl w:val="1"/>
          <w:numId w:val="13"/>
        </w:numPr>
        <w:spacing w:after="0"/>
        <w:ind w:left="993"/>
        <w:rPr>
          <w:rFonts w:ascii="Arial" w:hAnsi="Arial" w:cs="Arial"/>
          <w:bCs/>
          <w:iCs/>
          <w:sz w:val="20"/>
          <w:szCs w:val="20"/>
        </w:rPr>
      </w:pPr>
      <w:r w:rsidRPr="0096422A">
        <w:rPr>
          <w:rFonts w:ascii="Arial" w:hAnsi="Arial" w:cs="Arial"/>
          <w:sz w:val="20"/>
          <w:szCs w:val="20"/>
          <w:lang w:val="pl"/>
        </w:rPr>
        <w:t xml:space="preserve">Wykonawca spełni warunek na poziomie minimalnym, jeżeli wykaże, że </w:t>
      </w:r>
      <w:r w:rsidRPr="0096422A">
        <w:rPr>
          <w:rFonts w:ascii="Arial" w:hAnsi="Arial" w:cs="Arial"/>
          <w:sz w:val="20"/>
          <w:szCs w:val="20"/>
        </w:rPr>
        <w:t xml:space="preserve">dysponuje osobami, które będą skierowane do realizacji niniejszego zamówienia, posiadającymi uprawnienia do pełnienia samodzielnych funkcji technicznych w budownictwie (do kierowania robotami), w szczególności: </w:t>
      </w:r>
    </w:p>
    <w:p w:rsidR="00797997" w:rsidRPr="0096422A" w:rsidRDefault="00797997" w:rsidP="00797997">
      <w:pPr>
        <w:spacing w:after="0" w:line="276" w:lineRule="auto"/>
        <w:ind w:left="993"/>
        <w:rPr>
          <w:rFonts w:ascii="Arial" w:hAnsi="Arial" w:cs="Arial"/>
          <w:b/>
          <w:sz w:val="20"/>
          <w:szCs w:val="20"/>
          <w:u w:val="single"/>
        </w:rPr>
      </w:pPr>
      <w:r w:rsidRPr="0096422A">
        <w:rPr>
          <w:rFonts w:ascii="Arial" w:hAnsi="Arial" w:cs="Arial"/>
          <w:sz w:val="20"/>
          <w:szCs w:val="20"/>
          <w:u w:val="single"/>
        </w:rPr>
        <w:t>Kierownikiem budowy:</w:t>
      </w:r>
    </w:p>
    <w:p w:rsidR="00797997" w:rsidRPr="0096422A" w:rsidRDefault="00797997" w:rsidP="00797997">
      <w:pPr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96422A">
        <w:rPr>
          <w:rFonts w:ascii="Arial" w:hAnsi="Arial" w:cs="Arial"/>
          <w:sz w:val="20"/>
          <w:szCs w:val="20"/>
        </w:rPr>
        <w:t>− posiadającym uprawnienia budowlane do kierowania robotami budowlanymi w specjalności konstrukcyjno-budowlanej lub odpowiadające im uprawnienia budowlane, które zostały wydane na podstawie wcześniej obowiązujących przepisów,</w:t>
      </w:r>
    </w:p>
    <w:p w:rsidR="00797997" w:rsidRPr="0096422A" w:rsidRDefault="00797997" w:rsidP="00797997">
      <w:pPr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96422A">
        <w:rPr>
          <w:rFonts w:ascii="Arial" w:hAnsi="Arial" w:cs="Arial"/>
          <w:sz w:val="20"/>
          <w:szCs w:val="20"/>
        </w:rPr>
        <w:t>− posiadającym co najmniej 3-letnie doświadczenie w pełnieniu funkcji kierownika budowy/robót po uzyskaniu w/w uprawnień.</w:t>
      </w:r>
    </w:p>
    <w:p w:rsidR="00367E03" w:rsidRPr="0096422A" w:rsidRDefault="00797997" w:rsidP="00797997">
      <w:pPr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96422A">
        <w:rPr>
          <w:rFonts w:ascii="Arial" w:hAnsi="Arial" w:cs="Arial"/>
          <w:sz w:val="20"/>
          <w:szCs w:val="20"/>
        </w:rPr>
        <w:lastRenderedPageBreak/>
        <w:t>Kierownik budowy posiada kwalifikacje i doświadczenie, o których mowa w art. 37c ustawy z dnia 23 lipca 2003r. o ochronie zabytków i opiece nad zabytkami (Dz.U. z 2022r., poz. 840).</w:t>
      </w:r>
    </w:p>
    <w:p w:rsidR="001542CB" w:rsidRPr="00E24AD0" w:rsidRDefault="001542CB" w:rsidP="001659ED">
      <w:pPr>
        <w:spacing w:before="12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bookmarkStart w:id="3" w:name="_GoBack"/>
      <w:r w:rsidRPr="0096422A">
        <w:rPr>
          <w:rFonts w:ascii="Arial" w:hAnsi="Arial" w:cs="Arial"/>
          <w:sz w:val="21"/>
          <w:szCs w:val="21"/>
        </w:rPr>
        <w:t xml:space="preserve">, że spełniam warunki udziału w postępowaniu określone przez zamawiającego </w:t>
      </w:r>
      <w:r w:rsidR="00367E03" w:rsidRPr="0096422A">
        <w:rPr>
          <w:rFonts w:ascii="Arial" w:hAnsi="Arial" w:cs="Arial"/>
          <w:sz w:val="21"/>
          <w:szCs w:val="21"/>
        </w:rPr>
        <w:br/>
      </w:r>
      <w:r w:rsidRPr="0096422A">
        <w:rPr>
          <w:rFonts w:ascii="Arial" w:hAnsi="Arial" w:cs="Arial"/>
          <w:sz w:val="21"/>
          <w:szCs w:val="21"/>
        </w:rPr>
        <w:t>w</w:t>
      </w:r>
      <w:bookmarkStart w:id="4" w:name="_Hlk99016450"/>
      <w:r w:rsidR="001659ED" w:rsidRPr="0096422A">
        <w:rPr>
          <w:rFonts w:ascii="Arial" w:hAnsi="Arial" w:cs="Arial"/>
          <w:sz w:val="21"/>
          <w:szCs w:val="21"/>
        </w:rPr>
        <w:t xml:space="preserve"> </w:t>
      </w:r>
      <w:r w:rsidR="00367E03" w:rsidRPr="0096422A">
        <w:rPr>
          <w:rFonts w:ascii="Arial" w:hAnsi="Arial" w:cs="Arial"/>
          <w:sz w:val="21"/>
          <w:szCs w:val="21"/>
        </w:rPr>
        <w:t xml:space="preserve">Rozdziale VIII ust. 2 pkt 4) SWZ </w:t>
      </w:r>
      <w:bookmarkEnd w:id="4"/>
      <w:bookmarkEnd w:id="3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7961C8" w:rsidRPr="000F77BF" w:rsidRDefault="00904554" w:rsidP="000F77B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B37849" w:rsidRPr="000B298D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1659ED" w:rsidRDefault="004D323F" w:rsidP="001659ED">
      <w:pPr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1659ED">
        <w:rPr>
          <w:rFonts w:ascii="Arial" w:hAnsi="Arial" w:cs="Arial"/>
          <w:sz w:val="21"/>
          <w:szCs w:val="21"/>
        </w:rPr>
        <w:t xml:space="preserve"> </w:t>
      </w:r>
    </w:p>
    <w:p w:rsidR="001659ED" w:rsidRDefault="001659ED" w:rsidP="001659ED">
      <w:pPr>
        <w:spacing w:line="360" w:lineRule="auto"/>
        <w:ind w:firstLine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………………………..</w:t>
      </w:r>
      <w:r w:rsidR="00520F90">
        <w:rPr>
          <w:rFonts w:ascii="Arial" w:hAnsi="Arial" w:cs="Arial"/>
          <w:sz w:val="21"/>
          <w:szCs w:val="21"/>
        </w:rPr>
        <w:t>……………………………………….</w:t>
      </w:r>
    </w:p>
    <w:p w:rsidR="00484F88" w:rsidRPr="00520F90" w:rsidRDefault="00520F90" w:rsidP="001659ED">
      <w:pPr>
        <w:spacing w:line="360" w:lineRule="auto"/>
        <w:ind w:left="4536" w:hanging="127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28" w:rsidRDefault="003D3928" w:rsidP="003D3928">
    <w:pPr>
      <w:shd w:val="clear" w:color="auto" w:fill="FFFFFF"/>
      <w:ind w:right="-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86" w:rsidRPr="008344B7" w:rsidRDefault="004B4B0D">
    <w:pPr>
      <w:pStyle w:val="Nagwek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306CE7E9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6768465" cy="381000"/>
          <wp:effectExtent l="0" t="0" r="0" b="0"/>
          <wp:wrapNone/>
          <wp:docPr id="1" name="Obraz 1" descr="C:\Users\adminMCD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MCD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4B7">
      <w:rPr>
        <w:rFonts w:ascii="Arial Narrow" w:hAnsi="Arial Narrow"/>
        <w:noProof/>
        <w:sz w:val="16"/>
        <w:szCs w:val="16"/>
      </w:rPr>
      <w:t xml:space="preserve">   </w:t>
    </w:r>
  </w:p>
  <w:p w:rsidR="001659ED" w:rsidRDefault="00165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58BE"/>
    <w:multiLevelType w:val="hybridMultilevel"/>
    <w:tmpl w:val="028E6718"/>
    <w:lvl w:ilvl="0" w:tplc="3E906A8C">
      <w:start w:val="4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E2194"/>
    <w:multiLevelType w:val="multilevel"/>
    <w:tmpl w:val="40648BE4"/>
    <w:lvl w:ilvl="0">
      <w:start w:val="1"/>
      <w:numFmt w:val="decimal"/>
      <w:lvlText w:val="%1)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5C8A"/>
    <w:rsid w:val="00097B68"/>
    <w:rsid w:val="000A6057"/>
    <w:rsid w:val="000B1025"/>
    <w:rsid w:val="000B298D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7BF"/>
    <w:rsid w:val="00100D87"/>
    <w:rsid w:val="001067FC"/>
    <w:rsid w:val="00110544"/>
    <w:rsid w:val="0011408C"/>
    <w:rsid w:val="00115E0D"/>
    <w:rsid w:val="001275E7"/>
    <w:rsid w:val="001542CB"/>
    <w:rsid w:val="001659ED"/>
    <w:rsid w:val="00177C2A"/>
    <w:rsid w:val="001902D2"/>
    <w:rsid w:val="001B03EE"/>
    <w:rsid w:val="001B1ECD"/>
    <w:rsid w:val="001C6945"/>
    <w:rsid w:val="001F027E"/>
    <w:rsid w:val="001F053D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3A18"/>
    <w:rsid w:val="00313417"/>
    <w:rsid w:val="00313911"/>
    <w:rsid w:val="00333209"/>
    <w:rsid w:val="00337073"/>
    <w:rsid w:val="00350CD9"/>
    <w:rsid w:val="00351F8A"/>
    <w:rsid w:val="00364235"/>
    <w:rsid w:val="00367E03"/>
    <w:rsid w:val="0038231F"/>
    <w:rsid w:val="00393007"/>
    <w:rsid w:val="003A2DCF"/>
    <w:rsid w:val="003B2070"/>
    <w:rsid w:val="003B214C"/>
    <w:rsid w:val="003B7238"/>
    <w:rsid w:val="003C3B64"/>
    <w:rsid w:val="003D3928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B0D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196F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A9C"/>
    <w:rsid w:val="006F3D32"/>
    <w:rsid w:val="006F69F9"/>
    <w:rsid w:val="00706D8B"/>
    <w:rsid w:val="007118F0"/>
    <w:rsid w:val="00711C85"/>
    <w:rsid w:val="00715159"/>
    <w:rsid w:val="0072560B"/>
    <w:rsid w:val="00737386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997"/>
    <w:rsid w:val="007B01C8"/>
    <w:rsid w:val="007B426C"/>
    <w:rsid w:val="007D5B61"/>
    <w:rsid w:val="007E2F69"/>
    <w:rsid w:val="007F05D0"/>
    <w:rsid w:val="00804F07"/>
    <w:rsid w:val="00825A09"/>
    <w:rsid w:val="00830880"/>
    <w:rsid w:val="00830AB1"/>
    <w:rsid w:val="00833FCD"/>
    <w:rsid w:val="008344B7"/>
    <w:rsid w:val="00835C91"/>
    <w:rsid w:val="00837AA3"/>
    <w:rsid w:val="00842991"/>
    <w:rsid w:val="00866E0F"/>
    <w:rsid w:val="00874FD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22A"/>
    <w:rsid w:val="00975019"/>
    <w:rsid w:val="00975C49"/>
    <w:rsid w:val="00975EBF"/>
    <w:rsid w:val="009B1CB5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BFD"/>
    <w:rsid w:val="00AB4926"/>
    <w:rsid w:val="00AC215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4C9C"/>
    <w:rsid w:val="00C30F5F"/>
    <w:rsid w:val="00C36F7A"/>
    <w:rsid w:val="00C4103F"/>
    <w:rsid w:val="00C46F97"/>
    <w:rsid w:val="00C521CD"/>
    <w:rsid w:val="00C57DEB"/>
    <w:rsid w:val="00C748B3"/>
    <w:rsid w:val="00C81012"/>
    <w:rsid w:val="00C81278"/>
    <w:rsid w:val="00CA1D94"/>
    <w:rsid w:val="00CA345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4578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6BD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7FF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E955939-AA39-4609-BECC-3048A86F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0AE4-632B-4533-A00D-59B134D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do SWZ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SWZ</dc:title>
  <dc:creator>Remigiusz Stępień</dc:creator>
  <dc:description>Oświadczenia Wykonawcy Wykonawców z art. 125 ust. 1 Pzp</dc:description>
  <cp:lastModifiedBy>Aleksandra Trela</cp:lastModifiedBy>
  <cp:revision>10</cp:revision>
  <cp:lastPrinted>2024-04-17T07:53:00Z</cp:lastPrinted>
  <dcterms:created xsi:type="dcterms:W3CDTF">2023-09-22T12:42:00Z</dcterms:created>
  <dcterms:modified xsi:type="dcterms:W3CDTF">2024-04-17T07:53:00Z</dcterms:modified>
</cp:coreProperties>
</file>