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854F2" w14:textId="71726A32" w:rsidR="004F4843" w:rsidRPr="00EE4B53" w:rsidRDefault="00550088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EE4B53">
        <w:rPr>
          <w:rFonts w:ascii="Arial" w:hAnsi="Arial" w:cs="Arial"/>
          <w:sz w:val="20"/>
          <w:szCs w:val="20"/>
        </w:rPr>
        <w:t xml:space="preserve">Załącznik nr  </w:t>
      </w:r>
      <w:r w:rsidR="00833376">
        <w:rPr>
          <w:rFonts w:ascii="Arial" w:hAnsi="Arial" w:cs="Arial"/>
          <w:sz w:val="20"/>
          <w:szCs w:val="20"/>
        </w:rPr>
        <w:t>3</w:t>
      </w:r>
    </w:p>
    <w:p w14:paraId="347F6DD4" w14:textId="77777777" w:rsidR="004F4843" w:rsidRPr="00EE4B53" w:rsidRDefault="00550088">
      <w:pPr>
        <w:pStyle w:val="Standard"/>
        <w:rPr>
          <w:rFonts w:ascii="Arial" w:hAnsi="Arial" w:cs="Arial"/>
          <w:sz w:val="20"/>
          <w:szCs w:val="20"/>
        </w:rPr>
      </w:pPr>
      <w:r w:rsidRPr="00EE4B53">
        <w:rPr>
          <w:rFonts w:ascii="Arial" w:hAnsi="Arial" w:cs="Arial"/>
          <w:i/>
          <w:sz w:val="20"/>
          <w:szCs w:val="20"/>
        </w:rPr>
        <w:t>(nazwa i adres Wykonawcy)</w:t>
      </w:r>
      <w:r w:rsidRPr="00EE4B53">
        <w:rPr>
          <w:rFonts w:ascii="Arial" w:hAnsi="Arial" w:cs="Arial"/>
          <w:sz w:val="20"/>
          <w:szCs w:val="20"/>
        </w:rPr>
        <w:t xml:space="preserve">  </w:t>
      </w:r>
    </w:p>
    <w:p w14:paraId="17A53469" w14:textId="77777777" w:rsidR="004F4843" w:rsidRDefault="00550088">
      <w:pPr>
        <w:pStyle w:val="Nagwek2"/>
        <w:jc w:val="center"/>
        <w:rPr>
          <w:sz w:val="28"/>
        </w:rPr>
      </w:pPr>
      <w:r>
        <w:rPr>
          <w:sz w:val="28"/>
        </w:rPr>
        <w:t>FORMULARZ CENOWY</w:t>
      </w:r>
    </w:p>
    <w:p w14:paraId="37D8642E" w14:textId="77777777" w:rsidR="004F4843" w:rsidRDefault="004F4843">
      <w:pPr>
        <w:pStyle w:val="Standard"/>
        <w:jc w:val="center"/>
        <w:rPr>
          <w:rFonts w:ascii="Arial" w:hAnsi="Arial"/>
          <w:b/>
          <w:bCs/>
          <w:sz w:val="12"/>
          <w:szCs w:val="12"/>
        </w:rPr>
      </w:pPr>
    </w:p>
    <w:p w14:paraId="03880FDB" w14:textId="77777777" w:rsidR="004F4843" w:rsidRDefault="004F4843">
      <w:pPr>
        <w:pStyle w:val="Standard"/>
        <w:jc w:val="center"/>
        <w:rPr>
          <w:rFonts w:ascii="Arial" w:hAnsi="Arial"/>
          <w:b/>
          <w:bCs/>
          <w:sz w:val="12"/>
          <w:szCs w:val="12"/>
        </w:rPr>
      </w:pPr>
    </w:p>
    <w:p w14:paraId="15D5018E" w14:textId="77777777" w:rsidR="004F4843" w:rsidRDefault="004F4843">
      <w:pPr>
        <w:pStyle w:val="Standard"/>
        <w:jc w:val="center"/>
        <w:rPr>
          <w:rFonts w:ascii="Arial" w:hAnsi="Arial"/>
          <w:b/>
          <w:bCs/>
          <w:sz w:val="12"/>
          <w:szCs w:val="12"/>
        </w:rPr>
      </w:pPr>
    </w:p>
    <w:p w14:paraId="27A95285" w14:textId="77777777" w:rsidR="004F4843" w:rsidRDefault="00550088">
      <w:pPr>
        <w:pStyle w:val="Standard"/>
        <w:autoSpaceDE w:val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I. Konserwacja:</w:t>
      </w:r>
    </w:p>
    <w:p w14:paraId="25CF790E" w14:textId="77777777" w:rsidR="004F4843" w:rsidRDefault="004F4843">
      <w:pPr>
        <w:pStyle w:val="Standard"/>
        <w:autoSpaceDE w:val="0"/>
        <w:rPr>
          <w:rFonts w:ascii="Arial" w:hAnsi="Arial"/>
          <w:sz w:val="12"/>
          <w:szCs w:val="12"/>
        </w:rPr>
      </w:pPr>
    </w:p>
    <w:tbl>
      <w:tblPr>
        <w:tblW w:w="13997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"/>
        <w:gridCol w:w="1618"/>
        <w:gridCol w:w="2512"/>
        <w:gridCol w:w="1819"/>
        <w:gridCol w:w="1961"/>
        <w:gridCol w:w="1066"/>
        <w:gridCol w:w="1541"/>
        <w:gridCol w:w="1301"/>
        <w:gridCol w:w="1801"/>
      </w:tblGrid>
      <w:tr w:rsidR="004F4843" w14:paraId="3376EA47" w14:textId="77777777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E588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L.p.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944E8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Obiekt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6274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Urządzenia</w:t>
            </w:r>
          </w:p>
          <w:p w14:paraId="6F1EE4BD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centralne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1662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Stacja</w:t>
            </w:r>
          </w:p>
          <w:p w14:paraId="42795A7C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Operatorska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1951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Zasilacz UPS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2334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Liczba kamer wewn.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2F26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Liczba kamer zewn. / na słupach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938F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Terminale</w:t>
            </w:r>
          </w:p>
          <w:p w14:paraId="377684C1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alarmowe SOS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B59B" w14:textId="526EA158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 xml:space="preserve">Cena </w:t>
            </w:r>
            <w:r w:rsidR="00AA625D">
              <w:rPr>
                <w:rFonts w:ascii="Arial" w:eastAsia="Calibri" w:hAnsi="Arial"/>
                <w:sz w:val="22"/>
                <w:szCs w:val="22"/>
              </w:rPr>
              <w:t xml:space="preserve">zł </w:t>
            </w:r>
            <w:r>
              <w:rPr>
                <w:rFonts w:ascii="Arial" w:eastAsia="Calibri" w:hAnsi="Arial"/>
                <w:sz w:val="22"/>
                <w:szCs w:val="22"/>
              </w:rPr>
              <w:t>brutto za jednorazową konserwację</w:t>
            </w:r>
          </w:p>
        </w:tc>
      </w:tr>
      <w:tr w:rsidR="004F4843" w14:paraId="76E38213" w14:textId="77777777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8001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99AE1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76E99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ABAA7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74EB0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2B4B7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B736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04737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F673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9</w:t>
            </w:r>
          </w:p>
        </w:tc>
      </w:tr>
      <w:tr w:rsidR="004F4843" w14:paraId="49105ED5" w14:textId="77777777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0D1D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CEE7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Dom Studencki nr 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44B2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DCN S5750E-52X-P-SI,</w:t>
            </w:r>
          </w:p>
          <w:p w14:paraId="33D30CCC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IFS 402GSM-4PHE24 - 2szt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C76D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Dell Precision 3630,</w:t>
            </w:r>
          </w:p>
          <w:p w14:paraId="605567DA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Monitor 28” – 3szt</w:t>
            </w:r>
          </w:p>
          <w:p w14:paraId="477E0C6F" w14:textId="77777777" w:rsidR="004F4843" w:rsidRDefault="004F4843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FC9ED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S 3000 RT2U SC,</w:t>
            </w:r>
          </w:p>
          <w:p w14:paraId="77E26D80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BP RT 72V 2U - 2szt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B0A0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/>
                <w:sz w:val="22"/>
                <w:szCs w:val="22"/>
                <w:lang w:val="en-US"/>
              </w:rPr>
              <w:t>26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7BDF8" w14:textId="77777777" w:rsidR="004F4843" w:rsidRDefault="00550088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 / 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B6C0" w14:textId="77777777" w:rsidR="004F4843" w:rsidRDefault="0055008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TAI-01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2AD8F" w14:textId="77777777" w:rsidR="004F4843" w:rsidRDefault="004F4843">
            <w:pPr>
              <w:pStyle w:val="Standard"/>
              <w:snapToGrid w:val="0"/>
              <w:jc w:val="center"/>
              <w:rPr>
                <w:rFonts w:ascii="Arial" w:eastAsia="Calibri" w:hAnsi="Arial"/>
                <w:sz w:val="20"/>
                <w:szCs w:val="20"/>
              </w:rPr>
            </w:pPr>
          </w:p>
          <w:p w14:paraId="2D58F734" w14:textId="77777777" w:rsidR="004F4843" w:rsidRDefault="004F4843">
            <w:pPr>
              <w:pStyle w:val="Standard"/>
              <w:snapToGrid w:val="0"/>
              <w:jc w:val="center"/>
              <w:rPr>
                <w:rFonts w:ascii="Arial" w:eastAsia="Calibri" w:hAnsi="Arial"/>
                <w:sz w:val="20"/>
                <w:szCs w:val="20"/>
              </w:rPr>
            </w:pPr>
          </w:p>
        </w:tc>
      </w:tr>
      <w:tr w:rsidR="004F4843" w14:paraId="4810A051" w14:textId="77777777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E7A9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0B1F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Dom Studencki nr 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7E1A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DCN S5750E-28F-SI-R,</w:t>
            </w:r>
          </w:p>
          <w:p w14:paraId="6DAB7D1D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DCN S5750E-52X-P-SI,</w:t>
            </w:r>
          </w:p>
          <w:p w14:paraId="66EBC149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DCN S5750E-28X-P-SI-R2,</w:t>
            </w:r>
          </w:p>
          <w:p w14:paraId="7D63022E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IFS 402GSM-4PHE24,</w:t>
            </w:r>
          </w:p>
          <w:p w14:paraId="5A5797CB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FS 803GSM 8PHE24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34F7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Dell Precision 3630,</w:t>
            </w:r>
          </w:p>
          <w:p w14:paraId="2B67C8FD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Monitor 28” – 3szt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6630F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S 3000 RT2U SC,</w:t>
            </w:r>
          </w:p>
          <w:p w14:paraId="6F63056C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BP RT 72V 2U - 2szt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3EB4F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/>
                <w:sz w:val="22"/>
                <w:szCs w:val="22"/>
                <w:lang w:val="en-US"/>
              </w:rPr>
              <w:t>45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FEE8" w14:textId="77777777" w:rsidR="004F4843" w:rsidRDefault="00550088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 / 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CF83" w14:textId="77777777" w:rsidR="004F4843" w:rsidRDefault="0055008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TAI-01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ECE80" w14:textId="77777777" w:rsidR="004F4843" w:rsidRDefault="004F4843">
            <w:pPr>
              <w:pStyle w:val="Standard"/>
              <w:snapToGrid w:val="0"/>
              <w:jc w:val="center"/>
              <w:rPr>
                <w:rFonts w:ascii="Arial" w:eastAsia="Calibri" w:hAnsi="Arial"/>
                <w:sz w:val="20"/>
                <w:szCs w:val="20"/>
              </w:rPr>
            </w:pPr>
          </w:p>
          <w:p w14:paraId="19B4CC5C" w14:textId="77777777" w:rsidR="004F4843" w:rsidRDefault="004F4843">
            <w:pPr>
              <w:pStyle w:val="Standard"/>
              <w:snapToGrid w:val="0"/>
              <w:jc w:val="center"/>
              <w:rPr>
                <w:rFonts w:ascii="Arial" w:eastAsia="Calibri" w:hAnsi="Arial"/>
                <w:sz w:val="20"/>
                <w:szCs w:val="20"/>
              </w:rPr>
            </w:pPr>
          </w:p>
        </w:tc>
      </w:tr>
      <w:tr w:rsidR="004F4843" w14:paraId="64F2A0E0" w14:textId="77777777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146C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5AA2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Dom Studencki nr 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EC2A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HPE DL380 Gen10 - serwer,</w:t>
            </w:r>
          </w:p>
          <w:p w14:paraId="5358F600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Bosch DIVAR IP 6000  - 2szt,</w:t>
            </w:r>
          </w:p>
          <w:p w14:paraId="16E249AD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DCN S5750E-52X-P-SI,</w:t>
            </w:r>
          </w:p>
          <w:p w14:paraId="02312600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IFS 402GSM-4PHE24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91A9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Dell Precision 3630 -3szt,</w:t>
            </w:r>
          </w:p>
          <w:p w14:paraId="2F5FDB10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Monitor 28” – 3szt,</w:t>
            </w:r>
          </w:p>
          <w:p w14:paraId="0B63B70D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Monitor 43” - 6szt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3715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S 11 6kVA/6kW RT,</w:t>
            </w:r>
          </w:p>
          <w:p w14:paraId="37B7CD70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S 11 RT EBM - 2szt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0CFE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34CE" w14:textId="77777777" w:rsidR="004F4843" w:rsidRDefault="00550088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 / 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9614" w14:textId="77777777" w:rsidR="004F4843" w:rsidRDefault="0055008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TAI-01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75E6" w14:textId="77777777" w:rsidR="004F4843" w:rsidRDefault="004F4843">
            <w:pPr>
              <w:pStyle w:val="Standard"/>
              <w:snapToGrid w:val="0"/>
              <w:jc w:val="center"/>
              <w:rPr>
                <w:rFonts w:ascii="Arial" w:eastAsia="Calibri" w:hAnsi="Arial"/>
                <w:sz w:val="20"/>
                <w:szCs w:val="20"/>
              </w:rPr>
            </w:pPr>
          </w:p>
          <w:p w14:paraId="4C1BE37A" w14:textId="77777777" w:rsidR="004F4843" w:rsidRDefault="004F4843">
            <w:pPr>
              <w:pStyle w:val="Standard"/>
              <w:snapToGrid w:val="0"/>
              <w:jc w:val="center"/>
              <w:rPr>
                <w:rFonts w:ascii="Arial" w:eastAsia="Calibri" w:hAnsi="Arial"/>
                <w:sz w:val="20"/>
                <w:szCs w:val="20"/>
              </w:rPr>
            </w:pPr>
          </w:p>
        </w:tc>
      </w:tr>
      <w:tr w:rsidR="004F4843" w14:paraId="4A75A034" w14:textId="77777777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29E3F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DADCE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Dom Studencki nr 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8649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DCN S5750E-52X-P-SI,</w:t>
            </w:r>
          </w:p>
          <w:p w14:paraId="62597F2D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IFS 402GSM-4PHE24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0C754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Dell Precision 3630,</w:t>
            </w:r>
          </w:p>
          <w:p w14:paraId="679B9D28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Monitor 28” – 3szt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F7D9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S 3000 RT2U SC,</w:t>
            </w:r>
          </w:p>
          <w:p w14:paraId="1F792463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BP RT 72V 2U - 2szt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BAAB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21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D74A" w14:textId="77777777" w:rsidR="004F4843" w:rsidRDefault="00550088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 / 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DE8F5" w14:textId="77777777" w:rsidR="004F4843" w:rsidRDefault="0055008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TAI-01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EC5E2" w14:textId="77777777" w:rsidR="004F4843" w:rsidRDefault="004F4843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  <w:p w14:paraId="7F5A68DB" w14:textId="77777777" w:rsidR="004F4843" w:rsidRDefault="004F4843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4F4843" w14:paraId="33D50CD9" w14:textId="77777777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FD478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B073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Dom Studencki nr 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EFBE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DCN S5750E-28F-SI-R,</w:t>
            </w:r>
          </w:p>
          <w:p w14:paraId="5A68F5D5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DCN S5750E-52X-P-SI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D3DC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Dell Precision 3630,</w:t>
            </w:r>
          </w:p>
          <w:p w14:paraId="65EB4C7A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Monitor 28” – 3szt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CEF2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CORE 3K,</w:t>
            </w:r>
          </w:p>
          <w:p w14:paraId="07CCDF9A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CORE EBM3 - 3szt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C793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22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27D3" w14:textId="77777777" w:rsidR="004F4843" w:rsidRDefault="00550088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 / 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7FD4" w14:textId="77777777" w:rsidR="004F4843" w:rsidRDefault="0055008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TAI-01V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7A800" w14:textId="77777777" w:rsidR="004F4843" w:rsidRDefault="004F4843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4F4843" w14:paraId="58A07C10" w14:textId="77777777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ABC9F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E6CC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Dom Studencki nr 5Ł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DB14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Bosch DIVAR IP 6000  - 2szt,</w:t>
            </w:r>
          </w:p>
          <w:p w14:paraId="464D663B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DCN S5750E-52X-P-SI,</w:t>
            </w:r>
          </w:p>
          <w:p w14:paraId="2257C8B7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IFS 402GSM-4PHE24 - 2szt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E1CF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Dell Precision 3630 -3szt,</w:t>
            </w:r>
          </w:p>
          <w:p w14:paraId="6ED2870E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Monitor 28” – 3szt,</w:t>
            </w:r>
          </w:p>
          <w:p w14:paraId="1D942185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Monitor 43” - 8szt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A17D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S 11 6kVA/6kW RT,</w:t>
            </w:r>
          </w:p>
          <w:p w14:paraId="02FE1EC4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S 11 RT EBM - 2szt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FD52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34DF" w14:textId="77777777" w:rsidR="004F4843" w:rsidRDefault="00550088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6 / 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DFFB8" w14:textId="77777777" w:rsidR="004F4843" w:rsidRDefault="0055008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POI-01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7EBDF" w14:textId="77777777" w:rsidR="004F4843" w:rsidRDefault="004F4843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4F4843" w14:paraId="7D84DFDE" w14:textId="77777777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588B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8118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Dom Studencki nr 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632F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DCN S5750E-52X-P-SI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810BD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Dell Precision 3630,</w:t>
            </w:r>
          </w:p>
          <w:p w14:paraId="6E76F681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Monitor 28” – 3szt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9684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S 3000 RT2U SC,</w:t>
            </w:r>
          </w:p>
          <w:p w14:paraId="572A3645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BP RT 72V 2U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0D9A0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17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97976" w14:textId="77777777" w:rsidR="004F4843" w:rsidRDefault="00550088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 / 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56F66" w14:textId="77777777" w:rsidR="004F4843" w:rsidRDefault="0055008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TAI-01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F5320" w14:textId="77777777" w:rsidR="004F4843" w:rsidRDefault="004F4843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4F4843" w14:paraId="7E5F753C" w14:textId="77777777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4168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1310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Dom Studencki nr 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3662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DCN S5750E-52X-P-SI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64B2F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Dell Precision 3630,</w:t>
            </w:r>
          </w:p>
          <w:p w14:paraId="785F0E08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Monitor 28” – 3szt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3F71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S 3000 RT2U SC,</w:t>
            </w:r>
          </w:p>
          <w:p w14:paraId="2B50B9AE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BP RT 72V 2U - 2szt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03C7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D2A4" w14:textId="77777777" w:rsidR="004F4843" w:rsidRDefault="00550088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6 / 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6C640" w14:textId="77777777" w:rsidR="004F4843" w:rsidRDefault="0055008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TAI-01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07BF1" w14:textId="77777777" w:rsidR="004F4843" w:rsidRDefault="004F4843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4F4843" w14:paraId="58B3AA7F" w14:textId="77777777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170D7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2AD44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Dom Studencki nr 8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D647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DCN S5750E-52X-P-SI,</w:t>
            </w:r>
          </w:p>
          <w:p w14:paraId="07425410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DCN S5750E-28X-P-SI-R2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9D5E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Dell Precision 3630,</w:t>
            </w:r>
          </w:p>
          <w:p w14:paraId="0464D16E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Monitor 28” – 3szt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317DE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S 3000 RT2U SC,</w:t>
            </w:r>
          </w:p>
          <w:p w14:paraId="19776E40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BP RT 72V 2U - 2szt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557C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2D6C" w14:textId="77777777" w:rsidR="004F4843" w:rsidRDefault="00550088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 / 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44A1" w14:textId="77777777" w:rsidR="004F4843" w:rsidRDefault="0055008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TAI-01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19767" w14:textId="77777777" w:rsidR="004F4843" w:rsidRDefault="004F4843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  <w:p w14:paraId="123A113A" w14:textId="77777777" w:rsidR="004F4843" w:rsidRDefault="004F4843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4F4843" w14:paraId="4CBFD2BD" w14:textId="77777777">
        <w:trPr>
          <w:trHeight w:val="161"/>
        </w:trPr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0AE76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/>
                <w:sz w:val="22"/>
                <w:szCs w:val="22"/>
                <w:lang w:val="en-US"/>
              </w:rPr>
              <w:lastRenderedPageBreak/>
              <w:t>10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1ED63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Dom Studencki nr 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C702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DCN S5750E-52X-P-SI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5B9E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Dell Precision 3630,</w:t>
            </w:r>
          </w:p>
          <w:p w14:paraId="5D365F3D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Monitor 28” – 3szt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92C3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S 3000 RT2U SC,</w:t>
            </w:r>
          </w:p>
          <w:p w14:paraId="6D3AFB7C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BP RT 72V 2U - 2szt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AA2D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4A01" w14:textId="77777777" w:rsidR="004F4843" w:rsidRDefault="00550088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 / 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D10B" w14:textId="77777777" w:rsidR="004F4843" w:rsidRDefault="0055008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TAI-01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2742E" w14:textId="77777777" w:rsidR="004F4843" w:rsidRDefault="004F4843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  <w:shd w:val="clear" w:color="auto" w:fill="E6E6E6"/>
              </w:rPr>
            </w:pPr>
          </w:p>
        </w:tc>
      </w:tr>
      <w:tr w:rsidR="004F4843" w14:paraId="52C36D91" w14:textId="77777777">
        <w:trPr>
          <w:trHeight w:val="573"/>
        </w:trPr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4882E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11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93FA7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Dom Studencki nr 10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BB5B8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DCN S5750E-28X-P-SI-R2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3BB1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Dell Precision 3630,</w:t>
            </w:r>
          </w:p>
          <w:p w14:paraId="4E79EC10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Monitor 28” – 3szt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1F7D5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S 3000 RT2U SC,</w:t>
            </w:r>
          </w:p>
          <w:p w14:paraId="676D6DEF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BP RT 72V 2U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F5592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A386" w14:textId="77777777" w:rsidR="004F4843" w:rsidRDefault="00550088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/ 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0B4C" w14:textId="77777777" w:rsidR="004F4843" w:rsidRDefault="0055008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TAI-01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61E41" w14:textId="77777777" w:rsidR="004F4843" w:rsidRDefault="004F4843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  <w:shd w:val="clear" w:color="auto" w:fill="E6E6E6"/>
              </w:rPr>
            </w:pPr>
          </w:p>
        </w:tc>
      </w:tr>
      <w:tr w:rsidR="004F4843" w14:paraId="122DBBC4" w14:textId="77777777">
        <w:trPr>
          <w:trHeight w:val="572"/>
        </w:trPr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F383B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0022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Dom Studencki nr 11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AE3E1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Bosch DIVAR IP 6000,</w:t>
            </w:r>
          </w:p>
          <w:p w14:paraId="24B50C2D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DCN S5750E-52X-P-SI,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E13B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Dell Precision 3630,</w:t>
            </w:r>
          </w:p>
          <w:p w14:paraId="46ED67D4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Monitor 28” – 3szt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103A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S 3000 RT2U SC,</w:t>
            </w:r>
          </w:p>
          <w:p w14:paraId="693C3D3C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BP RT 72V 2U - 2szt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2188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261D" w14:textId="77777777" w:rsidR="004F4843" w:rsidRDefault="00550088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 / 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F9DB" w14:textId="77777777" w:rsidR="004F4843" w:rsidRDefault="0055008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TAI-01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1FCC" w14:textId="77777777" w:rsidR="004F4843" w:rsidRDefault="004F4843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  <w:shd w:val="clear" w:color="auto" w:fill="E6E6E6"/>
              </w:rPr>
            </w:pPr>
          </w:p>
        </w:tc>
      </w:tr>
      <w:tr w:rsidR="004F4843" w14:paraId="31B401B9" w14:textId="77777777">
        <w:trPr>
          <w:trHeight w:val="572"/>
        </w:trPr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FBD5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0BF8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Dom Studencki nr 12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1105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DCN S5750E-52X-P-SI,</w:t>
            </w:r>
          </w:p>
          <w:p w14:paraId="6653C42E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IFS 402GSM-4PHE24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10F9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Dell Precision 3630,</w:t>
            </w:r>
          </w:p>
          <w:p w14:paraId="4F89E863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Monitor 28” – 3szt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0630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S 3000 RT2U SC,</w:t>
            </w:r>
          </w:p>
          <w:p w14:paraId="6DEB52AD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BP RT 72V 2U - 2szt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9EC5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E95E" w14:textId="77777777" w:rsidR="004F4843" w:rsidRDefault="00550088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 / 2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BA75" w14:textId="77777777" w:rsidR="004F4843" w:rsidRDefault="0055008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TAI-01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8BEFF" w14:textId="77777777" w:rsidR="004F4843" w:rsidRDefault="004F4843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  <w:shd w:val="clear" w:color="auto" w:fill="E6E6E6"/>
              </w:rPr>
            </w:pPr>
          </w:p>
        </w:tc>
      </w:tr>
      <w:tr w:rsidR="004F4843" w14:paraId="30371ABB" w14:textId="77777777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DBD0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B0F3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Dom Studencki nr 13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33D1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Bosch DIVAR IP 7000,</w:t>
            </w:r>
          </w:p>
          <w:p w14:paraId="799CB516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Juniper EX3400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F6DF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Bosch Z4 G4,</w:t>
            </w:r>
          </w:p>
          <w:p w14:paraId="109A6F74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Monitor 28” – 2szt,</w:t>
            </w:r>
          </w:p>
          <w:p w14:paraId="0FB26F97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Monitor 22”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9B0B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SIEL Green Point,</w:t>
            </w:r>
          </w:p>
          <w:p w14:paraId="139BCEC3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Moduł bateryjny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D98B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/>
                <w:sz w:val="22"/>
                <w:szCs w:val="22"/>
                <w:lang w:val="en-US"/>
              </w:rPr>
              <w:t>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8701" w14:textId="77777777" w:rsidR="004F4843" w:rsidRDefault="00550088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13+1 obrotowa / 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2593" w14:textId="77777777" w:rsidR="004F4843" w:rsidRDefault="0055008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F6E0B" w14:textId="77777777" w:rsidR="004F4843" w:rsidRDefault="004F4843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  <w:p w14:paraId="138D565E" w14:textId="77777777" w:rsidR="004F4843" w:rsidRDefault="004F4843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4F4843" w14:paraId="7D0A6E03" w14:textId="77777777"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55D1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15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239D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Portiernia Główna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9456E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DCN S5750E-28X-P-SI-R2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96F7D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Dell Precision 3630,</w:t>
            </w:r>
          </w:p>
          <w:p w14:paraId="56870924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Monitor 28” – 3szt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984D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S 3000 RT2U SC,</w:t>
            </w:r>
          </w:p>
          <w:p w14:paraId="01BD7CDF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sz w:val="20"/>
                <w:szCs w:val="20"/>
                <w:lang w:val="en-US"/>
              </w:rPr>
              <w:t>GT BP RT 72V 2U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21A5" w14:textId="77777777" w:rsidR="004F4843" w:rsidRDefault="00550088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9E59" w14:textId="77777777" w:rsidR="004F4843" w:rsidRDefault="00550088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 / 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79EC" w14:textId="77777777" w:rsidR="004F4843" w:rsidRDefault="0055008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POI-01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8386A" w14:textId="77777777" w:rsidR="004F4843" w:rsidRDefault="004F4843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  <w:p w14:paraId="612900A4" w14:textId="77777777" w:rsidR="004F4843" w:rsidRDefault="004F4843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4F4843" w14:paraId="1BE28CB9" w14:textId="77777777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7283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A</w:t>
            </w:r>
          </w:p>
        </w:tc>
        <w:tc>
          <w:tcPr>
            <w:tcW w:w="11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C429" w14:textId="77777777" w:rsidR="004F4843" w:rsidRDefault="00550088">
            <w:pPr>
              <w:pStyle w:val="Standard"/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sz w:val="22"/>
                <w:szCs w:val="22"/>
              </w:rPr>
              <w:t>RAZEM za jednorazową konserwację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6380E" w14:textId="77777777" w:rsidR="004F4843" w:rsidRDefault="004F4843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  <w:p w14:paraId="64513EC9" w14:textId="77777777" w:rsidR="004F4843" w:rsidRDefault="004F4843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4F4843" w14:paraId="6AA3505E" w14:textId="77777777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57AB" w14:textId="77777777" w:rsidR="004F4843" w:rsidRDefault="00550088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B</w:t>
            </w:r>
          </w:p>
        </w:tc>
        <w:tc>
          <w:tcPr>
            <w:tcW w:w="11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1962" w14:textId="37788C74" w:rsidR="004F4843" w:rsidRDefault="00550088">
            <w:pPr>
              <w:pStyle w:val="Standard"/>
            </w:pPr>
            <w:r>
              <w:rPr>
                <w:rFonts w:ascii="Arial" w:eastAsia="Calibri" w:hAnsi="Arial"/>
                <w:b/>
                <w:sz w:val="22"/>
                <w:szCs w:val="22"/>
              </w:rPr>
              <w:t xml:space="preserve">RAZEM za dwukrotną konserwację </w:t>
            </w:r>
            <w:r>
              <w:rPr>
                <w:rFonts w:ascii="Arial" w:eastAsia="Calibri" w:hAnsi="Arial"/>
                <w:sz w:val="20"/>
                <w:szCs w:val="20"/>
              </w:rPr>
              <w:t>(poz. A. x 2)</w:t>
            </w:r>
            <w:r w:rsidR="008F509F">
              <w:rPr>
                <w:rFonts w:ascii="Arial" w:eastAsia="Calibri" w:hAnsi="Arial"/>
                <w:sz w:val="20"/>
                <w:szCs w:val="20"/>
              </w:rPr>
              <w:t xml:space="preserve"> – zamówienie podstawowe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8B69" w14:textId="77777777" w:rsidR="004F4843" w:rsidRDefault="004F4843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  <w:p w14:paraId="39040792" w14:textId="77777777" w:rsidR="004F4843" w:rsidRDefault="004F4843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780BFE" w14:paraId="218FCBB7" w14:textId="77777777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1FB4" w14:textId="612CDAB5" w:rsidR="00780BFE" w:rsidRDefault="00780BFE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C</w:t>
            </w:r>
          </w:p>
        </w:tc>
        <w:tc>
          <w:tcPr>
            <w:tcW w:w="11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F9D4" w14:textId="6332A041" w:rsidR="00780BFE" w:rsidRDefault="00780BFE">
            <w:pPr>
              <w:pStyle w:val="Standard"/>
              <w:rPr>
                <w:rFonts w:ascii="Arial" w:eastAsia="Calibri" w:hAnsi="Arial"/>
                <w:b/>
                <w:sz w:val="22"/>
                <w:szCs w:val="22"/>
              </w:rPr>
            </w:pPr>
            <w:r w:rsidRPr="00780BFE">
              <w:rPr>
                <w:rFonts w:ascii="Arial" w:eastAsia="Calibri" w:hAnsi="Arial"/>
                <w:b/>
                <w:sz w:val="22"/>
                <w:szCs w:val="22"/>
              </w:rPr>
              <w:t>R</w:t>
            </w:r>
            <w:r w:rsidR="0002710E">
              <w:rPr>
                <w:rFonts w:ascii="Arial" w:eastAsia="Calibri" w:hAnsi="Arial"/>
                <w:b/>
                <w:sz w:val="22"/>
                <w:szCs w:val="22"/>
              </w:rPr>
              <w:t>azem</w:t>
            </w:r>
            <w:r w:rsidRPr="00780BFE">
              <w:rPr>
                <w:rFonts w:ascii="Arial" w:eastAsia="Calibri" w:hAnsi="Arial"/>
                <w:b/>
                <w:sz w:val="22"/>
                <w:szCs w:val="22"/>
              </w:rPr>
              <w:t xml:space="preserve"> </w:t>
            </w:r>
            <w:r w:rsidR="0002710E">
              <w:rPr>
                <w:rFonts w:ascii="Arial" w:eastAsia="Calibri" w:hAnsi="Arial"/>
                <w:b/>
                <w:sz w:val="22"/>
                <w:szCs w:val="22"/>
              </w:rPr>
              <w:t>(</w:t>
            </w:r>
            <w:r w:rsidRPr="00780BFE">
              <w:rPr>
                <w:rFonts w:ascii="Arial" w:eastAsia="Calibri" w:hAnsi="Arial"/>
                <w:b/>
                <w:sz w:val="22"/>
                <w:szCs w:val="22"/>
              </w:rPr>
              <w:t>za dwukrotną konserwację</w:t>
            </w:r>
            <w:r w:rsidR="0002710E">
              <w:rPr>
                <w:rFonts w:ascii="Arial" w:eastAsia="Calibri" w:hAnsi="Arial"/>
                <w:b/>
                <w:sz w:val="22"/>
                <w:szCs w:val="22"/>
              </w:rPr>
              <w:t>)</w:t>
            </w:r>
            <w:r w:rsidRPr="00780BFE">
              <w:rPr>
                <w:rFonts w:ascii="Arial" w:eastAsia="Calibri" w:hAnsi="Arial"/>
                <w:b/>
                <w:sz w:val="22"/>
                <w:szCs w:val="22"/>
              </w:rPr>
              <w:t xml:space="preserve"> zamówieni</w:t>
            </w:r>
            <w:r w:rsidR="0002710E">
              <w:rPr>
                <w:rFonts w:ascii="Arial" w:eastAsia="Calibri" w:hAnsi="Arial"/>
                <w:b/>
                <w:sz w:val="22"/>
                <w:szCs w:val="22"/>
              </w:rPr>
              <w:t>e</w:t>
            </w:r>
            <w:r w:rsidRPr="00780BFE">
              <w:rPr>
                <w:rFonts w:ascii="Arial" w:eastAsia="Calibri" w:hAnsi="Arial"/>
                <w:b/>
                <w:sz w:val="22"/>
                <w:szCs w:val="22"/>
              </w:rPr>
              <w:t xml:space="preserve"> objęte prawem opcji (20% pozycji B)</w:t>
            </w:r>
            <w:r w:rsidR="008F509F">
              <w:rPr>
                <w:rFonts w:ascii="Arial" w:eastAsia="Calibri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C92DF" w14:textId="77777777" w:rsidR="00780BFE" w:rsidRDefault="00780BFE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  <w:p w14:paraId="20E2381F" w14:textId="0E60DFF6" w:rsidR="009E7952" w:rsidRDefault="009E7952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780BFE" w14:paraId="1215961F" w14:textId="77777777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E80D6" w14:textId="10CF3B7B" w:rsidR="00780BFE" w:rsidRDefault="00780BFE">
            <w:pPr>
              <w:pStyle w:val="Standard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D</w:t>
            </w:r>
          </w:p>
        </w:tc>
        <w:tc>
          <w:tcPr>
            <w:tcW w:w="11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765E" w14:textId="7033AB41" w:rsidR="00780BFE" w:rsidRDefault="00780BFE">
            <w:pPr>
              <w:pStyle w:val="Standard"/>
              <w:rPr>
                <w:rFonts w:ascii="Arial" w:eastAsia="Calibri" w:hAnsi="Arial"/>
                <w:b/>
                <w:sz w:val="22"/>
                <w:szCs w:val="22"/>
              </w:rPr>
            </w:pPr>
            <w:r w:rsidRPr="00780BFE">
              <w:rPr>
                <w:rFonts w:ascii="Arial" w:eastAsia="Calibri" w:hAnsi="Arial"/>
                <w:b/>
                <w:sz w:val="22"/>
                <w:szCs w:val="22"/>
              </w:rPr>
              <w:t>RAZEM zamówienie podstawowe i zamówienie objęte prawem opcji (pozycja B+C)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FB8E4" w14:textId="77777777" w:rsidR="00780BFE" w:rsidRDefault="00780BFE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  <w:p w14:paraId="35D6F22E" w14:textId="071B38D3" w:rsidR="009E7952" w:rsidRDefault="009E7952">
            <w:pPr>
              <w:pStyle w:val="Standard"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164F084F" w14:textId="77777777" w:rsidR="004F4843" w:rsidRDefault="004F4843">
      <w:pPr>
        <w:pStyle w:val="Standard"/>
        <w:autoSpaceDE w:val="0"/>
        <w:rPr>
          <w:rFonts w:ascii="Arial" w:hAnsi="Arial"/>
          <w:sz w:val="20"/>
        </w:rPr>
      </w:pPr>
    </w:p>
    <w:p w14:paraId="70FE7039" w14:textId="77777777" w:rsidR="004F4843" w:rsidRDefault="00550088">
      <w:pPr>
        <w:pStyle w:val="Standard"/>
        <w:autoSpaceDE w:val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II. Naprawy awaryjne:</w:t>
      </w:r>
    </w:p>
    <w:p w14:paraId="6C243D61" w14:textId="77777777" w:rsidR="004F4843" w:rsidRDefault="004F4843">
      <w:pPr>
        <w:pStyle w:val="Standard"/>
        <w:autoSpaceDE w:val="0"/>
        <w:rPr>
          <w:rFonts w:ascii="Arial" w:hAnsi="Arial"/>
          <w:sz w:val="22"/>
          <w:szCs w:val="22"/>
        </w:rPr>
      </w:pPr>
    </w:p>
    <w:p w14:paraId="4553AA0C" w14:textId="1E8482F1" w:rsidR="004F4843" w:rsidRDefault="00550088" w:rsidP="009E7952">
      <w:pPr>
        <w:pStyle w:val="Standard"/>
        <w:numPr>
          <w:ilvl w:val="0"/>
          <w:numId w:val="4"/>
        </w:numPr>
        <w:autoSpaceDE w:val="0"/>
        <w:ind w:left="714" w:hanging="357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Stawka roboczogodziny </w:t>
      </w:r>
      <w:r w:rsidR="00C16D12" w:rsidRPr="00C16D12">
        <w:rPr>
          <w:rFonts w:ascii="Arial" w:hAnsi="Arial"/>
          <w:sz w:val="22"/>
          <w:szCs w:val="22"/>
        </w:rPr>
        <w:t xml:space="preserve">za wykonanie naprawy </w:t>
      </w:r>
      <w:r>
        <w:rPr>
          <w:rFonts w:ascii="Arial" w:hAnsi="Arial"/>
          <w:sz w:val="22"/>
          <w:szCs w:val="22"/>
        </w:rPr>
        <w:t>brutto</w:t>
      </w:r>
      <w:r w:rsidR="00C16D12">
        <w:rPr>
          <w:rFonts w:ascii="Arial" w:hAnsi="Arial"/>
          <w:sz w:val="22"/>
          <w:szCs w:val="22"/>
        </w:rPr>
        <w:t xml:space="preserve"> </w:t>
      </w:r>
      <w:r w:rsidR="00AA625D">
        <w:rPr>
          <w:rFonts w:ascii="Arial" w:hAnsi="Arial"/>
          <w:sz w:val="22"/>
          <w:szCs w:val="22"/>
        </w:rPr>
        <w:t>zł</w:t>
      </w:r>
      <w:r w:rsidR="00C16D12">
        <w:rPr>
          <w:rFonts w:ascii="Arial" w:hAnsi="Arial"/>
          <w:sz w:val="22"/>
          <w:szCs w:val="22"/>
        </w:rPr>
        <w:t>/godz.</w:t>
      </w:r>
      <w:r>
        <w:rPr>
          <w:rFonts w:ascii="Arial" w:hAnsi="Arial"/>
          <w:sz w:val="22"/>
          <w:szCs w:val="22"/>
        </w:rPr>
        <w:t>: …......................</w:t>
      </w:r>
      <w:r w:rsidR="00C16D12">
        <w:t>..</w:t>
      </w:r>
    </w:p>
    <w:p w14:paraId="35AF7948" w14:textId="77777777" w:rsidR="004F4843" w:rsidRDefault="00550088" w:rsidP="009E7952">
      <w:pPr>
        <w:pStyle w:val="Standard"/>
        <w:numPr>
          <w:ilvl w:val="0"/>
          <w:numId w:val="4"/>
        </w:numPr>
        <w:autoSpaceDE w:val="0"/>
        <w:ind w:left="714" w:hanging="357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Obliczenie wartości napraw awaryjnych:</w:t>
      </w:r>
    </w:p>
    <w:p w14:paraId="703E52FC" w14:textId="31FD4EDD" w:rsidR="004F4843" w:rsidRDefault="00550088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a) </w:t>
      </w:r>
      <w:r w:rsidR="00C16D12">
        <w:rPr>
          <w:rFonts w:ascii="Arial" w:hAnsi="Arial"/>
          <w:sz w:val="22"/>
          <w:szCs w:val="22"/>
        </w:rPr>
        <w:t xml:space="preserve">Wartość za </w:t>
      </w:r>
      <w:r>
        <w:rPr>
          <w:rFonts w:ascii="Arial" w:hAnsi="Arial"/>
          <w:sz w:val="22"/>
          <w:szCs w:val="22"/>
        </w:rPr>
        <w:t xml:space="preserve">roboczogodziny </w:t>
      </w:r>
      <w:r w:rsidR="00AA625D">
        <w:rPr>
          <w:rFonts w:ascii="Arial" w:hAnsi="Arial"/>
          <w:sz w:val="22"/>
          <w:szCs w:val="22"/>
        </w:rPr>
        <w:t>zł</w:t>
      </w:r>
      <w:r>
        <w:rPr>
          <w:rFonts w:ascii="Arial" w:hAnsi="Arial"/>
          <w:sz w:val="22"/>
          <w:szCs w:val="22"/>
        </w:rPr>
        <w:t xml:space="preserve"> brutto:  …………............ x 250 rbg  =  …..................</w:t>
      </w:r>
    </w:p>
    <w:p w14:paraId="22028AD4" w14:textId="77777777" w:rsidR="004F4843" w:rsidRDefault="004F4843">
      <w:pPr>
        <w:pStyle w:val="Standard"/>
        <w:autoSpaceDE w:val="0"/>
        <w:rPr>
          <w:rFonts w:ascii="Arial" w:hAnsi="Arial"/>
          <w:sz w:val="22"/>
          <w:szCs w:val="22"/>
        </w:rPr>
      </w:pPr>
    </w:p>
    <w:p w14:paraId="5694B577" w14:textId="5C739A6F" w:rsidR="004F4843" w:rsidRDefault="00550088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b) Części zamienne </w:t>
      </w:r>
      <w:r w:rsidR="00AA625D">
        <w:rPr>
          <w:rFonts w:ascii="Arial" w:hAnsi="Arial"/>
          <w:sz w:val="22"/>
          <w:szCs w:val="22"/>
        </w:rPr>
        <w:t>zł</w:t>
      </w:r>
      <w:r>
        <w:rPr>
          <w:rFonts w:ascii="Arial" w:hAnsi="Arial"/>
          <w:sz w:val="22"/>
          <w:szCs w:val="22"/>
        </w:rPr>
        <w:t xml:space="preserve"> brutto:</w:t>
      </w:r>
      <w:r>
        <w:rPr>
          <w:rFonts w:ascii="Arial" w:hAnsi="Arial"/>
          <w:sz w:val="22"/>
          <w:szCs w:val="22"/>
        </w:rPr>
        <w:tab/>
        <w:t xml:space="preserve">150.000,00 </w:t>
      </w:r>
      <w:r w:rsidR="00AA625D">
        <w:rPr>
          <w:rFonts w:ascii="Arial" w:hAnsi="Arial"/>
          <w:sz w:val="22"/>
          <w:szCs w:val="22"/>
        </w:rPr>
        <w:t>zł</w:t>
      </w:r>
      <w:r w:rsidRPr="007F0A05">
        <w:rPr>
          <w:rFonts w:ascii="Arial" w:hAnsi="Arial"/>
          <w:sz w:val="22"/>
          <w:szCs w:val="22"/>
        </w:rPr>
        <w:t xml:space="preserve"> netto</w:t>
      </w:r>
      <w:r>
        <w:rPr>
          <w:rFonts w:ascii="Arial" w:hAnsi="Arial"/>
          <w:sz w:val="22"/>
          <w:szCs w:val="22"/>
        </w:rPr>
        <w:t xml:space="preserve"> x stawka VAT (……) =  …..................</w:t>
      </w:r>
    </w:p>
    <w:p w14:paraId="220276E4" w14:textId="2FB30660" w:rsidR="004F4843" w:rsidRDefault="00780BFE">
      <w:pPr>
        <w:pStyle w:val="Standard"/>
        <w:autoSpaceDE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5397C871" w14:textId="3C6F5413" w:rsidR="004F4843" w:rsidRPr="002808A0" w:rsidRDefault="00550088" w:rsidP="009E7952">
      <w:pPr>
        <w:pStyle w:val="Standard"/>
        <w:autoSpaceDE w:val="0"/>
        <w:spacing w:line="36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808A0" w:rsidRPr="002808A0">
        <w:rPr>
          <w:rFonts w:ascii="Arial" w:hAnsi="Arial"/>
          <w:b/>
          <w:bCs/>
          <w:sz w:val="22"/>
          <w:szCs w:val="22"/>
        </w:rPr>
        <w:t>A.</w:t>
      </w:r>
      <w:r w:rsidR="002808A0" w:rsidRPr="002808A0">
        <w:rPr>
          <w:rFonts w:ascii="Arial" w:hAnsi="Arial"/>
          <w:sz w:val="22"/>
          <w:szCs w:val="22"/>
        </w:rPr>
        <w:t xml:space="preserve"> </w:t>
      </w:r>
      <w:r w:rsidR="002808A0" w:rsidRPr="002808A0">
        <w:rPr>
          <w:rFonts w:ascii="Arial" w:hAnsi="Arial"/>
          <w:b/>
          <w:bCs/>
          <w:sz w:val="22"/>
          <w:szCs w:val="22"/>
        </w:rPr>
        <w:t>RAZEM zamówienie podstawowe -</w:t>
      </w:r>
      <w:r w:rsidR="002808A0" w:rsidRPr="002808A0">
        <w:rPr>
          <w:rFonts w:ascii="Arial" w:hAnsi="Arial"/>
          <w:sz w:val="22"/>
          <w:szCs w:val="22"/>
        </w:rPr>
        <w:t xml:space="preserve"> </w:t>
      </w:r>
      <w:r w:rsidR="002808A0">
        <w:rPr>
          <w:rFonts w:ascii="Arial" w:hAnsi="Arial"/>
          <w:b/>
          <w:bCs/>
          <w:sz w:val="22"/>
          <w:szCs w:val="22"/>
        </w:rPr>
        <w:t>n</w:t>
      </w:r>
      <w:r w:rsidRPr="002808A0">
        <w:rPr>
          <w:rFonts w:ascii="Arial" w:hAnsi="Arial"/>
          <w:b/>
          <w:bCs/>
          <w:sz w:val="22"/>
          <w:szCs w:val="22"/>
        </w:rPr>
        <w:t xml:space="preserve">aprawy awaryjne </w:t>
      </w:r>
      <w:r w:rsidR="00AA625D">
        <w:rPr>
          <w:rFonts w:ascii="Arial" w:hAnsi="Arial"/>
          <w:sz w:val="22"/>
          <w:szCs w:val="22"/>
        </w:rPr>
        <w:t>zł</w:t>
      </w:r>
      <w:r w:rsidRPr="002808A0">
        <w:rPr>
          <w:rFonts w:ascii="Arial" w:hAnsi="Arial"/>
          <w:sz w:val="22"/>
          <w:szCs w:val="22"/>
        </w:rPr>
        <w:t xml:space="preserve"> brutto (</w:t>
      </w:r>
      <w:r w:rsidRPr="00C16D12">
        <w:rPr>
          <w:rFonts w:ascii="Arial" w:hAnsi="Arial"/>
          <w:b/>
          <w:bCs/>
          <w:sz w:val="22"/>
          <w:szCs w:val="22"/>
        </w:rPr>
        <w:t>suma wierszy a) do b)</w:t>
      </w:r>
      <w:r w:rsidRPr="002808A0">
        <w:rPr>
          <w:rFonts w:ascii="Arial" w:hAnsi="Arial"/>
          <w:sz w:val="22"/>
          <w:szCs w:val="22"/>
        </w:rPr>
        <w:t xml:space="preserve"> </w:t>
      </w:r>
      <w:r w:rsidR="002808A0" w:rsidRPr="002808A0">
        <w:rPr>
          <w:rFonts w:ascii="Arial" w:hAnsi="Arial"/>
          <w:sz w:val="22"/>
          <w:szCs w:val="22"/>
        </w:rPr>
        <w:t>)</w:t>
      </w:r>
      <w:r w:rsidRPr="002808A0">
        <w:rPr>
          <w:rFonts w:ascii="Arial" w:hAnsi="Arial"/>
          <w:sz w:val="22"/>
          <w:szCs w:val="22"/>
        </w:rPr>
        <w:t>:</w:t>
      </w:r>
      <w:r w:rsidR="002808A0">
        <w:rPr>
          <w:rFonts w:ascii="Arial" w:hAnsi="Arial"/>
          <w:sz w:val="22"/>
          <w:szCs w:val="22"/>
        </w:rPr>
        <w:t xml:space="preserve"> </w:t>
      </w:r>
      <w:r w:rsidRPr="002808A0">
        <w:rPr>
          <w:rFonts w:ascii="Arial" w:hAnsi="Arial"/>
          <w:b/>
          <w:bCs/>
          <w:sz w:val="22"/>
          <w:szCs w:val="22"/>
        </w:rPr>
        <w:t>….....................</w:t>
      </w:r>
    </w:p>
    <w:p w14:paraId="1F7A2BCD" w14:textId="3A93C380" w:rsidR="002808A0" w:rsidRDefault="002808A0" w:rsidP="009E7952">
      <w:pPr>
        <w:pStyle w:val="Standard"/>
        <w:autoSpaceDE w:val="0"/>
        <w:spacing w:line="360" w:lineRule="auto"/>
        <w:rPr>
          <w:rFonts w:ascii="Arial" w:hAnsi="Arial" w:cs="Arial"/>
          <w:b/>
          <w:bCs/>
          <w:kern w:val="0"/>
          <w:sz w:val="22"/>
          <w:szCs w:val="22"/>
          <w:lang w:eastAsia="pl-PL"/>
        </w:rPr>
      </w:pPr>
      <w:r w:rsidRPr="002808A0">
        <w:rPr>
          <w:rFonts w:ascii="Arial" w:hAnsi="Arial"/>
          <w:b/>
          <w:bCs/>
          <w:sz w:val="22"/>
          <w:szCs w:val="22"/>
        </w:rPr>
        <w:tab/>
        <w:t>B</w:t>
      </w:r>
      <w:r>
        <w:rPr>
          <w:rFonts w:ascii="Arial" w:hAnsi="Arial"/>
          <w:b/>
          <w:bCs/>
          <w:sz w:val="22"/>
          <w:szCs w:val="22"/>
        </w:rPr>
        <w:t>.</w:t>
      </w:r>
      <w:r w:rsidRPr="002808A0">
        <w:rPr>
          <w:rFonts w:ascii="Arial" w:hAnsi="Arial"/>
          <w:b/>
          <w:bCs/>
          <w:sz w:val="22"/>
          <w:szCs w:val="22"/>
        </w:rPr>
        <w:t xml:space="preserve"> </w:t>
      </w:r>
      <w:r w:rsidRPr="002808A0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>R</w:t>
      </w:r>
      <w:r w:rsidR="0002710E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>azem</w:t>
      </w:r>
      <w:r w:rsidRPr="002808A0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 xml:space="preserve"> zamówienie objęte prawem opcji (50% pozycji A</w:t>
      </w:r>
      <w:r w:rsidR="00C16D12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>.</w:t>
      </w:r>
      <w:r w:rsidRPr="002808A0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>):</w:t>
      </w:r>
      <w:r w:rsidR="007E2B8E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 xml:space="preserve"> </w:t>
      </w:r>
      <w:r w:rsidR="007E2B8E">
        <w:rPr>
          <w:rFonts w:ascii="Arial" w:hAnsi="Arial"/>
          <w:sz w:val="22"/>
          <w:szCs w:val="22"/>
        </w:rPr>
        <w:t xml:space="preserve">                                            </w:t>
      </w:r>
      <w:r w:rsidR="00C16D12">
        <w:rPr>
          <w:rFonts w:ascii="Arial" w:hAnsi="Arial"/>
          <w:sz w:val="22"/>
          <w:szCs w:val="22"/>
        </w:rPr>
        <w:t xml:space="preserve">   </w:t>
      </w:r>
      <w:r w:rsidR="007E2B8E">
        <w:rPr>
          <w:rFonts w:ascii="Arial" w:hAnsi="Arial"/>
          <w:sz w:val="22"/>
          <w:szCs w:val="22"/>
        </w:rPr>
        <w:t xml:space="preserve">       </w:t>
      </w:r>
      <w:r w:rsidR="007E2B8E" w:rsidRPr="002808A0">
        <w:rPr>
          <w:rFonts w:ascii="Arial" w:hAnsi="Arial"/>
          <w:b/>
          <w:bCs/>
          <w:sz w:val="22"/>
          <w:szCs w:val="22"/>
        </w:rPr>
        <w:t>….....................</w:t>
      </w:r>
      <w:r w:rsidRPr="002808A0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 xml:space="preserve"> </w:t>
      </w:r>
    </w:p>
    <w:p w14:paraId="1497C1FC" w14:textId="59994DA4" w:rsidR="002808A0" w:rsidRPr="002808A0" w:rsidRDefault="002808A0" w:rsidP="009E7952">
      <w:pPr>
        <w:pStyle w:val="Standard"/>
        <w:autoSpaceDE w:val="0"/>
        <w:spacing w:line="36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eastAsia="pl-PL"/>
        </w:rPr>
        <w:tab/>
      </w:r>
      <w:r w:rsidRPr="002808A0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>C</w:t>
      </w:r>
      <w:r>
        <w:rPr>
          <w:rFonts w:ascii="Arial" w:hAnsi="Arial" w:cs="Arial"/>
          <w:b/>
          <w:bCs/>
          <w:kern w:val="0"/>
          <w:sz w:val="22"/>
          <w:szCs w:val="22"/>
          <w:lang w:eastAsia="pl-PL"/>
        </w:rPr>
        <w:t xml:space="preserve">. </w:t>
      </w:r>
      <w:r w:rsidRPr="002808A0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>RAZEM zamówienie podstawowe i zamówienie objęte prawem opcji (pozycja A</w:t>
      </w:r>
      <w:r w:rsidR="00C16D12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>.</w:t>
      </w:r>
      <w:r w:rsidRPr="002808A0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 xml:space="preserve"> + B</w:t>
      </w:r>
      <w:r w:rsidR="00C16D12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>.</w:t>
      </w:r>
      <w:r w:rsidRPr="002808A0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>)</w:t>
      </w:r>
      <w:r w:rsidRPr="002808A0">
        <w:rPr>
          <w:rFonts w:ascii="Arial" w:hAnsi="Arial"/>
          <w:sz w:val="22"/>
          <w:szCs w:val="22"/>
        </w:rPr>
        <w:t xml:space="preserve"> :      </w:t>
      </w:r>
      <w:r w:rsidRPr="002808A0">
        <w:rPr>
          <w:rFonts w:ascii="Arial" w:hAnsi="Arial"/>
          <w:b/>
          <w:bCs/>
          <w:sz w:val="22"/>
          <w:szCs w:val="22"/>
        </w:rPr>
        <w:t>….....................</w:t>
      </w:r>
    </w:p>
    <w:p w14:paraId="4342DBE8" w14:textId="4AF0AC50" w:rsidR="002808A0" w:rsidRDefault="002808A0">
      <w:pPr>
        <w:pStyle w:val="Standard"/>
        <w:autoSpaceDE w:val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</w:p>
    <w:p w14:paraId="4ABDFE67" w14:textId="77777777" w:rsidR="004F4843" w:rsidRDefault="00550088">
      <w:pPr>
        <w:pStyle w:val="Standard"/>
        <w:autoSpaceDE w:val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Uwagi:</w:t>
      </w:r>
    </w:p>
    <w:p w14:paraId="75D599F8" w14:textId="77777777" w:rsidR="004F4843" w:rsidRDefault="004F4843">
      <w:pPr>
        <w:pStyle w:val="Standard"/>
        <w:autoSpaceDE w:val="0"/>
        <w:rPr>
          <w:rFonts w:ascii="Arial" w:hAnsi="Arial"/>
          <w:b/>
          <w:bCs/>
          <w:sz w:val="22"/>
          <w:szCs w:val="22"/>
        </w:rPr>
      </w:pPr>
    </w:p>
    <w:p w14:paraId="1E80C19F" w14:textId="77777777" w:rsidR="004F4843" w:rsidRDefault="00550088">
      <w:pPr>
        <w:pStyle w:val="Standard"/>
        <w:numPr>
          <w:ilvl w:val="0"/>
          <w:numId w:val="5"/>
        </w:numPr>
        <w:autoSpaceDE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Wszystkie pozycje tabeli i formularza muszą być wypełnione wartościami z dokładnością do dwóch miejsc po przecinku.</w:t>
      </w:r>
    </w:p>
    <w:p w14:paraId="4C90B46C" w14:textId="44D5A94E" w:rsidR="004F4843" w:rsidRPr="007F0A05" w:rsidRDefault="00550088">
      <w:pPr>
        <w:pStyle w:val="Standard"/>
        <w:numPr>
          <w:ilvl w:val="0"/>
          <w:numId w:val="5"/>
        </w:numPr>
        <w:autoSpaceDE w:val="0"/>
      </w:pPr>
      <w:r w:rsidRPr="007F0A05">
        <w:rPr>
          <w:rFonts w:ascii="Arial" w:hAnsi="Arial"/>
          <w:sz w:val="22"/>
          <w:szCs w:val="22"/>
        </w:rPr>
        <w:t xml:space="preserve">Wartość </w:t>
      </w:r>
      <w:r w:rsidR="00AA625D">
        <w:rPr>
          <w:rFonts w:ascii="Arial" w:hAnsi="Arial"/>
          <w:sz w:val="22"/>
          <w:szCs w:val="22"/>
        </w:rPr>
        <w:t xml:space="preserve">z </w:t>
      </w:r>
      <w:r w:rsidRPr="007F0A05">
        <w:rPr>
          <w:rFonts w:ascii="Arial" w:hAnsi="Arial"/>
          <w:sz w:val="22"/>
          <w:szCs w:val="22"/>
        </w:rPr>
        <w:t xml:space="preserve">wiersza </w:t>
      </w:r>
      <w:r w:rsidR="00AA625D">
        <w:rPr>
          <w:rFonts w:ascii="Arial" w:hAnsi="Arial"/>
          <w:sz w:val="22"/>
          <w:szCs w:val="22"/>
        </w:rPr>
        <w:t>D</w:t>
      </w:r>
      <w:r w:rsidRPr="007F0A05">
        <w:rPr>
          <w:rFonts w:ascii="Arial" w:hAnsi="Arial"/>
          <w:sz w:val="22"/>
          <w:szCs w:val="22"/>
        </w:rPr>
        <w:t xml:space="preserve"> („</w:t>
      </w:r>
      <w:r w:rsidRPr="007F0A05">
        <w:rPr>
          <w:rFonts w:ascii="Arial" w:eastAsia="Calibri" w:hAnsi="Arial"/>
          <w:sz w:val="22"/>
          <w:szCs w:val="22"/>
        </w:rPr>
        <w:t xml:space="preserve">RAZEM </w:t>
      </w:r>
      <w:r w:rsidR="00AA625D" w:rsidRPr="00AA625D">
        <w:rPr>
          <w:rFonts w:ascii="Arial" w:eastAsia="Calibri" w:hAnsi="Arial"/>
          <w:sz w:val="22"/>
          <w:szCs w:val="22"/>
        </w:rPr>
        <w:t>zamówienie podstawowe i zamówienie objęte prawem opcji</w:t>
      </w:r>
      <w:r w:rsidRPr="007F0A05">
        <w:rPr>
          <w:rFonts w:ascii="Arial" w:eastAsia="Calibri" w:hAnsi="Arial"/>
          <w:sz w:val="22"/>
          <w:szCs w:val="22"/>
        </w:rPr>
        <w:t xml:space="preserve">”) </w:t>
      </w:r>
      <w:r w:rsidRPr="00AA625D">
        <w:rPr>
          <w:rFonts w:ascii="Arial" w:eastAsia="Calibri" w:hAnsi="Arial"/>
          <w:sz w:val="22"/>
          <w:szCs w:val="22"/>
          <w:u w:val="single"/>
        </w:rPr>
        <w:t xml:space="preserve">części I formularza </w:t>
      </w:r>
      <w:r w:rsidR="00AA625D" w:rsidRPr="00AA625D">
        <w:rPr>
          <w:rFonts w:ascii="Arial" w:eastAsia="Calibri" w:hAnsi="Arial"/>
          <w:sz w:val="22"/>
          <w:szCs w:val="22"/>
          <w:u w:val="single"/>
        </w:rPr>
        <w:t>cenowego</w:t>
      </w:r>
      <w:r w:rsidR="00AA625D">
        <w:rPr>
          <w:rFonts w:ascii="Arial" w:eastAsia="Calibri" w:hAnsi="Arial"/>
          <w:sz w:val="22"/>
          <w:szCs w:val="22"/>
        </w:rPr>
        <w:t xml:space="preserve"> </w:t>
      </w:r>
      <w:r w:rsidRPr="007F0A05">
        <w:rPr>
          <w:rFonts w:ascii="Arial" w:eastAsia="Calibri" w:hAnsi="Arial"/>
          <w:sz w:val="22"/>
          <w:szCs w:val="22"/>
        </w:rPr>
        <w:t xml:space="preserve">należy przenieść do </w:t>
      </w:r>
      <w:r w:rsidR="00AA625D">
        <w:rPr>
          <w:rFonts w:ascii="Arial" w:eastAsia="Calibri" w:hAnsi="Arial"/>
          <w:sz w:val="22"/>
          <w:szCs w:val="22"/>
        </w:rPr>
        <w:t>formularza</w:t>
      </w:r>
      <w:r w:rsidRPr="007F0A05">
        <w:rPr>
          <w:rFonts w:ascii="Arial" w:eastAsia="Calibri" w:hAnsi="Arial"/>
          <w:sz w:val="22"/>
          <w:szCs w:val="22"/>
        </w:rPr>
        <w:t xml:space="preserve"> oferty – pkt 1 poz. I.</w:t>
      </w:r>
    </w:p>
    <w:p w14:paraId="66666DE5" w14:textId="4651F478" w:rsidR="004F4843" w:rsidRPr="007F0A05" w:rsidRDefault="00550088">
      <w:pPr>
        <w:pStyle w:val="Standard"/>
        <w:numPr>
          <w:ilvl w:val="0"/>
          <w:numId w:val="5"/>
        </w:numPr>
        <w:autoSpaceDE w:val="0"/>
      </w:pPr>
      <w:r w:rsidRPr="007F0A05">
        <w:rPr>
          <w:rFonts w:ascii="Arial" w:eastAsia="Calibri" w:hAnsi="Arial"/>
          <w:sz w:val="22"/>
          <w:szCs w:val="22"/>
        </w:rPr>
        <w:t xml:space="preserve">Wartość  </w:t>
      </w:r>
      <w:r w:rsidR="00AA625D">
        <w:rPr>
          <w:rFonts w:ascii="Arial" w:hAnsi="Arial"/>
          <w:sz w:val="22"/>
          <w:szCs w:val="22"/>
        </w:rPr>
        <w:t xml:space="preserve">z </w:t>
      </w:r>
      <w:r w:rsidR="00AA625D" w:rsidRPr="007F0A05">
        <w:rPr>
          <w:rFonts w:ascii="Arial" w:hAnsi="Arial"/>
          <w:sz w:val="22"/>
          <w:szCs w:val="22"/>
        </w:rPr>
        <w:t xml:space="preserve">wiersza </w:t>
      </w:r>
      <w:r w:rsidR="00AA625D">
        <w:rPr>
          <w:rFonts w:ascii="Arial" w:hAnsi="Arial"/>
          <w:sz w:val="22"/>
          <w:szCs w:val="22"/>
        </w:rPr>
        <w:t>C.</w:t>
      </w:r>
      <w:r w:rsidR="00AA625D" w:rsidRPr="007F0A05">
        <w:rPr>
          <w:rFonts w:ascii="Arial" w:hAnsi="Arial"/>
          <w:sz w:val="22"/>
          <w:szCs w:val="22"/>
        </w:rPr>
        <w:t xml:space="preserve"> </w:t>
      </w:r>
      <w:r w:rsidRPr="007F0A05">
        <w:rPr>
          <w:rFonts w:ascii="Arial" w:eastAsia="Calibri" w:hAnsi="Arial"/>
          <w:sz w:val="22"/>
          <w:szCs w:val="22"/>
        </w:rPr>
        <w:t>„</w:t>
      </w:r>
      <w:r w:rsidR="00AA625D" w:rsidRPr="00AA625D">
        <w:rPr>
          <w:rFonts w:ascii="Arial" w:eastAsia="Calibri" w:hAnsi="Arial"/>
          <w:sz w:val="22"/>
          <w:szCs w:val="22"/>
        </w:rPr>
        <w:t>RAZEM zamówienie podstawowe i zamówienie objęte prawem opcji</w:t>
      </w:r>
      <w:r w:rsidRPr="007F0A05">
        <w:rPr>
          <w:rFonts w:ascii="Arial" w:eastAsia="Calibri" w:hAnsi="Arial"/>
          <w:sz w:val="22"/>
          <w:szCs w:val="22"/>
        </w:rPr>
        <w:t xml:space="preserve">” </w:t>
      </w:r>
      <w:r w:rsidRPr="00AA625D">
        <w:rPr>
          <w:rFonts w:ascii="Arial" w:eastAsia="Calibri" w:hAnsi="Arial"/>
          <w:sz w:val="22"/>
          <w:szCs w:val="22"/>
          <w:u w:val="single"/>
        </w:rPr>
        <w:t>części II</w:t>
      </w:r>
      <w:r w:rsidR="00AA625D" w:rsidRPr="00AA625D">
        <w:rPr>
          <w:rFonts w:ascii="Arial" w:eastAsia="Calibri" w:hAnsi="Arial"/>
          <w:sz w:val="22"/>
          <w:szCs w:val="22"/>
          <w:u w:val="single"/>
        </w:rPr>
        <w:t xml:space="preserve"> formularza cenowego</w:t>
      </w:r>
      <w:r w:rsidR="00AA625D">
        <w:rPr>
          <w:rFonts w:ascii="Arial" w:eastAsia="Calibri" w:hAnsi="Arial"/>
          <w:sz w:val="22"/>
          <w:szCs w:val="22"/>
        </w:rPr>
        <w:t xml:space="preserve"> </w:t>
      </w:r>
      <w:r w:rsidRPr="007F0A05">
        <w:rPr>
          <w:rFonts w:ascii="Arial" w:eastAsia="Calibri" w:hAnsi="Arial"/>
          <w:sz w:val="22"/>
          <w:szCs w:val="22"/>
        </w:rPr>
        <w:t xml:space="preserve">należy przenieść do </w:t>
      </w:r>
      <w:r w:rsidR="00AA625D">
        <w:rPr>
          <w:rFonts w:ascii="Arial" w:eastAsia="Calibri" w:hAnsi="Arial"/>
          <w:sz w:val="22"/>
          <w:szCs w:val="22"/>
        </w:rPr>
        <w:t>formularza</w:t>
      </w:r>
      <w:r w:rsidR="00AA625D" w:rsidRPr="007F0A05">
        <w:rPr>
          <w:rFonts w:ascii="Arial" w:eastAsia="Calibri" w:hAnsi="Arial"/>
          <w:sz w:val="22"/>
          <w:szCs w:val="22"/>
        </w:rPr>
        <w:t xml:space="preserve"> </w:t>
      </w:r>
      <w:r w:rsidRPr="007F0A05">
        <w:rPr>
          <w:rFonts w:ascii="Arial" w:eastAsia="Calibri" w:hAnsi="Arial"/>
          <w:sz w:val="22"/>
          <w:szCs w:val="22"/>
        </w:rPr>
        <w:t>oferty – pkt 1 poz. II.</w:t>
      </w:r>
    </w:p>
    <w:sectPr w:rsidR="004F4843" w:rsidRPr="007F0A05">
      <w:pgSz w:w="16838" w:h="11906" w:orient="landscape"/>
      <w:pgMar w:top="567" w:right="1418" w:bottom="709" w:left="1418" w:header="708" w:footer="708" w:gutter="0"/>
      <w:pgNumType w:start="2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3C5A" w14:textId="77777777" w:rsidR="00055F85" w:rsidRDefault="00055F85">
      <w:r>
        <w:separator/>
      </w:r>
    </w:p>
  </w:endnote>
  <w:endnote w:type="continuationSeparator" w:id="0">
    <w:p w14:paraId="0624AC17" w14:textId="77777777" w:rsidR="00055F85" w:rsidRDefault="0005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D3058" w14:textId="77777777" w:rsidR="00055F85" w:rsidRDefault="00055F85">
      <w:r>
        <w:rPr>
          <w:color w:val="000000"/>
        </w:rPr>
        <w:separator/>
      </w:r>
    </w:p>
  </w:footnote>
  <w:footnote w:type="continuationSeparator" w:id="0">
    <w:p w14:paraId="487F06F5" w14:textId="77777777" w:rsidR="00055F85" w:rsidRDefault="00055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1A3"/>
    <w:multiLevelType w:val="multilevel"/>
    <w:tmpl w:val="CBEA815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6006070"/>
    <w:multiLevelType w:val="multilevel"/>
    <w:tmpl w:val="E2161BD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E0A28C4"/>
    <w:multiLevelType w:val="multilevel"/>
    <w:tmpl w:val="4C7CB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DEA7E07"/>
    <w:multiLevelType w:val="multilevel"/>
    <w:tmpl w:val="4F668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B443047"/>
    <w:multiLevelType w:val="multilevel"/>
    <w:tmpl w:val="A9BC191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43"/>
    <w:rsid w:val="0002710E"/>
    <w:rsid w:val="00055F85"/>
    <w:rsid w:val="000E2A7B"/>
    <w:rsid w:val="002808A0"/>
    <w:rsid w:val="004F4843"/>
    <w:rsid w:val="00550088"/>
    <w:rsid w:val="00780BFE"/>
    <w:rsid w:val="007E2B8E"/>
    <w:rsid w:val="007F0A05"/>
    <w:rsid w:val="00833376"/>
    <w:rsid w:val="008A6ED2"/>
    <w:rsid w:val="008F509F"/>
    <w:rsid w:val="009E7952"/>
    <w:rsid w:val="009F3968"/>
    <w:rsid w:val="00AA625D"/>
    <w:rsid w:val="00C16D12"/>
    <w:rsid w:val="00CF066E"/>
    <w:rsid w:val="00E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2538"/>
  <w15:docId w15:val="{21D2948C-9659-49B0-A573-8206E00D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autoSpaceDE w:val="0"/>
      <w:outlineLvl w:val="2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autoSpaceDE w:val="0"/>
      <w:jc w:val="center"/>
    </w:pPr>
    <w:rPr>
      <w:sz w:val="22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  <w:sz w:val="20"/>
      <w:szCs w:val="20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Kreft Jan</dc:creator>
  <cp:lastModifiedBy>Areta</cp:lastModifiedBy>
  <cp:revision>12</cp:revision>
  <cp:lastPrinted>2012-06-15T08:53:00Z</cp:lastPrinted>
  <dcterms:created xsi:type="dcterms:W3CDTF">2024-07-04T11:29:00Z</dcterms:created>
  <dcterms:modified xsi:type="dcterms:W3CDTF">2024-07-04T14:16:00Z</dcterms:modified>
</cp:coreProperties>
</file>