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/>
      </w:pPr>
      <w:bookmarkStart w:id="0" w:name="__RefHeading___Toc116319_2980749000"/>
      <w:bookmarkEnd w:id="0"/>
      <w:r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9</w:t>
      </w:r>
      <w:r>
        <w:rPr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</w:rPr>
        <w:t>znak: Rz.271.</w:t>
      </w:r>
      <w:r>
        <w:rPr>
          <w:rStyle w:val="Mocnewyrnione"/>
          <w:b/>
        </w:rPr>
        <w:t>2</w:t>
      </w:r>
      <w:r>
        <w:rPr>
          <w:rStyle w:val="Mocnewyrnione"/>
          <w:b/>
        </w:rPr>
        <w:t>3</w:t>
      </w:r>
      <w:r>
        <w:rPr>
          <w:rStyle w:val="Mocnewyrnione"/>
          <w:b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721" w:end="0" w:hanging="0"/>
        <w:jc w:val="start"/>
        <w:rPr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198.4pt;height:56.65pt" type="#shapetype_75"/>
          <w:control r:id="rId2" w:name="Nazwa Wykonawcy" w:shapeid="control_shape_0"/>
        </w:object>
      </w:r>
    </w:p>
    <w:p>
      <w:pPr>
        <w:pStyle w:val="Opisypl"/>
        <w:bidi w:val="0"/>
        <w:spacing w:before="0" w:after="0"/>
        <w:jc w:val="start"/>
        <w:rPr>
          <w:b w:val="false"/>
          <w:b w:val="false"/>
          <w:bCs w:val="false"/>
        </w:rPr>
      </w:pPr>
      <w:r>
        <w:rPr>
          <w:b w:val="false"/>
          <w:bCs w:val="false"/>
        </w:rPr>
        <w:t>(pełna nazwa/firma, adres, w zależności od podmiotu: NIP/PESEL, KRS/C</w:t>
      </w:r>
      <w:r>
        <w:rPr>
          <w:b w:val="false"/>
          <w:bCs w:val="false"/>
        </w:rPr>
        <w:t>e</w:t>
      </w:r>
      <w:r>
        <w:rPr>
          <w:b w:val="false"/>
          <w:bCs w:val="false"/>
        </w:rPr>
        <w:t>iDG)</w:t>
      </w:r>
    </w:p>
    <w:p>
      <w:pPr>
        <w:pStyle w:val="Nagwek2"/>
        <w:bidi w:val="0"/>
        <w:spacing w:before="283" w:after="0"/>
        <w:ind w:start="0" w:end="0" w:hanging="0"/>
        <w:jc w:val="center"/>
        <w:rPr/>
      </w:pPr>
      <w:r>
        <w:rPr>
          <w:rStyle w:val="Mocnewyrnione"/>
          <w:b/>
          <w:sz w:val="26"/>
          <w:szCs w:val="26"/>
        </w:rPr>
        <w:t>Oświadczenie na temat wykształcenia i kwalifikacji zawodowych wykonawcy lub kadry kierowniczej wykonawcy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Remont ulicy Kwiatowej w Legionowie na odc. od ul. Gajowej do ul. Zakopiańskiej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/>
      </w:pP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Oś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iadczam,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że </w:t>
      </w:r>
      <w:r>
        <w:rPr>
          <w:rFonts w:ascii="Arial" w:hAnsi="Arial"/>
          <w:sz w:val="22"/>
          <w:szCs w:val="22"/>
        </w:rPr>
        <w:t>kierownik robót</w:t>
      </w:r>
      <w:r>
        <w:rPr>
          <w:rFonts w:ascii="Arial" w:hAnsi="Arial"/>
          <w:sz w:val="22"/>
          <w:szCs w:val="22"/>
        </w:rPr>
        <w:t xml:space="preserve">, który będzie uczestniczyć w wykonaniu zamówienia: 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(imię i nazwisko): </w:t>
      </w:r>
      <w:r>
        <w:rPr>
          <w:rFonts w:ascii="Arial" w:hAnsi="Arial"/>
          <w:sz w:val="22"/>
          <w:szCs w:val="22"/>
        </w:rPr>
        <w:object>
          <v:shape id="control_shape_1" style="width:377.4pt;height:19.8pt" type="#shapetype_75"/>
          <w:control r:id="rId3" w:name="Imię i Nazwisko" w:shapeid="control_shape_1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posiada uprawnienia do </w:t>
      </w:r>
      <w:r>
        <w:rPr>
          <w:rFonts w:ascii="Arial" w:hAnsi="Arial"/>
          <w:sz w:val="22"/>
          <w:szCs w:val="22"/>
        </w:rPr>
        <w:t>kierowania robotami budowlanymi</w:t>
      </w:r>
      <w:r>
        <w:rPr>
          <w:rFonts w:ascii="Arial" w:hAnsi="Arial"/>
          <w:sz w:val="22"/>
          <w:szCs w:val="22"/>
        </w:rPr>
        <w:t xml:space="preserve"> zgodnie z: </w:t>
      </w:r>
      <w:r>
        <w:rPr>
          <w:rFonts w:ascii="Arial" w:hAnsi="Arial"/>
          <w:i w:val="false"/>
          <w:iCs w:val="false"/>
          <w:sz w:val="22"/>
          <w:szCs w:val="22"/>
        </w:rPr>
        <w:t>(należy podać nazwę ustawy lub rozporządzenia na podstawie którego wydano uprawnienia)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style="width:464.85pt;height:39.65pt" type="#shapetype_75"/>
          <w:control r:id="rId4" w:name="Uprawnienia" w:shapeid="control_shape_2"/>
        </w:objec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– </w:t>
      </w:r>
      <w:r>
        <w:rPr>
          <w:rStyle w:val="Mocnewyrnione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uprawnienia budowlane w specjalności </w:t>
      </w:r>
      <w:r>
        <w:rPr>
          <w:rStyle w:val="Mocnewyrnione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inżynieryjnej</w:t>
      </w:r>
      <w:r>
        <w:rPr>
          <w:rStyle w:val="Mocnewyrnione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drogowej uprawniające do kierowania robotami budowlanymi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, decyzja z dnia </w: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style="width:127.5pt;height:19.8pt" type="#shapetype_75"/>
          <w:control r:id="rId5" w:name="Data" w:shapeid="control_shape_3"/>
        </w:object>
      </w:r>
      <w:r>
        <w:rPr>
          <w:rStyle w:val="Mocnewyrnione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/dd/mm/rr/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wydana przez </w:t>
      </w:r>
      <w:r>
        <w:rPr>
          <w:rFonts w:ascii="Arial" w:hAnsi="Arial"/>
          <w:sz w:val="22"/>
          <w:szCs w:val="22"/>
        </w:rPr>
        <w:object>
          <v:shape id="control_shape_4" style="width:393.85pt;height:19.8pt" type="#shapetype_75"/>
          <w:control r:id="rId6" w:name="Podmiot wydajacy decyzję" w:shapeid="control_shape_4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nr uprawnień: </w:t>
      </w:r>
      <w:r>
        <w:rPr>
          <w:rFonts w:ascii="Arial" w:hAnsi="Arial"/>
          <w:sz w:val="22"/>
          <w:szCs w:val="22"/>
        </w:rPr>
        <w:object>
          <v:shape id="control_shape_5" style="width:208.05pt;height:19.8pt" type="#shapetype_75"/>
          <w:control r:id="rId7" w:name="Nr uprawnień" w:shapeid="control_shape_5"/>
        </w:object>
      </w:r>
    </w:p>
    <w:p>
      <w:pPr>
        <w:pStyle w:val="Tretekstu"/>
        <w:bidi w:val="0"/>
        <w:spacing w:lineRule="auto" w:line="276" w:before="0" w:after="140"/>
        <w:jc w:val="start"/>
        <w:rPr/>
      </w:pPr>
      <w:r>
        <w:rPr>
          <w:rStyle w:val="Mocnewyrnione"/>
          <w:rFonts w:eastAsia="Arial" w:cs="Arial" w:ascii="Arial" w:hAnsi="Arial"/>
          <w:b/>
          <w:bCs/>
          <w:color w:val="000000"/>
          <w:sz w:val="22"/>
          <w:szCs w:val="22"/>
          <w:shd w:fill="auto" w:val="clear"/>
          <w:lang w:val="pl-PL" w:eastAsia="pl-PL" w:bidi="pl-PL"/>
        </w:rPr>
        <w:t>Dokument</w:t>
      </w:r>
      <w:r>
        <w:rPr>
          <w:rStyle w:val="Mocnewyrnione"/>
          <w:rFonts w:eastAsia="Arial" w:cs="Arial" w:ascii="Arial" w:hAnsi="Arial"/>
          <w:color w:val="000000"/>
          <w:sz w:val="22"/>
          <w:szCs w:val="22"/>
          <w:shd w:fill="auto" w:val="clear"/>
          <w:lang w:val="pl-PL" w:eastAsia="pl-PL" w:bidi="pl-PL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rFonts w:ascii="Arial" w:hAnsi="Arial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rFonts w:ascii="Arial" w:hAnsi="Arial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rFonts w:ascii="Arial" w:hAnsi="Arial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rFonts w:ascii="Arial" w:hAnsi="Arial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rFonts w:ascii="Arial" w:hAnsi="Arial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rFonts w:ascii="Arial" w:hAnsi="Arial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rFonts w:ascii="Arial" w:hAnsi="Arial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rFonts w:ascii="Arial" w:hAnsi="Aria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</w:rPr>
  </w:style>
  <w:style w:type="character" w:styleId="Mocnewyrnione">
    <w:name w:val="Mocne wyróżnione"/>
    <w:qFormat/>
    <w:rPr>
      <w:b/>
      <w:bCs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</TotalTime>
  <Application>LibreOffice/7.1.2.2$Windows_X86_64 LibreOffice_project/8a45595d069ef5570103caea1b71cc9d82b2aae4</Application>
  <AppVersion>15.0000</AppVersion>
  <Pages>1</Pages>
  <Words>138</Words>
  <Characters>971</Characters>
  <CharactersWithSpaces>1100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2021-08-04T11:53:16Z</dcterms:created>
  <dc:creator/>
  <dc:description/>
  <dc:language>pl-PL</dc:language>
  <cp:lastModifiedBy/>
  <dcterms:modified xsi:type="dcterms:W3CDTF">2021-08-04T12:56:38Z</dcterms:modified>
  <cp:revision>2</cp:revision>
  <dc:subject/>
  <dc:title/>
</cp:coreProperties>
</file>