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4C0D" w14:textId="77777777" w:rsidR="000353B3" w:rsidRPr="00C16B6E" w:rsidRDefault="00EC53D1" w:rsidP="00C16B6E">
      <w:pPr>
        <w:pStyle w:val="Default"/>
        <w:spacing w:line="360" w:lineRule="auto"/>
        <w:rPr>
          <w:rFonts w:ascii="Tahoma" w:hAnsi="Tahoma" w:cs="Tahoma"/>
        </w:rPr>
      </w:pPr>
      <w:r w:rsidRPr="00C16B6E">
        <w:rPr>
          <w:rFonts w:ascii="Tahoma" w:hAnsi="Tahoma" w:cs="Tahoma"/>
        </w:rPr>
        <w:t xml:space="preserve"> </w:t>
      </w:r>
    </w:p>
    <w:p w14:paraId="39AE5F92" w14:textId="77777777" w:rsidR="000353B3" w:rsidRPr="00C16B6E" w:rsidRDefault="000353B3" w:rsidP="00C16B6E">
      <w:pPr>
        <w:pStyle w:val="Default"/>
        <w:spacing w:line="360" w:lineRule="auto"/>
        <w:jc w:val="right"/>
        <w:rPr>
          <w:rFonts w:ascii="Tahoma" w:hAnsi="Tahoma" w:cs="Tahoma"/>
          <w:sz w:val="23"/>
          <w:szCs w:val="23"/>
        </w:rPr>
      </w:pPr>
      <w:r w:rsidRPr="00C16B6E">
        <w:rPr>
          <w:rFonts w:ascii="Tahoma" w:hAnsi="Tahoma" w:cs="Tahoma"/>
        </w:rPr>
        <w:t xml:space="preserve"> </w:t>
      </w:r>
      <w:r w:rsidR="002C5754" w:rsidRPr="00C16B6E">
        <w:rPr>
          <w:rFonts w:ascii="Tahoma" w:hAnsi="Tahoma" w:cs="Tahoma"/>
          <w:b/>
          <w:bCs/>
          <w:sz w:val="23"/>
          <w:szCs w:val="23"/>
        </w:rPr>
        <w:t xml:space="preserve">Załącznik nr </w:t>
      </w:r>
      <w:r w:rsidR="00F62F73" w:rsidRPr="00C16B6E">
        <w:rPr>
          <w:rFonts w:ascii="Tahoma" w:hAnsi="Tahoma" w:cs="Tahoma"/>
          <w:b/>
          <w:bCs/>
          <w:sz w:val="23"/>
          <w:szCs w:val="23"/>
        </w:rPr>
        <w:t>6</w:t>
      </w:r>
      <w:r w:rsidRPr="00C16B6E">
        <w:rPr>
          <w:rFonts w:ascii="Tahoma" w:hAnsi="Tahoma" w:cs="Tahoma"/>
          <w:b/>
          <w:bCs/>
          <w:sz w:val="23"/>
          <w:szCs w:val="23"/>
        </w:rPr>
        <w:t xml:space="preserve"> do SWZ </w:t>
      </w:r>
    </w:p>
    <w:p w14:paraId="71953D80" w14:textId="77777777" w:rsidR="002C5754" w:rsidRPr="00C16B6E" w:rsidRDefault="002C5754" w:rsidP="00C16B6E">
      <w:pPr>
        <w:pStyle w:val="Akapitzlist1"/>
        <w:spacing w:line="360" w:lineRule="auto"/>
        <w:jc w:val="center"/>
        <w:rPr>
          <w:rFonts w:ascii="Tahoma" w:hAnsi="Tahoma" w:cs="Tahoma"/>
        </w:rPr>
      </w:pPr>
      <w:r w:rsidRPr="00C16B6E">
        <w:rPr>
          <w:rFonts w:ascii="Tahoma" w:hAnsi="Tahoma" w:cs="Tahoma"/>
          <w:b/>
        </w:rPr>
        <w:t>U M O W A (projekt)</w:t>
      </w:r>
    </w:p>
    <w:p w14:paraId="05655310" w14:textId="77777777"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zawarta w dniu  ............. 2023r. w Gorzowie Wlkp., pomiędzy:</w:t>
      </w:r>
    </w:p>
    <w:p w14:paraId="1B302E28" w14:textId="77777777" w:rsidR="002C5754" w:rsidRPr="00C16B6E" w:rsidRDefault="002C5754" w:rsidP="00BD6FD1">
      <w:pPr>
        <w:pStyle w:val="Akapitzlist1"/>
        <w:spacing w:line="360" w:lineRule="auto"/>
        <w:ind w:left="0"/>
        <w:rPr>
          <w:rFonts w:ascii="Tahoma" w:hAnsi="Tahoma" w:cs="Tahoma"/>
          <w:sz w:val="23"/>
          <w:szCs w:val="23"/>
        </w:rPr>
      </w:pPr>
    </w:p>
    <w:p w14:paraId="226787DB" w14:textId="4306BB55"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 xml:space="preserve">Miasto Gorzów Wielkopolski - </w:t>
      </w:r>
      <w:r w:rsidR="000B7E77" w:rsidRPr="00C16B6E">
        <w:rPr>
          <w:rFonts w:ascii="Tahoma" w:hAnsi="Tahoma" w:cs="Tahoma"/>
          <w:sz w:val="23"/>
          <w:szCs w:val="23"/>
        </w:rPr>
        <w:t>Zakład</w:t>
      </w:r>
      <w:r w:rsidRPr="00C16B6E">
        <w:rPr>
          <w:rFonts w:ascii="Tahoma" w:hAnsi="Tahoma" w:cs="Tahoma"/>
          <w:sz w:val="23"/>
          <w:szCs w:val="23"/>
        </w:rPr>
        <w:t xml:space="preserve"> Gospodarki Mieszkaniowej w Gorzowie Wielkopolskim ul. </w:t>
      </w:r>
      <w:r w:rsidR="000B7E77" w:rsidRPr="00C16B6E">
        <w:rPr>
          <w:rFonts w:ascii="Tahoma" w:hAnsi="Tahoma" w:cs="Tahoma"/>
          <w:sz w:val="23"/>
          <w:szCs w:val="23"/>
        </w:rPr>
        <w:t>Wełniany Rynek 3</w:t>
      </w:r>
      <w:r w:rsidRPr="00C16B6E">
        <w:rPr>
          <w:rFonts w:ascii="Tahoma" w:hAnsi="Tahoma" w:cs="Tahoma"/>
          <w:sz w:val="23"/>
          <w:szCs w:val="23"/>
        </w:rPr>
        <w:t>, 66-400 Gorzów Wlkp. NIP 599-001-96-32 - zwane dalej „Zamawiającym”, reprezentowanym przez:</w:t>
      </w:r>
    </w:p>
    <w:p w14:paraId="78D38F6F" w14:textId="77777777" w:rsidR="002C5754" w:rsidRPr="00C16B6E" w:rsidRDefault="002C5754" w:rsidP="00BD6FD1">
      <w:pPr>
        <w:pStyle w:val="Akapitzlist1"/>
        <w:spacing w:line="360" w:lineRule="auto"/>
        <w:ind w:left="0"/>
        <w:rPr>
          <w:rFonts w:ascii="Tahoma" w:hAnsi="Tahoma" w:cs="Tahoma"/>
          <w:sz w:val="23"/>
          <w:szCs w:val="23"/>
        </w:rPr>
      </w:pPr>
    </w:p>
    <w:p w14:paraId="67327BF9" w14:textId="77777777"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1. ........................................................... -  ……………</w:t>
      </w:r>
      <w:r w:rsidR="00D07555" w:rsidRPr="00C16B6E">
        <w:rPr>
          <w:rFonts w:ascii="Tahoma" w:hAnsi="Tahoma" w:cs="Tahoma"/>
          <w:sz w:val="23"/>
          <w:szCs w:val="23"/>
        </w:rPr>
        <w:t>……….</w:t>
      </w:r>
      <w:r w:rsidRPr="00C16B6E">
        <w:rPr>
          <w:rFonts w:ascii="Tahoma" w:hAnsi="Tahoma" w:cs="Tahoma"/>
          <w:sz w:val="23"/>
          <w:szCs w:val="23"/>
        </w:rPr>
        <w:t>..</w:t>
      </w:r>
    </w:p>
    <w:p w14:paraId="16CAF9F8" w14:textId="77777777"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 xml:space="preserve">a  </w:t>
      </w:r>
    </w:p>
    <w:p w14:paraId="03E451E6" w14:textId="26D38448"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w:t>
      </w:r>
      <w:r w:rsidR="00D07555" w:rsidRPr="00C16B6E">
        <w:rPr>
          <w:rFonts w:ascii="Tahoma" w:hAnsi="Tahoma" w:cs="Tahoma"/>
          <w:sz w:val="23"/>
          <w:szCs w:val="23"/>
        </w:rPr>
        <w:t>...................</w:t>
      </w:r>
    </w:p>
    <w:p w14:paraId="69269DDF" w14:textId="6120C114"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w:t>
      </w:r>
      <w:r w:rsidR="00D07555" w:rsidRPr="00C16B6E">
        <w:rPr>
          <w:rFonts w:ascii="Tahoma" w:hAnsi="Tahoma" w:cs="Tahoma"/>
          <w:sz w:val="23"/>
          <w:szCs w:val="23"/>
        </w:rPr>
        <w:t>....................</w:t>
      </w:r>
    </w:p>
    <w:p w14:paraId="0983727F" w14:textId="77777777"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zwanym dalej „Wykonawcą”, reprezentowanym przez:</w:t>
      </w:r>
    </w:p>
    <w:p w14:paraId="12CC16A1" w14:textId="49842B6A" w:rsidR="002C5754" w:rsidRPr="00C16B6E" w:rsidRDefault="002C5754" w:rsidP="00BD6FD1">
      <w:pPr>
        <w:pStyle w:val="Akapitzlist1"/>
        <w:spacing w:line="360" w:lineRule="auto"/>
        <w:ind w:left="0"/>
        <w:rPr>
          <w:rFonts w:ascii="Tahoma" w:hAnsi="Tahoma" w:cs="Tahoma"/>
          <w:sz w:val="23"/>
          <w:szCs w:val="23"/>
        </w:rPr>
      </w:pPr>
      <w:r w:rsidRPr="00C16B6E">
        <w:rPr>
          <w:rFonts w:ascii="Tahoma" w:hAnsi="Tahoma" w:cs="Tahoma"/>
          <w:sz w:val="23"/>
          <w:szCs w:val="23"/>
        </w:rPr>
        <w:t xml:space="preserve"> ....................................................................................................................................................................................................................................................................</w:t>
      </w:r>
    </w:p>
    <w:p w14:paraId="3A8CE393" w14:textId="3EE1200D" w:rsidR="002C5754" w:rsidRPr="00C16B6E" w:rsidRDefault="002C5754" w:rsidP="00131F93">
      <w:pPr>
        <w:pStyle w:val="Akapitzlist1"/>
        <w:spacing w:line="360" w:lineRule="auto"/>
        <w:ind w:left="0"/>
        <w:jc w:val="both"/>
        <w:rPr>
          <w:rFonts w:ascii="Tahoma" w:hAnsi="Tahoma" w:cs="Tahoma"/>
          <w:sz w:val="23"/>
          <w:szCs w:val="23"/>
        </w:rPr>
      </w:pPr>
      <w:r w:rsidRPr="00C16B6E">
        <w:rPr>
          <w:rFonts w:ascii="Tahoma" w:hAnsi="Tahoma" w:cs="Tahoma"/>
          <w:sz w:val="23"/>
          <w:szCs w:val="23"/>
        </w:rPr>
        <w:t xml:space="preserve">wybranym w wyniku </w:t>
      </w:r>
      <w:r w:rsidRPr="00C16B6E">
        <w:rPr>
          <w:rFonts w:ascii="Tahoma" w:hAnsi="Tahoma" w:cs="Tahoma"/>
          <w:bCs/>
          <w:sz w:val="23"/>
          <w:szCs w:val="23"/>
        </w:rPr>
        <w:t>postępowania o udzielenie zamówienia publicznego nr</w:t>
      </w:r>
      <w:r w:rsidRPr="00C16B6E">
        <w:rPr>
          <w:rFonts w:ascii="Tahoma" w:hAnsi="Tahoma" w:cs="Tahoma"/>
          <w:b/>
          <w:bCs/>
          <w:sz w:val="23"/>
          <w:szCs w:val="23"/>
        </w:rPr>
        <w:t xml:space="preserve"> TZP -002/59/2023 </w:t>
      </w:r>
      <w:r w:rsidRPr="00C16B6E">
        <w:rPr>
          <w:rFonts w:ascii="Tahoma" w:hAnsi="Tahoma" w:cs="Tahoma"/>
          <w:sz w:val="23"/>
          <w:szCs w:val="23"/>
        </w:rPr>
        <w:t xml:space="preserve">z dnia …………… r., </w:t>
      </w:r>
      <w:r w:rsidRPr="00C16B6E">
        <w:rPr>
          <w:rFonts w:ascii="Tahoma" w:hAnsi="Tahoma" w:cs="Tahoma"/>
          <w:bCs/>
          <w:sz w:val="23"/>
          <w:szCs w:val="23"/>
        </w:rPr>
        <w:t>przeprowadzonego</w:t>
      </w:r>
      <w:r w:rsidRPr="00C16B6E">
        <w:rPr>
          <w:rFonts w:ascii="Tahoma" w:hAnsi="Tahoma" w:cs="Tahoma"/>
          <w:b/>
          <w:bCs/>
          <w:sz w:val="23"/>
          <w:szCs w:val="23"/>
        </w:rPr>
        <w:t xml:space="preserve"> </w:t>
      </w:r>
      <w:r w:rsidRPr="00C16B6E">
        <w:rPr>
          <w:rFonts w:ascii="Tahoma" w:hAnsi="Tahoma" w:cs="Tahoma"/>
          <w:sz w:val="23"/>
          <w:szCs w:val="23"/>
        </w:rPr>
        <w:t>w trybie podstawowym zgodnie z art. 275 pkt 2 ustawy z dnia 11 września 2019 roku Prawo zamówień publicznych</w:t>
      </w:r>
      <w:r w:rsidR="00C37080">
        <w:rPr>
          <w:rFonts w:ascii="Tahoma" w:hAnsi="Tahoma" w:cs="Tahoma"/>
          <w:sz w:val="23"/>
          <w:szCs w:val="23"/>
        </w:rPr>
        <w:t xml:space="preserve"> – dalej również Pzp</w:t>
      </w:r>
    </w:p>
    <w:p w14:paraId="4A034403" w14:textId="77777777" w:rsidR="000353B3" w:rsidRPr="00BD6FD1" w:rsidRDefault="000353B3" w:rsidP="00BD6FD1">
      <w:pPr>
        <w:pStyle w:val="Default"/>
        <w:spacing w:line="360" w:lineRule="auto"/>
        <w:jc w:val="center"/>
        <w:rPr>
          <w:rFonts w:ascii="Tahoma" w:hAnsi="Tahoma" w:cs="Tahoma"/>
          <w:sz w:val="23"/>
          <w:szCs w:val="23"/>
        </w:rPr>
      </w:pPr>
      <w:r w:rsidRPr="00BD6FD1">
        <w:rPr>
          <w:rFonts w:ascii="Tahoma" w:hAnsi="Tahoma" w:cs="Tahoma"/>
          <w:b/>
          <w:bCs/>
          <w:sz w:val="23"/>
          <w:szCs w:val="23"/>
        </w:rPr>
        <w:t>§ 1. Postanowienia ogólne</w:t>
      </w:r>
    </w:p>
    <w:p w14:paraId="7A54F71C" w14:textId="1620BDEF" w:rsidR="000353B3" w:rsidRPr="00131F93" w:rsidRDefault="000353B3" w:rsidP="00EA3C96">
      <w:pPr>
        <w:pStyle w:val="Default"/>
        <w:numPr>
          <w:ilvl w:val="0"/>
          <w:numId w:val="2"/>
        </w:numPr>
        <w:spacing w:line="360" w:lineRule="auto"/>
        <w:ind w:left="426"/>
        <w:jc w:val="both"/>
        <w:rPr>
          <w:rFonts w:ascii="Tahoma" w:hAnsi="Tahoma" w:cs="Tahoma"/>
          <w:sz w:val="22"/>
          <w:szCs w:val="22"/>
        </w:rPr>
      </w:pPr>
      <w:r w:rsidRPr="00131F93">
        <w:rPr>
          <w:rFonts w:ascii="Tahoma" w:hAnsi="Tahoma" w:cs="Tahoma"/>
          <w:sz w:val="22"/>
          <w:szCs w:val="22"/>
        </w:rPr>
        <w:t xml:space="preserve">Zamawiający oświadcza, że posiada umocowanie faktyczne i prawne do zawarcia niniejszej Umowy na zasadach niżej opisanych. </w:t>
      </w:r>
    </w:p>
    <w:p w14:paraId="0DCBCE24" w14:textId="63A8877D" w:rsidR="000353B3" w:rsidRPr="00131F93" w:rsidRDefault="000353B3" w:rsidP="00EA3C96">
      <w:pPr>
        <w:pStyle w:val="Default"/>
        <w:numPr>
          <w:ilvl w:val="0"/>
          <w:numId w:val="2"/>
        </w:numPr>
        <w:spacing w:line="360" w:lineRule="auto"/>
        <w:ind w:left="426"/>
        <w:jc w:val="both"/>
        <w:rPr>
          <w:rFonts w:ascii="Tahoma" w:hAnsi="Tahoma" w:cs="Tahoma"/>
          <w:sz w:val="22"/>
          <w:szCs w:val="22"/>
        </w:rPr>
      </w:pPr>
      <w:r w:rsidRPr="00131F93">
        <w:rPr>
          <w:rFonts w:ascii="Tahoma" w:hAnsi="Tahoma" w:cs="Tahoma"/>
          <w:sz w:val="22"/>
          <w:szCs w:val="22"/>
        </w:rPr>
        <w:t>Wykonawca oświadcza, że uzyskał wszelkie niezbędne dane i wyjaśnienia konieczne do należytego wykonywania Umowy</w:t>
      </w:r>
      <w:r w:rsidR="00131F93" w:rsidRPr="00131F93">
        <w:rPr>
          <w:rFonts w:ascii="Tahoma" w:hAnsi="Tahoma" w:cs="Tahoma"/>
          <w:sz w:val="22"/>
          <w:szCs w:val="22"/>
        </w:rPr>
        <w:t>, a r</w:t>
      </w:r>
      <w:r w:rsidR="00131F93" w:rsidRPr="00131F93">
        <w:rPr>
          <w:rFonts w:ascii="Tahoma" w:hAnsi="Tahoma" w:cs="Tahoma"/>
          <w:color w:val="1A161B"/>
          <w:sz w:val="22"/>
          <w:szCs w:val="22"/>
        </w:rPr>
        <w:t xml:space="preserve">ealizacja Przedmiotu Umowy będzie odbywała się w szczególności zgodnie z obowiązującymi przepisami prawa, warunkami określonymi w Umowie, złożoną ofertą, zasadami wiedzy technicznej, obowiązującymi przepisami i </w:t>
      </w:r>
      <w:r w:rsidR="00131F93" w:rsidRPr="00131F93">
        <w:rPr>
          <w:rFonts w:ascii="Tahoma" w:hAnsi="Tahoma" w:cs="Tahoma"/>
          <w:sz w:val="22"/>
          <w:szCs w:val="22"/>
        </w:rPr>
        <w:t>normami technicznymi, standardami, etyką zawodową</w:t>
      </w:r>
      <w:r w:rsidR="00131F93" w:rsidRPr="00131F93">
        <w:rPr>
          <w:rFonts w:ascii="Tahoma" w:hAnsi="Tahoma" w:cs="Tahoma"/>
          <w:color w:val="1A161B"/>
          <w:sz w:val="22"/>
          <w:szCs w:val="22"/>
        </w:rPr>
        <w:t>, starannością zapewniającą najwyższą jakość wykonania Przedmiotu Umowy</w:t>
      </w:r>
    </w:p>
    <w:p w14:paraId="1178ACCE" w14:textId="46A4CFB0" w:rsidR="000353B3" w:rsidRPr="00131F93" w:rsidRDefault="000353B3" w:rsidP="00EA3C96">
      <w:pPr>
        <w:pStyle w:val="Default"/>
        <w:numPr>
          <w:ilvl w:val="0"/>
          <w:numId w:val="2"/>
        </w:numPr>
        <w:spacing w:line="360" w:lineRule="auto"/>
        <w:ind w:left="426"/>
        <w:jc w:val="both"/>
        <w:rPr>
          <w:rFonts w:ascii="Tahoma" w:hAnsi="Tahoma" w:cs="Tahoma"/>
          <w:sz w:val="22"/>
          <w:szCs w:val="22"/>
        </w:rPr>
      </w:pPr>
      <w:r w:rsidRPr="00131F93">
        <w:rPr>
          <w:rFonts w:ascii="Tahoma" w:hAnsi="Tahoma" w:cs="Tahoma"/>
          <w:color w:val="1A161B"/>
          <w:sz w:val="22"/>
          <w:szCs w:val="22"/>
        </w:rPr>
        <w:t xml:space="preserve">Wykonawca zobowiązuje się zachować najwyższą dbałość o dobre imię Zamawiającego, zachować tajność i poufność przekazywanych informacji oraz podejmować wszelkie działania z zachowaniem należytej staranności. </w:t>
      </w:r>
    </w:p>
    <w:p w14:paraId="129378EA" w14:textId="5E239843" w:rsidR="000353B3" w:rsidRPr="00131F93" w:rsidRDefault="000353B3" w:rsidP="00EA3C96">
      <w:pPr>
        <w:pStyle w:val="Default"/>
        <w:numPr>
          <w:ilvl w:val="0"/>
          <w:numId w:val="2"/>
        </w:numPr>
        <w:spacing w:line="360" w:lineRule="auto"/>
        <w:ind w:left="426"/>
        <w:jc w:val="both"/>
        <w:rPr>
          <w:rFonts w:ascii="Tahoma" w:hAnsi="Tahoma" w:cs="Tahoma"/>
          <w:sz w:val="22"/>
          <w:szCs w:val="22"/>
        </w:rPr>
      </w:pPr>
      <w:r w:rsidRPr="00131F93">
        <w:rPr>
          <w:rFonts w:ascii="Tahoma" w:hAnsi="Tahoma" w:cs="Tahoma"/>
          <w:color w:val="1A161B"/>
          <w:sz w:val="22"/>
          <w:szCs w:val="22"/>
        </w:rPr>
        <w:lastRenderedPageBreak/>
        <w:t xml:space="preserve">Wykonawca zobowiązuje się do współpracy z Zamawiającym w zakresie realizacji Przedmiotu Umowy, w tym do pisemnego informowania Zamawiającego o wszelkich okolicznościach mogących wpłynąć na jakość lub na termin zakończenia wykonania Przedmiotu Umowy. W przypadku niewykonania powyższego obowiązku Wykonawca traci prawo do podniesienia powyższego zarzutu wobec Zamawiającego. </w:t>
      </w:r>
    </w:p>
    <w:p w14:paraId="28DA561D" w14:textId="77777777" w:rsidR="000353B3" w:rsidRPr="00BD6FD1" w:rsidRDefault="000353B3" w:rsidP="00BD6FD1">
      <w:pPr>
        <w:pStyle w:val="Default"/>
        <w:spacing w:line="360" w:lineRule="auto"/>
        <w:jc w:val="center"/>
        <w:rPr>
          <w:rFonts w:ascii="Tahoma" w:hAnsi="Tahoma" w:cs="Tahoma"/>
          <w:sz w:val="23"/>
          <w:szCs w:val="23"/>
        </w:rPr>
      </w:pPr>
      <w:r w:rsidRPr="00BD6FD1">
        <w:rPr>
          <w:rFonts w:ascii="Tahoma" w:hAnsi="Tahoma" w:cs="Tahoma"/>
          <w:b/>
          <w:bCs/>
          <w:sz w:val="23"/>
          <w:szCs w:val="23"/>
        </w:rPr>
        <w:t>§ 2. Przedmiot Umowy</w:t>
      </w:r>
    </w:p>
    <w:p w14:paraId="5B2669B4" w14:textId="0C95F77B" w:rsidR="000353B3" w:rsidRPr="00131F93" w:rsidRDefault="000353B3" w:rsidP="00EA3C96">
      <w:pPr>
        <w:pStyle w:val="Default"/>
        <w:numPr>
          <w:ilvl w:val="0"/>
          <w:numId w:val="3"/>
        </w:numPr>
        <w:spacing w:line="360" w:lineRule="auto"/>
        <w:ind w:left="426"/>
        <w:jc w:val="both"/>
        <w:rPr>
          <w:rFonts w:ascii="Tahoma" w:hAnsi="Tahoma" w:cs="Tahoma"/>
          <w:sz w:val="22"/>
          <w:szCs w:val="22"/>
        </w:rPr>
      </w:pPr>
      <w:r w:rsidRPr="00131F93">
        <w:rPr>
          <w:rFonts w:ascii="Tahoma" w:hAnsi="Tahoma" w:cs="Tahoma"/>
          <w:sz w:val="22"/>
          <w:szCs w:val="22"/>
        </w:rPr>
        <w:t xml:space="preserve">Zamawiający zleca, a Wykonawca zobowiązuje się do świadczenia usług polegających na </w:t>
      </w:r>
      <w:r w:rsidR="004F3F32" w:rsidRPr="00131F93">
        <w:rPr>
          <w:rFonts w:ascii="Tahoma" w:hAnsi="Tahoma" w:cs="Tahoma"/>
          <w:sz w:val="22"/>
          <w:szCs w:val="22"/>
        </w:rPr>
        <w:t>wykon</w:t>
      </w:r>
      <w:r w:rsidR="00131F93">
        <w:rPr>
          <w:rFonts w:ascii="Tahoma" w:hAnsi="Tahoma" w:cs="Tahoma"/>
          <w:sz w:val="22"/>
          <w:szCs w:val="22"/>
        </w:rPr>
        <w:t>yw</w:t>
      </w:r>
      <w:r w:rsidR="004F3F32" w:rsidRPr="00131F93">
        <w:rPr>
          <w:rFonts w:ascii="Tahoma" w:hAnsi="Tahoma" w:cs="Tahoma"/>
          <w:sz w:val="22"/>
          <w:szCs w:val="22"/>
        </w:rPr>
        <w:t>aniu</w:t>
      </w:r>
      <w:r w:rsidRPr="00131F93">
        <w:rPr>
          <w:rFonts w:ascii="Tahoma" w:hAnsi="Tahoma" w:cs="Tahoma"/>
          <w:sz w:val="22"/>
          <w:szCs w:val="22"/>
        </w:rPr>
        <w:t xml:space="preserve"> świadect</w:t>
      </w:r>
      <w:r w:rsidR="004F3F32" w:rsidRPr="00131F93">
        <w:rPr>
          <w:rFonts w:ascii="Tahoma" w:hAnsi="Tahoma" w:cs="Tahoma"/>
          <w:sz w:val="22"/>
          <w:szCs w:val="22"/>
        </w:rPr>
        <w:t>w charakterystyki energetycznej.</w:t>
      </w:r>
    </w:p>
    <w:p w14:paraId="6BB2100E" w14:textId="5035EC7E" w:rsidR="000353B3" w:rsidRPr="00131F93" w:rsidRDefault="000353B3" w:rsidP="00EA3C96">
      <w:pPr>
        <w:pStyle w:val="Default"/>
        <w:numPr>
          <w:ilvl w:val="0"/>
          <w:numId w:val="3"/>
        </w:numPr>
        <w:spacing w:line="360" w:lineRule="auto"/>
        <w:ind w:left="426"/>
        <w:jc w:val="both"/>
        <w:rPr>
          <w:rFonts w:ascii="Tahoma" w:hAnsi="Tahoma" w:cs="Tahoma"/>
          <w:sz w:val="22"/>
          <w:szCs w:val="22"/>
        </w:rPr>
      </w:pPr>
      <w:r w:rsidRPr="00131F93">
        <w:rPr>
          <w:rFonts w:ascii="Tahoma" w:hAnsi="Tahoma" w:cs="Tahoma"/>
          <w:sz w:val="22"/>
          <w:szCs w:val="22"/>
        </w:rPr>
        <w:t xml:space="preserve">Świadectwa charakterystyki energetycznej </w:t>
      </w:r>
      <w:r w:rsidR="00131F93">
        <w:rPr>
          <w:rFonts w:ascii="Tahoma" w:hAnsi="Tahoma" w:cs="Tahoma"/>
          <w:sz w:val="22"/>
          <w:szCs w:val="22"/>
        </w:rPr>
        <w:t>będą</w:t>
      </w:r>
      <w:r w:rsidRPr="00131F93">
        <w:rPr>
          <w:rFonts w:ascii="Tahoma" w:hAnsi="Tahoma" w:cs="Tahoma"/>
          <w:sz w:val="22"/>
          <w:szCs w:val="22"/>
        </w:rPr>
        <w:t xml:space="preserve"> wykon</w:t>
      </w:r>
      <w:r w:rsidR="00131F93">
        <w:rPr>
          <w:rFonts w:ascii="Tahoma" w:hAnsi="Tahoma" w:cs="Tahoma"/>
          <w:sz w:val="22"/>
          <w:szCs w:val="22"/>
        </w:rPr>
        <w:t>ywane</w:t>
      </w:r>
      <w:r w:rsidRPr="00131F93">
        <w:rPr>
          <w:rFonts w:ascii="Tahoma" w:hAnsi="Tahoma" w:cs="Tahoma"/>
          <w:sz w:val="22"/>
          <w:szCs w:val="22"/>
        </w:rPr>
        <w:t xml:space="preserve"> </w:t>
      </w:r>
      <w:r w:rsidR="00C56F72">
        <w:rPr>
          <w:rFonts w:ascii="Tahoma" w:hAnsi="Tahoma" w:cs="Tahoma"/>
          <w:sz w:val="22"/>
          <w:szCs w:val="22"/>
        </w:rPr>
        <w:t>zgodnie z ustawą</w:t>
      </w:r>
      <w:r w:rsidRPr="00131F93">
        <w:rPr>
          <w:rFonts w:ascii="Tahoma" w:hAnsi="Tahoma" w:cs="Tahoma"/>
          <w:sz w:val="22"/>
          <w:szCs w:val="22"/>
        </w:rPr>
        <w:t xml:space="preserve"> z dnia 29 sierpnia 2014 r. o charakterystyce energetycznej budynków, Ustawy z dnia 7 lipca 1994 r. Prawo Budowlane i rozporządzeniem Ministra Infrastruktury i Rozwoju z dnia 27 lutego 2015 r. w sprawie metodologii wyznaczania charakterystyki energetycznej budynku lub części budynku oraz świadectw charakterystyki energetycznej, innymi obowiązującymi przepisami prawa, w tym techniczno-budowlanymi, Polskimi Normami, Warunkami Technicznymi oraz zasadami wiedzy technicznej. </w:t>
      </w:r>
    </w:p>
    <w:p w14:paraId="0B02B66B" w14:textId="6D4DE231" w:rsidR="00BF2894" w:rsidRPr="00131F93" w:rsidRDefault="00BF2894" w:rsidP="00EA3C96">
      <w:pPr>
        <w:pStyle w:val="Akapitzlist"/>
        <w:numPr>
          <w:ilvl w:val="0"/>
          <w:numId w:val="3"/>
        </w:numPr>
        <w:spacing w:after="0" w:line="360" w:lineRule="auto"/>
        <w:ind w:left="426"/>
        <w:jc w:val="both"/>
        <w:rPr>
          <w:rFonts w:ascii="Tahoma" w:hAnsi="Tahoma" w:cs="Tahoma"/>
        </w:rPr>
      </w:pPr>
      <w:r w:rsidRPr="00131F93">
        <w:rPr>
          <w:rFonts w:ascii="Tahoma" w:hAnsi="Tahoma" w:cs="Tahoma"/>
        </w:rPr>
        <w:t xml:space="preserve">Świadectwa charakterystyki energetycznej wykonywane będą osobno dla każdego lokalu i budynku przez osobę </w:t>
      </w:r>
      <w:r w:rsidR="00F42FDF">
        <w:rPr>
          <w:rFonts w:ascii="Tahoma" w:hAnsi="Tahoma" w:cs="Tahoma"/>
        </w:rPr>
        <w:t xml:space="preserve">do tego </w:t>
      </w:r>
      <w:r w:rsidR="00F42FDF" w:rsidRPr="00F42FDF">
        <w:rPr>
          <w:rFonts w:ascii="Tahoma" w:hAnsi="Tahoma" w:cs="Tahoma"/>
        </w:rPr>
        <w:t>uprawnion</w:t>
      </w:r>
      <w:r w:rsidR="00F42FDF">
        <w:rPr>
          <w:rFonts w:ascii="Tahoma" w:hAnsi="Tahoma" w:cs="Tahoma"/>
        </w:rPr>
        <w:t>ą, wpisaną do wykazu osób uprawnionych</w:t>
      </w:r>
      <w:r w:rsidR="00F42FDF" w:rsidRPr="00F42FDF">
        <w:rPr>
          <w:rFonts w:ascii="Tahoma" w:hAnsi="Tahoma" w:cs="Tahoma"/>
        </w:rPr>
        <w:t xml:space="preserve"> do sporządzania świadectw charakterystyki energetycznej</w:t>
      </w:r>
      <w:r w:rsidR="00F42FDF">
        <w:rPr>
          <w:rFonts w:ascii="Tahoma" w:hAnsi="Tahoma" w:cs="Tahoma"/>
        </w:rPr>
        <w:t xml:space="preserve"> objętego centralnym rejestrem charakterystyki energetycznej budynków prowadzonego przez Ministra właściwego do spraw budownictwa, planowania i zagospodarowania przestrzennego oraz mieszkalnictwa.</w:t>
      </w:r>
    </w:p>
    <w:p w14:paraId="45DF7C50" w14:textId="625E317B" w:rsidR="00BF2894" w:rsidRPr="00131F93" w:rsidRDefault="00BF2894" w:rsidP="00EA3C96">
      <w:pPr>
        <w:pStyle w:val="Akapitzlist"/>
        <w:numPr>
          <w:ilvl w:val="0"/>
          <w:numId w:val="3"/>
        </w:numPr>
        <w:spacing w:after="0" w:line="360" w:lineRule="auto"/>
        <w:ind w:left="426"/>
        <w:jc w:val="both"/>
        <w:rPr>
          <w:rFonts w:ascii="Tahoma" w:hAnsi="Tahoma" w:cs="Tahoma"/>
        </w:rPr>
      </w:pPr>
      <w:r w:rsidRPr="00131F93">
        <w:rPr>
          <w:rFonts w:ascii="Tahoma" w:hAnsi="Tahoma" w:cs="Tahoma"/>
        </w:rPr>
        <w:t xml:space="preserve">Każde świadectwo charakterystyki energetycznej zawierać będzie wszystkie elementy wymagane przez obowiązujące w dacie jego sporządzenia przepisy </w:t>
      </w:r>
      <w:r w:rsidR="00F42FDF">
        <w:rPr>
          <w:rFonts w:ascii="Tahoma" w:hAnsi="Tahoma" w:cs="Tahoma"/>
        </w:rPr>
        <w:t>o których mowa w ust. 2 powyżej.</w:t>
      </w:r>
    </w:p>
    <w:p w14:paraId="7D34C6C8" w14:textId="529D2CF9" w:rsidR="00BF2894" w:rsidRPr="00131F93" w:rsidRDefault="0048088D" w:rsidP="00EA3C96">
      <w:pPr>
        <w:pStyle w:val="Akapitzlist"/>
        <w:numPr>
          <w:ilvl w:val="0"/>
          <w:numId w:val="3"/>
        </w:numPr>
        <w:spacing w:after="0" w:line="360" w:lineRule="auto"/>
        <w:ind w:left="426"/>
        <w:jc w:val="both"/>
        <w:rPr>
          <w:rFonts w:ascii="Tahoma" w:hAnsi="Tahoma" w:cs="Tahoma"/>
        </w:rPr>
      </w:pPr>
      <w:r w:rsidRPr="00131F93">
        <w:rPr>
          <w:rFonts w:ascii="Tahoma" w:hAnsi="Tahoma" w:cs="Tahoma"/>
        </w:rPr>
        <w:t>Ś</w:t>
      </w:r>
      <w:r w:rsidR="00BF2894" w:rsidRPr="00131F93">
        <w:rPr>
          <w:rFonts w:ascii="Tahoma" w:hAnsi="Tahoma" w:cs="Tahoma"/>
        </w:rPr>
        <w:t>wiadectwo charakterystyki energetycznej należy sporządzić z wykorzystaniem systemu teleinformatycznego, w którym prowadzony jest centralny rejestr charakterystyki energetycznej budynków.</w:t>
      </w:r>
    </w:p>
    <w:p w14:paraId="0850F51C" w14:textId="3FC1C6D1" w:rsidR="00952217" w:rsidRPr="00C56F72" w:rsidRDefault="004E37FD" w:rsidP="00EA3C96">
      <w:pPr>
        <w:pStyle w:val="Akapitzlist"/>
        <w:numPr>
          <w:ilvl w:val="0"/>
          <w:numId w:val="3"/>
        </w:numPr>
        <w:spacing w:after="0" w:line="360" w:lineRule="auto"/>
        <w:ind w:left="426"/>
        <w:jc w:val="both"/>
        <w:rPr>
          <w:rFonts w:ascii="Tahoma" w:hAnsi="Tahoma" w:cs="Tahoma"/>
        </w:rPr>
      </w:pPr>
      <w:r w:rsidRPr="00131F93">
        <w:rPr>
          <w:rFonts w:ascii="Tahoma" w:hAnsi="Tahoma" w:cs="Tahoma"/>
        </w:rPr>
        <w:t xml:space="preserve">Świadectwo charakterystyki energetycznej należy sporządzić w języku polskim                        w </w:t>
      </w:r>
      <w:r w:rsidR="00F61F54">
        <w:rPr>
          <w:rFonts w:ascii="Tahoma" w:hAnsi="Tahoma" w:cs="Tahoma"/>
        </w:rPr>
        <w:t>postaci papierowej</w:t>
      </w:r>
      <w:r w:rsidRPr="00131F93">
        <w:rPr>
          <w:rFonts w:ascii="Tahoma" w:hAnsi="Tahoma" w:cs="Tahoma"/>
        </w:rPr>
        <w:t xml:space="preserve"> </w:t>
      </w:r>
      <w:r w:rsidR="00F61F54">
        <w:rPr>
          <w:rFonts w:ascii="Tahoma" w:hAnsi="Tahoma" w:cs="Tahoma"/>
        </w:rPr>
        <w:t xml:space="preserve">(opatrzone nadanym numerem wpisu do rejestru i podpisem osobistym osoby uprawnionej) </w:t>
      </w:r>
      <w:r w:rsidR="00952217" w:rsidRPr="00131F93">
        <w:rPr>
          <w:rFonts w:ascii="Tahoma" w:hAnsi="Tahoma" w:cs="Tahoma"/>
        </w:rPr>
        <w:t xml:space="preserve">w trzech egzemplarzach w trwałej oprawie zapobiegającej ich dekompletacji oraz w </w:t>
      </w:r>
      <w:r w:rsidR="00F61F54">
        <w:rPr>
          <w:rFonts w:ascii="Tahoma" w:hAnsi="Tahoma" w:cs="Tahoma"/>
        </w:rPr>
        <w:t>postaci</w:t>
      </w:r>
      <w:r w:rsidR="00952217" w:rsidRPr="00131F93">
        <w:rPr>
          <w:rFonts w:ascii="Tahoma" w:hAnsi="Tahoma" w:cs="Tahoma"/>
        </w:rPr>
        <w:t xml:space="preserve"> </w:t>
      </w:r>
      <w:r w:rsidR="00952217" w:rsidRPr="00C56F72">
        <w:rPr>
          <w:rFonts w:ascii="Tahoma" w:hAnsi="Tahoma" w:cs="Tahoma"/>
        </w:rPr>
        <w:t>elektronicznej tylko do odczytu w formie pdf. przesłaną na adres e-mail</w:t>
      </w:r>
      <w:r w:rsidR="00F42FDF" w:rsidRPr="00C56F72">
        <w:rPr>
          <w:rFonts w:ascii="Tahoma" w:hAnsi="Tahoma" w:cs="Tahoma"/>
        </w:rPr>
        <w:t xml:space="preserve"> Administracji wystawiającej zlecenie</w:t>
      </w:r>
      <w:r w:rsidR="00952217" w:rsidRPr="00C56F72">
        <w:rPr>
          <w:rFonts w:ascii="Tahoma" w:hAnsi="Tahoma" w:cs="Tahoma"/>
        </w:rPr>
        <w:t xml:space="preserve">. </w:t>
      </w:r>
    </w:p>
    <w:p w14:paraId="169F59AD" w14:textId="59967027" w:rsidR="00952217" w:rsidRPr="00131F93" w:rsidRDefault="00F42FDF" w:rsidP="00EA3C96">
      <w:pPr>
        <w:pStyle w:val="Default"/>
        <w:numPr>
          <w:ilvl w:val="0"/>
          <w:numId w:val="3"/>
        </w:numPr>
        <w:spacing w:line="360" w:lineRule="auto"/>
        <w:ind w:left="426"/>
        <w:jc w:val="both"/>
        <w:rPr>
          <w:rFonts w:ascii="Tahoma" w:hAnsi="Tahoma" w:cs="Tahoma"/>
          <w:color w:val="auto"/>
          <w:sz w:val="22"/>
          <w:szCs w:val="22"/>
        </w:rPr>
      </w:pPr>
      <w:r w:rsidRPr="00C56F72">
        <w:rPr>
          <w:rFonts w:ascii="Tahoma" w:hAnsi="Tahoma" w:cs="Tahoma"/>
          <w:color w:val="auto"/>
          <w:sz w:val="22"/>
          <w:szCs w:val="22"/>
        </w:rPr>
        <w:t>Ś</w:t>
      </w:r>
      <w:r w:rsidR="00952217" w:rsidRPr="00C56F72">
        <w:rPr>
          <w:rFonts w:ascii="Tahoma" w:hAnsi="Tahoma" w:cs="Tahoma"/>
          <w:color w:val="auto"/>
          <w:sz w:val="22"/>
          <w:szCs w:val="22"/>
        </w:rPr>
        <w:t xml:space="preserve">wiadectwa charakterystyki energetycznej </w:t>
      </w:r>
      <w:r w:rsidRPr="00C56F72">
        <w:rPr>
          <w:rFonts w:ascii="Tahoma" w:hAnsi="Tahoma" w:cs="Tahoma"/>
          <w:color w:val="auto"/>
          <w:sz w:val="22"/>
          <w:szCs w:val="22"/>
        </w:rPr>
        <w:t xml:space="preserve">wykonane </w:t>
      </w:r>
      <w:r w:rsidR="00952217" w:rsidRPr="00C56F72">
        <w:rPr>
          <w:rFonts w:ascii="Tahoma" w:hAnsi="Tahoma" w:cs="Tahoma"/>
          <w:color w:val="auto"/>
          <w:sz w:val="22"/>
          <w:szCs w:val="22"/>
        </w:rPr>
        <w:t xml:space="preserve">w </w:t>
      </w:r>
      <w:r w:rsidR="00F61F54">
        <w:rPr>
          <w:rFonts w:ascii="Tahoma" w:hAnsi="Tahoma" w:cs="Tahoma"/>
          <w:color w:val="auto"/>
          <w:sz w:val="22"/>
          <w:szCs w:val="22"/>
        </w:rPr>
        <w:t>postaci</w:t>
      </w:r>
      <w:r w:rsidR="00952217" w:rsidRPr="00131F93">
        <w:rPr>
          <w:rFonts w:ascii="Tahoma" w:hAnsi="Tahoma" w:cs="Tahoma"/>
          <w:color w:val="auto"/>
          <w:sz w:val="22"/>
          <w:szCs w:val="22"/>
        </w:rPr>
        <w:t xml:space="preserve"> papierowej przesłane będą do </w:t>
      </w:r>
      <w:r w:rsidR="00C56F72" w:rsidRPr="00C56F72">
        <w:rPr>
          <w:rFonts w:ascii="Tahoma" w:hAnsi="Tahoma" w:cs="Tahoma"/>
          <w:color w:val="auto"/>
          <w:sz w:val="22"/>
          <w:szCs w:val="22"/>
        </w:rPr>
        <w:t>Administracji wystawiającej zlecenie</w:t>
      </w:r>
      <w:r w:rsidR="00952217" w:rsidRPr="00131F93">
        <w:rPr>
          <w:rFonts w:ascii="Tahoma" w:hAnsi="Tahoma" w:cs="Tahoma"/>
          <w:color w:val="auto"/>
          <w:sz w:val="22"/>
          <w:szCs w:val="22"/>
        </w:rPr>
        <w:t xml:space="preserve"> za pośrednictwem Poczty Polskiej lub firmy kurierskiej, a każda przesyłka powinna zawierać wykaz i ilość przesyłanych świadectw. </w:t>
      </w:r>
    </w:p>
    <w:p w14:paraId="52C5A99B" w14:textId="07EDAB73" w:rsidR="004E37FD" w:rsidRPr="00131F93" w:rsidRDefault="00F61F54" w:rsidP="00EA3C96">
      <w:pPr>
        <w:pStyle w:val="Akapitzlist"/>
        <w:numPr>
          <w:ilvl w:val="0"/>
          <w:numId w:val="3"/>
        </w:numPr>
        <w:spacing w:after="0" w:line="360" w:lineRule="auto"/>
        <w:ind w:left="426"/>
        <w:jc w:val="both"/>
        <w:rPr>
          <w:rFonts w:ascii="Tahoma" w:hAnsi="Tahoma" w:cs="Tahoma"/>
        </w:rPr>
      </w:pPr>
      <w:r>
        <w:rPr>
          <w:rFonts w:ascii="Tahoma" w:hAnsi="Tahoma" w:cs="Tahoma"/>
        </w:rPr>
        <w:lastRenderedPageBreak/>
        <w:t>Postać</w:t>
      </w:r>
      <w:r w:rsidR="00952217" w:rsidRPr="00131F93">
        <w:rPr>
          <w:rFonts w:ascii="Tahoma" w:hAnsi="Tahoma" w:cs="Tahoma"/>
        </w:rPr>
        <w:t xml:space="preserve"> elektroniczna Świadectw Charakterystyki Energetycznej musi być opatrzona</w:t>
      </w:r>
      <w:r>
        <w:rPr>
          <w:rFonts w:ascii="Tahoma" w:hAnsi="Tahoma" w:cs="Tahoma"/>
        </w:rPr>
        <w:t xml:space="preserve"> </w:t>
      </w:r>
      <w:r w:rsidRPr="00F61F54">
        <w:rPr>
          <w:rFonts w:ascii="Tahoma" w:hAnsi="Tahoma" w:cs="Tahoma"/>
        </w:rPr>
        <w:t>nadanym numerem wpisu do rejestru</w:t>
      </w:r>
      <w:r>
        <w:rPr>
          <w:rFonts w:ascii="Tahoma" w:hAnsi="Tahoma" w:cs="Tahoma"/>
        </w:rPr>
        <w:t xml:space="preserve"> oraz </w:t>
      </w:r>
      <w:r w:rsidR="00952217" w:rsidRPr="00131F93">
        <w:rPr>
          <w:rFonts w:ascii="Tahoma" w:hAnsi="Tahoma" w:cs="Tahoma"/>
        </w:rPr>
        <w:t xml:space="preserve"> </w:t>
      </w:r>
      <w:r w:rsidR="00C56F72" w:rsidRPr="00131F93">
        <w:rPr>
          <w:rFonts w:ascii="Tahoma" w:hAnsi="Tahoma" w:cs="Tahoma"/>
        </w:rPr>
        <w:t xml:space="preserve">kwalifikowanym </w:t>
      </w:r>
      <w:r w:rsidR="00952217" w:rsidRPr="00131F93">
        <w:rPr>
          <w:rFonts w:ascii="Tahoma" w:hAnsi="Tahoma" w:cs="Tahoma"/>
        </w:rPr>
        <w:t xml:space="preserve">podpisem </w:t>
      </w:r>
      <w:r w:rsidR="00C56F72">
        <w:rPr>
          <w:rFonts w:ascii="Tahoma" w:hAnsi="Tahoma" w:cs="Tahoma"/>
        </w:rPr>
        <w:t xml:space="preserve">elektronicznym, podpisem zaufanym lub podpisem osobistym </w:t>
      </w:r>
      <w:r w:rsidR="00952217" w:rsidRPr="00131F93">
        <w:rPr>
          <w:rFonts w:ascii="Tahoma" w:hAnsi="Tahoma" w:cs="Tahoma"/>
        </w:rPr>
        <w:t>osoby uprawnionej do wykonywania świadectwa</w:t>
      </w:r>
      <w:r w:rsidR="004E37FD" w:rsidRPr="00131F93">
        <w:rPr>
          <w:rFonts w:ascii="Tahoma" w:hAnsi="Tahoma" w:cs="Tahoma"/>
          <w:color w:val="FF0000"/>
        </w:rPr>
        <w:t>.</w:t>
      </w:r>
    </w:p>
    <w:p w14:paraId="2D0A2F01" w14:textId="43D702CA" w:rsidR="00AC663B" w:rsidRPr="00131F93" w:rsidRDefault="004E37FD" w:rsidP="00EA3C96">
      <w:pPr>
        <w:pStyle w:val="Akapitzlist"/>
        <w:numPr>
          <w:ilvl w:val="0"/>
          <w:numId w:val="3"/>
        </w:numPr>
        <w:spacing w:after="0" w:line="360" w:lineRule="auto"/>
        <w:ind w:left="426"/>
        <w:jc w:val="both"/>
        <w:rPr>
          <w:rFonts w:ascii="Tahoma" w:hAnsi="Tahoma" w:cs="Tahoma"/>
        </w:rPr>
      </w:pPr>
      <w:r w:rsidRPr="00131F93">
        <w:rPr>
          <w:rFonts w:ascii="Tahoma" w:hAnsi="Tahoma" w:cs="Tahoma"/>
        </w:rPr>
        <w:t>Odebranie wykonanego zgodnie z postanowieniami umowy świadectw</w:t>
      </w:r>
      <w:r w:rsidR="00755273" w:rsidRPr="00131F93">
        <w:rPr>
          <w:rFonts w:ascii="Tahoma" w:hAnsi="Tahoma" w:cs="Tahoma"/>
        </w:rPr>
        <w:t>a</w:t>
      </w:r>
      <w:r w:rsidRPr="00131F93">
        <w:rPr>
          <w:rFonts w:ascii="Tahoma" w:hAnsi="Tahoma" w:cs="Tahoma"/>
        </w:rPr>
        <w:t xml:space="preserve"> charakterystyki energetycznej przez Zamawiającego potwierdzone będzie </w:t>
      </w:r>
      <w:r w:rsidRPr="00C56F72">
        <w:rPr>
          <w:rFonts w:ascii="Tahoma" w:hAnsi="Tahoma" w:cs="Tahoma"/>
        </w:rPr>
        <w:t>protokołem odbioru.</w:t>
      </w:r>
    </w:p>
    <w:p w14:paraId="43BF47E0" w14:textId="77777777" w:rsidR="00952217" w:rsidRPr="00131F93" w:rsidRDefault="00952217" w:rsidP="00EA3C96">
      <w:pPr>
        <w:pStyle w:val="Default"/>
        <w:numPr>
          <w:ilvl w:val="0"/>
          <w:numId w:val="3"/>
        </w:numPr>
        <w:spacing w:line="360" w:lineRule="auto"/>
        <w:ind w:left="426"/>
        <w:jc w:val="both"/>
        <w:rPr>
          <w:rFonts w:ascii="Tahoma" w:hAnsi="Tahoma" w:cs="Tahoma"/>
          <w:color w:val="auto"/>
          <w:sz w:val="22"/>
          <w:szCs w:val="22"/>
        </w:rPr>
      </w:pPr>
      <w:r w:rsidRPr="00131F93">
        <w:rPr>
          <w:rFonts w:ascii="Tahoma" w:hAnsi="Tahoma" w:cs="Tahoma"/>
          <w:color w:val="auto"/>
          <w:sz w:val="22"/>
          <w:szCs w:val="22"/>
        </w:rPr>
        <w:t xml:space="preserve">Wykonawca zobowiązany jest do zamieszczenia wykonanych świadectw charakterystyki w centralnym rejestrze oraz dostarczenia Zamawiającemu potwierdzenia ich zamieszczenia. </w:t>
      </w:r>
    </w:p>
    <w:p w14:paraId="767A3316" w14:textId="77777777" w:rsidR="009439E1" w:rsidRPr="00131F93" w:rsidRDefault="004E37FD" w:rsidP="00EA3C96">
      <w:pPr>
        <w:pStyle w:val="Akapitzlist"/>
        <w:numPr>
          <w:ilvl w:val="0"/>
          <w:numId w:val="3"/>
        </w:numPr>
        <w:spacing w:line="360" w:lineRule="auto"/>
        <w:ind w:left="426"/>
        <w:jc w:val="both"/>
        <w:rPr>
          <w:rFonts w:ascii="Tahoma" w:hAnsi="Tahoma" w:cs="Tahoma"/>
        </w:rPr>
      </w:pPr>
      <w:r w:rsidRPr="00131F93">
        <w:rPr>
          <w:rFonts w:ascii="Tahoma" w:hAnsi="Tahoma" w:cs="Tahoma"/>
        </w:rPr>
        <w:t xml:space="preserve">W ramach zamówienia Wykonawca zobowiązany będzie do wykonania w/w czynności na podstawie </w:t>
      </w:r>
      <w:r w:rsidR="009439E1" w:rsidRPr="00131F93">
        <w:rPr>
          <w:rFonts w:ascii="Tahoma" w:hAnsi="Tahoma" w:cs="Tahoma"/>
        </w:rPr>
        <w:t xml:space="preserve">sukcesywnych </w:t>
      </w:r>
      <w:r w:rsidRPr="00131F93">
        <w:rPr>
          <w:rFonts w:ascii="Tahoma" w:hAnsi="Tahoma" w:cs="Tahoma"/>
        </w:rPr>
        <w:t>pisemn</w:t>
      </w:r>
      <w:r w:rsidR="009439E1" w:rsidRPr="00131F93">
        <w:rPr>
          <w:rFonts w:ascii="Tahoma" w:hAnsi="Tahoma" w:cs="Tahoma"/>
        </w:rPr>
        <w:t>ych</w:t>
      </w:r>
      <w:r w:rsidRPr="00131F93">
        <w:rPr>
          <w:rFonts w:ascii="Tahoma" w:hAnsi="Tahoma" w:cs="Tahoma"/>
        </w:rPr>
        <w:t xml:space="preserve"> zlece</w:t>
      </w:r>
      <w:r w:rsidR="009439E1" w:rsidRPr="00131F93">
        <w:rPr>
          <w:rFonts w:ascii="Tahoma" w:hAnsi="Tahoma" w:cs="Tahoma"/>
        </w:rPr>
        <w:t>ń</w:t>
      </w:r>
      <w:r w:rsidRPr="00131F93">
        <w:rPr>
          <w:rFonts w:ascii="Tahoma" w:hAnsi="Tahoma" w:cs="Tahoma"/>
        </w:rPr>
        <w:t xml:space="preserve"> Zamawiającego (upoważnionego przedstawiciela ADM nr 1 – 5)</w:t>
      </w:r>
      <w:r w:rsidR="009439E1" w:rsidRPr="00131F93">
        <w:rPr>
          <w:rFonts w:ascii="Tahoma" w:hAnsi="Tahoma" w:cs="Tahoma"/>
        </w:rPr>
        <w:t xml:space="preserve">, która wynikać będzie z bieżących potrzeb zgłaszanych przez Administracje. </w:t>
      </w:r>
    </w:p>
    <w:p w14:paraId="1857E0A1" w14:textId="4808037A" w:rsidR="009439E1" w:rsidRPr="00131F93" w:rsidRDefault="009439E1" w:rsidP="00EA3C96">
      <w:pPr>
        <w:pStyle w:val="Akapitzlist"/>
        <w:numPr>
          <w:ilvl w:val="0"/>
          <w:numId w:val="3"/>
        </w:numPr>
        <w:spacing w:line="360" w:lineRule="auto"/>
        <w:ind w:left="426"/>
        <w:jc w:val="both"/>
        <w:rPr>
          <w:rFonts w:ascii="Tahoma" w:hAnsi="Tahoma" w:cs="Tahoma"/>
        </w:rPr>
      </w:pPr>
      <w:r w:rsidRPr="00131F93">
        <w:rPr>
          <w:rFonts w:ascii="Tahoma" w:hAnsi="Tahoma" w:cs="Tahoma"/>
        </w:rPr>
        <w:t>Świadectwa energetyczne lokali i budynków należy wykonać w kolejności ustalonej przez Zamawiającego.</w:t>
      </w:r>
    </w:p>
    <w:p w14:paraId="3818172E" w14:textId="63ED2D59" w:rsidR="009439E1" w:rsidRPr="00131F93" w:rsidRDefault="009439E1" w:rsidP="00EA3C96">
      <w:pPr>
        <w:pStyle w:val="Akapitzlist"/>
        <w:numPr>
          <w:ilvl w:val="0"/>
          <w:numId w:val="3"/>
        </w:numPr>
        <w:spacing w:line="360" w:lineRule="auto"/>
        <w:ind w:left="426"/>
        <w:jc w:val="both"/>
        <w:rPr>
          <w:rFonts w:ascii="Tahoma" w:hAnsi="Tahoma" w:cs="Tahoma"/>
        </w:rPr>
      </w:pPr>
      <w:r w:rsidRPr="00131F93">
        <w:rPr>
          <w:rFonts w:ascii="Tahoma" w:hAnsi="Tahoma" w:cs="Tahoma"/>
        </w:rPr>
        <w:t xml:space="preserve">Łączna </w:t>
      </w:r>
      <w:r w:rsidR="00801786">
        <w:rPr>
          <w:rFonts w:ascii="Tahoma" w:hAnsi="Tahoma" w:cs="Tahoma"/>
        </w:rPr>
        <w:t>maksymalna</w:t>
      </w:r>
      <w:r w:rsidRPr="00131F93">
        <w:rPr>
          <w:rFonts w:ascii="Tahoma" w:hAnsi="Tahoma" w:cs="Tahoma"/>
        </w:rPr>
        <w:t xml:space="preserve"> ilość usług (świadectw) do zrealizowania w okresie obowiązywania umowy wyniesie - 505 szt. świadectw energetycznych, w tym 500 szt. dla lokali mieszkalnych i użytkowych i 5 szt. dla budynków. </w:t>
      </w:r>
    </w:p>
    <w:p w14:paraId="074ECA56" w14:textId="44F77F05" w:rsidR="009439E1" w:rsidRPr="00801786" w:rsidRDefault="009439E1" w:rsidP="00EA3C96">
      <w:pPr>
        <w:pStyle w:val="Akapitzlist"/>
        <w:numPr>
          <w:ilvl w:val="0"/>
          <w:numId w:val="3"/>
        </w:numPr>
        <w:spacing w:after="0" w:line="360" w:lineRule="auto"/>
        <w:ind w:left="426"/>
        <w:jc w:val="both"/>
        <w:rPr>
          <w:rFonts w:ascii="Tahoma" w:hAnsi="Tahoma" w:cs="Tahoma"/>
        </w:rPr>
      </w:pPr>
      <w:r w:rsidRPr="00801786">
        <w:rPr>
          <w:rFonts w:ascii="Tahoma" w:hAnsi="Tahoma" w:cs="Tahoma"/>
        </w:rPr>
        <w:t xml:space="preserve"> Administracje Domów Mieszkalnych do każdego poszczególnego zlecenia będą załączać wymaganą dokumentację techniczną (jeżeli taką będą posiadać).</w:t>
      </w:r>
    </w:p>
    <w:p w14:paraId="23D3BE51" w14:textId="77777777" w:rsidR="003E13C7" w:rsidRPr="00BD6FD1" w:rsidRDefault="003E13C7" w:rsidP="00BD6FD1">
      <w:pPr>
        <w:pStyle w:val="Default"/>
        <w:spacing w:line="360" w:lineRule="auto"/>
        <w:rPr>
          <w:rFonts w:ascii="Tahoma" w:hAnsi="Tahoma" w:cs="Tahoma"/>
          <w:color w:val="auto"/>
          <w:sz w:val="23"/>
          <w:szCs w:val="23"/>
        </w:rPr>
      </w:pPr>
    </w:p>
    <w:p w14:paraId="0D38E66C" w14:textId="77777777" w:rsidR="003E13C7" w:rsidRPr="00BD6FD1" w:rsidRDefault="003E13C7"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3. Zasady realizacji przedmiotu Umowy</w:t>
      </w:r>
    </w:p>
    <w:p w14:paraId="1735FDA3" w14:textId="621ED372" w:rsidR="004E00EC" w:rsidRPr="009A06F4" w:rsidRDefault="004E00EC" w:rsidP="00EA3C96">
      <w:pPr>
        <w:pStyle w:val="Akapitzlist"/>
        <w:numPr>
          <w:ilvl w:val="0"/>
          <w:numId w:val="4"/>
        </w:numPr>
        <w:spacing w:line="360" w:lineRule="auto"/>
        <w:ind w:left="426"/>
        <w:jc w:val="both"/>
        <w:rPr>
          <w:rFonts w:ascii="Tahoma" w:eastAsia="Arial" w:hAnsi="Tahoma" w:cs="Tahoma"/>
        </w:rPr>
      </w:pPr>
      <w:r w:rsidRPr="009A06F4">
        <w:rPr>
          <w:rFonts w:ascii="Tahoma" w:eastAsia="Arial" w:hAnsi="Tahoma" w:cs="Tahoma"/>
        </w:rPr>
        <w:t>Do kontaktów roboczych strony ustalają osoby odpowiedzialne za koordynację działań i upoważnione do dokonania odbioru przedmiotu umowy:</w:t>
      </w:r>
    </w:p>
    <w:p w14:paraId="12C4473F" w14:textId="77777777" w:rsidR="00C56F72" w:rsidRDefault="004E00EC" w:rsidP="00EA3C96">
      <w:pPr>
        <w:numPr>
          <w:ilvl w:val="0"/>
          <w:numId w:val="1"/>
        </w:numPr>
        <w:tabs>
          <w:tab w:val="left" w:pos="709"/>
        </w:tabs>
        <w:spacing w:after="0" w:line="360" w:lineRule="auto"/>
        <w:ind w:left="851"/>
        <w:jc w:val="both"/>
        <w:rPr>
          <w:rFonts w:ascii="Tahoma" w:eastAsia="Arial" w:hAnsi="Tahoma" w:cs="Tahoma"/>
        </w:rPr>
      </w:pPr>
      <w:r w:rsidRPr="009A06F4">
        <w:rPr>
          <w:rFonts w:ascii="Tahoma" w:eastAsia="Arial" w:hAnsi="Tahoma" w:cs="Tahoma"/>
        </w:rPr>
        <w:t>ze strony Zamawiającego</w:t>
      </w:r>
      <w:r w:rsidR="00C56F72">
        <w:rPr>
          <w:rFonts w:ascii="Tahoma" w:eastAsia="Arial" w:hAnsi="Tahoma" w:cs="Tahoma"/>
        </w:rPr>
        <w:t>:</w:t>
      </w:r>
    </w:p>
    <w:p w14:paraId="68EC1A59" w14:textId="3F62676D" w:rsidR="00C56F72" w:rsidRPr="009A06F4" w:rsidRDefault="00C56F72" w:rsidP="00C56F72">
      <w:pPr>
        <w:tabs>
          <w:tab w:val="left" w:pos="709"/>
        </w:tabs>
        <w:spacing w:after="0" w:line="360" w:lineRule="auto"/>
        <w:ind w:left="851"/>
        <w:jc w:val="both"/>
        <w:rPr>
          <w:rFonts w:ascii="Tahoma" w:eastAsia="Arial" w:hAnsi="Tahoma" w:cs="Tahoma"/>
        </w:rPr>
      </w:pPr>
      <w:r>
        <w:rPr>
          <w:rFonts w:ascii="Tahoma" w:eastAsia="Arial" w:hAnsi="Tahoma" w:cs="Tahoma"/>
        </w:rPr>
        <w:t>ADM-1, ul. Wyszyńskiego 38, 66-400 Gorzów Wlkp.</w:t>
      </w:r>
      <w:r w:rsidR="004E00EC" w:rsidRPr="009A06F4">
        <w:rPr>
          <w:rFonts w:ascii="Tahoma" w:eastAsia="Arial" w:hAnsi="Tahoma" w:cs="Tahoma"/>
        </w:rPr>
        <w:t xml:space="preserve"> </w:t>
      </w:r>
      <w:r w:rsidRPr="009A06F4">
        <w:rPr>
          <w:rFonts w:ascii="Tahoma" w:eastAsia="Arial" w:hAnsi="Tahoma" w:cs="Tahoma"/>
          <w:b/>
          <w:bCs/>
        </w:rPr>
        <w:t>…………………</w:t>
      </w:r>
      <w:r>
        <w:rPr>
          <w:rFonts w:ascii="Tahoma" w:eastAsia="Arial" w:hAnsi="Tahoma" w:cs="Tahoma"/>
          <w:b/>
          <w:bCs/>
        </w:rPr>
        <w:t>- z-ca Kierownika</w:t>
      </w:r>
      <w:r w:rsidRPr="009A06F4">
        <w:rPr>
          <w:rFonts w:ascii="Tahoma" w:eastAsia="Arial" w:hAnsi="Tahoma" w:cs="Tahoma"/>
        </w:rPr>
        <w:t xml:space="preserve">, telefon ………………………….., </w:t>
      </w:r>
      <w:r>
        <w:rPr>
          <w:rFonts w:ascii="Tahoma" w:eastAsia="Arial" w:hAnsi="Tahoma" w:cs="Tahoma"/>
        </w:rPr>
        <w:t>e-</w:t>
      </w:r>
      <w:r w:rsidRPr="009A06F4">
        <w:rPr>
          <w:rFonts w:ascii="Tahoma" w:eastAsia="Arial" w:hAnsi="Tahoma" w:cs="Tahoma"/>
        </w:rPr>
        <w:t>mail: ……………………………</w:t>
      </w:r>
    </w:p>
    <w:p w14:paraId="0F3BA9A1" w14:textId="180A9F90" w:rsidR="00C56F72" w:rsidRPr="00C56F72" w:rsidRDefault="00C56F72" w:rsidP="00C56F72">
      <w:pPr>
        <w:tabs>
          <w:tab w:val="left" w:pos="709"/>
        </w:tabs>
        <w:spacing w:after="0" w:line="360" w:lineRule="auto"/>
        <w:ind w:left="851"/>
        <w:jc w:val="both"/>
        <w:rPr>
          <w:rFonts w:ascii="Tahoma" w:eastAsia="Arial" w:hAnsi="Tahoma" w:cs="Tahoma"/>
        </w:rPr>
      </w:pPr>
      <w:r w:rsidRPr="00C56F72">
        <w:rPr>
          <w:rFonts w:ascii="Tahoma" w:eastAsia="Arial" w:hAnsi="Tahoma" w:cs="Tahoma"/>
        </w:rPr>
        <w:t>ADM</w:t>
      </w:r>
      <w:r>
        <w:rPr>
          <w:rFonts w:ascii="Tahoma" w:eastAsia="Arial" w:hAnsi="Tahoma" w:cs="Tahoma"/>
        </w:rPr>
        <w:t>-2</w:t>
      </w:r>
      <w:r w:rsidRPr="00C56F72">
        <w:rPr>
          <w:rFonts w:ascii="Tahoma" w:eastAsia="Arial" w:hAnsi="Tahoma" w:cs="Tahoma"/>
        </w:rPr>
        <w:t xml:space="preserve"> ul. </w:t>
      </w:r>
      <w:r>
        <w:rPr>
          <w:rFonts w:ascii="Tahoma" w:eastAsia="Arial" w:hAnsi="Tahoma" w:cs="Tahoma"/>
        </w:rPr>
        <w:t>Towarowa 6a</w:t>
      </w:r>
      <w:r w:rsidRPr="00C56F72">
        <w:rPr>
          <w:rFonts w:ascii="Tahoma" w:eastAsia="Arial" w:hAnsi="Tahoma" w:cs="Tahoma"/>
        </w:rPr>
        <w:t xml:space="preserve">, 66-400 Gorzów Wlkp. </w:t>
      </w:r>
      <w:r w:rsidRPr="00C56F72">
        <w:rPr>
          <w:rFonts w:ascii="Tahoma" w:eastAsia="Arial" w:hAnsi="Tahoma" w:cs="Tahoma"/>
          <w:b/>
          <w:bCs/>
        </w:rPr>
        <w:t>…………………- z-ca Kierownika</w:t>
      </w:r>
      <w:r w:rsidRPr="00C56F72">
        <w:rPr>
          <w:rFonts w:ascii="Tahoma" w:eastAsia="Arial" w:hAnsi="Tahoma" w:cs="Tahoma"/>
        </w:rPr>
        <w:t>, telefon ………………………….., e-mail: ……………………………</w:t>
      </w:r>
    </w:p>
    <w:p w14:paraId="5B44D1B9" w14:textId="5D15BB44" w:rsidR="00C56F72" w:rsidRPr="00C56F72" w:rsidRDefault="00C56F72" w:rsidP="00C56F72">
      <w:pPr>
        <w:tabs>
          <w:tab w:val="left" w:pos="709"/>
        </w:tabs>
        <w:spacing w:after="0" w:line="360" w:lineRule="auto"/>
        <w:ind w:left="851"/>
        <w:jc w:val="both"/>
        <w:rPr>
          <w:rFonts w:ascii="Tahoma" w:eastAsia="Arial" w:hAnsi="Tahoma" w:cs="Tahoma"/>
        </w:rPr>
      </w:pPr>
      <w:r w:rsidRPr="00C56F72">
        <w:rPr>
          <w:rFonts w:ascii="Tahoma" w:eastAsia="Arial" w:hAnsi="Tahoma" w:cs="Tahoma"/>
        </w:rPr>
        <w:t>ADM-</w:t>
      </w:r>
      <w:r>
        <w:rPr>
          <w:rFonts w:ascii="Tahoma" w:eastAsia="Arial" w:hAnsi="Tahoma" w:cs="Tahoma"/>
        </w:rPr>
        <w:t>3</w:t>
      </w:r>
      <w:r w:rsidRPr="00C56F72">
        <w:rPr>
          <w:rFonts w:ascii="Tahoma" w:eastAsia="Arial" w:hAnsi="Tahoma" w:cs="Tahoma"/>
        </w:rPr>
        <w:t xml:space="preserve">, ul. </w:t>
      </w:r>
      <w:r>
        <w:rPr>
          <w:rFonts w:ascii="Tahoma" w:eastAsia="Arial" w:hAnsi="Tahoma" w:cs="Tahoma"/>
        </w:rPr>
        <w:t>Armii Polskiej 29</w:t>
      </w:r>
      <w:r w:rsidRPr="00C56F72">
        <w:rPr>
          <w:rFonts w:ascii="Tahoma" w:eastAsia="Arial" w:hAnsi="Tahoma" w:cs="Tahoma"/>
        </w:rPr>
        <w:t xml:space="preserve">, 66-400 Gorzów Wlkp. </w:t>
      </w:r>
      <w:r w:rsidRPr="00C56F72">
        <w:rPr>
          <w:rFonts w:ascii="Tahoma" w:eastAsia="Arial" w:hAnsi="Tahoma" w:cs="Tahoma"/>
          <w:b/>
          <w:bCs/>
        </w:rPr>
        <w:t>…………………- z-ca Kierownika</w:t>
      </w:r>
      <w:r w:rsidRPr="00C56F72">
        <w:rPr>
          <w:rFonts w:ascii="Tahoma" w:eastAsia="Arial" w:hAnsi="Tahoma" w:cs="Tahoma"/>
        </w:rPr>
        <w:t>, telefon ………………………….., e-mail: ……………………………</w:t>
      </w:r>
    </w:p>
    <w:p w14:paraId="652E6080" w14:textId="05E09BF0" w:rsidR="00C56F72" w:rsidRPr="00C56F72" w:rsidRDefault="00C56F72" w:rsidP="00C56F72">
      <w:pPr>
        <w:tabs>
          <w:tab w:val="left" w:pos="709"/>
        </w:tabs>
        <w:spacing w:after="0" w:line="360" w:lineRule="auto"/>
        <w:ind w:left="851"/>
        <w:jc w:val="both"/>
        <w:rPr>
          <w:rFonts w:ascii="Tahoma" w:eastAsia="Arial" w:hAnsi="Tahoma" w:cs="Tahoma"/>
        </w:rPr>
      </w:pPr>
      <w:r w:rsidRPr="00C56F72">
        <w:rPr>
          <w:rFonts w:ascii="Tahoma" w:eastAsia="Arial" w:hAnsi="Tahoma" w:cs="Tahoma"/>
        </w:rPr>
        <w:t>ADM-</w:t>
      </w:r>
      <w:r>
        <w:rPr>
          <w:rFonts w:ascii="Tahoma" w:eastAsia="Arial" w:hAnsi="Tahoma" w:cs="Tahoma"/>
        </w:rPr>
        <w:t>4</w:t>
      </w:r>
      <w:r w:rsidRPr="00C56F72">
        <w:rPr>
          <w:rFonts w:ascii="Tahoma" w:eastAsia="Arial" w:hAnsi="Tahoma" w:cs="Tahoma"/>
        </w:rPr>
        <w:t xml:space="preserve">, ul. </w:t>
      </w:r>
      <w:r>
        <w:rPr>
          <w:rFonts w:ascii="Tahoma" w:eastAsia="Arial" w:hAnsi="Tahoma" w:cs="Tahoma"/>
        </w:rPr>
        <w:t>Drzymały 10</w:t>
      </w:r>
      <w:r w:rsidRPr="00C56F72">
        <w:rPr>
          <w:rFonts w:ascii="Tahoma" w:eastAsia="Arial" w:hAnsi="Tahoma" w:cs="Tahoma"/>
        </w:rPr>
        <w:t xml:space="preserve">, 66-400 Gorzów Wlkp. </w:t>
      </w:r>
      <w:r w:rsidRPr="00C56F72">
        <w:rPr>
          <w:rFonts w:ascii="Tahoma" w:eastAsia="Arial" w:hAnsi="Tahoma" w:cs="Tahoma"/>
          <w:b/>
          <w:bCs/>
        </w:rPr>
        <w:t>…………………- z-ca Kierownika</w:t>
      </w:r>
      <w:r w:rsidRPr="00C56F72">
        <w:rPr>
          <w:rFonts w:ascii="Tahoma" w:eastAsia="Arial" w:hAnsi="Tahoma" w:cs="Tahoma"/>
        </w:rPr>
        <w:t>, telefon ………………………….., e-mail: ……………………………</w:t>
      </w:r>
    </w:p>
    <w:p w14:paraId="57F9AAB3" w14:textId="2BC9B3EE" w:rsidR="00C56F72" w:rsidRPr="00C56F72" w:rsidRDefault="00C56F72" w:rsidP="00C56F72">
      <w:pPr>
        <w:tabs>
          <w:tab w:val="left" w:pos="709"/>
        </w:tabs>
        <w:spacing w:after="0" w:line="360" w:lineRule="auto"/>
        <w:ind w:left="851"/>
        <w:jc w:val="both"/>
        <w:rPr>
          <w:rFonts w:ascii="Tahoma" w:eastAsia="Arial" w:hAnsi="Tahoma" w:cs="Tahoma"/>
        </w:rPr>
      </w:pPr>
      <w:r w:rsidRPr="00C56F72">
        <w:rPr>
          <w:rFonts w:ascii="Tahoma" w:eastAsia="Arial" w:hAnsi="Tahoma" w:cs="Tahoma"/>
        </w:rPr>
        <w:t>ADM-</w:t>
      </w:r>
      <w:r>
        <w:rPr>
          <w:rFonts w:ascii="Tahoma" w:eastAsia="Arial" w:hAnsi="Tahoma" w:cs="Tahoma"/>
        </w:rPr>
        <w:t>5</w:t>
      </w:r>
      <w:r w:rsidRPr="00C56F72">
        <w:rPr>
          <w:rFonts w:ascii="Tahoma" w:eastAsia="Arial" w:hAnsi="Tahoma" w:cs="Tahoma"/>
        </w:rPr>
        <w:t xml:space="preserve">, ul. </w:t>
      </w:r>
      <w:r>
        <w:rPr>
          <w:rFonts w:ascii="Tahoma" w:eastAsia="Arial" w:hAnsi="Tahoma" w:cs="Tahoma"/>
        </w:rPr>
        <w:t>Gwiaździsta 4</w:t>
      </w:r>
      <w:r w:rsidRPr="00C56F72">
        <w:rPr>
          <w:rFonts w:ascii="Tahoma" w:eastAsia="Arial" w:hAnsi="Tahoma" w:cs="Tahoma"/>
        </w:rPr>
        <w:t xml:space="preserve">, 66-400 Gorzów Wlkp. </w:t>
      </w:r>
      <w:r w:rsidRPr="00C56F72">
        <w:rPr>
          <w:rFonts w:ascii="Tahoma" w:eastAsia="Arial" w:hAnsi="Tahoma" w:cs="Tahoma"/>
          <w:b/>
          <w:bCs/>
        </w:rPr>
        <w:t>…………………- z-ca Kierownika</w:t>
      </w:r>
      <w:r w:rsidRPr="00C56F72">
        <w:rPr>
          <w:rFonts w:ascii="Tahoma" w:eastAsia="Arial" w:hAnsi="Tahoma" w:cs="Tahoma"/>
        </w:rPr>
        <w:t>, telefon ………………………….., e-mail: ……………………………</w:t>
      </w:r>
    </w:p>
    <w:p w14:paraId="5564FC62" w14:textId="44BBB02F" w:rsidR="004E00EC" w:rsidRPr="009A06F4" w:rsidRDefault="004E00EC" w:rsidP="00C56F72">
      <w:pPr>
        <w:spacing w:after="0" w:line="360" w:lineRule="auto"/>
        <w:ind w:left="851" w:right="20"/>
        <w:jc w:val="both"/>
        <w:rPr>
          <w:rFonts w:ascii="Tahoma" w:eastAsia="Arial" w:hAnsi="Tahoma" w:cs="Tahoma"/>
        </w:rPr>
      </w:pPr>
    </w:p>
    <w:p w14:paraId="5AEC6B2A" w14:textId="719A6E7F" w:rsidR="000353B3" w:rsidRPr="009A06F4" w:rsidRDefault="009A06F4" w:rsidP="00EA3C96">
      <w:pPr>
        <w:numPr>
          <w:ilvl w:val="0"/>
          <w:numId w:val="1"/>
        </w:numPr>
        <w:tabs>
          <w:tab w:val="left" w:pos="709"/>
        </w:tabs>
        <w:spacing w:after="0" w:line="360" w:lineRule="auto"/>
        <w:ind w:left="851"/>
        <w:jc w:val="both"/>
        <w:rPr>
          <w:rFonts w:ascii="Tahoma" w:eastAsia="Arial" w:hAnsi="Tahoma" w:cs="Tahoma"/>
        </w:rPr>
      </w:pPr>
      <w:r>
        <w:rPr>
          <w:rFonts w:ascii="Tahoma" w:eastAsia="Arial" w:hAnsi="Tahoma" w:cs="Tahoma"/>
        </w:rPr>
        <w:t xml:space="preserve"> </w:t>
      </w:r>
      <w:r w:rsidR="004E00EC" w:rsidRPr="009A06F4">
        <w:rPr>
          <w:rFonts w:ascii="Tahoma" w:eastAsia="Arial" w:hAnsi="Tahoma" w:cs="Tahoma"/>
        </w:rPr>
        <w:t>ze strony Wykonawcy –</w:t>
      </w:r>
      <w:r w:rsidR="004E00EC" w:rsidRPr="009A06F4">
        <w:rPr>
          <w:rFonts w:ascii="Tahoma" w:eastAsia="Arial" w:hAnsi="Tahoma" w:cs="Tahoma"/>
          <w:b/>
          <w:bCs/>
        </w:rPr>
        <w:t xml:space="preserve"> …………………….</w:t>
      </w:r>
      <w:r w:rsidR="004E00EC" w:rsidRPr="009A06F4">
        <w:rPr>
          <w:rFonts w:ascii="Tahoma" w:eastAsia="Arial" w:hAnsi="Tahoma" w:cs="Tahoma"/>
        </w:rPr>
        <w:t>, telefon ………………………….., mail: ……………………………</w:t>
      </w:r>
    </w:p>
    <w:p w14:paraId="481D96EF" w14:textId="2158A21F" w:rsidR="0057628A" w:rsidRPr="009A06F4" w:rsidRDefault="0057628A" w:rsidP="00EA3C96">
      <w:pPr>
        <w:pStyle w:val="Akapitzlist1"/>
        <w:numPr>
          <w:ilvl w:val="0"/>
          <w:numId w:val="1"/>
        </w:numPr>
        <w:spacing w:line="360" w:lineRule="auto"/>
        <w:ind w:left="851"/>
        <w:jc w:val="both"/>
        <w:rPr>
          <w:rFonts w:ascii="Tahoma" w:hAnsi="Tahoma" w:cs="Tahoma"/>
        </w:rPr>
      </w:pPr>
      <w:r w:rsidRPr="009A06F4">
        <w:rPr>
          <w:rFonts w:ascii="Tahoma" w:hAnsi="Tahoma" w:cs="Tahoma"/>
        </w:rPr>
        <w:t xml:space="preserve">Osobą odpowiedzialną za zgodność przeprowadzenia procesu wykonania przedmiotu umowy z zapisami zawartej umowy jest: </w:t>
      </w:r>
      <w:r w:rsidR="00C56F72">
        <w:rPr>
          <w:rFonts w:ascii="Tahoma" w:hAnsi="Tahoma" w:cs="Tahoma"/>
        </w:rPr>
        <w:t xml:space="preserve">Rafał </w:t>
      </w:r>
      <w:proofErr w:type="spellStart"/>
      <w:r w:rsidR="00C56F72">
        <w:rPr>
          <w:rFonts w:ascii="Tahoma" w:hAnsi="Tahoma" w:cs="Tahoma"/>
        </w:rPr>
        <w:t>Gewert</w:t>
      </w:r>
      <w:proofErr w:type="spellEnd"/>
      <w:r w:rsidR="00C56F72">
        <w:rPr>
          <w:rFonts w:ascii="Tahoma" w:hAnsi="Tahoma" w:cs="Tahoma"/>
        </w:rPr>
        <w:t>, telefon: ……………………, e-mail ………………………..</w:t>
      </w:r>
    </w:p>
    <w:p w14:paraId="2CB973A6" w14:textId="77777777" w:rsidR="003E48F8" w:rsidRPr="009A06F4" w:rsidRDefault="000353B3" w:rsidP="00EA3C96">
      <w:pPr>
        <w:pStyle w:val="Default"/>
        <w:numPr>
          <w:ilvl w:val="0"/>
          <w:numId w:val="4"/>
        </w:numPr>
        <w:spacing w:line="360" w:lineRule="auto"/>
        <w:ind w:left="426"/>
        <w:jc w:val="both"/>
        <w:rPr>
          <w:rFonts w:ascii="Tahoma" w:hAnsi="Tahoma" w:cs="Tahoma"/>
          <w:color w:val="auto"/>
          <w:sz w:val="22"/>
          <w:szCs w:val="22"/>
        </w:rPr>
      </w:pPr>
      <w:r w:rsidRPr="009A06F4">
        <w:rPr>
          <w:rFonts w:ascii="Tahoma" w:hAnsi="Tahoma" w:cs="Tahoma"/>
          <w:color w:val="auto"/>
          <w:sz w:val="22"/>
          <w:szCs w:val="22"/>
        </w:rPr>
        <w:t>Zamawiający przekazuj</w:t>
      </w:r>
      <w:r w:rsidR="004E00EC" w:rsidRPr="009A06F4">
        <w:rPr>
          <w:rFonts w:ascii="Tahoma" w:hAnsi="Tahoma" w:cs="Tahoma"/>
          <w:color w:val="auto"/>
          <w:sz w:val="22"/>
          <w:szCs w:val="22"/>
        </w:rPr>
        <w:t>e w</w:t>
      </w:r>
      <w:r w:rsidRPr="009A06F4">
        <w:rPr>
          <w:rFonts w:ascii="Tahoma" w:hAnsi="Tahoma" w:cs="Tahoma"/>
          <w:color w:val="auto"/>
          <w:sz w:val="22"/>
          <w:szCs w:val="22"/>
        </w:rPr>
        <w:t>ykonawcy</w:t>
      </w:r>
      <w:r w:rsidR="004E00EC" w:rsidRPr="009A06F4">
        <w:rPr>
          <w:rFonts w:ascii="Tahoma" w:hAnsi="Tahoma" w:cs="Tahoma"/>
          <w:color w:val="auto"/>
          <w:sz w:val="22"/>
          <w:szCs w:val="22"/>
        </w:rPr>
        <w:t xml:space="preserve"> za pośrednictwem wiadomości e-mail</w:t>
      </w:r>
      <w:r w:rsidRPr="009A06F4">
        <w:rPr>
          <w:rFonts w:ascii="Tahoma" w:hAnsi="Tahoma" w:cs="Tahoma"/>
          <w:color w:val="auto"/>
          <w:sz w:val="22"/>
          <w:szCs w:val="22"/>
        </w:rPr>
        <w:t xml:space="preserve"> zlecenie z poszczególnymi adresami oraz dokumentacją, którą posiada do wykonania świadectw charakterystyki energetycznej. </w:t>
      </w:r>
    </w:p>
    <w:p w14:paraId="7B2406F0" w14:textId="6534EB54" w:rsidR="009439E1" w:rsidRPr="007D1909" w:rsidRDefault="007D1909" w:rsidP="00EA3C96">
      <w:pPr>
        <w:pStyle w:val="Default"/>
        <w:numPr>
          <w:ilvl w:val="0"/>
          <w:numId w:val="4"/>
        </w:numPr>
        <w:spacing w:line="360" w:lineRule="auto"/>
        <w:ind w:left="426"/>
        <w:jc w:val="both"/>
        <w:rPr>
          <w:rFonts w:ascii="Tahoma" w:hAnsi="Tahoma" w:cs="Tahoma"/>
          <w:color w:val="FF0000"/>
          <w:sz w:val="22"/>
          <w:szCs w:val="22"/>
        </w:rPr>
      </w:pPr>
      <w:r w:rsidRPr="007D1909">
        <w:rPr>
          <w:rFonts w:ascii="Tahoma" w:hAnsi="Tahoma" w:cs="Tahoma"/>
          <w:color w:val="FF0000"/>
          <w:sz w:val="22"/>
          <w:szCs w:val="22"/>
        </w:rPr>
        <w:t>Wykonawca mailowo potwierdza Zamawiającemu otrzymanie zlecenia, a następnie w terminie ….(wpisać z oferty)….. dni kalendarzowych wykonuje świadectwa charakterystyki energetycznej do zleconych lokali, a w terminie 14 dni kalendarzowych wykonuje świadectwa do zleconych budynków, z zastrzeżeniem, że Wykonawca otrzymał wszelkie niezbędne dane techniczne od Zamawiającego na potrzeby sporządzenia świadectwa charakterystyki energetycznej lub otrzymał dostęp do lokalu mieszkalnego w celu przeprowadzenia wizji lokalnej i pomiarów.</w:t>
      </w:r>
    </w:p>
    <w:p w14:paraId="35AC564E" w14:textId="72401033" w:rsidR="003E48F8" w:rsidRPr="00C56F72" w:rsidRDefault="000353B3" w:rsidP="00EA3C96">
      <w:pPr>
        <w:pStyle w:val="Default"/>
        <w:numPr>
          <w:ilvl w:val="0"/>
          <w:numId w:val="4"/>
        </w:numPr>
        <w:spacing w:line="360" w:lineRule="auto"/>
        <w:ind w:left="426"/>
        <w:jc w:val="both"/>
        <w:rPr>
          <w:rFonts w:ascii="Tahoma" w:hAnsi="Tahoma" w:cs="Tahoma"/>
          <w:color w:val="auto"/>
          <w:sz w:val="22"/>
          <w:szCs w:val="22"/>
        </w:rPr>
      </w:pPr>
      <w:r w:rsidRPr="00C56F72">
        <w:rPr>
          <w:rFonts w:ascii="Tahoma" w:hAnsi="Tahoma" w:cs="Tahoma"/>
          <w:color w:val="auto"/>
          <w:sz w:val="22"/>
          <w:szCs w:val="22"/>
        </w:rPr>
        <w:t xml:space="preserve"> Wraz z przekazaniem ostatniego wykonanego świadectwa charakterystyki energetycznej z danego zlecenia, Wykonawca ma obowiązek przekazać do zatwierdzenia przedstawicielowi Zamawiającego protokół końcowego odbioru prac, któr</w:t>
      </w:r>
      <w:r w:rsidR="009A06F4" w:rsidRPr="00C56F72">
        <w:rPr>
          <w:rFonts w:ascii="Tahoma" w:hAnsi="Tahoma" w:cs="Tahoma"/>
          <w:color w:val="auto"/>
          <w:sz w:val="22"/>
          <w:szCs w:val="22"/>
        </w:rPr>
        <w:t>ego wzór</w:t>
      </w:r>
      <w:r w:rsidRPr="00C56F72">
        <w:rPr>
          <w:rFonts w:ascii="Tahoma" w:hAnsi="Tahoma" w:cs="Tahoma"/>
          <w:color w:val="auto"/>
          <w:sz w:val="22"/>
          <w:szCs w:val="22"/>
        </w:rPr>
        <w:t xml:space="preserve"> stanowi załącznik </w:t>
      </w:r>
      <w:r w:rsidRPr="00C56F72">
        <w:rPr>
          <w:rFonts w:ascii="Tahoma" w:hAnsi="Tahoma" w:cs="Tahoma"/>
          <w:b/>
          <w:bCs/>
          <w:color w:val="auto"/>
          <w:sz w:val="22"/>
          <w:szCs w:val="22"/>
        </w:rPr>
        <w:t xml:space="preserve">nr 3 do Umowy. </w:t>
      </w:r>
    </w:p>
    <w:p w14:paraId="0353B882" w14:textId="77777777" w:rsidR="003E48F8" w:rsidRPr="009A06F4" w:rsidRDefault="000353B3" w:rsidP="00EA3C96">
      <w:pPr>
        <w:pStyle w:val="Default"/>
        <w:numPr>
          <w:ilvl w:val="0"/>
          <w:numId w:val="4"/>
        </w:numPr>
        <w:spacing w:line="360" w:lineRule="auto"/>
        <w:ind w:left="426"/>
        <w:jc w:val="both"/>
        <w:rPr>
          <w:rFonts w:ascii="Tahoma" w:hAnsi="Tahoma" w:cs="Tahoma"/>
          <w:color w:val="auto"/>
          <w:sz w:val="22"/>
          <w:szCs w:val="22"/>
        </w:rPr>
      </w:pPr>
      <w:r w:rsidRPr="009A06F4">
        <w:rPr>
          <w:rFonts w:ascii="Tahoma" w:hAnsi="Tahoma" w:cs="Tahoma"/>
          <w:color w:val="auto"/>
          <w:sz w:val="22"/>
          <w:szCs w:val="22"/>
        </w:rPr>
        <w:t xml:space="preserve">Warunkiem wystawienia faktury przez Wykonawcę jest protokolarny odbiór usług będących przedmiotem Umowy przez przedstawiciela Zamawiającego. </w:t>
      </w:r>
    </w:p>
    <w:p w14:paraId="2191F3DE" w14:textId="3AD22409" w:rsidR="003E48F8" w:rsidRPr="009A06F4" w:rsidRDefault="000353B3" w:rsidP="00EA3C96">
      <w:pPr>
        <w:pStyle w:val="Default"/>
        <w:numPr>
          <w:ilvl w:val="0"/>
          <w:numId w:val="4"/>
        </w:numPr>
        <w:spacing w:line="360" w:lineRule="auto"/>
        <w:ind w:left="426"/>
        <w:jc w:val="both"/>
        <w:rPr>
          <w:rFonts w:ascii="Tahoma" w:hAnsi="Tahoma" w:cs="Tahoma"/>
          <w:color w:val="auto"/>
          <w:sz w:val="22"/>
          <w:szCs w:val="22"/>
        </w:rPr>
      </w:pPr>
      <w:r w:rsidRPr="009A06F4">
        <w:rPr>
          <w:rFonts w:ascii="Tahoma" w:hAnsi="Tahoma" w:cs="Tahoma"/>
          <w:color w:val="auto"/>
          <w:sz w:val="22"/>
          <w:szCs w:val="22"/>
        </w:rPr>
        <w:t xml:space="preserve">Zamawiający w terminie do 14 dni roboczych od dnia przekazania </w:t>
      </w:r>
      <w:r w:rsidR="00EA3C96">
        <w:rPr>
          <w:rFonts w:ascii="Tahoma" w:hAnsi="Tahoma" w:cs="Tahoma"/>
          <w:color w:val="auto"/>
          <w:sz w:val="22"/>
          <w:szCs w:val="22"/>
        </w:rPr>
        <w:t>przez Wykonawcę</w:t>
      </w:r>
      <w:r w:rsidRPr="009A06F4">
        <w:rPr>
          <w:rFonts w:ascii="Tahoma" w:hAnsi="Tahoma" w:cs="Tahoma"/>
          <w:color w:val="auto"/>
          <w:sz w:val="22"/>
          <w:szCs w:val="22"/>
        </w:rPr>
        <w:t xml:space="preserve"> opracowanych świadectw, dokona ich sprawdzenia. Zamawiający wyraża zgodę na przekazywanie przez Wykonawcę Przedmiotu Umowy częściami – do kilku świadectw energetycznych jednocześnie. Po sprawdzeniu przekazanych świadectw Zamawiający oświadczy Wykonawcy, że świadectwa przyjmuje lub zgłosi zastrzeżenia. W przypadku zgłoszenia zastrzeżeń, Wykonawca w terminie 3 dni roboczych dokona poprawy opracowanych świadectw. </w:t>
      </w:r>
    </w:p>
    <w:p w14:paraId="20084652" w14:textId="5FCA4EFD" w:rsidR="003E48F8" w:rsidRPr="009A06F4" w:rsidRDefault="000353B3" w:rsidP="00EA3C96">
      <w:pPr>
        <w:pStyle w:val="Default"/>
        <w:numPr>
          <w:ilvl w:val="0"/>
          <w:numId w:val="4"/>
        </w:numPr>
        <w:spacing w:line="360" w:lineRule="auto"/>
        <w:ind w:left="426"/>
        <w:jc w:val="both"/>
        <w:rPr>
          <w:rFonts w:ascii="Tahoma" w:hAnsi="Tahoma" w:cs="Tahoma"/>
          <w:color w:val="auto"/>
          <w:sz w:val="22"/>
          <w:szCs w:val="22"/>
        </w:rPr>
      </w:pPr>
      <w:r w:rsidRPr="009A06F4">
        <w:rPr>
          <w:rFonts w:ascii="Tahoma" w:hAnsi="Tahoma" w:cs="Tahoma"/>
          <w:color w:val="auto"/>
          <w:sz w:val="22"/>
          <w:szCs w:val="22"/>
        </w:rPr>
        <w:t xml:space="preserve">Jeżeli wykryte zostaną wady Przedmiotu Umowy, odebranego po zgłoszeniu zastrzeżeń w trybie ust. </w:t>
      </w:r>
      <w:r w:rsidR="002728FD">
        <w:rPr>
          <w:rFonts w:ascii="Tahoma" w:hAnsi="Tahoma" w:cs="Tahoma"/>
          <w:color w:val="auto"/>
          <w:sz w:val="22"/>
          <w:szCs w:val="22"/>
        </w:rPr>
        <w:t>6</w:t>
      </w:r>
      <w:r w:rsidRPr="009A06F4">
        <w:rPr>
          <w:rFonts w:ascii="Tahoma" w:hAnsi="Tahoma" w:cs="Tahoma"/>
          <w:color w:val="auto"/>
          <w:sz w:val="22"/>
          <w:szCs w:val="22"/>
        </w:rPr>
        <w:t xml:space="preserve">, Wykonawca zobowiązuje się do usunięcia wad na własny koszt w terminie uzgodnionym z Zamawiającym. </w:t>
      </w:r>
    </w:p>
    <w:p w14:paraId="4A42C9D8" w14:textId="787E6C03" w:rsidR="000353B3" w:rsidRPr="009A06F4" w:rsidRDefault="000353B3" w:rsidP="00EA3C96">
      <w:pPr>
        <w:pStyle w:val="Default"/>
        <w:numPr>
          <w:ilvl w:val="0"/>
          <w:numId w:val="4"/>
        </w:numPr>
        <w:spacing w:line="360" w:lineRule="auto"/>
        <w:ind w:left="426"/>
        <w:jc w:val="both"/>
        <w:rPr>
          <w:rFonts w:ascii="Tahoma" w:hAnsi="Tahoma" w:cs="Tahoma"/>
          <w:color w:val="auto"/>
          <w:sz w:val="22"/>
          <w:szCs w:val="22"/>
        </w:rPr>
      </w:pPr>
      <w:r w:rsidRPr="009A06F4">
        <w:rPr>
          <w:rFonts w:ascii="Tahoma" w:hAnsi="Tahoma" w:cs="Tahoma"/>
          <w:color w:val="auto"/>
          <w:sz w:val="22"/>
          <w:szCs w:val="22"/>
        </w:rPr>
        <w:t>Zamawiający i Wykonawca będą współdziałać przy wykonaniu umowy, w celu należytej realizacji zamówienia</w:t>
      </w:r>
      <w:r w:rsidR="00924EFA" w:rsidRPr="009A06F4">
        <w:rPr>
          <w:rFonts w:ascii="Tahoma" w:hAnsi="Tahoma" w:cs="Tahoma"/>
          <w:color w:val="auto"/>
          <w:sz w:val="22"/>
          <w:szCs w:val="22"/>
        </w:rPr>
        <w:t>.</w:t>
      </w:r>
      <w:r w:rsidRPr="009A06F4">
        <w:rPr>
          <w:rFonts w:ascii="Tahoma" w:hAnsi="Tahoma" w:cs="Tahoma"/>
          <w:color w:val="auto"/>
          <w:sz w:val="22"/>
          <w:szCs w:val="22"/>
        </w:rPr>
        <w:t xml:space="preserve"> </w:t>
      </w:r>
    </w:p>
    <w:p w14:paraId="7F46525C" w14:textId="77777777" w:rsidR="000353B3" w:rsidRPr="00BD6FD1" w:rsidRDefault="000353B3" w:rsidP="00BD6FD1">
      <w:pPr>
        <w:pStyle w:val="Default"/>
        <w:spacing w:line="360" w:lineRule="auto"/>
        <w:rPr>
          <w:rFonts w:ascii="Tahoma" w:hAnsi="Tahoma" w:cs="Tahoma"/>
          <w:color w:val="auto"/>
          <w:sz w:val="23"/>
          <w:szCs w:val="23"/>
        </w:rPr>
      </w:pPr>
    </w:p>
    <w:p w14:paraId="47D28D08"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lastRenderedPageBreak/>
        <w:t>§ 4. Odpowiedzialność i obowiązki Wykonawcy</w:t>
      </w:r>
    </w:p>
    <w:p w14:paraId="73793E40" w14:textId="2502A015" w:rsidR="000353B3" w:rsidRPr="00BD6FD1"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t xml:space="preserve">Wykonawca odpowiada wobec Zamawiającego za wszelkie szkody wynikłe z jego działań lub zaniechań oraz osób lub podmiotów, przy pomocy których wykonuje czynności wynikające z umowy, albo którym wykonywanie tych czynności powierza. </w:t>
      </w:r>
    </w:p>
    <w:p w14:paraId="0D560EFF" w14:textId="32199A62" w:rsidR="000353B3" w:rsidRPr="00BD6FD1"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t xml:space="preserve">Odpowiedzialność za bezpieczeństwo osób skierowanych przez Wykonawcę do realizacji czynności wynikających z niniejszej umowy oraz skutki mogące wyniknąć z wypadków przy ich realizacji, spoczywa na Wykonawcy. </w:t>
      </w:r>
    </w:p>
    <w:p w14:paraId="3989F5EC" w14:textId="49DA51E2" w:rsidR="000353B3" w:rsidRPr="00BD6FD1"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t xml:space="preserve">Prowadzenie prac nie może naruszać interesu osób trzecich, z zastrzeżeniem, iż za prawidłowość zlecenia wykonywania prac i poszczególnych czynności oraz za ich zgodność z prawem odpowiada Wykonawca. </w:t>
      </w:r>
    </w:p>
    <w:p w14:paraId="7CAC3BCB" w14:textId="2790D389" w:rsidR="000353B3" w:rsidRPr="00BD6FD1"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t>Wykonawca ponosi odpowiedzialność za szkody spowodowane niewykonaniem lub niewłaściwym wykonaniem przedmiotu Umowy lub obowiązków z niej wynikają</w:t>
      </w:r>
      <w:r w:rsidR="007C71E6" w:rsidRPr="00BD6FD1">
        <w:rPr>
          <w:rFonts w:ascii="Tahoma" w:hAnsi="Tahoma" w:cs="Tahoma"/>
          <w:color w:val="auto"/>
          <w:sz w:val="23"/>
          <w:szCs w:val="23"/>
        </w:rPr>
        <w:t xml:space="preserve">cych, w tym zobowiązuje się do </w:t>
      </w:r>
      <w:r w:rsidRPr="00BD6FD1">
        <w:rPr>
          <w:rFonts w:ascii="Tahoma" w:hAnsi="Tahoma" w:cs="Tahoma"/>
          <w:color w:val="auto"/>
          <w:sz w:val="23"/>
          <w:szCs w:val="23"/>
        </w:rPr>
        <w:t xml:space="preserve">ponoszenia kosztów, mandatów, grzywien i kar wymierzonych Zamawiającemu za naruszenie tychże obowiązków. </w:t>
      </w:r>
    </w:p>
    <w:p w14:paraId="767ECB83" w14:textId="19081892" w:rsidR="000353B3" w:rsidRPr="00BD6FD1"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t xml:space="preserve">Wykonawca ponosi odpowiedzialność za niewykonanie lub nienależyte wykonanie umowy na zasadach przewidzianych w Umowie i Kodeksie cywilnym. </w:t>
      </w:r>
    </w:p>
    <w:p w14:paraId="62DF1A69" w14:textId="20C35BDA" w:rsidR="000353B3" w:rsidRPr="00BD6FD1"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t xml:space="preserve">W razie zaistnienia w związku z realizacją niniejszej umowy wypadku lub szkody na nieruchomościach objętych niniejszą umową z powodu niewykonania lub nienależytego wykonania przedmiotu umowy, Wykonawca zobowiązany jest udzielić Zamawiającemu wszelkich informacji w celu ustalenia przyczyn i okoliczności powstania wypadku lub szkody. </w:t>
      </w:r>
    </w:p>
    <w:p w14:paraId="1467863A" w14:textId="77777777" w:rsidR="00F46EC6" w:rsidRDefault="000353B3" w:rsidP="00EA3C96">
      <w:pPr>
        <w:pStyle w:val="Default"/>
        <w:numPr>
          <w:ilvl w:val="0"/>
          <w:numId w:val="5"/>
        </w:numPr>
        <w:spacing w:line="360" w:lineRule="auto"/>
        <w:ind w:left="426"/>
        <w:jc w:val="both"/>
        <w:rPr>
          <w:rFonts w:ascii="Tahoma" w:hAnsi="Tahoma" w:cs="Tahoma"/>
          <w:color w:val="auto"/>
          <w:sz w:val="23"/>
          <w:szCs w:val="23"/>
        </w:rPr>
      </w:pPr>
      <w:r w:rsidRPr="00BD6FD1">
        <w:rPr>
          <w:rFonts w:ascii="Tahoma" w:hAnsi="Tahoma" w:cs="Tahoma"/>
          <w:color w:val="auto"/>
          <w:sz w:val="23"/>
          <w:szCs w:val="23"/>
        </w:rPr>
        <w:t xml:space="preserve">Do obowiązków Wykonawcy należy również: </w:t>
      </w:r>
    </w:p>
    <w:p w14:paraId="38C0B5FC" w14:textId="44BFB2F0" w:rsidR="00F46EC6" w:rsidRDefault="000353B3" w:rsidP="00EA3C96">
      <w:pPr>
        <w:pStyle w:val="Default"/>
        <w:numPr>
          <w:ilvl w:val="1"/>
          <w:numId w:val="5"/>
        </w:numPr>
        <w:spacing w:line="360" w:lineRule="auto"/>
        <w:jc w:val="both"/>
        <w:rPr>
          <w:rFonts w:ascii="Tahoma" w:hAnsi="Tahoma" w:cs="Tahoma"/>
          <w:color w:val="auto"/>
          <w:sz w:val="23"/>
          <w:szCs w:val="23"/>
        </w:rPr>
      </w:pPr>
      <w:r w:rsidRPr="00F46EC6">
        <w:rPr>
          <w:rFonts w:ascii="Tahoma" w:hAnsi="Tahoma" w:cs="Tahoma"/>
          <w:color w:val="auto"/>
          <w:sz w:val="23"/>
          <w:szCs w:val="23"/>
        </w:rPr>
        <w:t>opracowanie świadectw charakterystyki energetycznej na podstawie zlecenia. Zlecenie wykonania usługi - zostanie wydan</w:t>
      </w:r>
      <w:r w:rsidR="00F46EC6" w:rsidRPr="00F46EC6">
        <w:rPr>
          <w:rFonts w:ascii="Tahoma" w:hAnsi="Tahoma" w:cs="Tahoma"/>
          <w:color w:val="auto"/>
          <w:sz w:val="23"/>
          <w:szCs w:val="23"/>
        </w:rPr>
        <w:t>e</w:t>
      </w:r>
      <w:r w:rsidRPr="00F46EC6">
        <w:rPr>
          <w:rFonts w:ascii="Tahoma" w:hAnsi="Tahoma" w:cs="Tahoma"/>
          <w:color w:val="auto"/>
          <w:sz w:val="23"/>
          <w:szCs w:val="23"/>
        </w:rPr>
        <w:t xml:space="preserve"> Wykonawcy przez osoby upoważnione w formie pisemnej lub przesłane pocztą elektroniczną na wskazany </w:t>
      </w:r>
      <w:r w:rsidR="00F46EC6" w:rsidRPr="00F46EC6">
        <w:rPr>
          <w:rFonts w:ascii="Tahoma" w:hAnsi="Tahoma" w:cs="Tahoma"/>
          <w:color w:val="auto"/>
          <w:sz w:val="23"/>
          <w:szCs w:val="23"/>
        </w:rPr>
        <w:t xml:space="preserve">w § 3 ust. 1 </w:t>
      </w:r>
      <w:r w:rsidR="002728FD">
        <w:rPr>
          <w:rFonts w:ascii="Tahoma" w:hAnsi="Tahoma" w:cs="Tahoma"/>
          <w:color w:val="auto"/>
          <w:sz w:val="23"/>
          <w:szCs w:val="23"/>
        </w:rPr>
        <w:t xml:space="preserve">lit. b) </w:t>
      </w:r>
      <w:r w:rsidR="00955523" w:rsidRPr="00F46EC6">
        <w:rPr>
          <w:rFonts w:ascii="Tahoma" w:hAnsi="Tahoma" w:cs="Tahoma"/>
          <w:color w:val="auto"/>
          <w:sz w:val="23"/>
          <w:szCs w:val="23"/>
        </w:rPr>
        <w:t>adres mailowy</w:t>
      </w:r>
      <w:r w:rsidR="00F46EC6" w:rsidRPr="00F46EC6">
        <w:rPr>
          <w:rFonts w:ascii="Tahoma" w:hAnsi="Tahoma" w:cs="Tahoma"/>
          <w:color w:val="auto"/>
          <w:sz w:val="23"/>
          <w:szCs w:val="23"/>
        </w:rPr>
        <w:t xml:space="preserve"> Wykonawcy.</w:t>
      </w:r>
    </w:p>
    <w:p w14:paraId="28FD02FC" w14:textId="0940806D" w:rsidR="00F46EC6" w:rsidRDefault="000353B3" w:rsidP="00EA3C96">
      <w:pPr>
        <w:pStyle w:val="Default"/>
        <w:numPr>
          <w:ilvl w:val="1"/>
          <w:numId w:val="5"/>
        </w:numPr>
        <w:spacing w:line="360" w:lineRule="auto"/>
        <w:jc w:val="both"/>
        <w:rPr>
          <w:rFonts w:ascii="Tahoma" w:hAnsi="Tahoma" w:cs="Tahoma"/>
          <w:color w:val="auto"/>
          <w:sz w:val="23"/>
          <w:szCs w:val="23"/>
        </w:rPr>
      </w:pPr>
      <w:r w:rsidRPr="00F46EC6">
        <w:rPr>
          <w:rFonts w:ascii="Tahoma" w:hAnsi="Tahoma" w:cs="Tahoma"/>
          <w:color w:val="auto"/>
          <w:sz w:val="23"/>
          <w:szCs w:val="23"/>
        </w:rPr>
        <w:t xml:space="preserve">W przypadku przesłania zlecenia pocztą elektroniczną, Wykonawca niezwłocznie potwierdza fakt otrzymania zlecenia poprzez udzielenie odpowiedzi na adres mailowy, z którego wysłane zostało polecenie zlecenia. W przypadku braku potwierdzenia otrzymania zlecenia, wysłanie zlecenia na adres poczty elektronicznej wskazany przez Wykonawcę, uznaje się za skutecznie przesłane i doręczone, gdy Zamawiający nie otrzymał komunikatu o błędzie w dostarczeniu wiadomości mailowej. W zleceniu określone będą: </w:t>
      </w:r>
    </w:p>
    <w:p w14:paraId="0A0E88B9" w14:textId="77777777" w:rsidR="00F46EC6" w:rsidRDefault="000353B3" w:rsidP="00EA3C96">
      <w:pPr>
        <w:pStyle w:val="Default"/>
        <w:numPr>
          <w:ilvl w:val="2"/>
          <w:numId w:val="5"/>
        </w:numPr>
        <w:spacing w:line="360" w:lineRule="auto"/>
        <w:ind w:left="1843"/>
        <w:jc w:val="both"/>
        <w:rPr>
          <w:rFonts w:ascii="Tahoma" w:hAnsi="Tahoma" w:cs="Tahoma"/>
          <w:color w:val="auto"/>
          <w:sz w:val="23"/>
          <w:szCs w:val="23"/>
        </w:rPr>
      </w:pPr>
      <w:r w:rsidRPr="00F46EC6">
        <w:rPr>
          <w:rFonts w:ascii="Tahoma" w:hAnsi="Tahoma" w:cs="Tahoma"/>
          <w:color w:val="auto"/>
          <w:sz w:val="23"/>
          <w:szCs w:val="23"/>
        </w:rPr>
        <w:lastRenderedPageBreak/>
        <w:t xml:space="preserve">numer i data zlecenia, </w:t>
      </w:r>
    </w:p>
    <w:p w14:paraId="6731B233" w14:textId="19E98CD2" w:rsidR="00F46EC6" w:rsidRPr="007D1909" w:rsidRDefault="007D1909" w:rsidP="00EA3C96">
      <w:pPr>
        <w:pStyle w:val="Default"/>
        <w:numPr>
          <w:ilvl w:val="2"/>
          <w:numId w:val="5"/>
        </w:numPr>
        <w:spacing w:line="360" w:lineRule="auto"/>
        <w:ind w:left="1843"/>
        <w:jc w:val="both"/>
        <w:rPr>
          <w:rFonts w:ascii="Tahoma" w:hAnsi="Tahoma" w:cs="Tahoma"/>
          <w:color w:val="FF0000"/>
          <w:sz w:val="23"/>
          <w:szCs w:val="23"/>
        </w:rPr>
      </w:pPr>
      <w:r w:rsidRPr="007D1909">
        <w:rPr>
          <w:rFonts w:ascii="Tahoma" w:hAnsi="Tahoma" w:cs="Tahoma"/>
          <w:color w:val="FF0000"/>
          <w:sz w:val="23"/>
          <w:szCs w:val="23"/>
        </w:rPr>
        <w:t xml:space="preserve">termin realizacji. Przewidywany termin wykonania pojedynczego zlecenia, to zgodnie ze wskazanym w ofercie wykonawcy do … dni kalendarzowych od dnia otrzymania zlecenia dotyczącego lokalu </w:t>
      </w:r>
      <w:r>
        <w:rPr>
          <w:rFonts w:ascii="Tahoma" w:hAnsi="Tahoma" w:cs="Tahoma"/>
          <w:color w:val="FF0000"/>
          <w:sz w:val="23"/>
          <w:szCs w:val="23"/>
        </w:rPr>
        <w:t>i</w:t>
      </w:r>
      <w:r w:rsidRPr="007D1909">
        <w:rPr>
          <w:rFonts w:ascii="Tahoma" w:hAnsi="Tahoma" w:cs="Tahoma"/>
          <w:color w:val="FF0000"/>
          <w:sz w:val="23"/>
          <w:szCs w:val="23"/>
        </w:rPr>
        <w:t xml:space="preserve"> </w:t>
      </w:r>
      <w:r w:rsidRPr="007D1909">
        <w:rPr>
          <w:rFonts w:ascii="Tahoma" w:hAnsi="Tahoma" w:cs="Tahoma"/>
          <w:color w:val="FF0000"/>
          <w:sz w:val="23"/>
          <w:szCs w:val="23"/>
        </w:rPr>
        <w:t>14 dni kalendarzowych od dnia otrzymania zlecenia dotyczącego budynk</w:t>
      </w:r>
      <w:r>
        <w:rPr>
          <w:rFonts w:ascii="Tahoma" w:hAnsi="Tahoma" w:cs="Tahoma"/>
          <w:color w:val="FF0000"/>
          <w:sz w:val="23"/>
          <w:szCs w:val="23"/>
        </w:rPr>
        <w:t>u</w:t>
      </w:r>
      <w:r w:rsidR="000353B3" w:rsidRPr="007D1909">
        <w:rPr>
          <w:rFonts w:ascii="Tahoma" w:hAnsi="Tahoma" w:cs="Tahoma"/>
          <w:color w:val="FF0000"/>
          <w:sz w:val="23"/>
          <w:szCs w:val="23"/>
        </w:rPr>
        <w:t xml:space="preserve">, </w:t>
      </w:r>
    </w:p>
    <w:p w14:paraId="3CA33F88" w14:textId="77777777" w:rsidR="00F46EC6" w:rsidRDefault="000353B3" w:rsidP="00EA3C96">
      <w:pPr>
        <w:pStyle w:val="Default"/>
        <w:numPr>
          <w:ilvl w:val="2"/>
          <w:numId w:val="5"/>
        </w:numPr>
        <w:spacing w:line="360" w:lineRule="auto"/>
        <w:ind w:left="1843"/>
        <w:jc w:val="both"/>
        <w:rPr>
          <w:rFonts w:ascii="Tahoma" w:hAnsi="Tahoma" w:cs="Tahoma"/>
          <w:color w:val="auto"/>
          <w:sz w:val="23"/>
          <w:szCs w:val="23"/>
        </w:rPr>
      </w:pPr>
      <w:r w:rsidRPr="00F46EC6">
        <w:rPr>
          <w:rFonts w:ascii="Tahoma" w:hAnsi="Tahoma" w:cs="Tahoma"/>
          <w:color w:val="auto"/>
          <w:sz w:val="23"/>
          <w:szCs w:val="23"/>
        </w:rPr>
        <w:t xml:space="preserve">opis folderów, w których znajduje się dokumentacja techniczna dla poszczególnych adresów. </w:t>
      </w:r>
    </w:p>
    <w:p w14:paraId="558F2272" w14:textId="77777777" w:rsidR="00F46EC6" w:rsidRDefault="000353B3" w:rsidP="00EA3C96">
      <w:pPr>
        <w:pStyle w:val="Default"/>
        <w:numPr>
          <w:ilvl w:val="1"/>
          <w:numId w:val="5"/>
        </w:numPr>
        <w:spacing w:line="360" w:lineRule="auto"/>
        <w:jc w:val="both"/>
        <w:rPr>
          <w:rFonts w:ascii="Tahoma" w:hAnsi="Tahoma" w:cs="Tahoma"/>
          <w:color w:val="auto"/>
          <w:sz w:val="23"/>
          <w:szCs w:val="23"/>
        </w:rPr>
      </w:pPr>
      <w:r w:rsidRPr="00F46EC6">
        <w:rPr>
          <w:rFonts w:ascii="Tahoma" w:hAnsi="Tahoma" w:cs="Tahoma"/>
          <w:color w:val="auto"/>
          <w:sz w:val="23"/>
          <w:szCs w:val="23"/>
        </w:rPr>
        <w:t>Wykonawca przed przystąpieniem do pracy zobowiązany jest do przeprowadzenia wizji lokalnej budynku, podczas której wykona zdjęcie budynku, które należy umieścić w świadectwie charakterystyki energetycznej. Wykonawca zapewnia urządzenia niezbędne do wykonania dokumentacji fotograficznej we własnym zakresie i na własny koszt.</w:t>
      </w:r>
    </w:p>
    <w:p w14:paraId="5E6F15C8" w14:textId="77777777" w:rsidR="00F46EC6" w:rsidRDefault="00A401CC" w:rsidP="00EA3C96">
      <w:pPr>
        <w:pStyle w:val="Default"/>
        <w:numPr>
          <w:ilvl w:val="1"/>
          <w:numId w:val="5"/>
        </w:numPr>
        <w:spacing w:line="360" w:lineRule="auto"/>
        <w:jc w:val="both"/>
        <w:rPr>
          <w:rFonts w:ascii="Tahoma" w:hAnsi="Tahoma" w:cs="Tahoma"/>
          <w:color w:val="auto"/>
          <w:sz w:val="23"/>
          <w:szCs w:val="23"/>
        </w:rPr>
      </w:pPr>
      <w:r w:rsidRPr="00F46EC6">
        <w:rPr>
          <w:rFonts w:ascii="Tahoma" w:hAnsi="Tahoma" w:cs="Tahoma"/>
          <w:sz w:val="23"/>
          <w:szCs w:val="23"/>
        </w:rPr>
        <w:t xml:space="preserve">Wykonawca zobowiązany jest do przeprowadzenia wizji lokalnej oraz wykonania pomiaru grubości ocieplenia, w przypadku braku dokumentacji danych technicznych dotyczących ocieplenia. </w:t>
      </w:r>
    </w:p>
    <w:p w14:paraId="0147185D" w14:textId="0BA106A3" w:rsidR="00A401CC" w:rsidRPr="00F46EC6" w:rsidRDefault="00A401CC" w:rsidP="00F46EC6">
      <w:pPr>
        <w:pStyle w:val="Default"/>
        <w:spacing w:line="360" w:lineRule="auto"/>
        <w:ind w:left="1353"/>
        <w:jc w:val="both"/>
        <w:rPr>
          <w:rFonts w:ascii="Tahoma" w:hAnsi="Tahoma" w:cs="Tahoma"/>
          <w:color w:val="auto"/>
          <w:sz w:val="23"/>
          <w:szCs w:val="23"/>
        </w:rPr>
      </w:pPr>
      <w:r w:rsidRPr="00F46EC6">
        <w:rPr>
          <w:rFonts w:ascii="Tahoma" w:hAnsi="Tahoma" w:cs="Tahoma"/>
          <w:sz w:val="23"/>
          <w:szCs w:val="23"/>
        </w:rPr>
        <w:t xml:space="preserve">Wykonawca nie jest uprawniony do dowolnego i nieograniczonego w czasie korzystania i rozporządzania </w:t>
      </w:r>
      <w:r w:rsidR="002728FD">
        <w:rPr>
          <w:rFonts w:ascii="Tahoma" w:hAnsi="Tahoma" w:cs="Tahoma"/>
          <w:sz w:val="23"/>
          <w:szCs w:val="23"/>
        </w:rPr>
        <w:t>udostępnianą</w:t>
      </w:r>
      <w:r w:rsidRPr="00F46EC6">
        <w:rPr>
          <w:rFonts w:ascii="Tahoma" w:hAnsi="Tahoma" w:cs="Tahoma"/>
          <w:sz w:val="23"/>
          <w:szCs w:val="23"/>
        </w:rPr>
        <w:t xml:space="preserve"> dokumentacją, w tym zwielokrotniania dokumentacji, w każdej możliwej technice, m.in. drukarskiej, reprograficznej, cyfrowej, elektronicznej, laserowej, fotograficznej, poprzez zapis magnetyczny, optyczny, na każdym nośniku, w tym nośniku elektronicznym, optycznym, magnetycznym, dyskietce, CD-ROM, DVD oraz w ramach systemu on–</w:t>
      </w:r>
      <w:proofErr w:type="spellStart"/>
      <w:r w:rsidRPr="00F46EC6">
        <w:rPr>
          <w:rFonts w:ascii="Tahoma" w:hAnsi="Tahoma" w:cs="Tahoma"/>
          <w:sz w:val="23"/>
          <w:szCs w:val="23"/>
        </w:rPr>
        <w:t>line</w:t>
      </w:r>
      <w:proofErr w:type="spellEnd"/>
      <w:r w:rsidRPr="00F46EC6">
        <w:rPr>
          <w:rFonts w:ascii="Tahoma" w:hAnsi="Tahoma" w:cs="Tahoma"/>
          <w:sz w:val="23"/>
          <w:szCs w:val="23"/>
        </w:rPr>
        <w:t xml:space="preserve">. Nie jest dozwolone publiczne udostępnianie przekazanej dokumentacji przez Wykonawcę. </w:t>
      </w:r>
      <w:r w:rsidR="000353B3" w:rsidRPr="00F46EC6">
        <w:rPr>
          <w:rFonts w:ascii="Tahoma" w:hAnsi="Tahoma" w:cs="Tahoma"/>
          <w:color w:val="auto"/>
          <w:sz w:val="23"/>
          <w:szCs w:val="23"/>
        </w:rPr>
        <w:t xml:space="preserve"> </w:t>
      </w:r>
    </w:p>
    <w:p w14:paraId="1F7E5891" w14:textId="77777777" w:rsidR="00A401CC" w:rsidRPr="00BD6FD1" w:rsidRDefault="00A401CC" w:rsidP="00BD6FD1">
      <w:pPr>
        <w:pStyle w:val="Default"/>
        <w:spacing w:line="360" w:lineRule="auto"/>
        <w:rPr>
          <w:rFonts w:ascii="Tahoma" w:hAnsi="Tahoma" w:cs="Tahoma"/>
          <w:color w:val="auto"/>
          <w:sz w:val="23"/>
          <w:szCs w:val="23"/>
        </w:rPr>
      </w:pPr>
    </w:p>
    <w:p w14:paraId="4D186FAB" w14:textId="77777777" w:rsidR="000353B3" w:rsidRPr="00BD6FD1" w:rsidRDefault="000353B3" w:rsidP="00BD6FD1">
      <w:pPr>
        <w:pStyle w:val="Default"/>
        <w:spacing w:line="360" w:lineRule="auto"/>
        <w:jc w:val="center"/>
        <w:rPr>
          <w:rFonts w:ascii="Tahoma" w:hAnsi="Tahoma" w:cs="Tahoma"/>
          <w:b/>
          <w:bCs/>
          <w:color w:val="auto"/>
          <w:sz w:val="23"/>
          <w:szCs w:val="23"/>
        </w:rPr>
      </w:pPr>
      <w:r w:rsidRPr="00BD6FD1">
        <w:rPr>
          <w:rFonts w:ascii="Tahoma" w:hAnsi="Tahoma" w:cs="Tahoma"/>
          <w:b/>
          <w:bCs/>
          <w:color w:val="auto"/>
          <w:sz w:val="23"/>
          <w:szCs w:val="23"/>
        </w:rPr>
        <w:t>§ 4 a. Polisa Ubezpieczeniowa</w:t>
      </w:r>
    </w:p>
    <w:p w14:paraId="3C301F12" w14:textId="1BCA6B7B" w:rsidR="003E48F8" w:rsidRPr="00BD6FD1" w:rsidRDefault="00A401CC" w:rsidP="00EA3C96">
      <w:pPr>
        <w:pStyle w:val="Akapitzlist"/>
        <w:numPr>
          <w:ilvl w:val="0"/>
          <w:numId w:val="6"/>
        </w:numPr>
        <w:autoSpaceDE w:val="0"/>
        <w:autoSpaceDN w:val="0"/>
        <w:adjustRightInd w:val="0"/>
        <w:spacing w:after="65" w:line="360" w:lineRule="auto"/>
        <w:jc w:val="both"/>
        <w:rPr>
          <w:rFonts w:ascii="Tahoma" w:hAnsi="Tahoma" w:cs="Tahoma"/>
          <w:color w:val="000000"/>
          <w:sz w:val="23"/>
          <w:szCs w:val="23"/>
        </w:rPr>
      </w:pPr>
      <w:r w:rsidRPr="00BD6FD1">
        <w:rPr>
          <w:rFonts w:ascii="Tahoma" w:hAnsi="Tahoma" w:cs="Tahoma"/>
          <w:color w:val="000000"/>
          <w:sz w:val="23"/>
          <w:szCs w:val="23"/>
        </w:rPr>
        <w:t xml:space="preserve">Wykonawca zobowiązany jest w okresie trwania Umowy do posiadania ubezpieczenia odpowiedzialności cywilnej w związku z prowadzoną działalnością na kwotę nie niższą niż 50 000,00 zł (słownie: pięćdziesiąt tysięcy złotych 00/100). W razie wygaśnięcia polisy w trakcie obowiązywania umowy, Wykonawca przedłoży Zamawiającemu nową polisę nie później niż ostatniego dnia obowiązywania poprzedniej polisy. Kopia polisy obowiązująca w dniu zawarcia umowy stanowi </w:t>
      </w:r>
      <w:r w:rsidRPr="00BD6FD1">
        <w:rPr>
          <w:rFonts w:ascii="Tahoma" w:hAnsi="Tahoma" w:cs="Tahoma"/>
          <w:b/>
          <w:bCs/>
          <w:color w:val="000000"/>
          <w:sz w:val="23"/>
          <w:szCs w:val="23"/>
        </w:rPr>
        <w:t xml:space="preserve">załącznik nr 1 </w:t>
      </w:r>
      <w:r w:rsidRPr="00BD6FD1">
        <w:rPr>
          <w:rFonts w:ascii="Tahoma" w:hAnsi="Tahoma" w:cs="Tahoma"/>
          <w:color w:val="000000"/>
          <w:sz w:val="23"/>
          <w:szCs w:val="23"/>
        </w:rPr>
        <w:t xml:space="preserve">do niniejszej Umowy. </w:t>
      </w:r>
    </w:p>
    <w:p w14:paraId="6FD3D517" w14:textId="77777777" w:rsidR="003E48F8" w:rsidRPr="00BD6FD1" w:rsidRDefault="00A401CC" w:rsidP="00EA3C96">
      <w:pPr>
        <w:pStyle w:val="Akapitzlist"/>
        <w:numPr>
          <w:ilvl w:val="0"/>
          <w:numId w:val="6"/>
        </w:numPr>
        <w:autoSpaceDE w:val="0"/>
        <w:autoSpaceDN w:val="0"/>
        <w:adjustRightInd w:val="0"/>
        <w:spacing w:after="65" w:line="360" w:lineRule="auto"/>
        <w:jc w:val="both"/>
        <w:rPr>
          <w:rFonts w:ascii="Tahoma" w:hAnsi="Tahoma" w:cs="Tahoma"/>
          <w:color w:val="000000"/>
          <w:sz w:val="23"/>
          <w:szCs w:val="23"/>
        </w:rPr>
      </w:pPr>
      <w:r w:rsidRPr="00BD6FD1">
        <w:rPr>
          <w:rFonts w:ascii="Tahoma" w:hAnsi="Tahoma" w:cs="Tahoma"/>
          <w:color w:val="000000"/>
          <w:sz w:val="23"/>
          <w:szCs w:val="23"/>
        </w:rPr>
        <w:lastRenderedPageBreak/>
        <w:t>Wykonawca zobowiązany jest przedłożyć Zamawiającemu kopię dokumentu potwierdzającego terminowe opłacenie wymaganej składki lub raty składki na ubezpieczenie, najpóźniej następnego dnia po upływie terminu jej płatności.</w:t>
      </w:r>
    </w:p>
    <w:p w14:paraId="1DE98979" w14:textId="2CA2CB3E" w:rsidR="00A401CC" w:rsidRPr="00BD6FD1" w:rsidRDefault="00A401CC" w:rsidP="00EA3C96">
      <w:pPr>
        <w:pStyle w:val="Akapitzlist"/>
        <w:numPr>
          <w:ilvl w:val="0"/>
          <w:numId w:val="6"/>
        </w:numPr>
        <w:autoSpaceDE w:val="0"/>
        <w:autoSpaceDN w:val="0"/>
        <w:adjustRightInd w:val="0"/>
        <w:spacing w:after="65" w:line="360" w:lineRule="auto"/>
        <w:jc w:val="both"/>
        <w:rPr>
          <w:rFonts w:ascii="Tahoma" w:hAnsi="Tahoma" w:cs="Tahoma"/>
          <w:color w:val="000000"/>
          <w:sz w:val="23"/>
          <w:szCs w:val="23"/>
        </w:rPr>
      </w:pPr>
      <w:r w:rsidRPr="00BD6FD1">
        <w:rPr>
          <w:rFonts w:ascii="Tahoma" w:hAnsi="Tahoma" w:cs="Tahoma"/>
          <w:color w:val="000000"/>
          <w:sz w:val="23"/>
          <w:szCs w:val="23"/>
        </w:rPr>
        <w:t xml:space="preserve">Wykonawca przedstawi Zamawiającemu do wglądu w dniu zawarcia umowy dokumenty ubezpieczenia (oryginał polisy ubezpieczeniowej i dowody opłaty składek) wraz z mającymi do nich zastosowanie warunkami, potwierdzające, że wymagana umowa ubezpieczenia została zawarta i jest obowiązująca. </w:t>
      </w:r>
    </w:p>
    <w:p w14:paraId="234BA779" w14:textId="77777777" w:rsidR="00A401CC" w:rsidRPr="00BD6FD1" w:rsidRDefault="00A401CC" w:rsidP="00BD6FD1">
      <w:pPr>
        <w:pStyle w:val="Default"/>
        <w:spacing w:line="360" w:lineRule="auto"/>
        <w:rPr>
          <w:rFonts w:ascii="Tahoma" w:hAnsi="Tahoma" w:cs="Tahoma"/>
          <w:color w:val="auto"/>
          <w:sz w:val="23"/>
          <w:szCs w:val="23"/>
        </w:rPr>
      </w:pPr>
    </w:p>
    <w:p w14:paraId="28648F7F" w14:textId="77777777" w:rsidR="006F0458" w:rsidRPr="00BD6FD1" w:rsidRDefault="000353B3" w:rsidP="00BD6FD1">
      <w:pPr>
        <w:pStyle w:val="Default"/>
        <w:spacing w:line="360" w:lineRule="auto"/>
        <w:jc w:val="center"/>
        <w:rPr>
          <w:rFonts w:ascii="Tahoma" w:hAnsi="Tahoma" w:cs="Tahoma"/>
          <w:color w:val="000000" w:themeColor="text1"/>
          <w:sz w:val="23"/>
          <w:szCs w:val="23"/>
        </w:rPr>
      </w:pPr>
      <w:r w:rsidRPr="00BD6FD1">
        <w:rPr>
          <w:rFonts w:ascii="Tahoma" w:hAnsi="Tahoma" w:cs="Tahoma"/>
          <w:b/>
          <w:bCs/>
          <w:color w:val="000000" w:themeColor="text1"/>
          <w:sz w:val="23"/>
          <w:szCs w:val="23"/>
        </w:rPr>
        <w:t>§ 5. Obowiązki Zamawiającego</w:t>
      </w:r>
    </w:p>
    <w:p w14:paraId="34E1BA01" w14:textId="6A065149" w:rsidR="006F0458" w:rsidRPr="002728FD" w:rsidRDefault="006F0458" w:rsidP="002728FD">
      <w:pPr>
        <w:autoSpaceDE w:val="0"/>
        <w:autoSpaceDN w:val="0"/>
        <w:adjustRightInd w:val="0"/>
        <w:spacing w:after="0" w:line="360" w:lineRule="auto"/>
        <w:jc w:val="both"/>
        <w:rPr>
          <w:rFonts w:ascii="Tahoma" w:hAnsi="Tahoma" w:cs="Tahoma"/>
          <w:color w:val="000000"/>
          <w:sz w:val="23"/>
          <w:szCs w:val="23"/>
        </w:rPr>
      </w:pPr>
      <w:r w:rsidRPr="002728FD">
        <w:rPr>
          <w:rFonts w:ascii="Tahoma" w:hAnsi="Tahoma" w:cs="Tahoma"/>
          <w:color w:val="000000"/>
          <w:sz w:val="23"/>
          <w:szCs w:val="23"/>
        </w:rPr>
        <w:t xml:space="preserve">Do obowiązków Zamawiającego należy w szczególności: </w:t>
      </w:r>
    </w:p>
    <w:p w14:paraId="2F6AD51D" w14:textId="77777777" w:rsidR="003E48F8" w:rsidRPr="00355A12" w:rsidRDefault="006F0458" w:rsidP="00EA3C96">
      <w:pPr>
        <w:pStyle w:val="Akapitzlist"/>
        <w:numPr>
          <w:ilvl w:val="0"/>
          <w:numId w:val="7"/>
        </w:numPr>
        <w:autoSpaceDE w:val="0"/>
        <w:autoSpaceDN w:val="0"/>
        <w:adjustRightInd w:val="0"/>
        <w:spacing w:after="62" w:line="360" w:lineRule="auto"/>
        <w:jc w:val="both"/>
        <w:rPr>
          <w:rFonts w:ascii="Tahoma" w:hAnsi="Tahoma" w:cs="Tahoma"/>
          <w:sz w:val="23"/>
          <w:szCs w:val="23"/>
        </w:rPr>
      </w:pPr>
      <w:r w:rsidRPr="00BD6FD1">
        <w:rPr>
          <w:rFonts w:ascii="Tahoma" w:hAnsi="Tahoma" w:cs="Tahoma"/>
          <w:color w:val="000000"/>
          <w:sz w:val="23"/>
          <w:szCs w:val="23"/>
        </w:rPr>
        <w:t xml:space="preserve">wydanie Wykonawcy pisemnych upoważnień oraz udostępnienia dokumentacji technicznej o ile będzie ona w posiadaniu Zamawiającego, w przypadku braku dokumentacji technicznej, </w:t>
      </w:r>
      <w:r w:rsidRPr="00355A12">
        <w:rPr>
          <w:rFonts w:ascii="Tahoma" w:hAnsi="Tahoma" w:cs="Tahoma"/>
          <w:sz w:val="23"/>
          <w:szCs w:val="23"/>
        </w:rPr>
        <w:t xml:space="preserve">wszelkie prace niezbędne do wykonania świadectwa energetycznego leżą po stronie Wykonawcy. </w:t>
      </w:r>
    </w:p>
    <w:p w14:paraId="73CB33B0" w14:textId="430CFF59" w:rsidR="003E48F8" w:rsidRPr="00355A12" w:rsidRDefault="006F0458" w:rsidP="00EA3C96">
      <w:pPr>
        <w:pStyle w:val="Akapitzlist"/>
        <w:numPr>
          <w:ilvl w:val="0"/>
          <w:numId w:val="7"/>
        </w:numPr>
        <w:autoSpaceDE w:val="0"/>
        <w:autoSpaceDN w:val="0"/>
        <w:adjustRightInd w:val="0"/>
        <w:spacing w:after="62" w:line="360" w:lineRule="auto"/>
        <w:jc w:val="both"/>
        <w:rPr>
          <w:rFonts w:ascii="Tahoma" w:hAnsi="Tahoma" w:cs="Tahoma"/>
          <w:sz w:val="23"/>
          <w:szCs w:val="23"/>
        </w:rPr>
      </w:pPr>
      <w:r w:rsidRPr="00355A12">
        <w:rPr>
          <w:rFonts w:ascii="Tahoma" w:hAnsi="Tahoma" w:cs="Tahoma"/>
          <w:sz w:val="23"/>
          <w:szCs w:val="23"/>
        </w:rPr>
        <w:t xml:space="preserve">przekazanie Wykonawcy zleceń zawierających adresy budynków i lokali, dla których należy opracować świadectwa charakterystyki energetycznej, w ilości zależnej od aktualnych potrzeb, jednakże nie większej niż </w:t>
      </w:r>
      <w:r w:rsidR="002728FD" w:rsidRPr="00355A12">
        <w:rPr>
          <w:rFonts w:ascii="Tahoma" w:hAnsi="Tahoma" w:cs="Tahoma"/>
          <w:sz w:val="23"/>
          <w:szCs w:val="23"/>
        </w:rPr>
        <w:t xml:space="preserve">3 </w:t>
      </w:r>
      <w:r w:rsidRPr="00355A12">
        <w:rPr>
          <w:rFonts w:ascii="Tahoma" w:hAnsi="Tahoma" w:cs="Tahoma"/>
          <w:sz w:val="23"/>
          <w:szCs w:val="23"/>
        </w:rPr>
        <w:t>adres</w:t>
      </w:r>
      <w:r w:rsidR="002728FD" w:rsidRPr="00355A12">
        <w:rPr>
          <w:rFonts w:ascii="Tahoma" w:hAnsi="Tahoma" w:cs="Tahoma"/>
          <w:sz w:val="23"/>
          <w:szCs w:val="23"/>
        </w:rPr>
        <w:t>y/Administrację</w:t>
      </w:r>
      <w:r w:rsidRPr="00355A12">
        <w:rPr>
          <w:rFonts w:ascii="Tahoma" w:hAnsi="Tahoma" w:cs="Tahoma"/>
          <w:sz w:val="23"/>
          <w:szCs w:val="23"/>
        </w:rPr>
        <w:t xml:space="preserve">. </w:t>
      </w:r>
    </w:p>
    <w:p w14:paraId="3B43B89C" w14:textId="77777777" w:rsidR="003E48F8" w:rsidRPr="00355A12" w:rsidRDefault="006F0458" w:rsidP="00EA3C96">
      <w:pPr>
        <w:pStyle w:val="Akapitzlist"/>
        <w:numPr>
          <w:ilvl w:val="0"/>
          <w:numId w:val="7"/>
        </w:numPr>
        <w:autoSpaceDE w:val="0"/>
        <w:autoSpaceDN w:val="0"/>
        <w:adjustRightInd w:val="0"/>
        <w:spacing w:after="62" w:line="360" w:lineRule="auto"/>
        <w:jc w:val="both"/>
        <w:rPr>
          <w:rFonts w:ascii="Tahoma" w:hAnsi="Tahoma" w:cs="Tahoma"/>
          <w:sz w:val="23"/>
          <w:szCs w:val="23"/>
        </w:rPr>
      </w:pPr>
      <w:r w:rsidRPr="00355A12">
        <w:rPr>
          <w:rFonts w:ascii="Tahoma" w:hAnsi="Tahoma" w:cs="Tahoma"/>
          <w:sz w:val="23"/>
          <w:szCs w:val="23"/>
        </w:rPr>
        <w:t xml:space="preserve">protokolarny odbiór prawidłowo zrealizowanych czynności objętych przedmiotem umowy. </w:t>
      </w:r>
    </w:p>
    <w:p w14:paraId="62CD985C" w14:textId="77777777" w:rsidR="003E48F8" w:rsidRPr="00BD6FD1" w:rsidRDefault="006F0458" w:rsidP="00EA3C96">
      <w:pPr>
        <w:pStyle w:val="Akapitzlist"/>
        <w:numPr>
          <w:ilvl w:val="0"/>
          <w:numId w:val="7"/>
        </w:numPr>
        <w:autoSpaceDE w:val="0"/>
        <w:autoSpaceDN w:val="0"/>
        <w:adjustRightInd w:val="0"/>
        <w:spacing w:after="62" w:line="360" w:lineRule="auto"/>
        <w:jc w:val="both"/>
        <w:rPr>
          <w:rFonts w:ascii="Tahoma" w:hAnsi="Tahoma" w:cs="Tahoma"/>
          <w:color w:val="000000"/>
          <w:sz w:val="23"/>
          <w:szCs w:val="23"/>
        </w:rPr>
      </w:pPr>
      <w:r w:rsidRPr="00355A12">
        <w:rPr>
          <w:rFonts w:ascii="Tahoma" w:hAnsi="Tahoma" w:cs="Tahoma"/>
          <w:sz w:val="23"/>
          <w:szCs w:val="23"/>
        </w:rPr>
        <w:t xml:space="preserve">udostępnienia Wykonawcy wszelkich </w:t>
      </w:r>
      <w:r w:rsidRPr="00BD6FD1">
        <w:rPr>
          <w:rFonts w:ascii="Tahoma" w:hAnsi="Tahoma" w:cs="Tahoma"/>
          <w:color w:val="000000"/>
          <w:sz w:val="23"/>
          <w:szCs w:val="23"/>
        </w:rPr>
        <w:t xml:space="preserve">informacji niezbędnych dla prawidłowej realizacji niniejszej Umowy, w tym w szczególności do podania adresu nieruchomości, danych kontaktowych właściwego administratora nieruchomości, </w:t>
      </w:r>
    </w:p>
    <w:p w14:paraId="26364F07" w14:textId="77777777" w:rsidR="003E48F8" w:rsidRPr="00BD6FD1" w:rsidRDefault="006F0458" w:rsidP="00EA3C96">
      <w:pPr>
        <w:pStyle w:val="Akapitzlist"/>
        <w:numPr>
          <w:ilvl w:val="0"/>
          <w:numId w:val="7"/>
        </w:numPr>
        <w:autoSpaceDE w:val="0"/>
        <w:autoSpaceDN w:val="0"/>
        <w:adjustRightInd w:val="0"/>
        <w:spacing w:after="62" w:line="360" w:lineRule="auto"/>
        <w:jc w:val="both"/>
        <w:rPr>
          <w:rFonts w:ascii="Tahoma" w:hAnsi="Tahoma" w:cs="Tahoma"/>
          <w:color w:val="000000"/>
          <w:sz w:val="23"/>
          <w:szCs w:val="23"/>
        </w:rPr>
      </w:pPr>
      <w:r w:rsidRPr="00BD6FD1">
        <w:rPr>
          <w:rFonts w:ascii="Tahoma" w:hAnsi="Tahoma" w:cs="Tahoma"/>
          <w:color w:val="000000"/>
          <w:sz w:val="23"/>
          <w:szCs w:val="23"/>
        </w:rPr>
        <w:t xml:space="preserve">zapewnienia dostępu do pomieszczeń objętych niniejszą Umową, </w:t>
      </w:r>
    </w:p>
    <w:p w14:paraId="3C9F0EF8" w14:textId="0C828980" w:rsidR="006F0458" w:rsidRPr="00BD6FD1" w:rsidRDefault="006F0458" w:rsidP="00EA3C96">
      <w:pPr>
        <w:pStyle w:val="Akapitzlist"/>
        <w:numPr>
          <w:ilvl w:val="0"/>
          <w:numId w:val="7"/>
        </w:numPr>
        <w:autoSpaceDE w:val="0"/>
        <w:autoSpaceDN w:val="0"/>
        <w:adjustRightInd w:val="0"/>
        <w:spacing w:after="62" w:line="360" w:lineRule="auto"/>
        <w:jc w:val="both"/>
        <w:rPr>
          <w:rFonts w:ascii="Tahoma" w:hAnsi="Tahoma" w:cs="Tahoma"/>
          <w:color w:val="000000"/>
          <w:sz w:val="23"/>
          <w:szCs w:val="23"/>
        </w:rPr>
      </w:pPr>
      <w:r w:rsidRPr="00BD6FD1">
        <w:rPr>
          <w:rFonts w:ascii="Tahoma" w:hAnsi="Tahoma" w:cs="Tahoma"/>
          <w:color w:val="000000"/>
          <w:sz w:val="23"/>
          <w:szCs w:val="23"/>
        </w:rPr>
        <w:t xml:space="preserve">zapłaty wynagrodzenia. </w:t>
      </w:r>
    </w:p>
    <w:p w14:paraId="3D0E0C12" w14:textId="77777777" w:rsidR="000353B3" w:rsidRPr="00BD6FD1" w:rsidRDefault="000353B3" w:rsidP="00BD6FD1">
      <w:pPr>
        <w:pStyle w:val="Default"/>
        <w:spacing w:line="360" w:lineRule="auto"/>
        <w:rPr>
          <w:rFonts w:ascii="Tahoma" w:hAnsi="Tahoma" w:cs="Tahoma"/>
          <w:color w:val="auto"/>
          <w:sz w:val="23"/>
          <w:szCs w:val="23"/>
        </w:rPr>
      </w:pPr>
    </w:p>
    <w:p w14:paraId="5EF1EF6B" w14:textId="77777777" w:rsidR="000353B3" w:rsidRPr="00BD6FD1" w:rsidRDefault="000353B3" w:rsidP="00BD6FD1">
      <w:pPr>
        <w:pStyle w:val="Default"/>
        <w:spacing w:line="360" w:lineRule="auto"/>
        <w:jc w:val="center"/>
        <w:rPr>
          <w:rFonts w:ascii="Tahoma" w:hAnsi="Tahoma" w:cs="Tahoma"/>
          <w:color w:val="000000" w:themeColor="text1"/>
          <w:sz w:val="23"/>
          <w:szCs w:val="23"/>
        </w:rPr>
      </w:pPr>
      <w:r w:rsidRPr="00BD6FD1">
        <w:rPr>
          <w:rFonts w:ascii="Tahoma" w:hAnsi="Tahoma" w:cs="Tahoma"/>
          <w:b/>
          <w:bCs/>
          <w:color w:val="000000" w:themeColor="text1"/>
          <w:sz w:val="23"/>
          <w:szCs w:val="23"/>
        </w:rPr>
        <w:t>§ 6. Wymóg zatrudnienia na umowę o pracę</w:t>
      </w:r>
    </w:p>
    <w:p w14:paraId="77C73881" w14:textId="285CCC9D"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 xml:space="preserve">Wykonawca oświadcza, że w celu prawidłowej realizacji zamówienia dysponuje personelem posiadającym odpowiednie przygotowanie zawodowe, w tym posiadającym wymagane prawem uprawnienia, jak również </w:t>
      </w:r>
      <w:r>
        <w:rPr>
          <w:rFonts w:ascii="Tahoma" w:hAnsi="Tahoma" w:cs="Tahoma"/>
          <w:color w:val="auto"/>
          <w:sz w:val="23"/>
          <w:szCs w:val="23"/>
        </w:rPr>
        <w:t xml:space="preserve">urządzenia, oprogramowanie i </w:t>
      </w:r>
      <w:r w:rsidRPr="0057628A">
        <w:rPr>
          <w:rFonts w:ascii="Tahoma" w:hAnsi="Tahoma" w:cs="Tahoma"/>
          <w:color w:val="auto"/>
          <w:sz w:val="23"/>
          <w:szCs w:val="23"/>
        </w:rPr>
        <w:t xml:space="preserve">sprzęt itp. niezbędne do wykonania przedmiotu umowy. </w:t>
      </w:r>
    </w:p>
    <w:p w14:paraId="30CFAD4B" w14:textId="642BC84A"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 xml:space="preserve">Wykonawca oświadcza, że zatrudni na podstawie umowy o pracę wszystkie osoby wykonujące czynności związane z realizacją zamówienia, wypełniające definicję </w:t>
      </w:r>
      <w:r w:rsidRPr="0057628A">
        <w:rPr>
          <w:rFonts w:ascii="Tahoma" w:hAnsi="Tahoma" w:cs="Tahoma"/>
          <w:color w:val="auto"/>
          <w:sz w:val="23"/>
          <w:szCs w:val="23"/>
        </w:rPr>
        <w:lastRenderedPageBreak/>
        <w:t>stosunku pracy zgodnie z art. 22 § 1 ustawy z dnia 26 czerwca 1974 r. Kodeks Pracy, tj</w:t>
      </w:r>
      <w:r w:rsidRPr="00801786">
        <w:rPr>
          <w:rFonts w:ascii="Tahoma" w:hAnsi="Tahoma" w:cs="Tahoma"/>
          <w:b/>
          <w:bCs/>
          <w:color w:val="auto"/>
          <w:sz w:val="23"/>
          <w:szCs w:val="23"/>
        </w:rPr>
        <w:t>. czynności administracyjno-biurowe związane o obsługą Zamawiającego, czynności polegające na wykonywaniu świadectw charakterystyki energetycznej, o ile czynności te nie będą wykonywane przez osoby w ramach prowadzonej przez nich działalności gospodarczej</w:t>
      </w:r>
      <w:r w:rsidRPr="0057628A">
        <w:rPr>
          <w:rFonts w:ascii="Tahoma" w:hAnsi="Tahoma" w:cs="Tahoma"/>
          <w:color w:val="auto"/>
          <w:sz w:val="23"/>
          <w:szCs w:val="23"/>
        </w:rPr>
        <w:t xml:space="preserve">. Na potwierdzenie powyższego, wykonawca w odniesieniu do swoich pracowników w dniu podpisania umowy przekaże Zamawiającemu wykaz osób, które zrealizują przedmiot umowy wraz z oświadczeniem, że osoby te są zatrudnione na umowę o pracę. </w:t>
      </w:r>
    </w:p>
    <w:p w14:paraId="2A37D69C" w14:textId="0697BE00"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3B30F9A3" w14:textId="0660BF2D"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należy przedłożyć wraz kopią umowy o podwykonawstwo lub dalsze podwykonawstwo jednak nie później niż przed rozpoczęciem wykonywania czynności przez te osoby.</w:t>
      </w:r>
    </w:p>
    <w:p w14:paraId="60E5A952" w14:textId="4892C52A"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659D9716" w14:textId="77777777" w:rsidR="0057628A" w:rsidRPr="0057628A" w:rsidRDefault="0057628A" w:rsidP="00EA3C96">
      <w:pPr>
        <w:pStyle w:val="Default"/>
        <w:numPr>
          <w:ilvl w:val="1"/>
          <w:numId w:val="27"/>
        </w:numPr>
        <w:spacing w:line="360" w:lineRule="auto"/>
        <w:jc w:val="both"/>
        <w:rPr>
          <w:rFonts w:ascii="Tahoma" w:hAnsi="Tahoma" w:cs="Tahoma"/>
          <w:color w:val="auto"/>
          <w:sz w:val="23"/>
          <w:szCs w:val="23"/>
        </w:rPr>
      </w:pPr>
      <w:r w:rsidRPr="0057628A">
        <w:rPr>
          <w:rFonts w:ascii="Tahoma" w:hAnsi="Tahoma" w:cs="Tahoma"/>
          <w:color w:val="auto"/>
          <w:sz w:val="23"/>
          <w:szCs w:val="23"/>
        </w:rPr>
        <w:t>żądania oświadczeń i dokumentów w zakresie potwierdzenia spełniania ww. wymogów i dokonywania ich oceny,</w:t>
      </w:r>
    </w:p>
    <w:p w14:paraId="69BA2133" w14:textId="77777777" w:rsidR="0057628A" w:rsidRPr="0057628A" w:rsidRDefault="0057628A" w:rsidP="00EA3C96">
      <w:pPr>
        <w:pStyle w:val="Default"/>
        <w:numPr>
          <w:ilvl w:val="1"/>
          <w:numId w:val="27"/>
        </w:numPr>
        <w:spacing w:line="360" w:lineRule="auto"/>
        <w:jc w:val="both"/>
        <w:rPr>
          <w:rFonts w:ascii="Tahoma" w:hAnsi="Tahoma" w:cs="Tahoma"/>
          <w:color w:val="auto"/>
          <w:sz w:val="23"/>
          <w:szCs w:val="23"/>
        </w:rPr>
      </w:pPr>
      <w:r w:rsidRPr="0057628A">
        <w:rPr>
          <w:rFonts w:ascii="Tahoma" w:hAnsi="Tahoma" w:cs="Tahoma"/>
          <w:color w:val="auto"/>
          <w:sz w:val="23"/>
          <w:szCs w:val="23"/>
        </w:rPr>
        <w:t>żądania wyjaśnień w przypadku wątpliwości w zakresie potwierdzenia spełniania ww. wymogów,</w:t>
      </w:r>
    </w:p>
    <w:p w14:paraId="2498852F" w14:textId="77777777" w:rsidR="0057628A" w:rsidRPr="0057628A" w:rsidRDefault="0057628A" w:rsidP="00EA3C96">
      <w:pPr>
        <w:pStyle w:val="Default"/>
        <w:numPr>
          <w:ilvl w:val="1"/>
          <w:numId w:val="27"/>
        </w:numPr>
        <w:spacing w:line="360" w:lineRule="auto"/>
        <w:jc w:val="both"/>
        <w:rPr>
          <w:rFonts w:ascii="Tahoma" w:hAnsi="Tahoma" w:cs="Tahoma"/>
          <w:color w:val="auto"/>
          <w:sz w:val="23"/>
          <w:szCs w:val="23"/>
        </w:rPr>
      </w:pPr>
      <w:r w:rsidRPr="0057628A">
        <w:rPr>
          <w:rFonts w:ascii="Tahoma" w:hAnsi="Tahoma" w:cs="Tahoma"/>
          <w:color w:val="auto"/>
          <w:sz w:val="23"/>
          <w:szCs w:val="23"/>
        </w:rPr>
        <w:t>przeprowadzenia kontroli w miejscu wykonywania świadczenia.</w:t>
      </w:r>
    </w:p>
    <w:p w14:paraId="0A3A25E2" w14:textId="41A2AF5A"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 xml:space="preserve">W trakcie realizacji zamówienia na każde wezwanie zamawiającego w wyznaczonym w tym wezwaniu terminie (nie krótszym niż 3 dni robocze) </w:t>
      </w:r>
      <w:r w:rsidRPr="0057628A">
        <w:rPr>
          <w:rFonts w:ascii="Tahoma" w:hAnsi="Tahoma" w:cs="Tahoma"/>
          <w:color w:val="auto"/>
          <w:sz w:val="23"/>
          <w:szCs w:val="23"/>
        </w:rPr>
        <w:lastRenderedPageBreak/>
        <w:t>wykonawca przedłoży zamawiającemu wskazane poniżej dowody w celu potwierdzenia spełnienia wymogu zatrudnienia na podstawie umowy o pracę przez wykonawcę lub podwykonawcę osób wykonujących wskazane w ust. 2 czynności w trakcie realizacji zamówienia:</w:t>
      </w:r>
    </w:p>
    <w:p w14:paraId="73CBFF5A" w14:textId="77777777" w:rsidR="0057628A" w:rsidRPr="0057628A" w:rsidRDefault="0057628A" w:rsidP="00EA3C96">
      <w:pPr>
        <w:pStyle w:val="Default"/>
        <w:numPr>
          <w:ilvl w:val="1"/>
          <w:numId w:val="28"/>
        </w:numPr>
        <w:spacing w:line="360" w:lineRule="auto"/>
        <w:jc w:val="both"/>
        <w:rPr>
          <w:rFonts w:ascii="Tahoma" w:hAnsi="Tahoma" w:cs="Tahoma"/>
          <w:color w:val="auto"/>
          <w:sz w:val="23"/>
          <w:szCs w:val="23"/>
        </w:rPr>
      </w:pPr>
      <w:r w:rsidRPr="0057628A">
        <w:rPr>
          <w:rFonts w:ascii="Tahoma" w:hAnsi="Tahoma" w:cs="Tahoma"/>
          <w:color w:val="auto"/>
          <w:sz w:val="23"/>
          <w:szCs w:val="23"/>
        </w:rPr>
        <w:t xml:space="preserve">oświadczenie zatrudnionego pracownika/ów, </w:t>
      </w:r>
    </w:p>
    <w:p w14:paraId="74101EFF" w14:textId="77777777" w:rsidR="0057628A" w:rsidRPr="0057628A" w:rsidRDefault="0057628A" w:rsidP="00EA3C96">
      <w:pPr>
        <w:pStyle w:val="Default"/>
        <w:numPr>
          <w:ilvl w:val="1"/>
          <w:numId w:val="28"/>
        </w:numPr>
        <w:spacing w:line="360" w:lineRule="auto"/>
        <w:jc w:val="both"/>
        <w:rPr>
          <w:rFonts w:ascii="Tahoma" w:hAnsi="Tahoma" w:cs="Tahoma"/>
          <w:color w:val="auto"/>
          <w:sz w:val="23"/>
          <w:szCs w:val="23"/>
        </w:rPr>
      </w:pPr>
      <w:r w:rsidRPr="0057628A">
        <w:rPr>
          <w:rFonts w:ascii="Tahoma" w:hAnsi="Tahoma" w:cs="Tahoma"/>
          <w:color w:val="auto"/>
          <w:sz w:val="23"/>
          <w:szCs w:val="23"/>
        </w:rPr>
        <w:t>oświadczenie wykonawcy lub podwykonawcy o zatrudnieniu pracownika/ów na podstawie umowy o pracę;</w:t>
      </w:r>
    </w:p>
    <w:p w14:paraId="29820DDB" w14:textId="77777777" w:rsidR="0057628A" w:rsidRPr="0057628A" w:rsidRDefault="0057628A" w:rsidP="00EA3C96">
      <w:pPr>
        <w:pStyle w:val="Default"/>
        <w:numPr>
          <w:ilvl w:val="1"/>
          <w:numId w:val="28"/>
        </w:numPr>
        <w:spacing w:line="360" w:lineRule="auto"/>
        <w:jc w:val="both"/>
        <w:rPr>
          <w:rFonts w:ascii="Tahoma" w:hAnsi="Tahoma" w:cs="Tahoma"/>
          <w:color w:val="auto"/>
          <w:sz w:val="23"/>
          <w:szCs w:val="23"/>
        </w:rPr>
      </w:pPr>
      <w:r w:rsidRPr="0057628A">
        <w:rPr>
          <w:rFonts w:ascii="Tahoma" w:hAnsi="Tahoma" w:cs="Tahoma"/>
          <w:color w:val="auto"/>
          <w:sz w:val="23"/>
          <w:szCs w:val="23"/>
        </w:rPr>
        <w:t>poświadczoną za zgodność z oryginałem przez wykonawcę kopię umowy/umów o pracę zatrudnionego pracownika/ów;</w:t>
      </w:r>
    </w:p>
    <w:p w14:paraId="6ED49FDB" w14:textId="77777777" w:rsidR="0057628A" w:rsidRDefault="0057628A" w:rsidP="00EA3C96">
      <w:pPr>
        <w:pStyle w:val="Default"/>
        <w:numPr>
          <w:ilvl w:val="1"/>
          <w:numId w:val="28"/>
        </w:numPr>
        <w:spacing w:line="360" w:lineRule="auto"/>
        <w:jc w:val="both"/>
        <w:rPr>
          <w:rFonts w:ascii="Tahoma" w:hAnsi="Tahoma" w:cs="Tahoma"/>
          <w:color w:val="auto"/>
          <w:sz w:val="23"/>
          <w:szCs w:val="23"/>
        </w:rPr>
      </w:pPr>
      <w:r w:rsidRPr="0057628A">
        <w:rPr>
          <w:rFonts w:ascii="Tahoma" w:hAnsi="Tahoma" w:cs="Tahoma"/>
          <w:color w:val="auto"/>
          <w:sz w:val="23"/>
          <w:szCs w:val="23"/>
        </w:rPr>
        <w:t xml:space="preserve">innych dokumentów, w szczególności zgłoszeń i deklaracji ZUS </w:t>
      </w:r>
    </w:p>
    <w:p w14:paraId="0CB1126D" w14:textId="66F510EA" w:rsidR="0057628A" w:rsidRPr="0057628A" w:rsidRDefault="0057628A" w:rsidP="00801786">
      <w:pPr>
        <w:pStyle w:val="Default"/>
        <w:spacing w:line="360" w:lineRule="auto"/>
        <w:ind w:left="1004"/>
        <w:jc w:val="both"/>
        <w:rPr>
          <w:rFonts w:ascii="Tahoma" w:hAnsi="Tahoma" w:cs="Tahoma"/>
          <w:color w:val="auto"/>
          <w:sz w:val="23"/>
          <w:szCs w:val="23"/>
        </w:rPr>
      </w:pPr>
      <w:r>
        <w:rPr>
          <w:rFonts w:ascii="Tahoma" w:hAnsi="Tahoma" w:cs="Tahoma"/>
          <w:color w:val="auto"/>
          <w:sz w:val="23"/>
          <w:szCs w:val="23"/>
        </w:rPr>
        <w:t xml:space="preserve">- </w:t>
      </w:r>
      <w:r w:rsidRPr="0057628A">
        <w:rPr>
          <w:rFonts w:ascii="Tahoma" w:hAnsi="Tahoma" w:cs="Tahoma"/>
          <w:color w:val="auto"/>
          <w:sz w:val="23"/>
          <w:szCs w:val="23"/>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001C854A" w14:textId="192DFA65"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Zamawiający może żądać przedłożenia jednocześnie wszystkich lub każdego z osobna dowodów określonych w ust. 6 powyżej.</w:t>
      </w:r>
    </w:p>
    <w:p w14:paraId="6132295E" w14:textId="13EBC159"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 xml:space="preserve">Brak złożenia w wyznaczonym przez zamawiającego terminie żądanych dowodów określonych w ust. 6 powyżej, traktowane będzie jako niespełnienie wymogu zatrudnienia na podstawie umowy o pracę. </w:t>
      </w:r>
    </w:p>
    <w:p w14:paraId="5C69F1E9" w14:textId="56651FD7"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W przypadku uzasadnionych wątpliwości, co do przestrzegania prawa pracy przez wykonawcę lub podwykonawcę, zamawiający może zwrócić się o przeprowadzenie kontroli przez Państwową Inspekcję Pracy.</w:t>
      </w:r>
    </w:p>
    <w:p w14:paraId="67725C0C" w14:textId="008350E7"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2942217C" w14:textId="4356EE69" w:rsidR="0057628A" w:rsidRPr="0057628A"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t>W przypadku niewykonania lub nienależytego wykonania obowiązków wynikających z ust. 2 i 3 powyżej Wykonawca zapłaci Zamawiającemu karę umowną w kwocie 1.500 zł</w:t>
      </w:r>
      <w:r>
        <w:rPr>
          <w:rFonts w:ascii="Tahoma" w:hAnsi="Tahoma" w:cs="Tahoma"/>
          <w:color w:val="auto"/>
          <w:sz w:val="23"/>
          <w:szCs w:val="23"/>
        </w:rPr>
        <w:t xml:space="preserve"> za każdy stwierdzony przypadek,</w:t>
      </w:r>
    </w:p>
    <w:p w14:paraId="10C7D913" w14:textId="4167FD62" w:rsidR="000474C1" w:rsidRDefault="0057628A" w:rsidP="00EA3C96">
      <w:pPr>
        <w:pStyle w:val="Default"/>
        <w:numPr>
          <w:ilvl w:val="0"/>
          <w:numId w:val="26"/>
        </w:numPr>
        <w:spacing w:line="360" w:lineRule="auto"/>
        <w:jc w:val="both"/>
        <w:rPr>
          <w:rFonts w:ascii="Tahoma" w:hAnsi="Tahoma" w:cs="Tahoma"/>
          <w:color w:val="auto"/>
          <w:sz w:val="23"/>
          <w:szCs w:val="23"/>
        </w:rPr>
      </w:pPr>
      <w:r w:rsidRPr="0057628A">
        <w:rPr>
          <w:rFonts w:ascii="Tahoma" w:hAnsi="Tahoma" w:cs="Tahoma"/>
          <w:color w:val="auto"/>
          <w:sz w:val="23"/>
          <w:szCs w:val="23"/>
        </w:rPr>
        <w:lastRenderedPageBreak/>
        <w:t>W przypadku wykonywania czynności wbrew oświadczeniu złożonemu zgodnie ust. 2 powyżej, za każde tego rodzaju zdarzenie Wykonawca zapłaci Zamawiającemu karę umowną w kwocie 1.000 zł</w:t>
      </w:r>
      <w:r>
        <w:rPr>
          <w:rFonts w:ascii="Tahoma" w:hAnsi="Tahoma" w:cs="Tahoma"/>
          <w:color w:val="auto"/>
          <w:sz w:val="23"/>
          <w:szCs w:val="23"/>
        </w:rPr>
        <w:t xml:space="preserve"> za każdy stwierdzony przypadek</w:t>
      </w:r>
      <w:r w:rsidRPr="0057628A">
        <w:rPr>
          <w:rFonts w:ascii="Tahoma" w:hAnsi="Tahoma" w:cs="Tahoma"/>
          <w:color w:val="auto"/>
          <w:sz w:val="23"/>
          <w:szCs w:val="23"/>
        </w:rPr>
        <w:t>.</w:t>
      </w:r>
    </w:p>
    <w:p w14:paraId="33F8468F" w14:textId="77777777" w:rsidR="00801786" w:rsidRPr="00BD6FD1" w:rsidRDefault="00801786" w:rsidP="00801786">
      <w:pPr>
        <w:pStyle w:val="Default"/>
        <w:spacing w:line="360" w:lineRule="auto"/>
        <w:ind w:left="720"/>
        <w:jc w:val="both"/>
        <w:rPr>
          <w:rFonts w:ascii="Tahoma" w:hAnsi="Tahoma" w:cs="Tahoma"/>
          <w:color w:val="auto"/>
          <w:sz w:val="23"/>
          <w:szCs w:val="23"/>
        </w:rPr>
      </w:pPr>
    </w:p>
    <w:p w14:paraId="04D0953D" w14:textId="77777777" w:rsidR="000353B3" w:rsidRPr="00801786" w:rsidRDefault="000353B3" w:rsidP="00BD6FD1">
      <w:pPr>
        <w:pStyle w:val="Default"/>
        <w:spacing w:line="360" w:lineRule="auto"/>
        <w:jc w:val="center"/>
        <w:rPr>
          <w:rFonts w:ascii="Tahoma" w:hAnsi="Tahoma" w:cs="Tahoma"/>
          <w:color w:val="auto"/>
          <w:sz w:val="23"/>
          <w:szCs w:val="23"/>
        </w:rPr>
      </w:pPr>
      <w:r w:rsidRPr="00801786">
        <w:rPr>
          <w:rFonts w:ascii="Tahoma" w:hAnsi="Tahoma" w:cs="Tahoma"/>
          <w:b/>
          <w:bCs/>
          <w:color w:val="auto"/>
          <w:sz w:val="23"/>
          <w:szCs w:val="23"/>
        </w:rPr>
        <w:t>§ 7. Podwykonawstwo</w:t>
      </w:r>
    </w:p>
    <w:p w14:paraId="692CC4D0" w14:textId="77777777" w:rsidR="000474C1" w:rsidRPr="00801786" w:rsidRDefault="000353B3" w:rsidP="00EA3C96">
      <w:pPr>
        <w:pStyle w:val="Default"/>
        <w:numPr>
          <w:ilvl w:val="0"/>
          <w:numId w:val="8"/>
        </w:numPr>
        <w:spacing w:line="360" w:lineRule="auto"/>
        <w:jc w:val="both"/>
        <w:rPr>
          <w:rFonts w:ascii="Tahoma" w:hAnsi="Tahoma" w:cs="Tahoma"/>
          <w:color w:val="auto"/>
          <w:sz w:val="23"/>
          <w:szCs w:val="23"/>
        </w:rPr>
      </w:pPr>
      <w:r w:rsidRPr="00801786">
        <w:rPr>
          <w:rFonts w:ascii="Tahoma" w:hAnsi="Tahoma" w:cs="Tahoma"/>
          <w:color w:val="auto"/>
          <w:sz w:val="23"/>
          <w:szCs w:val="23"/>
        </w:rPr>
        <w:t xml:space="preserve">Zgodnie z oświadczeniem złożonym w ofercie Wykonawca może zlecić Podwykonawcom następujące elementy przedmiotu umowy: </w:t>
      </w:r>
      <w:r w:rsidR="009275B2" w:rsidRPr="00801786">
        <w:rPr>
          <w:rFonts w:ascii="Tahoma" w:hAnsi="Tahoma" w:cs="Tahoma"/>
          <w:color w:val="auto"/>
          <w:sz w:val="23"/>
          <w:szCs w:val="23"/>
        </w:rPr>
        <w:t>……………………………………………..</w:t>
      </w:r>
    </w:p>
    <w:p w14:paraId="156EDA1B" w14:textId="77777777" w:rsidR="000474C1" w:rsidRPr="00801786" w:rsidRDefault="00074BF7" w:rsidP="00EA3C96">
      <w:pPr>
        <w:pStyle w:val="Default"/>
        <w:numPr>
          <w:ilvl w:val="0"/>
          <w:numId w:val="8"/>
        </w:numPr>
        <w:spacing w:line="360" w:lineRule="auto"/>
        <w:jc w:val="both"/>
        <w:rPr>
          <w:rFonts w:ascii="Tahoma" w:hAnsi="Tahoma" w:cs="Tahoma"/>
          <w:color w:val="auto"/>
          <w:sz w:val="23"/>
          <w:szCs w:val="23"/>
        </w:rPr>
      </w:pPr>
      <w:r w:rsidRPr="00801786">
        <w:rPr>
          <w:rFonts w:ascii="Tahoma" w:hAnsi="Tahoma" w:cs="Tahoma"/>
          <w:color w:val="auto"/>
          <w:sz w:val="23"/>
          <w:szCs w:val="23"/>
        </w:rPr>
        <w:t xml:space="preserve">W przypadku zlecenia wykonania części przedmiotu umowy w trakcie trwania umowy, Wykonawca zobowiązuje się do przesyłania Zamawiającemu informacji zawierających dane identyfikujące Podwykonawców w terminie </w:t>
      </w:r>
      <w:r w:rsidRPr="00801786">
        <w:rPr>
          <w:rFonts w:ascii="Tahoma" w:hAnsi="Tahoma" w:cs="Tahoma"/>
          <w:b/>
          <w:bCs/>
          <w:color w:val="auto"/>
          <w:sz w:val="23"/>
          <w:szCs w:val="23"/>
        </w:rPr>
        <w:t xml:space="preserve">7 dni </w:t>
      </w:r>
      <w:r w:rsidRPr="00801786">
        <w:rPr>
          <w:rFonts w:ascii="Tahoma" w:hAnsi="Tahoma" w:cs="Tahoma"/>
          <w:color w:val="auto"/>
          <w:sz w:val="23"/>
          <w:szCs w:val="23"/>
        </w:rPr>
        <w:t xml:space="preserve">od dnia zawarcia umowy z podwykonawcą. </w:t>
      </w:r>
    </w:p>
    <w:p w14:paraId="22140A1B" w14:textId="77777777" w:rsidR="000474C1" w:rsidRPr="00801786" w:rsidRDefault="00074BF7" w:rsidP="00EA3C96">
      <w:pPr>
        <w:pStyle w:val="Default"/>
        <w:numPr>
          <w:ilvl w:val="0"/>
          <w:numId w:val="8"/>
        </w:numPr>
        <w:spacing w:line="360" w:lineRule="auto"/>
        <w:jc w:val="both"/>
        <w:rPr>
          <w:rFonts w:ascii="Tahoma" w:hAnsi="Tahoma" w:cs="Tahoma"/>
          <w:color w:val="auto"/>
          <w:sz w:val="23"/>
          <w:szCs w:val="23"/>
        </w:rPr>
      </w:pPr>
      <w:r w:rsidRPr="00801786">
        <w:rPr>
          <w:rFonts w:ascii="Tahoma" w:hAnsi="Tahoma" w:cs="Tahoma"/>
          <w:color w:val="auto"/>
          <w:sz w:val="23"/>
          <w:szCs w:val="23"/>
        </w:rPr>
        <w:t xml:space="preserve">Wykonawca ponosi wobec Zamawiającego pełną odpowiedzialność za wszelkie czynności, których wykonanie powierzył Podwykonawcom. Wykonawca odpowiada za działania i zachowania Podwykonawców jak za własne. </w:t>
      </w:r>
    </w:p>
    <w:p w14:paraId="269B7163" w14:textId="77777777" w:rsidR="000474C1" w:rsidRPr="00801786" w:rsidRDefault="00074BF7" w:rsidP="00EA3C96">
      <w:pPr>
        <w:pStyle w:val="Default"/>
        <w:numPr>
          <w:ilvl w:val="0"/>
          <w:numId w:val="8"/>
        </w:numPr>
        <w:spacing w:line="360" w:lineRule="auto"/>
        <w:jc w:val="both"/>
        <w:rPr>
          <w:rFonts w:ascii="Tahoma" w:hAnsi="Tahoma" w:cs="Tahoma"/>
          <w:color w:val="auto"/>
          <w:sz w:val="23"/>
          <w:szCs w:val="23"/>
        </w:rPr>
      </w:pPr>
      <w:r w:rsidRPr="00801786">
        <w:rPr>
          <w:rFonts w:ascii="Tahoma" w:hAnsi="Tahoma" w:cs="Tahoma"/>
          <w:color w:val="auto"/>
          <w:sz w:val="23"/>
          <w:szCs w:val="23"/>
        </w:rPr>
        <w:t xml:space="preserve">Wykonawca ponosi pełną odpowiedzialność za dokonanie w terminie wszelkich rozliczeń finansowych z Podwykonawcami. </w:t>
      </w:r>
    </w:p>
    <w:p w14:paraId="061E53B2" w14:textId="77777777" w:rsidR="000474C1" w:rsidRPr="00801786" w:rsidRDefault="00074BF7" w:rsidP="00EA3C96">
      <w:pPr>
        <w:pStyle w:val="Default"/>
        <w:numPr>
          <w:ilvl w:val="0"/>
          <w:numId w:val="8"/>
        </w:numPr>
        <w:spacing w:line="360" w:lineRule="auto"/>
        <w:jc w:val="both"/>
        <w:rPr>
          <w:rFonts w:ascii="Tahoma" w:hAnsi="Tahoma" w:cs="Tahoma"/>
          <w:color w:val="auto"/>
          <w:sz w:val="23"/>
          <w:szCs w:val="23"/>
        </w:rPr>
      </w:pPr>
      <w:r w:rsidRPr="00801786">
        <w:rPr>
          <w:rFonts w:ascii="Tahoma" w:hAnsi="Tahoma" w:cs="Tahoma"/>
          <w:color w:val="auto"/>
          <w:sz w:val="23"/>
          <w:szCs w:val="23"/>
        </w:rPr>
        <w:t xml:space="preserve">Zamawiający zastrzega, iż umowa o podwykonawstwo nie może zawierać postanowień kształtujących prawa i obowiązki Podwykonawcy (lub Dalszego Podwykonawcy) w zakresie kar umownych oraz postanowień dotyczących warunków wypłaty wynagrodzenia, w sposób dla niego mniej korzystny niż prawa i obowiązki Wykonawcy, ukształtowane postanowieniami Umowy. </w:t>
      </w:r>
    </w:p>
    <w:p w14:paraId="4F8D067C" w14:textId="547D75AE" w:rsidR="00074BF7" w:rsidRPr="00801786" w:rsidRDefault="00074BF7" w:rsidP="00EA3C96">
      <w:pPr>
        <w:pStyle w:val="Default"/>
        <w:numPr>
          <w:ilvl w:val="0"/>
          <w:numId w:val="8"/>
        </w:numPr>
        <w:spacing w:line="360" w:lineRule="auto"/>
        <w:jc w:val="both"/>
        <w:rPr>
          <w:rFonts w:ascii="Tahoma" w:hAnsi="Tahoma" w:cs="Tahoma"/>
          <w:color w:val="auto"/>
          <w:sz w:val="23"/>
          <w:szCs w:val="23"/>
        </w:rPr>
      </w:pPr>
      <w:r w:rsidRPr="00801786">
        <w:rPr>
          <w:rFonts w:ascii="Tahoma" w:hAnsi="Tahoma" w:cs="Tahoma"/>
          <w:color w:val="auto"/>
          <w:sz w:val="23"/>
          <w:szCs w:val="23"/>
        </w:rPr>
        <w:t xml:space="preserve">Jakakolwiek przerwa w realizacji przedmiotu Umowy wynikająca z braku Podwykonawcy będzie traktowana, jako przerwa wynikła z przyczyn zależnych od Wykonawcy. </w:t>
      </w:r>
    </w:p>
    <w:p w14:paraId="5DB23B7D" w14:textId="044891B2" w:rsidR="00801786" w:rsidRPr="00801786" w:rsidRDefault="00801786" w:rsidP="00801786">
      <w:pPr>
        <w:pStyle w:val="Default"/>
        <w:spacing w:line="360" w:lineRule="auto"/>
        <w:ind w:left="720"/>
        <w:jc w:val="both"/>
        <w:rPr>
          <w:rFonts w:ascii="Tahoma" w:hAnsi="Tahoma" w:cs="Tahoma"/>
          <w:color w:val="auto"/>
          <w:sz w:val="23"/>
          <w:szCs w:val="23"/>
        </w:rPr>
      </w:pPr>
    </w:p>
    <w:p w14:paraId="4115D158"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8. Wynagrodzenie</w:t>
      </w:r>
    </w:p>
    <w:p w14:paraId="49D1A041" w14:textId="77777777" w:rsidR="000474C1" w:rsidRPr="00BD6FD1" w:rsidRDefault="00074BF7"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 xml:space="preserve">Za wykonanie przedmiotu Umowy Wykonawcy przysługuje od Zamawiającego wynagrodzenie wyliczone według cen jednostkowych, uwzględniających wszelkie koszty związane z wykonaniem Umowy. </w:t>
      </w:r>
    </w:p>
    <w:p w14:paraId="7962B59E" w14:textId="54E95C64" w:rsidR="000474C1" w:rsidRPr="00BD6FD1" w:rsidRDefault="00074BF7"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Cena jednostkowa brutto za opracowanie świadectwa charakterystyki energetycznej d</w:t>
      </w:r>
      <w:r w:rsidR="00754497" w:rsidRPr="00BD6FD1">
        <w:rPr>
          <w:rFonts w:ascii="Tahoma" w:hAnsi="Tahoma" w:cs="Tahoma"/>
          <w:color w:val="000000"/>
          <w:sz w:val="23"/>
          <w:szCs w:val="23"/>
        </w:rPr>
        <w:t>la jednego lokalu mieszkalnego/użytkowego</w:t>
      </w:r>
      <w:r w:rsidRPr="00BD6FD1">
        <w:rPr>
          <w:rFonts w:ascii="Tahoma" w:hAnsi="Tahoma" w:cs="Tahoma"/>
          <w:color w:val="000000"/>
          <w:sz w:val="23"/>
          <w:szCs w:val="23"/>
        </w:rPr>
        <w:t xml:space="preserve"> wynosi netto ………… </w:t>
      </w:r>
      <w:r w:rsidRPr="00BD6FD1">
        <w:rPr>
          <w:rFonts w:ascii="Tahoma" w:hAnsi="Tahoma" w:cs="Tahoma"/>
          <w:color w:val="000000"/>
          <w:sz w:val="23"/>
          <w:szCs w:val="23"/>
        </w:rPr>
        <w:lastRenderedPageBreak/>
        <w:t xml:space="preserve">zł (słownie:……..) plus podatek od towarów i usług VAT w wysokości obowiązującej w chwili wystawienia faktury. </w:t>
      </w:r>
    </w:p>
    <w:p w14:paraId="29ED461A" w14:textId="30A96A43" w:rsidR="000474C1" w:rsidRPr="00BD6FD1" w:rsidRDefault="00754497"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Cena jednostkowa brutto za opracowanie świadectwa charakterystyki energetycznej dla budynku wynosi netto ………… zł (słownie:……..) plus podatek od towarów i usług VAT w wysokości obowiązującej w chwili wystawienia faktury.</w:t>
      </w:r>
    </w:p>
    <w:p w14:paraId="3F9CBBF2" w14:textId="77777777" w:rsidR="000474C1" w:rsidRPr="00BD6FD1" w:rsidRDefault="00074BF7"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 xml:space="preserve">Całkowite maksymalne wynagrodzenie przysługujące Wykonawcy za cały okres wykonywania Umowy nie może być wyższe niż …………….. netto (słownie:…………..) plus podatek od towarów i usług VAT w wysokości obowiązującej w chwili wystawienia faktury, z zastrzeżeniem ust. </w:t>
      </w:r>
      <w:r w:rsidR="00754497" w:rsidRPr="00BD6FD1">
        <w:rPr>
          <w:rFonts w:ascii="Tahoma" w:hAnsi="Tahoma" w:cs="Tahoma"/>
          <w:color w:val="000000"/>
          <w:sz w:val="23"/>
          <w:szCs w:val="23"/>
        </w:rPr>
        <w:t>5</w:t>
      </w:r>
      <w:r w:rsidRPr="00BD6FD1">
        <w:rPr>
          <w:rFonts w:ascii="Tahoma" w:hAnsi="Tahoma" w:cs="Tahoma"/>
          <w:color w:val="000000"/>
          <w:sz w:val="23"/>
          <w:szCs w:val="23"/>
        </w:rPr>
        <w:t xml:space="preserve"> i </w:t>
      </w:r>
      <w:r w:rsidR="00754497" w:rsidRPr="00BD6FD1">
        <w:rPr>
          <w:rFonts w:ascii="Tahoma" w:hAnsi="Tahoma" w:cs="Tahoma"/>
          <w:color w:val="000000"/>
          <w:sz w:val="23"/>
          <w:szCs w:val="23"/>
        </w:rPr>
        <w:t>6</w:t>
      </w:r>
      <w:r w:rsidRPr="00BD6FD1">
        <w:rPr>
          <w:rFonts w:ascii="Tahoma" w:hAnsi="Tahoma" w:cs="Tahoma"/>
          <w:color w:val="000000"/>
          <w:sz w:val="23"/>
          <w:szCs w:val="23"/>
        </w:rPr>
        <w:t xml:space="preserve"> poniżej. </w:t>
      </w:r>
    </w:p>
    <w:p w14:paraId="5EF36610" w14:textId="77777777" w:rsidR="000474C1" w:rsidRPr="00BD6FD1" w:rsidRDefault="00074BF7"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 xml:space="preserve">Zamawiający wskazuje, że minimalna wartość zleceń wynikająca z niniejszej umowy nie będzie mniejsza aniżeli 50 % maksymalnego wynagrodzenie umownego, wskazanego w ust. </w:t>
      </w:r>
      <w:r w:rsidR="00754497" w:rsidRPr="00BD6FD1">
        <w:rPr>
          <w:rFonts w:ascii="Tahoma" w:hAnsi="Tahoma" w:cs="Tahoma"/>
          <w:color w:val="000000"/>
          <w:sz w:val="23"/>
          <w:szCs w:val="23"/>
        </w:rPr>
        <w:t>4</w:t>
      </w:r>
      <w:r w:rsidRPr="00BD6FD1">
        <w:rPr>
          <w:rFonts w:ascii="Tahoma" w:hAnsi="Tahoma" w:cs="Tahoma"/>
          <w:color w:val="000000"/>
          <w:sz w:val="23"/>
          <w:szCs w:val="23"/>
        </w:rPr>
        <w:t xml:space="preserve">. </w:t>
      </w:r>
    </w:p>
    <w:p w14:paraId="1EB11A78" w14:textId="77777777" w:rsidR="000474C1" w:rsidRPr="00BD6FD1" w:rsidRDefault="00074BF7"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 xml:space="preserve">W przypadku gdy łączne wynagrodzenie Wykonawcy za realizację wszystkich usług objętych przedmiotem niniejszej Umowy osiągnie wartość wynagrodzenia określoną w ust. </w:t>
      </w:r>
      <w:r w:rsidR="00754497" w:rsidRPr="00BD6FD1">
        <w:rPr>
          <w:rFonts w:ascii="Tahoma" w:hAnsi="Tahoma" w:cs="Tahoma"/>
          <w:color w:val="000000"/>
          <w:sz w:val="23"/>
          <w:szCs w:val="23"/>
        </w:rPr>
        <w:t>4</w:t>
      </w:r>
      <w:r w:rsidRPr="00BD6FD1">
        <w:rPr>
          <w:rFonts w:ascii="Tahoma" w:hAnsi="Tahoma" w:cs="Tahoma"/>
          <w:color w:val="000000"/>
          <w:sz w:val="23"/>
          <w:szCs w:val="23"/>
        </w:rPr>
        <w:t xml:space="preserve"> powyżej, niniejsza umowa wygasa. Jednocześnie Wykonawcy nie przysługują żadne roszczenia (w szczególności o wypłatę pozostałej części wynagrodzenia umownego) w przypadku, gdy suma wartości zleceń zrealizowanych w okresie obowiązywania Umowy nie wyczerpie kwoty maksymalnego wynagrodzenia umownego, określonego w ust. </w:t>
      </w:r>
      <w:r w:rsidR="00754497" w:rsidRPr="00BD6FD1">
        <w:rPr>
          <w:rFonts w:ascii="Tahoma" w:hAnsi="Tahoma" w:cs="Tahoma"/>
          <w:color w:val="000000"/>
          <w:sz w:val="23"/>
          <w:szCs w:val="23"/>
        </w:rPr>
        <w:t>4</w:t>
      </w:r>
      <w:r w:rsidRPr="00BD6FD1">
        <w:rPr>
          <w:rFonts w:ascii="Tahoma" w:hAnsi="Tahoma" w:cs="Tahoma"/>
          <w:color w:val="000000"/>
          <w:sz w:val="23"/>
          <w:szCs w:val="23"/>
        </w:rPr>
        <w:t xml:space="preserve"> powyżej. </w:t>
      </w:r>
    </w:p>
    <w:p w14:paraId="60EEB759" w14:textId="2B01B55B" w:rsidR="00B62FAA" w:rsidRPr="005904A9" w:rsidRDefault="00B62FAA"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62FAA">
        <w:rPr>
          <w:rFonts w:ascii="Tahoma" w:hAnsi="Tahoma" w:cs="Tahoma"/>
          <w:color w:val="000000"/>
          <w:sz w:val="23"/>
          <w:szCs w:val="23"/>
        </w:rPr>
        <w:t>Wynagrodzenie przysługujące Wykonawcy</w:t>
      </w:r>
      <w:r w:rsidR="005904A9">
        <w:rPr>
          <w:rFonts w:ascii="Tahoma" w:hAnsi="Tahoma" w:cs="Tahoma"/>
          <w:color w:val="000000"/>
          <w:sz w:val="23"/>
          <w:szCs w:val="23"/>
        </w:rPr>
        <w:t xml:space="preserve"> każdorazowo</w:t>
      </w:r>
      <w:r w:rsidRPr="00B62FAA">
        <w:rPr>
          <w:rFonts w:ascii="Tahoma" w:hAnsi="Tahoma" w:cs="Tahoma"/>
          <w:color w:val="000000"/>
          <w:sz w:val="23"/>
          <w:szCs w:val="23"/>
        </w:rPr>
        <w:t xml:space="preserve"> płatne będzie po podpisaniu protokołu odbioru </w:t>
      </w:r>
      <w:r>
        <w:rPr>
          <w:rFonts w:ascii="Tahoma" w:hAnsi="Tahoma" w:cs="Tahoma"/>
          <w:color w:val="000000"/>
          <w:sz w:val="23"/>
          <w:szCs w:val="23"/>
        </w:rPr>
        <w:t>świadectw charakterystyki energetycznej objętych danym zleceniem</w:t>
      </w:r>
      <w:r w:rsidRPr="00B62FAA">
        <w:rPr>
          <w:rFonts w:ascii="Tahoma" w:hAnsi="Tahoma" w:cs="Tahoma"/>
          <w:color w:val="000000"/>
          <w:sz w:val="23"/>
          <w:szCs w:val="23"/>
        </w:rPr>
        <w:t xml:space="preserve">, </w:t>
      </w:r>
      <w:r w:rsidR="005904A9">
        <w:rPr>
          <w:rFonts w:ascii="Tahoma" w:hAnsi="Tahoma" w:cs="Tahoma"/>
          <w:color w:val="000000"/>
          <w:sz w:val="23"/>
          <w:szCs w:val="23"/>
        </w:rPr>
        <w:t>n</w:t>
      </w:r>
      <w:r w:rsidRPr="00B62FAA">
        <w:rPr>
          <w:rFonts w:ascii="Tahoma" w:hAnsi="Tahoma" w:cs="Tahoma"/>
          <w:color w:val="000000"/>
          <w:sz w:val="23"/>
          <w:szCs w:val="23"/>
        </w:rPr>
        <w:t>a</w:t>
      </w:r>
      <w:r w:rsidR="005904A9">
        <w:rPr>
          <w:rFonts w:ascii="Tahoma" w:hAnsi="Tahoma" w:cs="Tahoma"/>
          <w:color w:val="000000"/>
          <w:sz w:val="23"/>
          <w:szCs w:val="23"/>
        </w:rPr>
        <w:t xml:space="preserve"> podstawie</w:t>
      </w:r>
      <w:r w:rsidRPr="00B62FAA">
        <w:rPr>
          <w:rFonts w:ascii="Tahoma" w:hAnsi="Tahoma" w:cs="Tahoma"/>
          <w:color w:val="000000"/>
          <w:sz w:val="23"/>
          <w:szCs w:val="23"/>
        </w:rPr>
        <w:t xml:space="preserve"> faktury wystawionej</w:t>
      </w:r>
      <w:r w:rsidR="005904A9">
        <w:rPr>
          <w:rFonts w:ascii="Tahoma" w:hAnsi="Tahoma" w:cs="Tahoma"/>
          <w:color w:val="000000"/>
          <w:sz w:val="23"/>
          <w:szCs w:val="23"/>
        </w:rPr>
        <w:t xml:space="preserve"> na jego podstawie</w:t>
      </w:r>
      <w:r w:rsidRPr="00B62FAA">
        <w:rPr>
          <w:rFonts w:ascii="Tahoma" w:hAnsi="Tahoma" w:cs="Tahoma"/>
          <w:color w:val="000000"/>
          <w:sz w:val="23"/>
          <w:szCs w:val="23"/>
        </w:rPr>
        <w:t xml:space="preserve"> na płatnika</w:t>
      </w:r>
      <w:r>
        <w:rPr>
          <w:rFonts w:ascii="Tahoma" w:hAnsi="Tahoma" w:cs="Tahoma"/>
          <w:color w:val="000000"/>
          <w:sz w:val="23"/>
          <w:szCs w:val="23"/>
        </w:rPr>
        <w:t>, który dokonał zlecenia</w:t>
      </w:r>
      <w:r w:rsidRPr="00B62FAA">
        <w:rPr>
          <w:rFonts w:ascii="Tahoma" w:hAnsi="Tahoma" w:cs="Tahoma"/>
          <w:color w:val="000000"/>
          <w:sz w:val="23"/>
          <w:szCs w:val="23"/>
        </w:rPr>
        <w:t xml:space="preserve">: Miasto Gorzów Wlkp. – Administracja Domów Mieszkalnych nr </w:t>
      </w:r>
      <w:r>
        <w:rPr>
          <w:rFonts w:ascii="Tahoma" w:hAnsi="Tahoma" w:cs="Tahoma"/>
          <w:color w:val="000000"/>
          <w:sz w:val="23"/>
          <w:szCs w:val="23"/>
        </w:rPr>
        <w:t>(1 lub 2 lub 3 lub 4 lub 5)</w:t>
      </w:r>
      <w:r w:rsidRPr="00B62FAA">
        <w:rPr>
          <w:rFonts w:ascii="Tahoma" w:hAnsi="Tahoma" w:cs="Tahoma"/>
          <w:color w:val="000000"/>
          <w:sz w:val="23"/>
          <w:szCs w:val="23"/>
        </w:rPr>
        <w:t xml:space="preserve"> Oddział Zakładu Gospodarki Mieszkaniowej w Gorzowie Wielkopolskim ul. </w:t>
      </w:r>
      <w:r>
        <w:rPr>
          <w:rFonts w:ascii="Tahoma" w:hAnsi="Tahoma" w:cs="Tahoma"/>
          <w:color w:val="000000"/>
          <w:sz w:val="23"/>
          <w:szCs w:val="23"/>
        </w:rPr>
        <w:t>(odpowiednio: Wyszyńskiego 38 lub T</w:t>
      </w:r>
      <w:r w:rsidR="005904A9">
        <w:rPr>
          <w:rFonts w:ascii="Tahoma" w:hAnsi="Tahoma" w:cs="Tahoma"/>
          <w:color w:val="000000"/>
          <w:sz w:val="23"/>
          <w:szCs w:val="23"/>
        </w:rPr>
        <w:t>o</w:t>
      </w:r>
      <w:r>
        <w:rPr>
          <w:rFonts w:ascii="Tahoma" w:hAnsi="Tahoma" w:cs="Tahoma"/>
          <w:color w:val="000000"/>
          <w:sz w:val="23"/>
          <w:szCs w:val="23"/>
        </w:rPr>
        <w:t>warowa 6a lub Armii Polskiej 29 lub Drzymały 10 lub Gwiaździsta 4)</w:t>
      </w:r>
      <w:r w:rsidRPr="00B62FAA">
        <w:rPr>
          <w:rFonts w:ascii="Tahoma" w:hAnsi="Tahoma" w:cs="Tahoma"/>
          <w:color w:val="000000"/>
          <w:sz w:val="23"/>
          <w:szCs w:val="23"/>
        </w:rPr>
        <w:t>, 66-400 Gorzów Wlkp., NIP 599-00-19-</w:t>
      </w:r>
      <w:r w:rsidRPr="00801786">
        <w:rPr>
          <w:rFonts w:ascii="Tahoma" w:hAnsi="Tahoma" w:cs="Tahoma"/>
          <w:sz w:val="23"/>
          <w:szCs w:val="23"/>
        </w:rPr>
        <w:t>632.</w:t>
      </w:r>
    </w:p>
    <w:p w14:paraId="099EED7C" w14:textId="4CFD1E38" w:rsidR="005904A9" w:rsidRPr="00BD6FD1" w:rsidRDefault="005904A9"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sz w:val="23"/>
          <w:szCs w:val="23"/>
        </w:rPr>
        <w:t xml:space="preserve">Wykonawca </w:t>
      </w:r>
      <w:r>
        <w:rPr>
          <w:rFonts w:ascii="Tahoma" w:hAnsi="Tahoma" w:cs="Tahoma"/>
          <w:sz w:val="23"/>
          <w:szCs w:val="23"/>
        </w:rPr>
        <w:t xml:space="preserve">każdorazowo </w:t>
      </w:r>
      <w:r w:rsidRPr="00BD6FD1">
        <w:rPr>
          <w:rFonts w:ascii="Tahoma" w:hAnsi="Tahoma" w:cs="Tahoma"/>
          <w:sz w:val="23"/>
          <w:szCs w:val="23"/>
        </w:rPr>
        <w:t>umieści na fakturze symbol i nr niniejszej umowy</w:t>
      </w:r>
    </w:p>
    <w:p w14:paraId="40FCB7D6" w14:textId="330B0846" w:rsidR="00B62FAA" w:rsidRPr="00B62FAA" w:rsidRDefault="00B62FAA"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62FAA">
        <w:rPr>
          <w:rFonts w:ascii="Tahoma" w:hAnsi="Tahoma" w:cs="Tahoma"/>
          <w:color w:val="000000"/>
          <w:sz w:val="23"/>
          <w:szCs w:val="23"/>
        </w:rPr>
        <w:t xml:space="preserve">Należność przysługująca Wykonawcy płatna będzie przelewem w terminie do </w:t>
      </w:r>
      <w:r w:rsidR="005904A9">
        <w:rPr>
          <w:rFonts w:ascii="Tahoma" w:hAnsi="Tahoma" w:cs="Tahoma"/>
          <w:color w:val="000000"/>
          <w:sz w:val="23"/>
          <w:szCs w:val="23"/>
        </w:rPr>
        <w:t>21</w:t>
      </w:r>
      <w:r w:rsidRPr="00B62FAA">
        <w:rPr>
          <w:rFonts w:ascii="Tahoma" w:hAnsi="Tahoma" w:cs="Tahoma"/>
          <w:color w:val="000000"/>
          <w:sz w:val="23"/>
          <w:szCs w:val="23"/>
        </w:rPr>
        <w:t xml:space="preserve"> dni licząc od dnia otrzymania </w:t>
      </w:r>
      <w:r w:rsidR="005904A9">
        <w:rPr>
          <w:rFonts w:ascii="Tahoma" w:hAnsi="Tahoma" w:cs="Tahoma"/>
          <w:color w:val="000000"/>
          <w:sz w:val="23"/>
          <w:szCs w:val="23"/>
        </w:rPr>
        <w:t xml:space="preserve">prawidłowo wystawionej </w:t>
      </w:r>
      <w:r w:rsidRPr="00B62FAA">
        <w:rPr>
          <w:rFonts w:ascii="Tahoma" w:hAnsi="Tahoma" w:cs="Tahoma"/>
          <w:color w:val="000000"/>
          <w:sz w:val="23"/>
          <w:szCs w:val="23"/>
        </w:rPr>
        <w:t xml:space="preserve">faktury. Za datę doręczenia faktury uważa się dzień wpływu do Zamawiającego lub umieszczenia jej na Platformie Elektronicznego Fakturowania (PEF) dostępnej pod adresem https://efaktura.gov.pl/  Dane Zamawiającego: Rodzaj adresu PEF – NIP, numer </w:t>
      </w:r>
      <w:r w:rsidRPr="00B62FAA">
        <w:rPr>
          <w:rFonts w:ascii="Tahoma" w:hAnsi="Tahoma" w:cs="Tahoma"/>
          <w:color w:val="000000"/>
          <w:sz w:val="23"/>
          <w:szCs w:val="23"/>
        </w:rPr>
        <w:lastRenderedPageBreak/>
        <w:t xml:space="preserve">adresu NIP – 599-011-28-92. Błędnie wystawiona faktura Vat lub brak protokołu/ów odbioru spowodują naliczenie nowego terminu płatności od momentu dostarczenia poprawionych lub brakujących dokumentów. </w:t>
      </w:r>
    </w:p>
    <w:p w14:paraId="3A2552CD" w14:textId="77777777" w:rsidR="00B62FAA" w:rsidRPr="00B62FAA" w:rsidRDefault="00B62FAA"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62FAA">
        <w:rPr>
          <w:rFonts w:ascii="Tahoma" w:hAnsi="Tahoma" w:cs="Tahoma"/>
          <w:color w:val="000000"/>
          <w:sz w:val="23"/>
          <w:szCs w:val="23"/>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B62FAA">
        <w:rPr>
          <w:rFonts w:ascii="Tahoma" w:hAnsi="Tahoma" w:cs="Tahoma"/>
          <w:color w:val="000000"/>
          <w:sz w:val="23"/>
          <w:szCs w:val="23"/>
        </w:rPr>
        <w:t>split</w:t>
      </w:r>
      <w:proofErr w:type="spellEnd"/>
      <w:r w:rsidRPr="00B62FAA">
        <w:rPr>
          <w:rFonts w:ascii="Tahoma" w:hAnsi="Tahoma" w:cs="Tahoma"/>
          <w:color w:val="000000"/>
          <w:sz w:val="23"/>
          <w:szCs w:val="23"/>
        </w:rPr>
        <w:t xml:space="preserve"> </w:t>
      </w:r>
      <w:proofErr w:type="spellStart"/>
      <w:r w:rsidRPr="00B62FAA">
        <w:rPr>
          <w:rFonts w:ascii="Tahoma" w:hAnsi="Tahoma" w:cs="Tahoma"/>
          <w:color w:val="000000"/>
          <w:sz w:val="23"/>
          <w:szCs w:val="23"/>
        </w:rPr>
        <w:t>payment</w:t>
      </w:r>
      <w:proofErr w:type="spellEnd"/>
      <w:r w:rsidRPr="00B62FAA">
        <w:rPr>
          <w:rFonts w:ascii="Tahoma" w:hAnsi="Tahoma" w:cs="Tahoma"/>
          <w:color w:val="000000"/>
          <w:sz w:val="23"/>
          <w:szCs w:val="23"/>
        </w:rPr>
        <w:t xml:space="preserve">. Za zapłatę w tym systemie uznaje się dokonanie płatności w terminie ustalonym w umowie. Podzieloną płatność tzw. </w:t>
      </w:r>
      <w:proofErr w:type="spellStart"/>
      <w:r w:rsidRPr="00B62FAA">
        <w:rPr>
          <w:rFonts w:ascii="Tahoma" w:hAnsi="Tahoma" w:cs="Tahoma"/>
          <w:color w:val="000000"/>
          <w:sz w:val="23"/>
          <w:szCs w:val="23"/>
        </w:rPr>
        <w:t>split</w:t>
      </w:r>
      <w:proofErr w:type="spellEnd"/>
      <w:r w:rsidRPr="00B62FAA">
        <w:rPr>
          <w:rFonts w:ascii="Tahoma" w:hAnsi="Tahoma" w:cs="Tahoma"/>
          <w:color w:val="000000"/>
          <w:sz w:val="23"/>
          <w:szCs w:val="23"/>
        </w:rPr>
        <w:t xml:space="preserve"> </w:t>
      </w:r>
      <w:proofErr w:type="spellStart"/>
      <w:r w:rsidRPr="00B62FAA">
        <w:rPr>
          <w:rFonts w:ascii="Tahoma" w:hAnsi="Tahoma" w:cs="Tahoma"/>
          <w:color w:val="000000"/>
          <w:sz w:val="23"/>
          <w:szCs w:val="23"/>
        </w:rPr>
        <w:t>payment</w:t>
      </w:r>
      <w:proofErr w:type="spellEnd"/>
      <w:r w:rsidRPr="00B62FAA">
        <w:rPr>
          <w:rFonts w:ascii="Tahoma" w:hAnsi="Tahoma" w:cs="Tahoma"/>
          <w:color w:val="000000"/>
          <w:sz w:val="23"/>
          <w:szCs w:val="23"/>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B62FAA">
        <w:rPr>
          <w:rFonts w:ascii="Tahoma" w:hAnsi="Tahoma" w:cs="Tahoma"/>
          <w:color w:val="000000"/>
          <w:sz w:val="23"/>
          <w:szCs w:val="23"/>
        </w:rPr>
        <w:t>split</w:t>
      </w:r>
      <w:proofErr w:type="spellEnd"/>
      <w:r w:rsidRPr="00B62FAA">
        <w:rPr>
          <w:rFonts w:ascii="Tahoma" w:hAnsi="Tahoma" w:cs="Tahoma"/>
          <w:color w:val="000000"/>
          <w:sz w:val="23"/>
          <w:szCs w:val="23"/>
        </w:rPr>
        <w:t xml:space="preserve"> </w:t>
      </w:r>
      <w:proofErr w:type="spellStart"/>
      <w:r w:rsidRPr="00B62FAA">
        <w:rPr>
          <w:rFonts w:ascii="Tahoma" w:hAnsi="Tahoma" w:cs="Tahoma"/>
          <w:color w:val="000000"/>
          <w:sz w:val="23"/>
          <w:szCs w:val="23"/>
        </w:rPr>
        <w:t>payment</w:t>
      </w:r>
      <w:proofErr w:type="spellEnd"/>
      <w:r w:rsidRPr="00B62FAA">
        <w:rPr>
          <w:rFonts w:ascii="Tahoma" w:hAnsi="Tahoma" w:cs="Tahoma"/>
          <w:color w:val="000000"/>
          <w:sz w:val="23"/>
          <w:szCs w:val="23"/>
        </w:rPr>
        <w:t>"</w:t>
      </w:r>
    </w:p>
    <w:p w14:paraId="4F72AFD7" w14:textId="77777777" w:rsidR="000474C1" w:rsidRPr="00BD6FD1" w:rsidRDefault="00377C9D"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Dniem zapłaty będzie dzień obciążenia ra</w:t>
      </w:r>
      <w:r w:rsidR="000474C1" w:rsidRPr="00BD6FD1">
        <w:rPr>
          <w:rFonts w:ascii="Tahoma" w:hAnsi="Tahoma" w:cs="Tahoma"/>
          <w:color w:val="000000"/>
          <w:sz w:val="23"/>
          <w:szCs w:val="23"/>
        </w:rPr>
        <w:t>chunku bankowego Zamawiającego.</w:t>
      </w:r>
    </w:p>
    <w:p w14:paraId="50F7F91B" w14:textId="77777777" w:rsidR="000474C1" w:rsidRPr="00BD6FD1" w:rsidRDefault="00377C9D"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 xml:space="preserve">Wykonawcy nie przysługuje prawo do roszczeń z tytułu błędnego kalkulowania ceny lub pominięcia elementów niezbędnych do wykonania przedmiotu zamówienia. </w:t>
      </w:r>
    </w:p>
    <w:p w14:paraId="7168D1C0" w14:textId="615E891C" w:rsidR="00377C9D" w:rsidRPr="00BD6FD1" w:rsidRDefault="00377C9D" w:rsidP="00EA3C96">
      <w:pPr>
        <w:pStyle w:val="Akapitzlist"/>
        <w:numPr>
          <w:ilvl w:val="0"/>
          <w:numId w:val="9"/>
        </w:numPr>
        <w:autoSpaceDE w:val="0"/>
        <w:autoSpaceDN w:val="0"/>
        <w:adjustRightInd w:val="0"/>
        <w:spacing w:after="18" w:line="360" w:lineRule="auto"/>
        <w:rPr>
          <w:rFonts w:ascii="Tahoma" w:hAnsi="Tahoma" w:cs="Tahoma"/>
          <w:color w:val="000000"/>
          <w:sz w:val="23"/>
          <w:szCs w:val="23"/>
        </w:rPr>
      </w:pPr>
      <w:r w:rsidRPr="00BD6FD1">
        <w:rPr>
          <w:rFonts w:ascii="Tahoma" w:hAnsi="Tahoma" w:cs="Tahoma"/>
          <w:color w:val="000000"/>
          <w:sz w:val="23"/>
          <w:szCs w:val="23"/>
        </w:rPr>
        <w:t xml:space="preserve">Faktura i wszelka inna dokumentacja dotycząca płatności będą sporządzane przez Wykonawcę w języku polskim. </w:t>
      </w:r>
    </w:p>
    <w:p w14:paraId="5D43AA2F" w14:textId="77777777" w:rsidR="000353B3" w:rsidRPr="00BD6FD1" w:rsidRDefault="000353B3" w:rsidP="00BD6FD1">
      <w:pPr>
        <w:pStyle w:val="Default"/>
        <w:spacing w:line="360" w:lineRule="auto"/>
        <w:rPr>
          <w:rFonts w:ascii="Tahoma" w:hAnsi="Tahoma" w:cs="Tahoma"/>
          <w:color w:val="auto"/>
          <w:sz w:val="23"/>
          <w:szCs w:val="23"/>
        </w:rPr>
      </w:pPr>
    </w:p>
    <w:p w14:paraId="07E4BB99" w14:textId="77777777" w:rsidR="000353B3" w:rsidRPr="002728FD" w:rsidRDefault="000353B3" w:rsidP="00BD6FD1">
      <w:pPr>
        <w:pStyle w:val="Default"/>
        <w:spacing w:line="360" w:lineRule="auto"/>
        <w:jc w:val="center"/>
        <w:rPr>
          <w:rFonts w:ascii="Tahoma" w:hAnsi="Tahoma" w:cs="Tahoma"/>
          <w:color w:val="auto"/>
          <w:sz w:val="23"/>
          <w:szCs w:val="23"/>
        </w:rPr>
      </w:pPr>
      <w:r w:rsidRPr="002728FD">
        <w:rPr>
          <w:rFonts w:ascii="Tahoma" w:hAnsi="Tahoma" w:cs="Tahoma"/>
          <w:b/>
          <w:bCs/>
          <w:color w:val="auto"/>
          <w:sz w:val="23"/>
          <w:szCs w:val="23"/>
        </w:rPr>
        <w:t>§8a. Klauzula waloryzacyjna</w:t>
      </w:r>
    </w:p>
    <w:p w14:paraId="372B98E5"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Zgodnie z art. 439 PZP, wysokość wynagrodzenia należnego Wykonawcy może podlegać waloryzacji w przypadku zmiany ceny materiałów lub kosztów związanych z realizacją zamówienia. </w:t>
      </w:r>
    </w:p>
    <w:p w14:paraId="07C9A3C1"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Przez zmianę ceny materiałów lub kosztów rozumie się wzrost odpowiednio cen lub kosztów, jak i ich obniżenie, względem ceny lub kosztu przyjętych w celu ustalenia wynagrodzenia Wykonawcy zawartego w ofercie. </w:t>
      </w:r>
    </w:p>
    <w:p w14:paraId="392FC636" w14:textId="5D9BE2E0" w:rsidR="00E73FFF"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lastRenderedPageBreak/>
        <w:t xml:space="preserve">Zamawiający ustala następujące zasady, stanowiące podstawę wprowadzenia zmiany wysokości wynagrodzenia należnego Wykonawcy: </w:t>
      </w:r>
    </w:p>
    <w:p w14:paraId="78D3CB72" w14:textId="4FCDFB10" w:rsidR="000353B3" w:rsidRPr="002728FD" w:rsidRDefault="000353B3" w:rsidP="00EA3C96">
      <w:pPr>
        <w:pStyle w:val="Default"/>
        <w:numPr>
          <w:ilvl w:val="1"/>
          <w:numId w:val="30"/>
        </w:numPr>
        <w:tabs>
          <w:tab w:val="left" w:pos="142"/>
        </w:tabs>
        <w:spacing w:line="360" w:lineRule="auto"/>
        <w:jc w:val="both"/>
        <w:rPr>
          <w:rFonts w:ascii="Tahoma" w:hAnsi="Tahoma" w:cs="Tahoma"/>
          <w:color w:val="auto"/>
          <w:sz w:val="23"/>
          <w:szCs w:val="23"/>
        </w:rPr>
      </w:pPr>
      <w:r w:rsidRPr="002728FD">
        <w:rPr>
          <w:rFonts w:ascii="Tahoma" w:hAnsi="Tahoma" w:cs="Tahoma"/>
          <w:color w:val="auto"/>
          <w:sz w:val="23"/>
          <w:szCs w:val="23"/>
        </w:rPr>
        <w:t xml:space="preserve">za podstawę do żądania zmiany wynagrodzenia należnego Wykonawcy i określenia wysokości takiej zmiany, Strony umowy przyjmują średnioroczny wskaźnik cen towarów i usług konsumpcyjnych, ogłaszany w komunikacie Prezesa Głównego Urzędu Statystycznego, informujący czy nastąpiły zmiany cen towarów i usług konsumpcyjnych i w jakiej wysokości, </w:t>
      </w:r>
    </w:p>
    <w:p w14:paraId="7030DFB4" w14:textId="40A96A0A" w:rsidR="000353B3" w:rsidRPr="002728FD" w:rsidRDefault="000353B3" w:rsidP="00EA3C96">
      <w:pPr>
        <w:pStyle w:val="Default"/>
        <w:numPr>
          <w:ilvl w:val="1"/>
          <w:numId w:val="30"/>
        </w:numPr>
        <w:tabs>
          <w:tab w:val="left" w:pos="142"/>
        </w:tabs>
        <w:spacing w:line="360" w:lineRule="auto"/>
        <w:jc w:val="both"/>
        <w:rPr>
          <w:rFonts w:ascii="Tahoma" w:hAnsi="Tahoma" w:cs="Tahoma"/>
          <w:color w:val="auto"/>
          <w:sz w:val="23"/>
          <w:szCs w:val="23"/>
        </w:rPr>
      </w:pPr>
      <w:r w:rsidRPr="002728FD">
        <w:rPr>
          <w:rFonts w:ascii="Tahoma" w:hAnsi="Tahoma" w:cs="Tahoma"/>
          <w:color w:val="auto"/>
          <w:sz w:val="23"/>
          <w:szCs w:val="23"/>
        </w:rPr>
        <w:t xml:space="preserve">Strony są uprawnione do żądania zmiany wynagrodzenia należnego Wykonawcy, jeżeli wskaźnik zmiany cen towarów i usług konsumpcyjnych, ogłoszony w ostatnim komunikacie Prezesa Głównego Urzędu Statystycznego poprzedzającym wniosek o waloryzację, wyniesie co najmniej 108 % w stosunku do roku, w którym zawarto Umowę, </w:t>
      </w:r>
    </w:p>
    <w:p w14:paraId="1E02F002" w14:textId="3C1C3663" w:rsidR="000353B3" w:rsidRPr="002728FD" w:rsidRDefault="000353B3" w:rsidP="00EA3C96">
      <w:pPr>
        <w:pStyle w:val="Default"/>
        <w:numPr>
          <w:ilvl w:val="1"/>
          <w:numId w:val="30"/>
        </w:numPr>
        <w:tabs>
          <w:tab w:val="left" w:pos="142"/>
        </w:tabs>
        <w:spacing w:line="360" w:lineRule="auto"/>
        <w:jc w:val="both"/>
        <w:rPr>
          <w:rFonts w:ascii="Tahoma" w:hAnsi="Tahoma" w:cs="Tahoma"/>
          <w:color w:val="auto"/>
          <w:sz w:val="23"/>
          <w:szCs w:val="23"/>
        </w:rPr>
      </w:pPr>
      <w:r w:rsidRPr="002728FD">
        <w:rPr>
          <w:rFonts w:ascii="Tahoma" w:hAnsi="Tahoma" w:cs="Tahoma"/>
          <w:color w:val="auto"/>
          <w:sz w:val="23"/>
          <w:szCs w:val="23"/>
        </w:rPr>
        <w:t>początkowy termin ustalania zmiany wynagrodzenia należnego Wykonawcy określa się na ponad 6 m-</w:t>
      </w:r>
      <w:proofErr w:type="spellStart"/>
      <w:r w:rsidRPr="002728FD">
        <w:rPr>
          <w:rFonts w:ascii="Tahoma" w:hAnsi="Tahoma" w:cs="Tahoma"/>
          <w:color w:val="auto"/>
          <w:sz w:val="23"/>
          <w:szCs w:val="23"/>
        </w:rPr>
        <w:t>cy</w:t>
      </w:r>
      <w:proofErr w:type="spellEnd"/>
      <w:r w:rsidRPr="002728FD">
        <w:rPr>
          <w:rFonts w:ascii="Tahoma" w:hAnsi="Tahoma" w:cs="Tahoma"/>
          <w:color w:val="auto"/>
          <w:sz w:val="23"/>
          <w:szCs w:val="23"/>
        </w:rPr>
        <w:t xml:space="preserve"> od zawarcia Umowy, tj. zmiana wynagrodzenia może nastąpić nie wcześniej niż po upływie 6 miesięcy od zawarcia Umowy. Strony nie dopuszczają wielokrotnej zmiany wynagrodzenia Wykonawcy (dopuszczalna jest jednorazowa waloryzacja), </w:t>
      </w:r>
    </w:p>
    <w:p w14:paraId="71BE3AB1" w14:textId="2A95D20B" w:rsidR="000353B3" w:rsidRPr="002728FD" w:rsidRDefault="000353B3" w:rsidP="00EA3C96">
      <w:pPr>
        <w:pStyle w:val="Default"/>
        <w:numPr>
          <w:ilvl w:val="1"/>
          <w:numId w:val="30"/>
        </w:numPr>
        <w:tabs>
          <w:tab w:val="left" w:pos="142"/>
        </w:tabs>
        <w:spacing w:line="360" w:lineRule="auto"/>
        <w:jc w:val="both"/>
        <w:rPr>
          <w:rFonts w:ascii="Tahoma" w:hAnsi="Tahoma" w:cs="Tahoma"/>
          <w:color w:val="auto"/>
          <w:sz w:val="23"/>
          <w:szCs w:val="23"/>
        </w:rPr>
      </w:pPr>
      <w:r w:rsidRPr="002728FD">
        <w:rPr>
          <w:rFonts w:ascii="Tahoma" w:hAnsi="Tahoma" w:cs="Tahoma"/>
          <w:color w:val="auto"/>
          <w:sz w:val="23"/>
          <w:szCs w:val="23"/>
        </w:rPr>
        <w:t xml:space="preserve">waloryzacja wynagrodzenia nie dotyczy wynagrodzenia za usługi wykonane przed datą złożenia wniosku lub które zgodnie z Umową miały być wykonane w ciągu 6 miesięcy od zawarcia Umowy, chyba, że opóźnienie ich wykonania wynika z przyczyn leżących po stronie Zamawiającego, </w:t>
      </w:r>
    </w:p>
    <w:p w14:paraId="7A81E855" w14:textId="2417448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Wykonawca żądający zmiany wysokości wynagrodzenia należnego Wykonawcy, przedstawia Zamawiającemu odpowiednio uzasadniony wniosek, zawierający dokładny opis proponowanej zmiany wraz ze szczegółową kalkulacją kosztów oraz zasadami sporządzenia takiej kalkulacji</w:t>
      </w:r>
      <w:r w:rsidR="00761CAA" w:rsidRPr="002728FD">
        <w:rPr>
          <w:rFonts w:ascii="Tahoma" w:hAnsi="Tahoma" w:cs="Tahoma"/>
          <w:color w:val="auto"/>
          <w:sz w:val="23"/>
          <w:szCs w:val="23"/>
        </w:rPr>
        <w:t>.</w:t>
      </w:r>
    </w:p>
    <w:p w14:paraId="47A5863A"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Wniosek o którym mowa w ust. 4 musi zawierać dowody jednoznacznie wskazujące, że zmiana cen materiałów lub kosztów wpłynęła na koszty wykonania Umowy. Obowiązek wykazania wpływu zmian, na zmianę wynagrodzenia należy do Wykonawcy pod rygorem odmowy dokonania zmiany Umowy przez Zamawiającego. </w:t>
      </w:r>
    </w:p>
    <w:p w14:paraId="458EEB11"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W terminie 7 dni od otrzymania wniosku, o którym mowa w ust. 5, Zamawiający może zwrócić się do Wykonawcy z wezwaniem o jego uzupełnienie, poprzez przekazanie dodatkowych wyjaśnień, informacji lub dokumentów; wnioskodawca </w:t>
      </w:r>
      <w:r w:rsidRPr="002728FD">
        <w:rPr>
          <w:rFonts w:ascii="Tahoma" w:hAnsi="Tahoma" w:cs="Tahoma"/>
          <w:color w:val="auto"/>
          <w:sz w:val="23"/>
          <w:szCs w:val="23"/>
        </w:rPr>
        <w:lastRenderedPageBreak/>
        <w:t xml:space="preserve">zobowiązany jest odpowiedzieć na wezwanie wyczerpująco i zgodnie ze stanem faktycznym, w terminie 7 dni od dnia otrzymania wezwania. </w:t>
      </w:r>
    </w:p>
    <w:p w14:paraId="460A3473"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 </w:t>
      </w:r>
    </w:p>
    <w:p w14:paraId="2F4C842E"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W przypadku, jeżeli wskaźnik zmiany cen towarów i usług konsumpcyjnych, ogłoszony w ostatnim komunikacie Prezesa Głównego Urzędu Statystycznego poprzedzającym wniosek o waloryzację, wyniesie 96 % w stosunku do roku, w którym zawarto Umowę, Zamawiający przedstawi Wykonawcy pismo, w którego uzasadnieniu wskaże dokładny opis proponowanej zmiany oraz podstawę dokonania zmiany (tj. spadek wskaźnika i jego wpływ na warunki rynkowe). </w:t>
      </w:r>
    </w:p>
    <w:p w14:paraId="2F51CC0C"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W terminie 7 dni od dnia otrzymania pisma, o którym mowa w ust. 8, Wykonawca może wnieść sprzeciw, w którego uzasadnieniu wykaże, że wskutek obniżki wskaźnika nie doszło do zmniejszenia kosztów po stronie Wykonawcy w trakcie realizacji zamówienia i przedstawi w tym względzie dowody. </w:t>
      </w:r>
    </w:p>
    <w:p w14:paraId="3BE461C1"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Waloryzacja będzie polegała odpowiednio na wzroście/obniżeniu wynagrodzenia Wykonawcy - za usługi pozostałe do wykonania po dniu złożenia wniosku - o 1/2 wartości wzrostu lub spadku cen </w:t>
      </w:r>
      <w:r w:rsidRPr="002728FD">
        <w:rPr>
          <w:rFonts w:ascii="Tahoma" w:hAnsi="Tahoma" w:cs="Tahoma"/>
          <w:i/>
          <w:iCs/>
          <w:color w:val="auto"/>
          <w:sz w:val="23"/>
          <w:szCs w:val="23"/>
        </w:rPr>
        <w:t xml:space="preserve">(wartość podana w nawiasie komunikatu). </w:t>
      </w:r>
      <w:r w:rsidRPr="002728FD">
        <w:rPr>
          <w:rFonts w:ascii="Tahoma" w:hAnsi="Tahoma" w:cs="Tahoma"/>
          <w:color w:val="auto"/>
          <w:sz w:val="23"/>
          <w:szCs w:val="23"/>
        </w:rPr>
        <w:t xml:space="preserve">Przy czym maksymalna wartość zmiany wynagrodzenia w wyniku waloryzacji wynosi łącznie 5 % wynagrodzenia brutto określonego w § 8 ust. 5. </w:t>
      </w:r>
    </w:p>
    <w:p w14:paraId="770A2213"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Zamawiający w terminie 30 dni od dnia doręczenia kompletnego wniosku Wykonawcy o podwyższenie wynagrodzenia, lub doręczenia kompletnego sprzeciwu Wykonawcy od pisma o obniżeniu wynagrodzenia, zajmie pisemne stanowisko w sprawie. Za dzień przekazania stanowiska, uznaje się dzień jego wysłania na adres właściwy dla doręczeń pism odpowiednio do Zamawiającego lub Wykonawcy. </w:t>
      </w:r>
    </w:p>
    <w:p w14:paraId="2402946A"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 </w:t>
      </w:r>
    </w:p>
    <w:p w14:paraId="7EA0709F" w14:textId="77777777" w:rsidR="000474C1"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lastRenderedPageBreak/>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5AC12362" w14:textId="6C0D74D3" w:rsidR="000353B3" w:rsidRPr="002728FD" w:rsidRDefault="000353B3" w:rsidP="00EA3C96">
      <w:pPr>
        <w:pStyle w:val="Default"/>
        <w:numPr>
          <w:ilvl w:val="0"/>
          <w:numId w:val="29"/>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Zamawiający zastrzega sobie prawo odmowy dokonania zmiany wysokości wynagrodzenia należnego Wykonawcy w przypadku, gdy wniosek Wykonawcy nie będzie spełniał warunków opisanych w postanowieniach Umowy </w:t>
      </w:r>
    </w:p>
    <w:p w14:paraId="3E77562C" w14:textId="77777777" w:rsidR="000353B3" w:rsidRPr="00BD6FD1" w:rsidRDefault="000353B3" w:rsidP="00BD6FD1">
      <w:pPr>
        <w:pStyle w:val="Default"/>
        <w:spacing w:line="360" w:lineRule="auto"/>
        <w:rPr>
          <w:rFonts w:ascii="Tahoma" w:hAnsi="Tahoma" w:cs="Tahoma"/>
          <w:color w:val="FF0000"/>
          <w:sz w:val="23"/>
          <w:szCs w:val="23"/>
        </w:rPr>
      </w:pPr>
    </w:p>
    <w:p w14:paraId="51042D64" w14:textId="24E6E125" w:rsidR="00394B0F" w:rsidRPr="00BD6FD1" w:rsidRDefault="000353B3" w:rsidP="00BD6FD1">
      <w:pPr>
        <w:pStyle w:val="Default"/>
        <w:spacing w:line="360" w:lineRule="auto"/>
        <w:jc w:val="center"/>
        <w:rPr>
          <w:rFonts w:ascii="Tahoma" w:hAnsi="Tahoma" w:cs="Tahoma"/>
          <w:color w:val="000000" w:themeColor="text1"/>
          <w:sz w:val="23"/>
          <w:szCs w:val="23"/>
        </w:rPr>
      </w:pPr>
      <w:r w:rsidRPr="00BD6FD1">
        <w:rPr>
          <w:rFonts w:ascii="Tahoma" w:hAnsi="Tahoma" w:cs="Tahoma"/>
          <w:b/>
          <w:bCs/>
          <w:color w:val="000000" w:themeColor="text1"/>
          <w:sz w:val="23"/>
          <w:szCs w:val="23"/>
        </w:rPr>
        <w:t>§ 9. Kary umowne</w:t>
      </w:r>
    </w:p>
    <w:p w14:paraId="284E2953" w14:textId="7661CA42" w:rsidR="00394B0F" w:rsidRPr="00761CAA" w:rsidRDefault="00394B0F" w:rsidP="00EA3C96">
      <w:pPr>
        <w:pStyle w:val="Akapitzlist"/>
        <w:numPr>
          <w:ilvl w:val="0"/>
          <w:numId w:val="10"/>
        </w:numPr>
        <w:spacing w:line="360" w:lineRule="auto"/>
        <w:jc w:val="both"/>
        <w:rPr>
          <w:rFonts w:ascii="Tahoma" w:hAnsi="Tahoma" w:cs="Tahoma"/>
        </w:rPr>
      </w:pPr>
      <w:r w:rsidRPr="00761CAA">
        <w:rPr>
          <w:rFonts w:ascii="Tahoma" w:hAnsi="Tahoma" w:cs="Tahoma"/>
        </w:rPr>
        <w:t>Strony ustanawiają odpowiedzialność za niewykonanie lub nienależyte wykonanie zobowiązania na niżej opisanych zasadach:</w:t>
      </w:r>
    </w:p>
    <w:p w14:paraId="6CABFE4D" w14:textId="77777777" w:rsidR="000474C1" w:rsidRPr="00761CAA" w:rsidRDefault="00394B0F" w:rsidP="00EA3C96">
      <w:pPr>
        <w:pStyle w:val="Akapitzlist"/>
        <w:numPr>
          <w:ilvl w:val="0"/>
          <w:numId w:val="11"/>
        </w:numPr>
        <w:spacing w:line="360" w:lineRule="auto"/>
        <w:jc w:val="both"/>
        <w:rPr>
          <w:rFonts w:ascii="Tahoma" w:hAnsi="Tahoma" w:cs="Tahoma"/>
        </w:rPr>
      </w:pPr>
      <w:r w:rsidRPr="00761CAA">
        <w:rPr>
          <w:rFonts w:ascii="Tahoma" w:hAnsi="Tahoma" w:cs="Tahoma"/>
        </w:rPr>
        <w:t xml:space="preserve">za niewykonanie bądź nienależyte wykonanie przedmiotu umowy w wysokości 150,00 </w:t>
      </w:r>
      <w:proofErr w:type="spellStart"/>
      <w:r w:rsidRPr="00761CAA">
        <w:rPr>
          <w:rFonts w:ascii="Tahoma" w:hAnsi="Tahoma" w:cs="Tahoma"/>
        </w:rPr>
        <w:t>pln</w:t>
      </w:r>
      <w:proofErr w:type="spellEnd"/>
      <w:r w:rsidRPr="00761CAA">
        <w:rPr>
          <w:rFonts w:ascii="Tahoma" w:hAnsi="Tahoma" w:cs="Tahoma"/>
        </w:rPr>
        <w:t xml:space="preserve"> za każdy lokal i 500 </w:t>
      </w:r>
      <w:proofErr w:type="spellStart"/>
      <w:r w:rsidRPr="00761CAA">
        <w:rPr>
          <w:rFonts w:ascii="Tahoma" w:hAnsi="Tahoma" w:cs="Tahoma"/>
        </w:rPr>
        <w:t>pln</w:t>
      </w:r>
      <w:proofErr w:type="spellEnd"/>
      <w:r w:rsidRPr="00761CAA">
        <w:rPr>
          <w:rFonts w:ascii="Tahoma" w:hAnsi="Tahoma" w:cs="Tahoma"/>
        </w:rPr>
        <w:t xml:space="preserve"> za każdy budynek,</w:t>
      </w:r>
    </w:p>
    <w:p w14:paraId="78D54981" w14:textId="1F6BAB92" w:rsidR="000474C1" w:rsidRPr="00761CAA" w:rsidRDefault="00394B0F" w:rsidP="00EA3C96">
      <w:pPr>
        <w:pStyle w:val="Akapitzlist"/>
        <w:numPr>
          <w:ilvl w:val="0"/>
          <w:numId w:val="11"/>
        </w:numPr>
        <w:spacing w:line="360" w:lineRule="auto"/>
        <w:jc w:val="both"/>
        <w:rPr>
          <w:rFonts w:ascii="Tahoma" w:hAnsi="Tahoma" w:cs="Tahoma"/>
        </w:rPr>
      </w:pPr>
      <w:r w:rsidRPr="00761CAA">
        <w:rPr>
          <w:rFonts w:ascii="Tahoma" w:hAnsi="Tahoma" w:cs="Tahoma"/>
        </w:rPr>
        <w:t xml:space="preserve">za </w:t>
      </w:r>
      <w:r w:rsidR="00761CAA" w:rsidRPr="00761CAA">
        <w:rPr>
          <w:rFonts w:ascii="Tahoma" w:hAnsi="Tahoma" w:cs="Tahoma"/>
        </w:rPr>
        <w:t>zwłokę</w:t>
      </w:r>
      <w:r w:rsidRPr="00761CAA">
        <w:rPr>
          <w:rFonts w:ascii="Tahoma" w:hAnsi="Tahoma" w:cs="Tahoma"/>
        </w:rPr>
        <w:t xml:space="preserve"> w wykonaniu przedmiotu umowy w wysokości 50,00 </w:t>
      </w:r>
      <w:proofErr w:type="spellStart"/>
      <w:r w:rsidRPr="00761CAA">
        <w:rPr>
          <w:rFonts w:ascii="Tahoma" w:hAnsi="Tahoma" w:cs="Tahoma"/>
        </w:rPr>
        <w:t>pln</w:t>
      </w:r>
      <w:proofErr w:type="spellEnd"/>
      <w:r w:rsidRPr="00761CAA">
        <w:rPr>
          <w:rFonts w:ascii="Tahoma" w:hAnsi="Tahoma" w:cs="Tahoma"/>
        </w:rPr>
        <w:t xml:space="preserve"> za każdy lokal i 150 </w:t>
      </w:r>
      <w:proofErr w:type="spellStart"/>
      <w:r w:rsidRPr="00761CAA">
        <w:rPr>
          <w:rFonts w:ascii="Tahoma" w:hAnsi="Tahoma" w:cs="Tahoma"/>
        </w:rPr>
        <w:t>pln</w:t>
      </w:r>
      <w:proofErr w:type="spellEnd"/>
      <w:r w:rsidRPr="00761CAA">
        <w:rPr>
          <w:rFonts w:ascii="Tahoma" w:hAnsi="Tahoma" w:cs="Tahoma"/>
        </w:rPr>
        <w:t xml:space="preserve"> za każdy budynek,</w:t>
      </w:r>
      <w:r w:rsidR="00761CAA" w:rsidRPr="00761CAA">
        <w:rPr>
          <w:rFonts w:ascii="Tahoma" w:hAnsi="Tahoma" w:cs="Tahoma"/>
        </w:rPr>
        <w:t xml:space="preserve"> za każdy dzień zwłoki,</w:t>
      </w:r>
    </w:p>
    <w:p w14:paraId="6C16331F" w14:textId="544A22F1" w:rsidR="000474C1" w:rsidRPr="00761CAA" w:rsidRDefault="00394B0F" w:rsidP="00EA3C96">
      <w:pPr>
        <w:pStyle w:val="Akapitzlist"/>
        <w:numPr>
          <w:ilvl w:val="0"/>
          <w:numId w:val="11"/>
        </w:numPr>
        <w:spacing w:line="360" w:lineRule="auto"/>
        <w:jc w:val="both"/>
        <w:rPr>
          <w:rFonts w:ascii="Tahoma" w:hAnsi="Tahoma" w:cs="Tahoma"/>
        </w:rPr>
      </w:pPr>
      <w:r w:rsidRPr="00761CAA">
        <w:rPr>
          <w:rFonts w:ascii="Tahoma" w:hAnsi="Tahoma" w:cs="Tahoma"/>
        </w:rPr>
        <w:t xml:space="preserve">za odstąpienie od umowy przez wykonawcę albo za odstąpienie od umowy przez zamawiającego z winy leżącej po stronie wykonawcy w  wysokości 50% </w:t>
      </w:r>
      <w:proofErr w:type="spellStart"/>
      <w:r w:rsidRPr="00761CAA">
        <w:rPr>
          <w:rFonts w:ascii="Tahoma" w:hAnsi="Tahoma" w:cs="Tahoma"/>
        </w:rPr>
        <w:t>pln</w:t>
      </w:r>
      <w:proofErr w:type="spellEnd"/>
      <w:r w:rsidRPr="00761CAA">
        <w:rPr>
          <w:rFonts w:ascii="Tahoma" w:hAnsi="Tahoma" w:cs="Tahoma"/>
        </w:rPr>
        <w:t xml:space="preserve"> wynagrodzenia brutto określonego w § 8 </w:t>
      </w:r>
      <w:r w:rsidR="00355A12">
        <w:rPr>
          <w:rFonts w:ascii="Tahoma" w:hAnsi="Tahoma" w:cs="Tahoma"/>
        </w:rPr>
        <w:t>ust</w:t>
      </w:r>
      <w:r w:rsidRPr="00761CAA">
        <w:rPr>
          <w:rFonts w:ascii="Tahoma" w:hAnsi="Tahoma" w:cs="Tahoma"/>
        </w:rPr>
        <w:t xml:space="preserve">. </w:t>
      </w:r>
      <w:r w:rsidR="00613427" w:rsidRPr="00761CAA">
        <w:rPr>
          <w:rFonts w:ascii="Tahoma" w:hAnsi="Tahoma" w:cs="Tahoma"/>
        </w:rPr>
        <w:t>4</w:t>
      </w:r>
      <w:r w:rsidRPr="00761CAA">
        <w:rPr>
          <w:rFonts w:ascii="Tahoma" w:hAnsi="Tahoma" w:cs="Tahoma"/>
        </w:rPr>
        <w:t>.</w:t>
      </w:r>
    </w:p>
    <w:p w14:paraId="7B017F05" w14:textId="2A9EE82A" w:rsidR="00394B0F" w:rsidRPr="002728FD" w:rsidRDefault="00394B0F" w:rsidP="00EA3C96">
      <w:pPr>
        <w:pStyle w:val="Akapitzlist"/>
        <w:numPr>
          <w:ilvl w:val="0"/>
          <w:numId w:val="11"/>
        </w:numPr>
        <w:spacing w:line="360" w:lineRule="auto"/>
        <w:jc w:val="both"/>
        <w:rPr>
          <w:rFonts w:ascii="Tahoma" w:hAnsi="Tahoma" w:cs="Tahoma"/>
        </w:rPr>
      </w:pPr>
      <w:r w:rsidRPr="00761CAA">
        <w:rPr>
          <w:rFonts w:ascii="Tahoma" w:hAnsi="Tahoma" w:cs="Tahoma"/>
        </w:rPr>
        <w:t xml:space="preserve">z tytułu nieprzedłożenia </w:t>
      </w:r>
      <w:r w:rsidRPr="002728FD">
        <w:rPr>
          <w:rFonts w:ascii="Tahoma" w:hAnsi="Tahoma" w:cs="Tahoma"/>
        </w:rPr>
        <w:t xml:space="preserve">poświadczonej za zgodność z oryginałem kopii nowej polisy </w:t>
      </w:r>
      <w:proofErr w:type="spellStart"/>
      <w:r w:rsidRPr="002728FD">
        <w:rPr>
          <w:rFonts w:ascii="Tahoma" w:hAnsi="Tahoma" w:cs="Tahoma"/>
        </w:rPr>
        <w:t>oc</w:t>
      </w:r>
      <w:proofErr w:type="spellEnd"/>
      <w:r w:rsidRPr="002728FD">
        <w:rPr>
          <w:rFonts w:ascii="Tahoma" w:hAnsi="Tahoma" w:cs="Tahoma"/>
        </w:rPr>
        <w:t xml:space="preserve"> w przypadku wygaśnięcia ubezpieczenia – 15% </w:t>
      </w:r>
      <w:bookmarkStart w:id="0" w:name="_Hlk128642046"/>
      <w:r w:rsidRPr="002728FD">
        <w:rPr>
          <w:rFonts w:ascii="Tahoma" w:hAnsi="Tahoma" w:cs="Tahoma"/>
        </w:rPr>
        <w:t xml:space="preserve">wynagrodzenia brutto określonego w § 8 </w:t>
      </w:r>
      <w:r w:rsidR="00355A12" w:rsidRPr="00355A12">
        <w:rPr>
          <w:rFonts w:ascii="Tahoma" w:hAnsi="Tahoma" w:cs="Tahoma"/>
        </w:rPr>
        <w:t>ust</w:t>
      </w:r>
      <w:r w:rsidRPr="002728FD">
        <w:rPr>
          <w:rFonts w:ascii="Tahoma" w:hAnsi="Tahoma" w:cs="Tahoma"/>
        </w:rPr>
        <w:t>. 4.</w:t>
      </w:r>
    </w:p>
    <w:p w14:paraId="317E1EAD" w14:textId="1153068D" w:rsidR="00131F93" w:rsidRPr="00761CAA" w:rsidRDefault="00131F93" w:rsidP="00EA3C96">
      <w:pPr>
        <w:pStyle w:val="Akapitzlist"/>
        <w:numPr>
          <w:ilvl w:val="0"/>
          <w:numId w:val="11"/>
        </w:numPr>
        <w:spacing w:line="360" w:lineRule="auto"/>
        <w:jc w:val="both"/>
        <w:rPr>
          <w:rFonts w:ascii="Tahoma" w:hAnsi="Tahoma" w:cs="Tahoma"/>
        </w:rPr>
      </w:pPr>
      <w:r w:rsidRPr="00761CAA">
        <w:rPr>
          <w:rFonts w:ascii="Tahoma" w:hAnsi="Tahoma" w:cs="Tahoma"/>
        </w:rPr>
        <w:t xml:space="preserve">z tytułu braku zmiany wynagrodzenia należnego podwykonawcom w zakresie odpowiadającym zmianom cen materiałów lub kosztów dotyczących zobowiązania podwykonawców, jeżeli wynagrodzenie wykonawcy zostanie zmienione w sposób określony w § </w:t>
      </w:r>
      <w:r w:rsidR="00761CAA">
        <w:rPr>
          <w:rFonts w:ascii="Tahoma" w:hAnsi="Tahoma" w:cs="Tahoma"/>
        </w:rPr>
        <w:t>8a</w:t>
      </w:r>
      <w:r w:rsidRPr="00761CAA">
        <w:rPr>
          <w:rFonts w:ascii="Tahoma" w:hAnsi="Tahoma" w:cs="Tahoma"/>
        </w:rPr>
        <w:t>, w wysokości 200zł za każdy stwierdzony przypadek.</w:t>
      </w:r>
    </w:p>
    <w:bookmarkEnd w:id="0"/>
    <w:p w14:paraId="00B0599B" w14:textId="77777777" w:rsidR="000474C1" w:rsidRPr="00761CAA" w:rsidRDefault="000474C1"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761CAA">
        <w:rPr>
          <w:rFonts w:ascii="Tahoma" w:eastAsia="TTE18700A0t00" w:hAnsi="Tahoma" w:cs="Tahoma"/>
        </w:rPr>
        <w:t>J</w:t>
      </w:r>
      <w:r w:rsidR="00394B0F" w:rsidRPr="00761CAA">
        <w:rPr>
          <w:rFonts w:ascii="Tahoma" w:eastAsia="TTE18700A0t00" w:hAnsi="Tahoma" w:cs="Tahoma"/>
        </w:rPr>
        <w:t>eżeli w wyniku niewykonania lub nienależytego wykonania prac będących przedmiotem umowy wyrządzona zostanie szkoda przenosząca wartość należnych kar umownych Zamawiający zastrzega sobie prawo dochodzenia odszkodowania w pełnej wysokości.</w:t>
      </w:r>
    </w:p>
    <w:p w14:paraId="05B9CF45" w14:textId="77777777" w:rsidR="000474C1" w:rsidRPr="00761CAA" w:rsidRDefault="00394B0F"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761CAA">
        <w:rPr>
          <w:rFonts w:ascii="Tahoma" w:eastAsia="TTE18700A0t00" w:hAnsi="Tahoma" w:cs="Tahoma"/>
        </w:rPr>
        <w:t>Zapłata kary umownej nie zwalnia od obowiązku wykonania usługi w dodatkowym terminie wyznaczonym przez Zamawiającego.</w:t>
      </w:r>
    </w:p>
    <w:p w14:paraId="75ED494E" w14:textId="77777777" w:rsidR="000474C1" w:rsidRPr="00761CAA" w:rsidRDefault="00394B0F"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761CAA">
        <w:rPr>
          <w:rFonts w:ascii="Tahoma" w:eastAsia="TTE18700A0t00" w:hAnsi="Tahoma" w:cs="Tahoma"/>
        </w:rPr>
        <w:t>Nie wykonanie prac w wyznaczonym dodatkowo terminie uprawnia Zamawiającego do ich wykonania lub usunięcia we własnym zakresie oraz do potrącenia poniesionych kosztów i należnych kar umownych z wynagrodzenia Wykonawcy.</w:t>
      </w:r>
    </w:p>
    <w:p w14:paraId="556D9797" w14:textId="5593425E" w:rsidR="00394B0F" w:rsidRDefault="00394B0F"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761CAA">
        <w:rPr>
          <w:rFonts w:ascii="Tahoma" w:eastAsia="TTE18700A0t00" w:hAnsi="Tahoma" w:cs="Tahoma"/>
        </w:rPr>
        <w:lastRenderedPageBreak/>
        <w:t>Zamawiający zastrzega sobie prawo do potrącenia kar umownych z wystawionej faktury – górna granica kar umownych wyniesie 50% kwoty z §</w:t>
      </w:r>
      <w:r w:rsidR="00761CAA">
        <w:rPr>
          <w:rFonts w:ascii="Tahoma" w:eastAsia="TTE18700A0t00" w:hAnsi="Tahoma" w:cs="Tahoma"/>
        </w:rPr>
        <w:t xml:space="preserve"> </w:t>
      </w:r>
      <w:r w:rsidRPr="00761CAA">
        <w:rPr>
          <w:rFonts w:ascii="Tahoma" w:eastAsia="TTE18700A0t00" w:hAnsi="Tahoma" w:cs="Tahoma"/>
        </w:rPr>
        <w:t xml:space="preserve">8 </w:t>
      </w:r>
      <w:r w:rsidR="00355A12" w:rsidRPr="00355A12">
        <w:rPr>
          <w:rFonts w:ascii="Tahoma" w:eastAsia="TTE18700A0t00" w:hAnsi="Tahoma" w:cs="Tahoma"/>
        </w:rPr>
        <w:t>ust</w:t>
      </w:r>
      <w:r w:rsidR="00355A12">
        <w:rPr>
          <w:rFonts w:ascii="Tahoma" w:eastAsia="TTE18700A0t00" w:hAnsi="Tahoma" w:cs="Tahoma"/>
        </w:rPr>
        <w:t>.</w:t>
      </w:r>
      <w:r w:rsidRPr="00761CAA">
        <w:rPr>
          <w:rFonts w:ascii="Tahoma" w:eastAsia="TTE18700A0t00" w:hAnsi="Tahoma" w:cs="Tahoma"/>
        </w:rPr>
        <w:t xml:space="preserve"> 4.</w:t>
      </w:r>
    </w:p>
    <w:p w14:paraId="223D5E5B" w14:textId="77777777" w:rsidR="009842B6" w:rsidRPr="009842B6" w:rsidRDefault="009842B6"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9842B6">
        <w:rPr>
          <w:rFonts w:ascii="Tahoma" w:eastAsia="TTE18700A0t00" w:hAnsi="Tahoma" w:cs="Tahoma"/>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27598321" w14:textId="77777777" w:rsidR="009842B6" w:rsidRPr="009842B6" w:rsidRDefault="009842B6"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9842B6">
        <w:rPr>
          <w:rFonts w:ascii="Tahoma" w:eastAsia="TTE18700A0t00" w:hAnsi="Tahoma" w:cs="Tahoma"/>
        </w:rPr>
        <w:t>Zdarzeniami siły wyższej są w szczególności takie zdarzenia jak: klęski żywiołowe, anomalie klimatyczne, wojny, rewolucje, zamachy stanu, akty terrorystyczne, konfiskaty, nacjonalizacje i inne podobne decyzje władz Państwowych.</w:t>
      </w:r>
    </w:p>
    <w:p w14:paraId="1BA51DE6" w14:textId="30085A10" w:rsidR="009842B6" w:rsidRPr="00761CAA" w:rsidRDefault="009842B6" w:rsidP="00EA3C96">
      <w:pPr>
        <w:pStyle w:val="Akapitzlist"/>
        <w:numPr>
          <w:ilvl w:val="0"/>
          <w:numId w:val="10"/>
        </w:numPr>
        <w:suppressAutoHyphens/>
        <w:autoSpaceDE w:val="0"/>
        <w:autoSpaceDN w:val="0"/>
        <w:adjustRightInd w:val="0"/>
        <w:spacing w:line="360" w:lineRule="auto"/>
        <w:jc w:val="both"/>
        <w:rPr>
          <w:rFonts w:ascii="Tahoma" w:eastAsia="TTE18700A0t00" w:hAnsi="Tahoma" w:cs="Tahoma"/>
        </w:rPr>
      </w:pPr>
      <w:r w:rsidRPr="009842B6">
        <w:rPr>
          <w:rFonts w:ascii="Tahoma" w:eastAsia="TTE18700A0t00" w:hAnsi="Tahoma" w:cs="Tahoma"/>
        </w:rPr>
        <w:t>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w:t>
      </w:r>
    </w:p>
    <w:p w14:paraId="7FF87C49"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10. Zmiany Umowy</w:t>
      </w:r>
    </w:p>
    <w:p w14:paraId="7A424395" w14:textId="244F6DE7" w:rsidR="00613427" w:rsidRPr="00761CAA" w:rsidRDefault="00613427" w:rsidP="00EA3C96">
      <w:pPr>
        <w:pStyle w:val="Akapitzlist"/>
        <w:widowControl w:val="0"/>
        <w:numPr>
          <w:ilvl w:val="0"/>
          <w:numId w:val="31"/>
        </w:numPr>
        <w:suppressAutoHyphens/>
        <w:spacing w:after="0" w:line="360" w:lineRule="auto"/>
        <w:jc w:val="both"/>
        <w:rPr>
          <w:rFonts w:ascii="Tahoma" w:hAnsi="Tahoma" w:cs="Tahoma"/>
          <w:sz w:val="23"/>
          <w:szCs w:val="23"/>
        </w:rPr>
      </w:pPr>
      <w:r w:rsidRPr="00761CAA">
        <w:rPr>
          <w:rFonts w:ascii="Tahoma" w:hAnsi="Tahoma" w:cs="Tahoma"/>
          <w:sz w:val="23"/>
          <w:szCs w:val="23"/>
        </w:rPr>
        <w:t>Zamawiający przewiduje możliwość wprowadzania zmian do treści niniejszej umowy</w:t>
      </w:r>
      <w:r w:rsidR="00761CAA">
        <w:rPr>
          <w:rFonts w:ascii="Tahoma" w:hAnsi="Tahoma" w:cs="Tahoma"/>
          <w:sz w:val="23"/>
          <w:szCs w:val="23"/>
        </w:rPr>
        <w:t xml:space="preserve"> </w:t>
      </w:r>
      <w:r w:rsidRPr="00761CAA">
        <w:rPr>
          <w:rFonts w:ascii="Tahoma" w:hAnsi="Tahoma" w:cs="Tahoma"/>
          <w:sz w:val="23"/>
          <w:szCs w:val="23"/>
        </w:rPr>
        <w:t>w następujących okolicznościach:</w:t>
      </w:r>
    </w:p>
    <w:p w14:paraId="675BBD67" w14:textId="0CC933E2" w:rsidR="000474C1" w:rsidRPr="00BD6FD1" w:rsidRDefault="00613427" w:rsidP="00EA3C96">
      <w:pPr>
        <w:pStyle w:val="Akapitzlist"/>
        <w:numPr>
          <w:ilvl w:val="1"/>
          <w:numId w:val="32"/>
        </w:numPr>
        <w:spacing w:line="360" w:lineRule="auto"/>
        <w:jc w:val="both"/>
        <w:rPr>
          <w:rFonts w:ascii="Tahoma" w:hAnsi="Tahoma" w:cs="Tahoma"/>
          <w:sz w:val="23"/>
          <w:szCs w:val="23"/>
        </w:rPr>
      </w:pPr>
      <w:r w:rsidRPr="00BD6FD1">
        <w:rPr>
          <w:rFonts w:ascii="Tahoma" w:hAnsi="Tahoma" w:cs="Tahoma"/>
          <w:sz w:val="23"/>
          <w:szCs w:val="23"/>
        </w:rPr>
        <w:t>w przypadku zmian osób wymienionych w § 3 umowy,</w:t>
      </w:r>
    </w:p>
    <w:p w14:paraId="1A2441CE" w14:textId="7AE89932" w:rsidR="00613427" w:rsidRPr="00BD6FD1" w:rsidRDefault="00761CAA" w:rsidP="00EA3C96">
      <w:pPr>
        <w:pStyle w:val="Akapitzlist"/>
        <w:numPr>
          <w:ilvl w:val="1"/>
          <w:numId w:val="32"/>
        </w:numPr>
        <w:spacing w:line="360" w:lineRule="auto"/>
        <w:jc w:val="both"/>
        <w:rPr>
          <w:rFonts w:ascii="Tahoma" w:hAnsi="Tahoma" w:cs="Tahoma"/>
          <w:sz w:val="23"/>
          <w:szCs w:val="23"/>
        </w:rPr>
      </w:pPr>
      <w:r>
        <w:rPr>
          <w:rFonts w:ascii="Tahoma" w:hAnsi="Tahoma" w:cs="Tahoma"/>
          <w:sz w:val="23"/>
          <w:szCs w:val="23"/>
        </w:rPr>
        <w:t>d</w:t>
      </w:r>
      <w:r w:rsidR="00613427" w:rsidRPr="00BD6FD1">
        <w:rPr>
          <w:rFonts w:ascii="Tahoma" w:hAnsi="Tahoma" w:cs="Tahoma"/>
          <w:sz w:val="23"/>
          <w:szCs w:val="23"/>
        </w:rPr>
        <w:t>opuszczalne  będą zmiany nieistotne, uznane za tożsame, tzn. takie, o których wiedza na etapie postępowania o udzielenie zamówienia nie wpłynie na krąg podmiotów ubiegających się o to zamówienie lub wynik postępowania (np. ustawowej zmiany stawki podatku VAT).</w:t>
      </w:r>
    </w:p>
    <w:p w14:paraId="7BFD2C89" w14:textId="2EE3D651" w:rsidR="00613427" w:rsidRPr="00BD6FD1" w:rsidRDefault="00613427" w:rsidP="00EA3C96">
      <w:pPr>
        <w:pStyle w:val="Akapitzlist"/>
        <w:numPr>
          <w:ilvl w:val="0"/>
          <w:numId w:val="31"/>
        </w:numPr>
        <w:suppressAutoHyphens/>
        <w:spacing w:line="360" w:lineRule="auto"/>
        <w:jc w:val="both"/>
        <w:rPr>
          <w:rFonts w:ascii="Tahoma" w:hAnsi="Tahoma" w:cs="Tahoma"/>
          <w:sz w:val="23"/>
          <w:szCs w:val="23"/>
        </w:rPr>
      </w:pPr>
      <w:r w:rsidRPr="00BD6FD1">
        <w:rPr>
          <w:rFonts w:ascii="Tahoma" w:hAnsi="Tahoma" w:cs="Tahoma"/>
          <w:sz w:val="23"/>
          <w:szCs w:val="23"/>
        </w:rPr>
        <w:t xml:space="preserve">Zmiany w treści  umowy będą dokonywane wyłącznie w formie pisemnego aneksu. </w:t>
      </w:r>
    </w:p>
    <w:p w14:paraId="7913477F"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11. Okres obowiązywania Umowy</w:t>
      </w:r>
    </w:p>
    <w:p w14:paraId="7F3B5F3B" w14:textId="77777777" w:rsidR="00F828DE" w:rsidRPr="002728FD" w:rsidRDefault="000353B3" w:rsidP="00EA3C96">
      <w:pPr>
        <w:pStyle w:val="Default"/>
        <w:numPr>
          <w:ilvl w:val="0"/>
          <w:numId w:val="12"/>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Planowany termin wykonywania </w:t>
      </w:r>
      <w:r w:rsidRPr="002728FD">
        <w:rPr>
          <w:rFonts w:ascii="Tahoma" w:hAnsi="Tahoma" w:cs="Tahoma"/>
          <w:color w:val="auto"/>
          <w:sz w:val="23"/>
          <w:szCs w:val="23"/>
        </w:rPr>
        <w:t xml:space="preserve">przedmiotu Umowy ustala się na </w:t>
      </w:r>
      <w:r w:rsidRPr="002728FD">
        <w:rPr>
          <w:rFonts w:ascii="Tahoma" w:hAnsi="Tahoma" w:cs="Tahoma"/>
          <w:b/>
          <w:color w:val="auto"/>
          <w:sz w:val="23"/>
          <w:szCs w:val="23"/>
        </w:rPr>
        <w:t xml:space="preserve">12 </w:t>
      </w:r>
      <w:r w:rsidRPr="002728FD">
        <w:rPr>
          <w:rFonts w:ascii="Tahoma" w:hAnsi="Tahoma" w:cs="Tahoma"/>
          <w:b/>
          <w:bCs/>
          <w:color w:val="auto"/>
          <w:sz w:val="23"/>
          <w:szCs w:val="23"/>
        </w:rPr>
        <w:t xml:space="preserve">miesięcy od dnia podpisania Umowy przez obie Strony, tj. od …………………do …………….. . </w:t>
      </w:r>
    </w:p>
    <w:p w14:paraId="79135E06" w14:textId="23C15FA8" w:rsidR="000353B3" w:rsidRPr="00BD6FD1" w:rsidRDefault="000353B3" w:rsidP="00EA3C96">
      <w:pPr>
        <w:pStyle w:val="Default"/>
        <w:numPr>
          <w:ilvl w:val="0"/>
          <w:numId w:val="12"/>
        </w:numPr>
        <w:spacing w:line="360" w:lineRule="auto"/>
        <w:jc w:val="both"/>
        <w:rPr>
          <w:rFonts w:ascii="Tahoma" w:hAnsi="Tahoma" w:cs="Tahoma"/>
          <w:color w:val="auto"/>
          <w:sz w:val="23"/>
          <w:szCs w:val="23"/>
        </w:rPr>
      </w:pPr>
      <w:r w:rsidRPr="002728FD">
        <w:rPr>
          <w:rFonts w:ascii="Tahoma" w:hAnsi="Tahoma" w:cs="Tahoma"/>
          <w:color w:val="auto"/>
          <w:sz w:val="23"/>
          <w:szCs w:val="23"/>
        </w:rPr>
        <w:t xml:space="preserve">Wykonawca będzie realizował przedmiot umowy sukcesywnie na podstawie zleceń przekazywanych Wykonawcy przez upoważnionego </w:t>
      </w:r>
      <w:r w:rsidRPr="00BD6FD1">
        <w:rPr>
          <w:rFonts w:ascii="Tahoma" w:hAnsi="Tahoma" w:cs="Tahoma"/>
          <w:color w:val="auto"/>
          <w:sz w:val="23"/>
          <w:szCs w:val="23"/>
        </w:rPr>
        <w:t xml:space="preserve">pracownika Zamawiającego. </w:t>
      </w:r>
    </w:p>
    <w:p w14:paraId="770B1286" w14:textId="77777777" w:rsidR="000353B3" w:rsidRPr="00BD6FD1" w:rsidRDefault="000353B3" w:rsidP="00BD6FD1">
      <w:pPr>
        <w:pStyle w:val="Default"/>
        <w:spacing w:line="360" w:lineRule="auto"/>
        <w:rPr>
          <w:rFonts w:ascii="Tahoma" w:hAnsi="Tahoma" w:cs="Tahoma"/>
          <w:color w:val="auto"/>
          <w:sz w:val="23"/>
          <w:szCs w:val="23"/>
        </w:rPr>
      </w:pPr>
    </w:p>
    <w:p w14:paraId="7ED292BD"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§12. Rozwiązanie Umowy</w:t>
      </w:r>
    </w:p>
    <w:p w14:paraId="6F546ACC" w14:textId="4C7F885F" w:rsidR="00947B61" w:rsidRPr="00BD6FD1" w:rsidRDefault="000353B3" w:rsidP="00EA3C96">
      <w:pPr>
        <w:pStyle w:val="Default"/>
        <w:numPr>
          <w:ilvl w:val="0"/>
          <w:numId w:val="13"/>
        </w:numPr>
        <w:spacing w:line="360" w:lineRule="auto"/>
        <w:jc w:val="both"/>
        <w:rPr>
          <w:rFonts w:ascii="Tahoma" w:hAnsi="Tahoma" w:cs="Tahoma"/>
          <w:color w:val="auto"/>
          <w:sz w:val="23"/>
          <w:szCs w:val="23"/>
        </w:rPr>
      </w:pPr>
      <w:r w:rsidRPr="00BD6FD1">
        <w:rPr>
          <w:rFonts w:ascii="Tahoma" w:hAnsi="Tahoma" w:cs="Tahoma"/>
          <w:color w:val="auto"/>
          <w:sz w:val="23"/>
          <w:szCs w:val="23"/>
        </w:rPr>
        <w:lastRenderedPageBreak/>
        <w:t xml:space="preserve">Zamawiający może wypowiedzieć niniejszą Umowę ze skutkiem natychmiastowym, jeżeli: </w:t>
      </w:r>
    </w:p>
    <w:p w14:paraId="44C6D1BD"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Wykonawca nie wykonuje postanowień niniejszej Umowy lub wykonuje je w sposób nienależyty, pomimo uprzedniego pisemnego upomnienia lub wezwania Zamawiającego w tym względzie, </w:t>
      </w:r>
    </w:p>
    <w:p w14:paraId="77BED7D9"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Wykonawca nie podjął wykonania obowiązków wynikających z niniejszej Umowy lub przerwał ich wykonanie z własnej winy, w związku z czym nie będzie możliwe wykonanie Umowy w terminie, </w:t>
      </w:r>
    </w:p>
    <w:p w14:paraId="17386155"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Wykonawca bez względu na przyczynę nie może wykonywać obowiązków określonych niniejszą Umową lub nie posiada ważnej polisy ubezpieczeniowej, o której mowa w §4 Umowy, </w:t>
      </w:r>
    </w:p>
    <w:p w14:paraId="5890E102"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Wykonawca przekazał, ujawnił lub wykorzystał tajemnicę Zamawiającego bez zgody Zamawiającego, </w:t>
      </w:r>
    </w:p>
    <w:p w14:paraId="51EACE39"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Wykonawca naruszył przy wykonywaniu niniejszej Umowy prawa osób trzecich w ten sposób, że za naruszenie to odpowiada Zamawiający, Wykonawca w inny rażący sposób naruszył interes Zamawiającego, Wykonawca dopuścił się innego rażącego naruszenia prawa w związku z wykonywaniem Umowy, </w:t>
      </w:r>
    </w:p>
    <w:p w14:paraId="4AA56EE3"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pomimo zobowiązania go do usunięcia uchybień stwierdzonych podczas kontroli dotyczącej ochrony danych osobowych nie usunie ich w wyznaczonym terminie, </w:t>
      </w:r>
    </w:p>
    <w:p w14:paraId="343044CB" w14:textId="77777777" w:rsidR="00F828DE"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przetwarza dane osobowe w sposób niezgodny z Umową, </w:t>
      </w:r>
    </w:p>
    <w:p w14:paraId="0278DAAC" w14:textId="3ACBF7F0" w:rsidR="000353B3" w:rsidRPr="00BD6FD1" w:rsidRDefault="000353B3" w:rsidP="00EA3C96">
      <w:pPr>
        <w:pStyle w:val="Default"/>
        <w:numPr>
          <w:ilvl w:val="0"/>
          <w:numId w:val="14"/>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powierzył przetwarzanie danych osobowych innemu podmiotowi bez zgody Zamawiającego. </w:t>
      </w:r>
    </w:p>
    <w:p w14:paraId="595B6D0D" w14:textId="77777777" w:rsidR="00F828DE" w:rsidRPr="00BD6FD1" w:rsidRDefault="000353B3" w:rsidP="00EA3C96">
      <w:pPr>
        <w:pStyle w:val="Default"/>
        <w:numPr>
          <w:ilvl w:val="0"/>
          <w:numId w:val="13"/>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Zamawiającemu przysługuje również prawo wypowiedzenia Umowy ze skutkiem natychmiastowym w przypadku nieprzedłożenia Zamawiającemu aktualnej polisy lub innego dokumentu potwierdzającego zawarcie nowej umowy ubezpieczenia odpowiedzialności cywilnej odpowiadającej warunkom określonym w § 4 Umowy, w terminie 1 miesiąca po upływie ważności polisy stanowiącej Załącznik do niniejszej Umowy. </w:t>
      </w:r>
    </w:p>
    <w:p w14:paraId="43D09AF4" w14:textId="77777777" w:rsidR="00F828DE" w:rsidRPr="00BD6FD1" w:rsidRDefault="000353B3" w:rsidP="00EA3C96">
      <w:pPr>
        <w:pStyle w:val="Default"/>
        <w:numPr>
          <w:ilvl w:val="0"/>
          <w:numId w:val="13"/>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 razie zaistnienia istotnej zmiany okoliczności powodującej, że wykonanie Umowy nie leży w interesie publicznym, czego nie można było przewidzieć w chwili zawarcia umowy, Zamawiający może odstąpić od Umowy w terminie 30 dni od dnia powzięcia wiadomości o powyższych okolicznościach. </w:t>
      </w:r>
    </w:p>
    <w:p w14:paraId="08442D9B" w14:textId="34D5671F" w:rsidR="000353B3" w:rsidRPr="00BD6FD1" w:rsidRDefault="000353B3" w:rsidP="00EA3C96">
      <w:pPr>
        <w:pStyle w:val="Default"/>
        <w:numPr>
          <w:ilvl w:val="0"/>
          <w:numId w:val="13"/>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Zamawiający może odstąpić od Umowy jeżeli: </w:t>
      </w:r>
    </w:p>
    <w:p w14:paraId="7B3DAAF8" w14:textId="77777777" w:rsidR="00F828DE" w:rsidRPr="00BD6FD1" w:rsidRDefault="000353B3" w:rsidP="00EA3C96">
      <w:pPr>
        <w:pStyle w:val="Default"/>
        <w:numPr>
          <w:ilvl w:val="0"/>
          <w:numId w:val="15"/>
        </w:numPr>
        <w:spacing w:line="360" w:lineRule="auto"/>
        <w:jc w:val="both"/>
        <w:rPr>
          <w:rFonts w:ascii="Tahoma" w:hAnsi="Tahoma" w:cs="Tahoma"/>
          <w:color w:val="auto"/>
          <w:sz w:val="23"/>
          <w:szCs w:val="23"/>
        </w:rPr>
      </w:pPr>
      <w:r w:rsidRPr="00BD6FD1">
        <w:rPr>
          <w:rFonts w:ascii="Tahoma" w:hAnsi="Tahoma" w:cs="Tahoma"/>
          <w:color w:val="auto"/>
          <w:sz w:val="23"/>
          <w:szCs w:val="23"/>
        </w:rPr>
        <w:lastRenderedPageBreak/>
        <w:t xml:space="preserve">dokonano zmiany umowy z naruszeniem art. 454 i art. 455 PZP; </w:t>
      </w:r>
    </w:p>
    <w:p w14:paraId="31F2A105" w14:textId="07D4D359" w:rsidR="000353B3" w:rsidRPr="00BD6FD1" w:rsidRDefault="000353B3" w:rsidP="00EA3C96">
      <w:pPr>
        <w:pStyle w:val="Default"/>
        <w:numPr>
          <w:ilvl w:val="0"/>
          <w:numId w:val="15"/>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Wykonawca w chwili zawarcia Umowy podlegał wykluczeniu na podstawie art. 108 PZP. </w:t>
      </w:r>
    </w:p>
    <w:p w14:paraId="441813A9" w14:textId="055E297A" w:rsidR="000353B3" w:rsidRPr="00BD6FD1" w:rsidRDefault="000353B3" w:rsidP="00EA3C96">
      <w:pPr>
        <w:pStyle w:val="Default"/>
        <w:numPr>
          <w:ilvl w:val="0"/>
          <w:numId w:val="13"/>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 sytuacjach określonych w ust. 2-4 Wykonawca może żądać jedynie wynagrodzenia należnego mu z tytułu prawidłowego wykonania części Umowy do czasu odstąpienia lub rozwiązania Umowy. </w:t>
      </w:r>
    </w:p>
    <w:p w14:paraId="6AB701E0" w14:textId="77777777" w:rsidR="000353B3" w:rsidRPr="00BD6FD1" w:rsidRDefault="000353B3" w:rsidP="00BD6FD1">
      <w:pPr>
        <w:pStyle w:val="Default"/>
        <w:spacing w:line="360" w:lineRule="auto"/>
        <w:rPr>
          <w:rFonts w:ascii="Tahoma" w:hAnsi="Tahoma" w:cs="Tahoma"/>
          <w:color w:val="auto"/>
          <w:sz w:val="23"/>
          <w:szCs w:val="23"/>
        </w:rPr>
      </w:pPr>
    </w:p>
    <w:p w14:paraId="09CFD328"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1</w:t>
      </w:r>
      <w:r w:rsidR="00947B61" w:rsidRPr="00BD6FD1">
        <w:rPr>
          <w:rFonts w:ascii="Tahoma" w:hAnsi="Tahoma" w:cs="Tahoma"/>
          <w:b/>
          <w:bCs/>
          <w:color w:val="auto"/>
          <w:sz w:val="23"/>
          <w:szCs w:val="23"/>
        </w:rPr>
        <w:t>3</w:t>
      </w:r>
      <w:r w:rsidRPr="00BD6FD1">
        <w:rPr>
          <w:rFonts w:ascii="Tahoma" w:hAnsi="Tahoma" w:cs="Tahoma"/>
          <w:b/>
          <w:bCs/>
          <w:color w:val="auto"/>
          <w:sz w:val="23"/>
          <w:szCs w:val="23"/>
        </w:rPr>
        <w:t>.</w:t>
      </w:r>
      <w:r w:rsidR="00947B61" w:rsidRPr="00BD6FD1">
        <w:rPr>
          <w:rFonts w:ascii="Tahoma" w:hAnsi="Tahoma" w:cs="Tahoma"/>
          <w:b/>
          <w:bCs/>
          <w:color w:val="auto"/>
          <w:sz w:val="23"/>
          <w:szCs w:val="23"/>
        </w:rPr>
        <w:t xml:space="preserve"> </w:t>
      </w:r>
      <w:r w:rsidRPr="00BD6FD1">
        <w:rPr>
          <w:rFonts w:ascii="Tahoma" w:hAnsi="Tahoma" w:cs="Tahoma"/>
          <w:b/>
          <w:bCs/>
          <w:color w:val="auto"/>
          <w:sz w:val="23"/>
          <w:szCs w:val="23"/>
        </w:rPr>
        <w:t>Gwarancja i rękojmia</w:t>
      </w:r>
    </w:p>
    <w:p w14:paraId="2AB36BE2" w14:textId="77777777" w:rsidR="00BD6FD1"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Wykonawca udziela Zamawiającemu gwarancji i rękojmi na przedmiot umowy na okres 12 miesięcy. Bieg terminu gwarancji i rękojmi rozpoczyna się w dniu następnym po zakończeniu ostatniego odbioru wykonanej dokumentacji tj. po podpisaniu protokołu odbioru dokumentacji bez zastrzeżeń. </w:t>
      </w:r>
    </w:p>
    <w:p w14:paraId="78A14041" w14:textId="77777777" w:rsidR="00BD6FD1"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t>W okresie rękojmi i gwarancji Wykonawca zobowiązuje się do usunięcia usterek w terminie 7 dni od daty zgłoszenia przez Zamawiającego, jeżeli będzie to technicznie możliwe, lub w innym ter</w:t>
      </w:r>
      <w:r w:rsidR="00BD6FD1" w:rsidRPr="00BD6FD1">
        <w:rPr>
          <w:rFonts w:ascii="Tahoma" w:hAnsi="Tahoma" w:cs="Tahoma"/>
          <w:color w:val="auto"/>
          <w:sz w:val="23"/>
          <w:szCs w:val="23"/>
        </w:rPr>
        <w:t>minie uzgodnionym przez strony.</w:t>
      </w:r>
    </w:p>
    <w:p w14:paraId="392BFE8B" w14:textId="77777777" w:rsidR="00BD6FD1"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Zamawiający zastrzega sobie prawo obciążenia Wykonawcy wszystkimi kosztami usunięcia wad, jeśli Wykonawca nie przystąpi do ich usunięcia w terminie określonym w ust. 2. </w:t>
      </w:r>
    </w:p>
    <w:p w14:paraId="44CB88A0" w14:textId="77777777" w:rsidR="00BD6FD1"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Strony zgodnie ustalają, że Wykonawca wraz z przystąpieniem do usuwania wad podejmie czynności zmierzające również do zabezpieczenia przed niekorzystnym oddziaływaniem wady, zwiększenia jej rozmiarów, zwiększenia szkody wywołanej jej ujawnieniem lub powstaniem. </w:t>
      </w:r>
    </w:p>
    <w:p w14:paraId="01CD0F09" w14:textId="77777777" w:rsidR="00BD6FD1"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W przypadku gdy Wykonawca nie przystąpi do usuwania wad, nie usunie ich w terminie, względnie nie dokona czynności, o których mowa w ust. 5 niniejszego paragrafu, Zamawiający uprawniony będzie do powierzenia zastępczego wykonania umowy w tym zakresie profesjonalnemu podmiotowi trzeciemu, na koszt i ryzyko Wykonawcy, bez konieczności uzyskania wyroku sądu w tym zakresie. Zamawiający zastrzega sobie prawo obciążenia Wykonawcy wszystkimi kosztami usunięcia wad i zabezpieczenia nieruchomości, w której wady się ujawniły. </w:t>
      </w:r>
    </w:p>
    <w:p w14:paraId="4C41DE97" w14:textId="77777777" w:rsidR="00BD6FD1"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t xml:space="preserve">Umowa w części określającej obowiązki Wykonawcy z tytułu gwarancji, po odbiorze przedmiotu umowy, będzie stanowić dokument gwarancyjny w rozumieniu przepisów Kodeksu cywilnego. </w:t>
      </w:r>
    </w:p>
    <w:p w14:paraId="003531B2" w14:textId="1605366D" w:rsidR="000353B3" w:rsidRPr="00BD6FD1" w:rsidRDefault="000353B3" w:rsidP="00EA3C96">
      <w:pPr>
        <w:pStyle w:val="Default"/>
        <w:numPr>
          <w:ilvl w:val="0"/>
          <w:numId w:val="16"/>
        </w:numPr>
        <w:spacing w:line="360" w:lineRule="auto"/>
        <w:jc w:val="both"/>
        <w:rPr>
          <w:rFonts w:ascii="Tahoma" w:hAnsi="Tahoma" w:cs="Tahoma"/>
          <w:color w:val="auto"/>
          <w:sz w:val="23"/>
          <w:szCs w:val="23"/>
        </w:rPr>
      </w:pPr>
      <w:r w:rsidRPr="00BD6FD1">
        <w:rPr>
          <w:rFonts w:ascii="Tahoma" w:hAnsi="Tahoma" w:cs="Tahoma"/>
          <w:color w:val="auto"/>
          <w:sz w:val="23"/>
          <w:szCs w:val="23"/>
        </w:rPr>
        <w:lastRenderedPageBreak/>
        <w:t>Strony zgodnie ustalają, że uprawnienia Zamawiającego z</w:t>
      </w:r>
      <w:r w:rsidR="00947B61" w:rsidRPr="00BD6FD1">
        <w:rPr>
          <w:rFonts w:ascii="Tahoma" w:hAnsi="Tahoma" w:cs="Tahoma"/>
          <w:color w:val="auto"/>
          <w:sz w:val="23"/>
          <w:szCs w:val="23"/>
        </w:rPr>
        <w:t xml:space="preserve"> tytułu rękojmi i gwarancji nie </w:t>
      </w:r>
      <w:r w:rsidRPr="00BD6FD1">
        <w:rPr>
          <w:rFonts w:ascii="Tahoma" w:hAnsi="Tahoma" w:cs="Tahoma"/>
          <w:color w:val="auto"/>
          <w:sz w:val="23"/>
          <w:szCs w:val="23"/>
        </w:rPr>
        <w:t xml:space="preserve">wykluczają się wzajemnie. Wybór reżimu odpowiedzialności Wykonawcy należy od Zamawiającego. </w:t>
      </w:r>
    </w:p>
    <w:p w14:paraId="13C025A6" w14:textId="77777777" w:rsidR="000353B3" w:rsidRPr="00BD6FD1" w:rsidRDefault="000353B3"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1</w:t>
      </w:r>
      <w:r w:rsidR="00947B61" w:rsidRPr="00BD6FD1">
        <w:rPr>
          <w:rFonts w:ascii="Tahoma" w:hAnsi="Tahoma" w:cs="Tahoma"/>
          <w:b/>
          <w:bCs/>
          <w:color w:val="auto"/>
          <w:sz w:val="23"/>
          <w:szCs w:val="23"/>
        </w:rPr>
        <w:t>4</w:t>
      </w:r>
      <w:r w:rsidRPr="00BD6FD1">
        <w:rPr>
          <w:rFonts w:ascii="Tahoma" w:hAnsi="Tahoma" w:cs="Tahoma"/>
          <w:b/>
          <w:bCs/>
          <w:color w:val="auto"/>
          <w:sz w:val="23"/>
          <w:szCs w:val="23"/>
        </w:rPr>
        <w:t>. Poufność współpracy</w:t>
      </w:r>
    </w:p>
    <w:p w14:paraId="3D28F614" w14:textId="77777777" w:rsidR="00BD6FD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 xml:space="preserve">Strony zobowiązują się do bezwzględnego zachowania poufności wszelkich informacji uzyskanych w trakcie realizacji umowy i nieujawniania ich osobom trzecim, zarówno w czasie trwania umowy, jak również po jej rozwiązaniu. Obowiązek ten jest nieograniczony w czasie. </w:t>
      </w:r>
    </w:p>
    <w:p w14:paraId="7D5CFCDC" w14:textId="6E44D9FC" w:rsidR="00BD6FD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Wykonawca jest odpowiedzialny wobec Zamawiającego za wszelkie szkody wynikłe z ujawnienia osobom trzecim jakichkolwiek danych Zamawiającego stanowiących tajemnicę przedsiębiorstwa, zgodnie z obowiązującym prawem, a w szczególności ustawą z dnia 16.04.1993 r. o zwalczaniu nieuczciwej konkurencji, przy czym dokumenty objęte tajemnicą przedsiębiorstwa muszą być oznaczone klauzulą „Informacje stanowiące tajemnicę przedsiębiorstwa w rozumieniu art. 11 ust. 2 ustawy z dnia 16.04.1993 r. o zwalc</w:t>
      </w:r>
      <w:r w:rsidR="00BD6FD1" w:rsidRPr="00BD6FD1">
        <w:rPr>
          <w:rFonts w:ascii="Tahoma" w:hAnsi="Tahoma" w:cs="Tahoma"/>
          <w:color w:val="auto"/>
          <w:sz w:val="23"/>
          <w:szCs w:val="23"/>
        </w:rPr>
        <w:t>zaniu nieuczciwej konkurencji”.</w:t>
      </w:r>
    </w:p>
    <w:p w14:paraId="7936183E" w14:textId="735D7656" w:rsidR="00947B6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może ujawnić informacje, o których mowa w ust. 1: </w:t>
      </w:r>
    </w:p>
    <w:p w14:paraId="53CB7A2D" w14:textId="77777777" w:rsidR="00BD6FD1" w:rsidRPr="00BD6FD1" w:rsidRDefault="000353B3" w:rsidP="00EA3C96">
      <w:pPr>
        <w:pStyle w:val="Default"/>
        <w:numPr>
          <w:ilvl w:val="0"/>
          <w:numId w:val="18"/>
        </w:numPr>
        <w:spacing w:line="360" w:lineRule="auto"/>
        <w:rPr>
          <w:rFonts w:ascii="Tahoma" w:hAnsi="Tahoma" w:cs="Tahoma"/>
          <w:color w:val="auto"/>
          <w:sz w:val="23"/>
          <w:szCs w:val="23"/>
        </w:rPr>
      </w:pPr>
      <w:r w:rsidRPr="00BD6FD1">
        <w:rPr>
          <w:rFonts w:ascii="Tahoma" w:hAnsi="Tahoma" w:cs="Tahoma"/>
          <w:color w:val="auto"/>
          <w:sz w:val="23"/>
          <w:szCs w:val="23"/>
        </w:rPr>
        <w:t xml:space="preserve">za zgodą Zamawiającego, </w:t>
      </w:r>
    </w:p>
    <w:p w14:paraId="45ECBA0B" w14:textId="401AF7D3" w:rsidR="000353B3" w:rsidRPr="00BD6FD1" w:rsidRDefault="000353B3" w:rsidP="00EA3C96">
      <w:pPr>
        <w:pStyle w:val="Default"/>
        <w:numPr>
          <w:ilvl w:val="0"/>
          <w:numId w:val="18"/>
        </w:numPr>
        <w:spacing w:line="360" w:lineRule="auto"/>
        <w:rPr>
          <w:rFonts w:ascii="Tahoma" w:hAnsi="Tahoma" w:cs="Tahoma"/>
          <w:color w:val="auto"/>
          <w:sz w:val="23"/>
          <w:szCs w:val="23"/>
        </w:rPr>
      </w:pPr>
      <w:r w:rsidRPr="00BD6FD1">
        <w:rPr>
          <w:rFonts w:ascii="Tahoma" w:hAnsi="Tahoma" w:cs="Tahoma"/>
          <w:color w:val="auto"/>
          <w:sz w:val="23"/>
          <w:szCs w:val="23"/>
        </w:rPr>
        <w:t xml:space="preserve">w przypadkach określonych przepisami prawa. </w:t>
      </w:r>
    </w:p>
    <w:p w14:paraId="04D9C3F1" w14:textId="77777777" w:rsidR="00BD6FD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 xml:space="preserve">Zamawiający oświadcza, iż jest podmiotem zobowiązanym do udostępnienia informacji publicznej, w trybie i na zasadach określonych ustawą z dnia 6 września 2001 r. - o dostępie do informacji publicznej. Udzielenie Wnioskodawcy informacji, stanowiących informację publiczną, nie stanowi naruszenia obowiązku zaufania poufności, o którym mowa w niniejszym paragrafie, na co Wykonawca wyraża zgodę. </w:t>
      </w:r>
    </w:p>
    <w:p w14:paraId="77C0DB83" w14:textId="77777777" w:rsidR="00BD6FD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zobowiązany jest do utrzymania w tajemnicy wszelkich danych o Zamawiającym oraz innych informacji jakie uzyskał w związku z realizacją niniejszej umowy bez względu na sposób i formę ich utrwalenia i przekazania. </w:t>
      </w:r>
    </w:p>
    <w:p w14:paraId="4B641F38" w14:textId="77777777" w:rsidR="00BD6FD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 xml:space="preserve">Wszystkie informacje i dokumenty uzyskane przez Wykonawcę w związku z wykonywaniem umowy nie mogą być udostępniane osobom trzecim. </w:t>
      </w:r>
    </w:p>
    <w:p w14:paraId="5B3EDE28" w14:textId="77777777" w:rsidR="00BD6FD1"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ponosi pełną odpowiedzialność za naruszenie obowiązków wskazanych w ustępach poprzedzających, tym samym zobowiązany jest zapewnić ochronę powierzonych danych tak, aby nie doszło do ich ujawnienia osobom niepowołanym. </w:t>
      </w:r>
    </w:p>
    <w:p w14:paraId="0CF940F5" w14:textId="15DD8E7C" w:rsidR="000353B3" w:rsidRPr="00BD6FD1" w:rsidRDefault="000353B3" w:rsidP="00EA3C96">
      <w:pPr>
        <w:pStyle w:val="Default"/>
        <w:numPr>
          <w:ilvl w:val="0"/>
          <w:numId w:val="17"/>
        </w:numPr>
        <w:spacing w:line="360" w:lineRule="auto"/>
        <w:rPr>
          <w:rFonts w:ascii="Tahoma" w:hAnsi="Tahoma" w:cs="Tahoma"/>
          <w:color w:val="auto"/>
          <w:sz w:val="23"/>
          <w:szCs w:val="23"/>
        </w:rPr>
      </w:pPr>
      <w:r w:rsidRPr="00BD6FD1">
        <w:rPr>
          <w:rFonts w:ascii="Tahoma" w:hAnsi="Tahoma" w:cs="Tahoma"/>
          <w:color w:val="auto"/>
          <w:sz w:val="23"/>
          <w:szCs w:val="23"/>
        </w:rPr>
        <w:lastRenderedPageBreak/>
        <w:t xml:space="preserve">Wykonawca zobowiązuje się do usunięcia danych oraz informacji udostępnionych przez Zamawiającego z wszelkich własnych nośników danych, po ustaniu umowy. </w:t>
      </w:r>
    </w:p>
    <w:p w14:paraId="513DA370" w14:textId="77777777" w:rsidR="000353B3" w:rsidRPr="00BD6FD1" w:rsidRDefault="000353B3" w:rsidP="00BD6FD1">
      <w:pPr>
        <w:pStyle w:val="Default"/>
        <w:spacing w:line="360" w:lineRule="auto"/>
        <w:rPr>
          <w:rFonts w:ascii="Tahoma" w:hAnsi="Tahoma" w:cs="Tahoma"/>
          <w:color w:val="auto"/>
          <w:sz w:val="23"/>
          <w:szCs w:val="23"/>
        </w:rPr>
      </w:pPr>
    </w:p>
    <w:p w14:paraId="44B3CE83" w14:textId="77777777" w:rsidR="000353B3" w:rsidRPr="00BD6FD1" w:rsidRDefault="004E2EE2" w:rsidP="00BD6FD1">
      <w:pPr>
        <w:pStyle w:val="Default"/>
        <w:spacing w:line="360" w:lineRule="auto"/>
        <w:jc w:val="center"/>
        <w:rPr>
          <w:rFonts w:ascii="Tahoma" w:hAnsi="Tahoma" w:cs="Tahoma"/>
          <w:color w:val="auto"/>
          <w:sz w:val="23"/>
          <w:szCs w:val="23"/>
        </w:rPr>
      </w:pPr>
      <w:r w:rsidRPr="00BD6FD1">
        <w:rPr>
          <w:rFonts w:ascii="Tahoma" w:hAnsi="Tahoma" w:cs="Tahoma"/>
          <w:b/>
          <w:bCs/>
          <w:color w:val="auto"/>
          <w:sz w:val="23"/>
          <w:szCs w:val="23"/>
        </w:rPr>
        <w:t>§ 14</w:t>
      </w:r>
      <w:r w:rsidR="000353B3" w:rsidRPr="00BD6FD1">
        <w:rPr>
          <w:rFonts w:ascii="Tahoma" w:hAnsi="Tahoma" w:cs="Tahoma"/>
          <w:b/>
          <w:bCs/>
          <w:color w:val="auto"/>
          <w:sz w:val="23"/>
          <w:szCs w:val="23"/>
        </w:rPr>
        <w:t>a Prawa autorskie</w:t>
      </w:r>
    </w:p>
    <w:p w14:paraId="3A88EB45" w14:textId="7666B4F1"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Jeżeli w wyniku wykonywania Przedmiotu Umowy (w tym opracowywania i dokonywania zmian), Wykonawca stworzy utwór w rozumieniu ustawy z dnia 4 lutego 1994 r. – o prawie autorskim i prawach pokrewnych, Strony postanawiają, że Zamawiający w ramach wynagrodzenia, określonego w § 8 Umowy, nabędzie nieograniczone terytorialne i czasowo prawo autorskie majątkowe do każdego utworu stworzonego przez Wykonawcę, jego pracowników lub osoby trzecie uczestniczące z jego ramienia w wykonaniu Umowy. Wykonawca przenosi na Zamawiającego całość przysługujących mu autorskich prawa majątkowych do Przedmiotu Umowy bezwarunkowo i na wyłączność, bez konieczności składania dodatkowych oświadczeń woli Stron w tym zakresie. Wykonawca przenosi na Zamawiającego własność wszelkich oryginalnych egzemplarzy Przedmiotu Umowy, które przekaże Zamawiającemu stosownie do postanowień Umowy. </w:t>
      </w:r>
    </w:p>
    <w:p w14:paraId="051827AC"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Prawa autorskie majątkowe do utworów będą przechodzić na Zamawiającego z chwilą dokonania odbioru poszczególnych opracowań świadectw charakterystyki energetycznej. Przejście następować będzie automatycznie z tą chwilą na wszystkich polach eksploatacji, określonych w ust. 3. </w:t>
      </w:r>
    </w:p>
    <w:p w14:paraId="6914E56E" w14:textId="0AB6B646" w:rsidR="004E2EE2"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Przejście praw autorskich, o których mowa w ust. 1 i 2 nastąpi na wszystkich polach eksploatacji, wskazanych w art. 50 ustawy o prawie autorskim, w tym obejmujące: </w:t>
      </w:r>
    </w:p>
    <w:p w14:paraId="61B28BAB" w14:textId="1E7B452B"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 xml:space="preserve">utrwalania Przedmiotu Umowy lub jej części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 papierowy; </w:t>
      </w:r>
    </w:p>
    <w:p w14:paraId="19A50FBE" w14:textId="4E923CBE"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zwielokrotniania Przedmiotu Umowy lub jej części bez żadnych ograniczeń ilościowych, w każdej możliwej technice, w tym drukarskiej, reprograficznej, cyfrowej, elektronicznej, laserowej, fotograficznej, poprzez zapis magnetyczny, optycznej, na każdym noś</w:t>
      </w:r>
      <w:r w:rsidR="004E2EE2" w:rsidRPr="00BD6FD1">
        <w:rPr>
          <w:rFonts w:ascii="Tahoma" w:hAnsi="Tahoma" w:cs="Tahoma"/>
          <w:color w:val="auto"/>
          <w:sz w:val="23"/>
          <w:szCs w:val="23"/>
        </w:rPr>
        <w:t xml:space="preserve">niku, włączając w to także </w:t>
      </w:r>
      <w:r w:rsidRPr="00BD6FD1">
        <w:rPr>
          <w:rFonts w:ascii="Tahoma" w:hAnsi="Tahoma" w:cs="Tahoma"/>
          <w:color w:val="auto"/>
          <w:sz w:val="23"/>
          <w:szCs w:val="23"/>
        </w:rPr>
        <w:lastRenderedPageBreak/>
        <w:t xml:space="preserve">nośniki elektroniczne, optyczne, magnetyczne, dyskietki, CD-ROM, DVD, papierowy, w ramach systemu on-line; </w:t>
      </w:r>
    </w:p>
    <w:p w14:paraId="6C599FB9" w14:textId="0C7C6108"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 xml:space="preserve">wprowadzenie Przedmiotu Umowy lub jej części do pamięci komputera i sieci multimedialnych, w tym Internetu, sieci wewnętrznych typu Intranet, bez żadnych ograniczeń ilościowych, jak również przesyłania operatów z inwentaryzacji budynku/lokalu w ramach ww. sieci, w tym w trybie on-line; </w:t>
      </w:r>
    </w:p>
    <w:p w14:paraId="455162C9" w14:textId="7181C98C"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 xml:space="preserve">rozpowszechniania Przedmiotu Umowy lub jej części, w tym wprowadzanie jej do obrotu, w szczególności drukiem, w postaci książkowej (w tym również w ramach utworów zbiorowych), w czasopismach,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 operatów z inwentaryzacji budynku/lokalu lub ich części; </w:t>
      </w:r>
    </w:p>
    <w:p w14:paraId="5E47861F" w14:textId="4244E79D"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 xml:space="preserve">odtwarzania i wystawiania Przedmiotu Umowy lub jej części; </w:t>
      </w:r>
    </w:p>
    <w:p w14:paraId="78F12993" w14:textId="70314A45"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 xml:space="preserve">modyfikacji Przedmiotu Umowy lub jej części; </w:t>
      </w:r>
    </w:p>
    <w:p w14:paraId="56D4F632" w14:textId="22949C65" w:rsidR="000353B3" w:rsidRPr="00BD6FD1" w:rsidRDefault="000353B3" w:rsidP="00EA3C96">
      <w:pPr>
        <w:pStyle w:val="Default"/>
        <w:numPr>
          <w:ilvl w:val="0"/>
          <w:numId w:val="20"/>
        </w:numPr>
        <w:spacing w:line="360" w:lineRule="auto"/>
        <w:rPr>
          <w:rFonts w:ascii="Tahoma" w:hAnsi="Tahoma" w:cs="Tahoma"/>
          <w:color w:val="auto"/>
          <w:sz w:val="23"/>
          <w:szCs w:val="23"/>
        </w:rPr>
      </w:pPr>
      <w:r w:rsidRPr="00BD6FD1">
        <w:rPr>
          <w:rFonts w:ascii="Tahoma" w:hAnsi="Tahoma" w:cs="Tahoma"/>
          <w:color w:val="auto"/>
          <w:sz w:val="23"/>
          <w:szCs w:val="23"/>
        </w:rPr>
        <w:t xml:space="preserve">publiczne udostępnianie Przedmiotu Umowy lub jej części w taki sposób, aby każdy mógł mieć do niej dostęp w miejscu i w czasie przez siebie wybranym; w nieograniczonej ilości wydań i wielkości nakładów. </w:t>
      </w:r>
    </w:p>
    <w:p w14:paraId="60AFA127"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Zamawiający jest uprawniony do nieograniczonego w czasie korzystania i rozporządzania Przedmiotem Umowy lub jej częścią w kraju i za granicą w całości lub w dowolnej części, bez konieczności składania w tej sprawie oświadczeń woli przez Strony. </w:t>
      </w:r>
    </w:p>
    <w:p w14:paraId="475214D5"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przenosi również na Zamawiającego wyłączne prawo zezwalania na wykonywanie zależnych praw autorskich do Przedmiotu Umowy lub jej części, w tym również wyrażania zgody na jej sporządzanie, jeżeli taka zgoda jest konieczna. Zamawiającemu przysługuje również prawo wykorzystania Przedmiotu Umowy lub jej części w celach informacyjnych, promocyjnych i marketingowych. </w:t>
      </w:r>
    </w:p>
    <w:p w14:paraId="7B667B74"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zrzeka się praw i roszczeń z tytułu zmian w Przedmiocie Umowy lub jej części, jakie w przyszłości może wprowadzić do niej Zamawiający lub osoba trzecia, działająca na rzecz i w imieniu Zamawiającego. Zamawiającemu </w:t>
      </w:r>
      <w:r w:rsidRPr="00BD6FD1">
        <w:rPr>
          <w:rFonts w:ascii="Tahoma" w:hAnsi="Tahoma" w:cs="Tahoma"/>
          <w:color w:val="auto"/>
          <w:sz w:val="23"/>
          <w:szCs w:val="23"/>
        </w:rPr>
        <w:lastRenderedPageBreak/>
        <w:t xml:space="preserve">przysługuje prawo przeniesienia na osobę trzecią uprawnień i obowiązków wynikających z zawartej z nim umowy. </w:t>
      </w:r>
    </w:p>
    <w:p w14:paraId="11520412"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oświadcza, iż nie istnieją żadne ograniczenia, które uniemożliwiałyby Wykonawcy przeniesienie autorskich praw majątkowych do Przedmiotu Umowy i zmian w Przedmiocie Umowy na Zamawiającego, autorskie prawa majątkowe do Przedmiotu Umowy i zmian w Przedmiocie Umowy nie będą przedmiotem zastawu lub innych praw na rzecz osób trzecich i zostaną przeniesione na Zamawiającego bez żadnych ograniczeń, nie będzie też dokonane z zastrzeżeniem terminu późniejszego niż dzień odbioru Przedmiotu Umowy przez Zamawiającego. Strony potwierdzają, iż w razie rozwiązania lub wygaśnięcia Umowy, Zamawiający zachowa prawa uzyskane na postawie niniejszego paragrafu. </w:t>
      </w:r>
    </w:p>
    <w:p w14:paraId="4ED6B400"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Wynagrodzenie, o którym mowa w § 8, obejmuje również wynagrodzenie za przeniesienie praw autorskich majątkowych do utworu i przeniesienie prawa do zezwalania na wykonywanie zależnych praw autorskich do tych utworów na wszelkich polach eksploatacji wskazanych w Umowie oraz własność nośników/egzemplarzy, na których utwór utrwalono. Wynagrodzenie, o którym mowa w § 8, w całości zaspokaja roszczenie Wykonawcy z tytułu wykonania utworu oraz przeniesienia autorskich praw majątkowych do utworów zgodnie z umową. </w:t>
      </w:r>
    </w:p>
    <w:p w14:paraId="780479C5"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oświadcza, że w stosunku do osób trzecich uczestniczących w opracowaniu Przedmiotu Umowy występować będzie w charakterze pracodawcy, zamawiającego lub zleceniodawcy i zobowiązuje się </w:t>
      </w:r>
      <w:r w:rsidRPr="00BD6FD1">
        <w:rPr>
          <w:rFonts w:ascii="Tahoma" w:hAnsi="Tahoma" w:cs="Tahoma"/>
          <w:color w:val="000000" w:themeColor="text1"/>
          <w:sz w:val="23"/>
          <w:szCs w:val="23"/>
        </w:rPr>
        <w:t xml:space="preserve">pokryć wszelkie roszczenia tych osób z tego tytułu. </w:t>
      </w:r>
      <w:r w:rsidRPr="00BD6FD1">
        <w:rPr>
          <w:rFonts w:ascii="Tahoma" w:hAnsi="Tahoma" w:cs="Tahoma"/>
          <w:b/>
          <w:bCs/>
          <w:color w:val="000000" w:themeColor="text1"/>
          <w:sz w:val="23"/>
          <w:szCs w:val="23"/>
        </w:rPr>
        <w:t xml:space="preserve">Wykonawca oświadcza ponadto, iż uzyskał od autorów utworów stosowane nieodwołalne oraz niegasnące na wypadek śmierci pełnomocnictwa w zakresie wykonywania autorskich praw osobistych autorów utworów zobowiązujące do niewykonywania </w:t>
      </w:r>
      <w:r w:rsidRPr="00BD6FD1">
        <w:rPr>
          <w:rFonts w:ascii="Tahoma" w:hAnsi="Tahoma" w:cs="Tahoma"/>
          <w:b/>
          <w:bCs/>
          <w:color w:val="auto"/>
          <w:sz w:val="23"/>
          <w:szCs w:val="23"/>
        </w:rPr>
        <w:t xml:space="preserve">autorskich praw osobistych przez autorów oraz upoważniające do wyrażania zgód na wykonywanie autorskich praw osobistych w zakresie wskazanym Umową. </w:t>
      </w:r>
      <w:r w:rsidRPr="00BD6FD1">
        <w:rPr>
          <w:rFonts w:ascii="Tahoma" w:hAnsi="Tahoma" w:cs="Tahoma"/>
          <w:color w:val="auto"/>
          <w:sz w:val="23"/>
          <w:szCs w:val="23"/>
        </w:rPr>
        <w:t xml:space="preserve">Tym samym Wykonawca wyraża zgodę oraz udziela Zamawiającemu zgody i upoważnienia do wykonywania autorskich praw osobistych do utworów w szczególności w zakresie prawa do integralności, prawa do nadzoru nad sposobem korzystania (wykonywanie autorskich praw osobistych będzie miało związek przede wszystkim z dokonywaniem wszelkich opracowań, </w:t>
      </w:r>
      <w:r w:rsidRPr="00BD6FD1">
        <w:rPr>
          <w:rFonts w:ascii="Tahoma" w:hAnsi="Tahoma" w:cs="Tahoma"/>
          <w:color w:val="auto"/>
          <w:sz w:val="23"/>
          <w:szCs w:val="23"/>
        </w:rPr>
        <w:lastRenderedPageBreak/>
        <w:t xml:space="preserve">zmian i modyfikacji Dokumentacji). Zgody i upoważnienia, o których mowa powyżej będą obejmowały również uprawnienie Zamawiającego do ich przeniesienia na podmioty trzecie. Zamawiający zastrzega sobie prawo do żądania przekazania zgód i zezwoleń, o których mowa w niniejszym ustępie bezpośrednio od autorów utworów. </w:t>
      </w:r>
    </w:p>
    <w:p w14:paraId="5D78C9CC" w14:textId="77777777" w:rsidR="00BD6FD1"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color w:val="auto"/>
          <w:sz w:val="23"/>
          <w:szCs w:val="23"/>
        </w:rPr>
        <w:t xml:space="preserve">Wykonawca zobowiązuje się, iż w wypadku niewykonania lub nienależytego wykonania obowiązków wynikających z Umowy, w szczególności w wypadku </w:t>
      </w:r>
      <w:r w:rsidR="00896C72" w:rsidRPr="00BD6FD1">
        <w:rPr>
          <w:rFonts w:ascii="Tahoma" w:hAnsi="Tahoma" w:cs="Tahoma"/>
          <w:color w:val="auto"/>
          <w:sz w:val="23"/>
          <w:szCs w:val="23"/>
        </w:rPr>
        <w:t>nie przeniesienia</w:t>
      </w:r>
      <w:r w:rsidRPr="00BD6FD1">
        <w:rPr>
          <w:rFonts w:ascii="Tahoma" w:hAnsi="Tahoma" w:cs="Tahoma"/>
          <w:color w:val="auto"/>
          <w:sz w:val="23"/>
          <w:szCs w:val="23"/>
        </w:rPr>
        <w:t xml:space="preserve"> na Zamawiającego praw autorskich i pokrewnych w zakresie wskazanym w ust. 3 powyżej, Zamawiający nie będzie odpowiadać za naruszenia przepisów dotyczących ochrony prawno</w:t>
      </w:r>
      <w:r w:rsidR="00896C72" w:rsidRPr="00BD6FD1">
        <w:rPr>
          <w:rFonts w:ascii="Tahoma" w:hAnsi="Tahoma" w:cs="Tahoma"/>
          <w:color w:val="auto"/>
          <w:sz w:val="23"/>
          <w:szCs w:val="23"/>
        </w:rPr>
        <w:t>-</w:t>
      </w:r>
      <w:r w:rsidRPr="00BD6FD1">
        <w:rPr>
          <w:rFonts w:ascii="Tahoma" w:hAnsi="Tahoma" w:cs="Tahoma"/>
          <w:color w:val="auto"/>
          <w:sz w:val="23"/>
          <w:szCs w:val="23"/>
        </w:rPr>
        <w:t xml:space="preserve">autorskiej przy wykonywaniu przez Wykonawcę jakichkolwiek czynności objętych Przedmiotem Umowy, jak i w przypadku późniejszego korzystania z utworów przez Zamawiającego. W takim wypadku Wykonawca zobowiązuje się do przejęcia odpowiedzialności Zamawiającego wobec osób trzecich, zgłaszających jakiekolwiek roszczenia związane z naruszeniem ich dóbr osobistych lub praw autorskich przez Wykonawcę lub Zamawiającego w związku z wykonaniem Umowy. </w:t>
      </w:r>
    </w:p>
    <w:p w14:paraId="204256D8" w14:textId="7DE2803B" w:rsidR="000353B3" w:rsidRPr="00BD6FD1" w:rsidRDefault="000353B3" w:rsidP="00EA3C96">
      <w:pPr>
        <w:pStyle w:val="Default"/>
        <w:numPr>
          <w:ilvl w:val="0"/>
          <w:numId w:val="19"/>
        </w:numPr>
        <w:spacing w:line="360" w:lineRule="auto"/>
        <w:rPr>
          <w:rFonts w:ascii="Tahoma" w:hAnsi="Tahoma" w:cs="Tahoma"/>
          <w:color w:val="auto"/>
          <w:sz w:val="23"/>
          <w:szCs w:val="23"/>
        </w:rPr>
      </w:pPr>
      <w:r w:rsidRPr="00BD6FD1">
        <w:rPr>
          <w:rFonts w:ascii="Tahoma" w:hAnsi="Tahoma" w:cs="Tahoma"/>
          <w:b/>
          <w:bCs/>
          <w:color w:val="auto"/>
          <w:sz w:val="23"/>
          <w:szCs w:val="23"/>
        </w:rPr>
        <w:t>Każdy egzemplarz Przedmiotu Umowy, przekazany Zamawiającemu w formie papierowej będzie zawierał oświadczenie osoby wskazanej w nim jako twórca, iż przeniósł on na Zamawiającego na wyłączność i bezwarunkowo autorskie prawa majątkowe do Przedmiotu Umowy</w:t>
      </w:r>
      <w:r w:rsidRPr="00BD6FD1">
        <w:rPr>
          <w:rFonts w:ascii="Tahoma" w:hAnsi="Tahoma" w:cs="Tahoma"/>
          <w:color w:val="auto"/>
          <w:sz w:val="23"/>
          <w:szCs w:val="23"/>
        </w:rPr>
        <w:t xml:space="preserve">. </w:t>
      </w:r>
    </w:p>
    <w:p w14:paraId="2C0A5737" w14:textId="77777777" w:rsidR="000353B3" w:rsidRPr="00BD6FD1" w:rsidRDefault="000353B3" w:rsidP="00BD6FD1">
      <w:pPr>
        <w:pStyle w:val="Default"/>
        <w:spacing w:line="360" w:lineRule="auto"/>
        <w:rPr>
          <w:rFonts w:ascii="Tahoma" w:hAnsi="Tahoma" w:cs="Tahoma"/>
          <w:color w:val="auto"/>
          <w:sz w:val="23"/>
          <w:szCs w:val="23"/>
        </w:rPr>
      </w:pPr>
    </w:p>
    <w:p w14:paraId="5F98C837" w14:textId="2DA2A354" w:rsidR="00831CF1" w:rsidRPr="00BD6FD1" w:rsidRDefault="00831CF1" w:rsidP="00BD6FD1">
      <w:pPr>
        <w:pStyle w:val="Default"/>
        <w:spacing w:line="360" w:lineRule="auto"/>
        <w:jc w:val="center"/>
        <w:rPr>
          <w:rFonts w:ascii="Tahoma" w:hAnsi="Tahoma" w:cs="Tahoma"/>
          <w:sz w:val="23"/>
          <w:szCs w:val="23"/>
        </w:rPr>
      </w:pPr>
      <w:r w:rsidRPr="00BD6FD1">
        <w:rPr>
          <w:rFonts w:ascii="Tahoma" w:hAnsi="Tahoma" w:cs="Tahoma"/>
          <w:b/>
          <w:bCs/>
          <w:sz w:val="23"/>
          <w:szCs w:val="23"/>
        </w:rPr>
        <w:t xml:space="preserve">§ </w:t>
      </w:r>
      <w:r w:rsidR="002728FD">
        <w:rPr>
          <w:rFonts w:ascii="Tahoma" w:hAnsi="Tahoma" w:cs="Tahoma"/>
          <w:b/>
          <w:bCs/>
          <w:sz w:val="23"/>
          <w:szCs w:val="23"/>
        </w:rPr>
        <w:t>15</w:t>
      </w:r>
      <w:r w:rsidRPr="00BD6FD1">
        <w:rPr>
          <w:rFonts w:ascii="Tahoma" w:hAnsi="Tahoma" w:cs="Tahoma"/>
          <w:b/>
          <w:bCs/>
          <w:sz w:val="23"/>
          <w:szCs w:val="23"/>
        </w:rPr>
        <w:t>. Postanowienia końcowe</w:t>
      </w:r>
    </w:p>
    <w:p w14:paraId="1BB72B5C" w14:textId="77777777" w:rsidR="005904A9" w:rsidRPr="005904A9" w:rsidRDefault="005904A9" w:rsidP="00EA3C96">
      <w:pPr>
        <w:pStyle w:val="Default"/>
        <w:numPr>
          <w:ilvl w:val="0"/>
          <w:numId w:val="21"/>
        </w:numPr>
        <w:spacing w:after="21" w:line="360" w:lineRule="auto"/>
        <w:rPr>
          <w:rFonts w:ascii="Tahoma" w:hAnsi="Tahoma" w:cs="Tahoma"/>
          <w:sz w:val="23"/>
          <w:szCs w:val="23"/>
        </w:rPr>
      </w:pPr>
      <w:r w:rsidRPr="005904A9">
        <w:rPr>
          <w:rFonts w:ascii="Tahoma" w:hAnsi="Tahoma" w:cs="Tahoma"/>
          <w:sz w:val="23"/>
          <w:szCs w:val="23"/>
        </w:rPr>
        <w:t>Strony zgodnie postanawiają, że wzajemne wierzytelności wynikające z niniejszej umowy nie mogą być przedmiotem cesji na rzecz osób trzecich.</w:t>
      </w:r>
    </w:p>
    <w:p w14:paraId="7763DA17" w14:textId="77777777" w:rsidR="005904A9" w:rsidRPr="005904A9" w:rsidRDefault="005904A9" w:rsidP="00EA3C96">
      <w:pPr>
        <w:pStyle w:val="Default"/>
        <w:numPr>
          <w:ilvl w:val="0"/>
          <w:numId w:val="21"/>
        </w:numPr>
        <w:spacing w:after="21" w:line="360" w:lineRule="auto"/>
        <w:rPr>
          <w:rFonts w:ascii="Tahoma" w:hAnsi="Tahoma" w:cs="Tahoma"/>
          <w:sz w:val="23"/>
          <w:szCs w:val="23"/>
        </w:rPr>
      </w:pPr>
      <w:r w:rsidRPr="005904A9">
        <w:rPr>
          <w:rFonts w:ascii="Tahoma" w:hAnsi="Tahoma" w:cs="Tahoma"/>
          <w:sz w:val="23"/>
          <w:szCs w:val="23"/>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7675D787" w14:textId="77777777" w:rsidR="00BD6FD1" w:rsidRPr="00BD6FD1" w:rsidRDefault="00831CF1"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t xml:space="preserve">W sprawach nieuregulowanych postanowieniami niniejszej Umowy mają zastosowanie przepisy PZP i Kodeksu Cywilnego. </w:t>
      </w:r>
    </w:p>
    <w:p w14:paraId="6E940E86" w14:textId="6FD8CDC6" w:rsidR="00BD6FD1" w:rsidRPr="00BD6FD1" w:rsidRDefault="00831CF1"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lastRenderedPageBreak/>
        <w:t xml:space="preserve">Strony Umowy zobowiązują się do niezwłocznego, pisemnego powiadomienia o każdej zmianie adresu lub innych, przekazanych wcześniej danych kontaktowych. </w:t>
      </w:r>
      <w:r w:rsidR="005904A9">
        <w:rPr>
          <w:rFonts w:ascii="Tahoma" w:hAnsi="Tahoma" w:cs="Tahoma"/>
          <w:sz w:val="23"/>
          <w:szCs w:val="23"/>
        </w:rPr>
        <w:t>Zmiany te nie stanowią istotnej zmiany umowy.</w:t>
      </w:r>
    </w:p>
    <w:p w14:paraId="197374AB" w14:textId="7C23767C" w:rsidR="00BD6FD1" w:rsidRPr="00BD6FD1" w:rsidRDefault="00831CF1"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t xml:space="preserve">W przypadku niezrealizowania obowiązku wynikającego z ust. </w:t>
      </w:r>
      <w:r w:rsidR="005904A9">
        <w:rPr>
          <w:rFonts w:ascii="Tahoma" w:hAnsi="Tahoma" w:cs="Tahoma"/>
          <w:sz w:val="23"/>
          <w:szCs w:val="23"/>
        </w:rPr>
        <w:t>4</w:t>
      </w:r>
      <w:r w:rsidRPr="00BD6FD1">
        <w:rPr>
          <w:rFonts w:ascii="Tahoma" w:hAnsi="Tahoma" w:cs="Tahoma"/>
          <w:sz w:val="23"/>
          <w:szCs w:val="23"/>
        </w:rPr>
        <w:t xml:space="preserve">, ostatni znany stronie adres uważa się za obowiązujący dla doręczeń, a doręczenia dokonane na ten adres uważa się za skutecznie doręczone. </w:t>
      </w:r>
    </w:p>
    <w:p w14:paraId="67027CB2" w14:textId="77777777" w:rsidR="00BD6FD1" w:rsidRPr="00BD6FD1" w:rsidRDefault="005B7E1D"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t xml:space="preserve">Termin na złożenie stronie oświadczenia woli uważa się za zachowany, jeśli oświadczenie zostanie wysłane listem poleconym za pośrednictwem operatora pocztowego Poczta Polska S.A. w ostatnim dniu terminu. </w:t>
      </w:r>
    </w:p>
    <w:p w14:paraId="0E0CAAA8" w14:textId="77777777" w:rsidR="00BD6FD1" w:rsidRPr="00BD6FD1" w:rsidRDefault="005B7E1D"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t xml:space="preserve">Wszelkie zmiany niniejszej Umowy wymagają formy pisemnej pod rygorem nieważności. </w:t>
      </w:r>
    </w:p>
    <w:p w14:paraId="48628C14" w14:textId="77777777" w:rsidR="00BD6FD1" w:rsidRPr="00BD6FD1" w:rsidRDefault="005B7E1D"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t xml:space="preserve">Integralną część niniejszej umowy stanowią jej Załączniki. </w:t>
      </w:r>
    </w:p>
    <w:p w14:paraId="714EB7A5" w14:textId="07A4A3BA" w:rsidR="005B7E1D" w:rsidRPr="00BD6FD1" w:rsidRDefault="005B7E1D" w:rsidP="00EA3C96">
      <w:pPr>
        <w:pStyle w:val="Default"/>
        <w:numPr>
          <w:ilvl w:val="0"/>
          <w:numId w:val="21"/>
        </w:numPr>
        <w:spacing w:after="21" w:line="360" w:lineRule="auto"/>
        <w:rPr>
          <w:rFonts w:ascii="Tahoma" w:hAnsi="Tahoma" w:cs="Tahoma"/>
          <w:sz w:val="23"/>
          <w:szCs w:val="23"/>
        </w:rPr>
      </w:pPr>
      <w:r w:rsidRPr="00BD6FD1">
        <w:rPr>
          <w:rFonts w:ascii="Tahoma" w:hAnsi="Tahoma" w:cs="Tahoma"/>
          <w:sz w:val="23"/>
          <w:szCs w:val="23"/>
        </w:rPr>
        <w:t xml:space="preserve">Umowę sporządzono w dwóch jednobrzmiących egzemplarzach, po jednym dla każdej ze Stron. </w:t>
      </w:r>
    </w:p>
    <w:p w14:paraId="73E8166C" w14:textId="77777777" w:rsidR="005B7E1D" w:rsidRPr="00BD6FD1" w:rsidRDefault="005B7E1D" w:rsidP="00BD6FD1">
      <w:pPr>
        <w:autoSpaceDE w:val="0"/>
        <w:autoSpaceDN w:val="0"/>
        <w:adjustRightInd w:val="0"/>
        <w:spacing w:after="0" w:line="360" w:lineRule="auto"/>
        <w:ind w:left="284"/>
        <w:rPr>
          <w:rFonts w:ascii="Tahoma" w:hAnsi="Tahoma" w:cs="Tahoma"/>
          <w:b/>
          <w:bCs/>
          <w:sz w:val="23"/>
          <w:szCs w:val="23"/>
        </w:rPr>
      </w:pPr>
    </w:p>
    <w:p w14:paraId="2A02089F" w14:textId="77777777" w:rsidR="009842B6" w:rsidRDefault="005B7E1D" w:rsidP="00BD6FD1">
      <w:pPr>
        <w:autoSpaceDE w:val="0"/>
        <w:autoSpaceDN w:val="0"/>
        <w:adjustRightInd w:val="0"/>
        <w:spacing w:after="0" w:line="360" w:lineRule="auto"/>
        <w:ind w:left="284"/>
        <w:rPr>
          <w:rFonts w:ascii="Tahoma" w:hAnsi="Tahoma" w:cs="Tahoma"/>
          <w:b/>
          <w:bCs/>
          <w:sz w:val="23"/>
          <w:szCs w:val="23"/>
        </w:rPr>
        <w:sectPr w:rsidR="009842B6">
          <w:pgSz w:w="11906" w:h="16838"/>
          <w:pgMar w:top="1417" w:right="1417" w:bottom="1417" w:left="1417" w:header="708" w:footer="708" w:gutter="0"/>
          <w:cols w:space="708"/>
          <w:docGrid w:linePitch="360"/>
        </w:sectPr>
      </w:pPr>
      <w:r w:rsidRPr="00BD6FD1">
        <w:rPr>
          <w:rFonts w:ascii="Tahoma" w:hAnsi="Tahoma" w:cs="Tahoma"/>
          <w:b/>
          <w:bCs/>
          <w:sz w:val="23"/>
          <w:szCs w:val="23"/>
        </w:rPr>
        <w:t xml:space="preserve">Zamawiający: </w:t>
      </w:r>
      <w:r w:rsidRPr="00BD6FD1">
        <w:rPr>
          <w:rFonts w:ascii="Tahoma" w:hAnsi="Tahoma" w:cs="Tahoma"/>
          <w:b/>
          <w:bCs/>
          <w:sz w:val="23"/>
          <w:szCs w:val="23"/>
        </w:rPr>
        <w:tab/>
      </w:r>
      <w:r w:rsidRPr="00BD6FD1">
        <w:rPr>
          <w:rFonts w:ascii="Tahoma" w:hAnsi="Tahoma" w:cs="Tahoma"/>
          <w:b/>
          <w:bCs/>
          <w:sz w:val="23"/>
          <w:szCs w:val="23"/>
        </w:rPr>
        <w:tab/>
      </w:r>
      <w:r w:rsidRPr="00BD6FD1">
        <w:rPr>
          <w:rFonts w:ascii="Tahoma" w:hAnsi="Tahoma" w:cs="Tahoma"/>
          <w:b/>
          <w:bCs/>
          <w:sz w:val="23"/>
          <w:szCs w:val="23"/>
        </w:rPr>
        <w:tab/>
      </w:r>
      <w:r w:rsidRPr="00BD6FD1">
        <w:rPr>
          <w:rFonts w:ascii="Tahoma" w:hAnsi="Tahoma" w:cs="Tahoma"/>
          <w:b/>
          <w:bCs/>
          <w:sz w:val="23"/>
          <w:szCs w:val="23"/>
        </w:rPr>
        <w:tab/>
      </w:r>
      <w:r w:rsidRPr="00BD6FD1">
        <w:rPr>
          <w:rFonts w:ascii="Tahoma" w:hAnsi="Tahoma" w:cs="Tahoma"/>
          <w:b/>
          <w:bCs/>
          <w:sz w:val="23"/>
          <w:szCs w:val="23"/>
        </w:rPr>
        <w:tab/>
      </w:r>
      <w:r w:rsidRPr="00BD6FD1">
        <w:rPr>
          <w:rFonts w:ascii="Tahoma" w:hAnsi="Tahoma" w:cs="Tahoma"/>
          <w:b/>
          <w:bCs/>
          <w:sz w:val="23"/>
          <w:szCs w:val="23"/>
        </w:rPr>
        <w:tab/>
      </w:r>
      <w:r w:rsidRPr="00BD6FD1">
        <w:rPr>
          <w:rFonts w:ascii="Tahoma" w:hAnsi="Tahoma" w:cs="Tahoma"/>
          <w:b/>
          <w:bCs/>
          <w:sz w:val="23"/>
          <w:szCs w:val="23"/>
        </w:rPr>
        <w:tab/>
      </w:r>
      <w:r w:rsidRPr="00BD6FD1">
        <w:rPr>
          <w:rFonts w:ascii="Tahoma" w:hAnsi="Tahoma" w:cs="Tahoma"/>
          <w:b/>
          <w:bCs/>
          <w:sz w:val="23"/>
          <w:szCs w:val="23"/>
        </w:rPr>
        <w:tab/>
        <w:t>Wykonawca:</w:t>
      </w:r>
    </w:p>
    <w:p w14:paraId="46A7160D" w14:textId="77777777" w:rsidR="005B7E1D" w:rsidRPr="00BD6FD1" w:rsidRDefault="005B7E1D" w:rsidP="00BD6FD1">
      <w:pPr>
        <w:pStyle w:val="Default"/>
        <w:spacing w:line="360" w:lineRule="auto"/>
        <w:rPr>
          <w:rFonts w:ascii="Tahoma" w:hAnsi="Tahoma" w:cs="Tahoma"/>
          <w:sz w:val="23"/>
          <w:szCs w:val="23"/>
        </w:rPr>
      </w:pPr>
      <w:r w:rsidRPr="00BD6FD1">
        <w:rPr>
          <w:rFonts w:ascii="Tahoma" w:hAnsi="Tahoma" w:cs="Tahoma"/>
          <w:sz w:val="23"/>
          <w:szCs w:val="23"/>
        </w:rPr>
        <w:lastRenderedPageBreak/>
        <w:t xml:space="preserve">Załączniki do Umowy: </w:t>
      </w:r>
    </w:p>
    <w:p w14:paraId="1305BA15" w14:textId="3076443A" w:rsidR="005B7E1D" w:rsidRPr="00BD6FD1" w:rsidRDefault="005B7E1D" w:rsidP="00BD6FD1">
      <w:pPr>
        <w:pStyle w:val="Default"/>
        <w:spacing w:after="19" w:line="360" w:lineRule="auto"/>
        <w:rPr>
          <w:rFonts w:ascii="Tahoma" w:hAnsi="Tahoma" w:cs="Tahoma"/>
          <w:sz w:val="23"/>
          <w:szCs w:val="23"/>
        </w:rPr>
      </w:pPr>
      <w:r w:rsidRPr="00BD6FD1">
        <w:rPr>
          <w:rFonts w:ascii="Tahoma" w:hAnsi="Tahoma" w:cs="Tahoma"/>
          <w:sz w:val="23"/>
          <w:szCs w:val="23"/>
        </w:rPr>
        <w:t xml:space="preserve">1. </w:t>
      </w:r>
      <w:r w:rsidRPr="00BD6FD1">
        <w:rPr>
          <w:rFonts w:ascii="Tahoma" w:hAnsi="Tahoma" w:cs="Tahoma"/>
          <w:b/>
          <w:bCs/>
          <w:sz w:val="23"/>
          <w:szCs w:val="23"/>
        </w:rPr>
        <w:t>Załącznik nr</w:t>
      </w:r>
      <w:r w:rsidR="002728FD">
        <w:rPr>
          <w:rFonts w:ascii="Tahoma" w:hAnsi="Tahoma" w:cs="Tahoma"/>
          <w:b/>
          <w:bCs/>
          <w:sz w:val="23"/>
          <w:szCs w:val="23"/>
        </w:rPr>
        <w:t xml:space="preserve"> </w:t>
      </w:r>
      <w:r w:rsidRPr="00BD6FD1">
        <w:rPr>
          <w:rFonts w:ascii="Tahoma" w:hAnsi="Tahoma" w:cs="Tahoma"/>
          <w:b/>
          <w:bCs/>
          <w:sz w:val="23"/>
          <w:szCs w:val="23"/>
        </w:rPr>
        <w:t xml:space="preserve">1 </w:t>
      </w:r>
      <w:r w:rsidRPr="00BD6FD1">
        <w:rPr>
          <w:rFonts w:ascii="Tahoma" w:hAnsi="Tahoma" w:cs="Tahoma"/>
          <w:sz w:val="23"/>
          <w:szCs w:val="23"/>
        </w:rPr>
        <w:t xml:space="preserve">Polisa ubezpieczenia odpowiedzialności cywilnej w związku z prowadzoną działalnością </w:t>
      </w:r>
    </w:p>
    <w:p w14:paraId="44243C5D" w14:textId="77777777" w:rsidR="002728FD" w:rsidRDefault="002728FD" w:rsidP="00BD6FD1">
      <w:pPr>
        <w:pStyle w:val="Default"/>
        <w:spacing w:after="19" w:line="360" w:lineRule="auto"/>
        <w:rPr>
          <w:rFonts w:ascii="Tahoma" w:hAnsi="Tahoma" w:cs="Tahoma"/>
          <w:sz w:val="23"/>
          <w:szCs w:val="23"/>
        </w:rPr>
        <w:sectPr w:rsidR="002728FD">
          <w:pgSz w:w="11906" w:h="16838"/>
          <w:pgMar w:top="1417" w:right="1417" w:bottom="1417" w:left="1417" w:header="708" w:footer="708" w:gutter="0"/>
          <w:cols w:space="708"/>
          <w:docGrid w:linePitch="360"/>
        </w:sectPr>
      </w:pPr>
      <w:r>
        <w:rPr>
          <w:rFonts w:ascii="Tahoma" w:hAnsi="Tahoma" w:cs="Tahoma"/>
          <w:b/>
          <w:bCs/>
          <w:sz w:val="23"/>
          <w:szCs w:val="23"/>
        </w:rPr>
        <w:t>2</w:t>
      </w:r>
      <w:r w:rsidR="005B7E1D" w:rsidRPr="00BD6FD1">
        <w:rPr>
          <w:rFonts w:ascii="Tahoma" w:hAnsi="Tahoma" w:cs="Tahoma"/>
          <w:b/>
          <w:bCs/>
          <w:sz w:val="23"/>
          <w:szCs w:val="23"/>
        </w:rPr>
        <w:t>. Załącznik nr</w:t>
      </w:r>
      <w:r>
        <w:rPr>
          <w:rFonts w:ascii="Tahoma" w:hAnsi="Tahoma" w:cs="Tahoma"/>
          <w:b/>
          <w:bCs/>
          <w:sz w:val="23"/>
          <w:szCs w:val="23"/>
        </w:rPr>
        <w:t xml:space="preserve"> </w:t>
      </w:r>
      <w:r w:rsidR="005B7E1D" w:rsidRPr="00BD6FD1">
        <w:rPr>
          <w:rFonts w:ascii="Tahoma" w:hAnsi="Tahoma" w:cs="Tahoma"/>
          <w:b/>
          <w:bCs/>
          <w:sz w:val="23"/>
          <w:szCs w:val="23"/>
        </w:rPr>
        <w:t xml:space="preserve">3 </w:t>
      </w:r>
      <w:r w:rsidR="005B7E1D" w:rsidRPr="00BD6FD1">
        <w:rPr>
          <w:rFonts w:ascii="Tahoma" w:hAnsi="Tahoma" w:cs="Tahoma"/>
          <w:sz w:val="23"/>
          <w:szCs w:val="23"/>
        </w:rPr>
        <w:t xml:space="preserve">Protokół odbioru prac </w:t>
      </w:r>
    </w:p>
    <w:p w14:paraId="38D9E7FE" w14:textId="07A87E6D" w:rsidR="005B7E1D" w:rsidRPr="00BD6FD1" w:rsidRDefault="005B7E1D" w:rsidP="00BD6FD1">
      <w:pPr>
        <w:pStyle w:val="Default"/>
        <w:spacing w:after="19" w:line="360" w:lineRule="auto"/>
        <w:rPr>
          <w:rFonts w:ascii="Tahoma" w:hAnsi="Tahoma" w:cs="Tahoma"/>
          <w:sz w:val="23"/>
          <w:szCs w:val="23"/>
        </w:rPr>
      </w:pPr>
    </w:p>
    <w:p w14:paraId="2EA9928D" w14:textId="7038E688" w:rsidR="005B7E1D" w:rsidRPr="00C16B6E" w:rsidRDefault="005B7E1D" w:rsidP="00C16B6E">
      <w:pPr>
        <w:pStyle w:val="Default"/>
        <w:spacing w:line="360" w:lineRule="auto"/>
        <w:jc w:val="right"/>
        <w:rPr>
          <w:rFonts w:ascii="Tahoma" w:hAnsi="Tahoma" w:cs="Tahoma"/>
          <w:sz w:val="23"/>
          <w:szCs w:val="23"/>
        </w:rPr>
      </w:pPr>
      <w:r w:rsidRPr="00C16B6E">
        <w:rPr>
          <w:rFonts w:ascii="Tahoma" w:hAnsi="Tahoma" w:cs="Tahoma"/>
          <w:b/>
          <w:bCs/>
          <w:sz w:val="23"/>
          <w:szCs w:val="23"/>
        </w:rPr>
        <w:t xml:space="preserve">Załącznik nr </w:t>
      </w:r>
      <w:r w:rsidR="002728FD">
        <w:rPr>
          <w:rFonts w:ascii="Tahoma" w:hAnsi="Tahoma" w:cs="Tahoma"/>
          <w:b/>
          <w:bCs/>
          <w:sz w:val="23"/>
          <w:szCs w:val="23"/>
        </w:rPr>
        <w:t>2</w:t>
      </w:r>
      <w:r w:rsidRPr="00C16B6E">
        <w:rPr>
          <w:rFonts w:ascii="Tahoma" w:hAnsi="Tahoma" w:cs="Tahoma"/>
          <w:b/>
          <w:bCs/>
          <w:sz w:val="23"/>
          <w:szCs w:val="23"/>
        </w:rPr>
        <w:t xml:space="preserve"> do umowy </w:t>
      </w:r>
    </w:p>
    <w:p w14:paraId="3A67E85D" w14:textId="77777777" w:rsidR="005B7E1D" w:rsidRPr="00C16B6E" w:rsidRDefault="005B7E1D" w:rsidP="00C16B6E">
      <w:pPr>
        <w:pStyle w:val="Default"/>
        <w:spacing w:line="360" w:lineRule="auto"/>
        <w:jc w:val="center"/>
        <w:rPr>
          <w:rFonts w:ascii="Tahoma" w:hAnsi="Tahoma" w:cs="Tahoma"/>
          <w:b/>
          <w:bCs/>
          <w:sz w:val="23"/>
          <w:szCs w:val="23"/>
        </w:rPr>
      </w:pPr>
    </w:p>
    <w:p w14:paraId="3F4A1A04" w14:textId="77777777" w:rsidR="005B7E1D" w:rsidRPr="00C16B6E" w:rsidRDefault="005B7E1D" w:rsidP="00C16B6E">
      <w:pPr>
        <w:pStyle w:val="Default"/>
        <w:spacing w:line="360" w:lineRule="auto"/>
        <w:jc w:val="center"/>
        <w:rPr>
          <w:rFonts w:ascii="Tahoma" w:hAnsi="Tahoma" w:cs="Tahoma"/>
          <w:sz w:val="23"/>
          <w:szCs w:val="23"/>
        </w:rPr>
      </w:pPr>
      <w:r w:rsidRPr="00C16B6E">
        <w:rPr>
          <w:rFonts w:ascii="Tahoma" w:hAnsi="Tahoma" w:cs="Tahoma"/>
          <w:b/>
          <w:bCs/>
          <w:sz w:val="23"/>
          <w:szCs w:val="23"/>
        </w:rPr>
        <w:t>PROTOKÓŁ</w:t>
      </w:r>
    </w:p>
    <w:p w14:paraId="18D4EA51" w14:textId="77777777" w:rsidR="005B7E1D" w:rsidRPr="009842B6" w:rsidRDefault="005B7E1D" w:rsidP="00C16B6E">
      <w:pPr>
        <w:pStyle w:val="Default"/>
        <w:spacing w:line="360" w:lineRule="auto"/>
        <w:jc w:val="center"/>
        <w:rPr>
          <w:rFonts w:ascii="Tahoma" w:hAnsi="Tahoma" w:cs="Tahoma"/>
          <w:sz w:val="22"/>
          <w:szCs w:val="22"/>
        </w:rPr>
      </w:pPr>
      <w:r w:rsidRPr="009842B6">
        <w:rPr>
          <w:rFonts w:ascii="Tahoma" w:hAnsi="Tahoma" w:cs="Tahoma"/>
          <w:b/>
          <w:bCs/>
          <w:sz w:val="22"/>
          <w:szCs w:val="22"/>
        </w:rPr>
        <w:t>odbioru końcowego</w:t>
      </w:r>
    </w:p>
    <w:p w14:paraId="3B2DD741" w14:textId="77777777" w:rsidR="005B7E1D" w:rsidRPr="00C16B6E" w:rsidRDefault="005B7E1D" w:rsidP="00C16B6E">
      <w:pPr>
        <w:pStyle w:val="Default"/>
        <w:spacing w:line="360" w:lineRule="auto"/>
        <w:rPr>
          <w:rFonts w:ascii="Tahoma" w:hAnsi="Tahoma" w:cs="Tahoma"/>
          <w:sz w:val="23"/>
          <w:szCs w:val="23"/>
        </w:rPr>
      </w:pPr>
    </w:p>
    <w:p w14:paraId="215D0BA7" w14:textId="2BAEA93F"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Z dnia………………….....................................................................................................</w:t>
      </w:r>
    </w:p>
    <w:p w14:paraId="2D4FBDEC" w14:textId="77777777" w:rsidR="005B7E1D" w:rsidRPr="00C16B6E" w:rsidRDefault="005B7E1D" w:rsidP="00C16B6E">
      <w:pPr>
        <w:pStyle w:val="Default"/>
        <w:spacing w:line="360" w:lineRule="auto"/>
        <w:rPr>
          <w:rFonts w:ascii="Tahoma" w:hAnsi="Tahoma" w:cs="Tahoma"/>
          <w:sz w:val="23"/>
          <w:szCs w:val="23"/>
        </w:rPr>
      </w:pPr>
    </w:p>
    <w:p w14:paraId="6735DBB3" w14:textId="0EC4DF29"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 xml:space="preserve">Przedstawiciel Zamawiającego: </w:t>
      </w:r>
    </w:p>
    <w:p w14:paraId="12BA8467" w14:textId="6C39C906"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w:t>
      </w:r>
    </w:p>
    <w:p w14:paraId="1876194B" w14:textId="77777777" w:rsidR="005B7E1D" w:rsidRPr="00C16B6E" w:rsidRDefault="005B7E1D" w:rsidP="00C16B6E">
      <w:pPr>
        <w:pStyle w:val="Default"/>
        <w:spacing w:line="360" w:lineRule="auto"/>
        <w:rPr>
          <w:rFonts w:ascii="Tahoma" w:hAnsi="Tahoma" w:cs="Tahoma"/>
          <w:sz w:val="23"/>
          <w:szCs w:val="23"/>
        </w:rPr>
      </w:pPr>
    </w:p>
    <w:p w14:paraId="05B51CBB" w14:textId="5E5CC2DA"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 xml:space="preserve">Przedstawiciel Wykonawcy: </w:t>
      </w:r>
    </w:p>
    <w:p w14:paraId="16A79C90" w14:textId="7C7DB97C" w:rsidR="005B7E1D" w:rsidRPr="00C16B6E" w:rsidRDefault="005B7E1D" w:rsidP="00C16B6E">
      <w:pPr>
        <w:pStyle w:val="Default"/>
        <w:spacing w:line="360" w:lineRule="auto"/>
        <w:jc w:val="center"/>
        <w:rPr>
          <w:rFonts w:ascii="Tahoma" w:hAnsi="Tahoma" w:cs="Tahoma"/>
          <w:sz w:val="16"/>
          <w:szCs w:val="16"/>
        </w:rPr>
      </w:pPr>
      <w:r w:rsidRPr="00C16B6E">
        <w:rPr>
          <w:rFonts w:ascii="Tahoma" w:hAnsi="Tahoma" w:cs="Tahoma"/>
          <w:sz w:val="23"/>
          <w:szCs w:val="23"/>
        </w:rPr>
        <w:t>..................................................................................................................................</w:t>
      </w:r>
      <w:r w:rsidRPr="00C16B6E">
        <w:rPr>
          <w:rFonts w:ascii="Tahoma" w:hAnsi="Tahoma" w:cs="Tahoma"/>
          <w:sz w:val="16"/>
          <w:szCs w:val="16"/>
        </w:rPr>
        <w:t>(osoba reprezentująca wykonawcę – Imię i Nazwisko)</w:t>
      </w:r>
    </w:p>
    <w:p w14:paraId="372E0E77" w14:textId="77777777" w:rsidR="005B7E1D" w:rsidRPr="00C16B6E" w:rsidRDefault="005B7E1D" w:rsidP="00C16B6E">
      <w:pPr>
        <w:pStyle w:val="Default"/>
        <w:spacing w:line="360" w:lineRule="auto"/>
        <w:rPr>
          <w:rFonts w:ascii="Tahoma" w:hAnsi="Tahoma" w:cs="Tahoma"/>
          <w:sz w:val="23"/>
          <w:szCs w:val="23"/>
        </w:rPr>
      </w:pPr>
    </w:p>
    <w:p w14:paraId="7CEDB003" w14:textId="7777777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wykonanych w lokalu / mieszkaniu / budynku* </w:t>
      </w:r>
    </w:p>
    <w:p w14:paraId="4586598D" w14:textId="77777777" w:rsidR="005B7E1D" w:rsidRPr="00C16B6E" w:rsidRDefault="005B7E1D" w:rsidP="00C16B6E">
      <w:pPr>
        <w:pStyle w:val="Default"/>
        <w:spacing w:line="360" w:lineRule="auto"/>
        <w:rPr>
          <w:rFonts w:ascii="Tahoma" w:hAnsi="Tahoma" w:cs="Tahoma"/>
          <w:sz w:val="23"/>
          <w:szCs w:val="23"/>
        </w:rPr>
      </w:pPr>
    </w:p>
    <w:p w14:paraId="4E2656CE" w14:textId="332951C4"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w:t>
      </w:r>
      <w:r w:rsidR="00C37080">
        <w:rPr>
          <w:rFonts w:ascii="Tahoma" w:hAnsi="Tahoma" w:cs="Tahoma"/>
          <w:sz w:val="23"/>
          <w:szCs w:val="23"/>
        </w:rPr>
        <w:t>.</w:t>
      </w:r>
    </w:p>
    <w:p w14:paraId="2FDCFBD9" w14:textId="77777777" w:rsidR="005B7E1D" w:rsidRPr="00C16B6E" w:rsidRDefault="005B7E1D" w:rsidP="00C16B6E">
      <w:pPr>
        <w:pStyle w:val="Default"/>
        <w:spacing w:line="360" w:lineRule="auto"/>
        <w:jc w:val="center"/>
        <w:rPr>
          <w:rFonts w:ascii="Tahoma" w:hAnsi="Tahoma" w:cs="Tahoma"/>
          <w:sz w:val="16"/>
          <w:szCs w:val="16"/>
        </w:rPr>
      </w:pPr>
      <w:r w:rsidRPr="00C16B6E">
        <w:rPr>
          <w:rFonts w:ascii="Tahoma" w:hAnsi="Tahoma" w:cs="Tahoma"/>
          <w:sz w:val="16"/>
          <w:szCs w:val="16"/>
        </w:rPr>
        <w:t xml:space="preserve">(nazwa lokalu \ nr mieszkania \ lub usytuowanie miejsca wykonywania prac) </w:t>
      </w:r>
    </w:p>
    <w:p w14:paraId="4BB67398" w14:textId="77777777" w:rsidR="005B7E1D" w:rsidRPr="00C16B6E" w:rsidRDefault="005B7E1D" w:rsidP="00C16B6E">
      <w:pPr>
        <w:pStyle w:val="Default"/>
        <w:spacing w:line="360" w:lineRule="auto"/>
        <w:rPr>
          <w:rFonts w:ascii="Tahoma" w:hAnsi="Tahoma" w:cs="Tahoma"/>
          <w:sz w:val="16"/>
          <w:szCs w:val="16"/>
        </w:rPr>
      </w:pPr>
    </w:p>
    <w:p w14:paraId="317D7E2A" w14:textId="2D15DCE1"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przy ul. ...........................................................................................w Gorzowie Wlkp.</w:t>
      </w:r>
    </w:p>
    <w:p w14:paraId="48735966" w14:textId="2F6914C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na podstawie zlecenia nr.................................................z dnia.................................. </w:t>
      </w:r>
    </w:p>
    <w:p w14:paraId="0C3967B6" w14:textId="77777777" w:rsidR="005B7E1D" w:rsidRPr="00C16B6E" w:rsidRDefault="005B7E1D" w:rsidP="00C16B6E">
      <w:pPr>
        <w:pStyle w:val="Default"/>
        <w:spacing w:line="360" w:lineRule="auto"/>
        <w:rPr>
          <w:rFonts w:ascii="Tahoma" w:hAnsi="Tahoma" w:cs="Tahoma"/>
          <w:sz w:val="23"/>
          <w:szCs w:val="23"/>
        </w:rPr>
      </w:pPr>
    </w:p>
    <w:p w14:paraId="114C79CD" w14:textId="77777777"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 xml:space="preserve">Po zapoznaniu się z dokumentacją stwierdzono: </w:t>
      </w:r>
    </w:p>
    <w:p w14:paraId="3DE9684B" w14:textId="20336686" w:rsidR="005B7E1D" w:rsidRPr="00C16B6E" w:rsidRDefault="005B7E1D" w:rsidP="00EA3C96">
      <w:pPr>
        <w:pStyle w:val="Default"/>
        <w:numPr>
          <w:ilvl w:val="0"/>
          <w:numId w:val="23"/>
        </w:numPr>
        <w:spacing w:line="360" w:lineRule="auto"/>
        <w:rPr>
          <w:rFonts w:ascii="Tahoma" w:hAnsi="Tahoma" w:cs="Tahoma"/>
          <w:sz w:val="23"/>
          <w:szCs w:val="23"/>
        </w:rPr>
      </w:pPr>
      <w:r w:rsidRPr="00C16B6E">
        <w:rPr>
          <w:rFonts w:ascii="Tahoma" w:hAnsi="Tahoma" w:cs="Tahoma"/>
          <w:sz w:val="23"/>
          <w:szCs w:val="23"/>
        </w:rPr>
        <w:t>Zakres wykonanej usł</w:t>
      </w:r>
      <w:r w:rsidR="00CE5C6B" w:rsidRPr="00C16B6E">
        <w:rPr>
          <w:rFonts w:ascii="Tahoma" w:hAnsi="Tahoma" w:cs="Tahoma"/>
          <w:sz w:val="23"/>
          <w:szCs w:val="23"/>
        </w:rPr>
        <w:t>ugi jest zgodny ze zleceniem</w:t>
      </w:r>
      <w:r w:rsidRPr="00C16B6E">
        <w:rPr>
          <w:rFonts w:ascii="Tahoma" w:hAnsi="Tahoma" w:cs="Tahoma"/>
          <w:sz w:val="23"/>
          <w:szCs w:val="23"/>
        </w:rPr>
        <w:t xml:space="preserve">* </w:t>
      </w:r>
    </w:p>
    <w:p w14:paraId="3E52CF47" w14:textId="0B8968E0" w:rsidR="005B7E1D" w:rsidRPr="00C16B6E" w:rsidRDefault="005B7E1D" w:rsidP="00EA3C96">
      <w:pPr>
        <w:pStyle w:val="Default"/>
        <w:numPr>
          <w:ilvl w:val="0"/>
          <w:numId w:val="23"/>
        </w:numPr>
        <w:spacing w:line="360" w:lineRule="auto"/>
        <w:rPr>
          <w:rFonts w:ascii="Tahoma" w:hAnsi="Tahoma" w:cs="Tahoma"/>
          <w:sz w:val="23"/>
          <w:szCs w:val="23"/>
        </w:rPr>
      </w:pPr>
      <w:r w:rsidRPr="00C16B6E">
        <w:rPr>
          <w:rFonts w:ascii="Tahoma" w:hAnsi="Tahoma" w:cs="Tahoma"/>
          <w:sz w:val="23"/>
          <w:szCs w:val="23"/>
        </w:rPr>
        <w:t xml:space="preserve">Prace zostały wykonane należycie pod względem merytorycznym i technicznym bez zastrzeżeń* </w:t>
      </w:r>
    </w:p>
    <w:p w14:paraId="09E69BF5" w14:textId="23CD339A" w:rsidR="005B7E1D" w:rsidRPr="00C16B6E" w:rsidRDefault="005B7E1D" w:rsidP="00EA3C96">
      <w:pPr>
        <w:pStyle w:val="Default"/>
        <w:numPr>
          <w:ilvl w:val="0"/>
          <w:numId w:val="23"/>
        </w:numPr>
        <w:spacing w:line="360" w:lineRule="auto"/>
        <w:rPr>
          <w:rFonts w:ascii="Tahoma" w:hAnsi="Tahoma" w:cs="Tahoma"/>
          <w:sz w:val="23"/>
          <w:szCs w:val="23"/>
        </w:rPr>
      </w:pPr>
      <w:r w:rsidRPr="00C16B6E">
        <w:rPr>
          <w:rFonts w:ascii="Tahoma" w:hAnsi="Tahoma" w:cs="Tahoma"/>
          <w:sz w:val="23"/>
          <w:szCs w:val="23"/>
        </w:rPr>
        <w:t xml:space="preserve">Prace zostały wykonanie nienależycie pod względem merytorycznym i technicznym z zastrzeżeniami*: </w:t>
      </w:r>
    </w:p>
    <w:p w14:paraId="6EF9AC37" w14:textId="4251240F"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w:t>
      </w:r>
    </w:p>
    <w:p w14:paraId="7B50AC3E" w14:textId="77777777" w:rsidR="00694160" w:rsidRPr="00C16B6E" w:rsidRDefault="00694160" w:rsidP="00C16B6E">
      <w:pPr>
        <w:pStyle w:val="Default"/>
        <w:spacing w:line="360" w:lineRule="auto"/>
        <w:rPr>
          <w:rFonts w:ascii="Tahoma" w:hAnsi="Tahoma" w:cs="Tahoma"/>
          <w:sz w:val="23"/>
          <w:szCs w:val="23"/>
        </w:rPr>
      </w:pPr>
    </w:p>
    <w:p w14:paraId="60ECC6E0" w14:textId="7777777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termin poprawienia błędów ciągu ……</w:t>
      </w:r>
      <w:r w:rsidR="00694160" w:rsidRPr="00C16B6E">
        <w:rPr>
          <w:rFonts w:ascii="Tahoma" w:hAnsi="Tahoma" w:cs="Tahoma"/>
          <w:sz w:val="23"/>
          <w:szCs w:val="23"/>
        </w:rPr>
        <w:t>………</w:t>
      </w:r>
      <w:r w:rsidRPr="00C16B6E">
        <w:rPr>
          <w:rFonts w:ascii="Tahoma" w:hAnsi="Tahoma" w:cs="Tahoma"/>
          <w:sz w:val="23"/>
          <w:szCs w:val="23"/>
        </w:rPr>
        <w:t>……</w:t>
      </w:r>
      <w:r w:rsidR="00694160" w:rsidRPr="00C16B6E">
        <w:rPr>
          <w:rFonts w:ascii="Tahoma" w:hAnsi="Tahoma" w:cs="Tahoma"/>
          <w:sz w:val="23"/>
          <w:szCs w:val="23"/>
        </w:rPr>
        <w:t xml:space="preserve"> </w:t>
      </w:r>
      <w:r w:rsidRPr="00C16B6E">
        <w:rPr>
          <w:rFonts w:ascii="Tahoma" w:hAnsi="Tahoma" w:cs="Tahoma"/>
          <w:sz w:val="23"/>
          <w:szCs w:val="23"/>
        </w:rPr>
        <w:t>dni tj. do dnia ……</w:t>
      </w:r>
      <w:r w:rsidR="00694160" w:rsidRPr="00C16B6E">
        <w:rPr>
          <w:rFonts w:ascii="Tahoma" w:hAnsi="Tahoma" w:cs="Tahoma"/>
          <w:sz w:val="23"/>
          <w:szCs w:val="23"/>
        </w:rPr>
        <w:t>…..</w:t>
      </w:r>
      <w:r w:rsidRPr="00C16B6E">
        <w:rPr>
          <w:rFonts w:ascii="Tahoma" w:hAnsi="Tahoma" w:cs="Tahoma"/>
          <w:sz w:val="23"/>
          <w:szCs w:val="23"/>
        </w:rPr>
        <w:t xml:space="preserve">…...…… </w:t>
      </w:r>
    </w:p>
    <w:p w14:paraId="76965F0E" w14:textId="77777777" w:rsidR="00694160" w:rsidRPr="00C16B6E" w:rsidRDefault="00694160" w:rsidP="00C16B6E">
      <w:pPr>
        <w:pStyle w:val="Default"/>
        <w:spacing w:line="360" w:lineRule="auto"/>
        <w:rPr>
          <w:rFonts w:ascii="Tahoma" w:hAnsi="Tahoma" w:cs="Tahoma"/>
          <w:sz w:val="23"/>
          <w:szCs w:val="23"/>
        </w:rPr>
      </w:pPr>
    </w:p>
    <w:p w14:paraId="01C99A92" w14:textId="72BE146E"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 xml:space="preserve">Termin wykonania usługi wynikający ze zlecenia: </w:t>
      </w:r>
    </w:p>
    <w:p w14:paraId="2E3B7788" w14:textId="40E81B96"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rozpoczęcia .......................zakończenia .......................zgłoszenia odbioru ……….……. </w:t>
      </w:r>
    </w:p>
    <w:p w14:paraId="3A65617E" w14:textId="77777777" w:rsidR="005B7E1D" w:rsidRPr="00C16B6E" w:rsidRDefault="005B7E1D" w:rsidP="00C16B6E">
      <w:pPr>
        <w:autoSpaceDE w:val="0"/>
        <w:autoSpaceDN w:val="0"/>
        <w:adjustRightInd w:val="0"/>
        <w:spacing w:after="0" w:line="360" w:lineRule="auto"/>
        <w:rPr>
          <w:rFonts w:ascii="Tahoma" w:hAnsi="Tahoma" w:cs="Tahoma"/>
          <w:sz w:val="23"/>
          <w:szCs w:val="23"/>
        </w:rPr>
      </w:pPr>
      <w:r w:rsidRPr="00C16B6E">
        <w:rPr>
          <w:rFonts w:ascii="Tahoma" w:hAnsi="Tahoma" w:cs="Tahoma"/>
          <w:sz w:val="23"/>
          <w:szCs w:val="23"/>
        </w:rPr>
        <w:t>Rzeczywisty termin zgłoszenia odbioru …..……….……. zakończenia ……………...……..</w:t>
      </w:r>
    </w:p>
    <w:p w14:paraId="5E59FB62" w14:textId="7777777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Przekroczenie terminu wykonania usługi nie nastąpiło / nastąpiło*………………………………. </w:t>
      </w:r>
    </w:p>
    <w:p w14:paraId="3D0DCBEC" w14:textId="0122C603" w:rsidR="005B7E1D" w:rsidRPr="00C16B6E" w:rsidRDefault="00AA07FB"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Okres gwarancji</w:t>
      </w:r>
      <w:r w:rsidR="005B7E1D" w:rsidRPr="00C16B6E">
        <w:rPr>
          <w:rFonts w:ascii="Tahoma" w:hAnsi="Tahoma" w:cs="Tahoma"/>
          <w:sz w:val="23"/>
          <w:szCs w:val="23"/>
        </w:rPr>
        <w:t xml:space="preserve">:…………………………….………………………………………………….. </w:t>
      </w:r>
    </w:p>
    <w:p w14:paraId="5554F719" w14:textId="4C20B1A1"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 xml:space="preserve">Dostarczono dokumenty odbiorowe zgodnie z umową, w szczególności: </w:t>
      </w:r>
    </w:p>
    <w:p w14:paraId="3798562B" w14:textId="3258F346"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 </w:t>
      </w:r>
    </w:p>
    <w:p w14:paraId="17B815E5" w14:textId="1C6B89C0" w:rsidR="00AA07FB" w:rsidRPr="005A364D" w:rsidRDefault="005B7E1D" w:rsidP="00EA3C96">
      <w:pPr>
        <w:pStyle w:val="Default"/>
        <w:numPr>
          <w:ilvl w:val="0"/>
          <w:numId w:val="22"/>
        </w:numPr>
        <w:spacing w:line="360" w:lineRule="auto"/>
        <w:rPr>
          <w:rFonts w:ascii="Tahoma" w:hAnsi="Tahoma" w:cs="Tahoma"/>
          <w:sz w:val="16"/>
          <w:szCs w:val="16"/>
        </w:rPr>
      </w:pPr>
      <w:r w:rsidRPr="00C16B6E">
        <w:rPr>
          <w:rFonts w:ascii="Tahoma" w:hAnsi="Tahoma" w:cs="Tahoma"/>
          <w:b/>
          <w:bCs/>
          <w:sz w:val="23"/>
          <w:szCs w:val="23"/>
        </w:rPr>
        <w:t xml:space="preserve">Prace uznano za odebrane i zatwierdzam rachunek ostateczny na kwotę: </w:t>
      </w:r>
      <w:r w:rsidRPr="00C16B6E">
        <w:rPr>
          <w:rFonts w:ascii="Tahoma" w:hAnsi="Tahoma" w:cs="Tahoma"/>
          <w:sz w:val="23"/>
          <w:szCs w:val="23"/>
        </w:rPr>
        <w:t xml:space="preserve">……………..…………….…… </w:t>
      </w:r>
      <w:r w:rsidRPr="00C16B6E">
        <w:rPr>
          <w:rFonts w:ascii="Tahoma" w:hAnsi="Tahoma" w:cs="Tahoma"/>
          <w:sz w:val="16"/>
          <w:szCs w:val="16"/>
        </w:rPr>
        <w:t xml:space="preserve">(wartość brutto) </w:t>
      </w:r>
    </w:p>
    <w:p w14:paraId="0C2CA54C" w14:textId="28510838"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sz w:val="23"/>
          <w:szCs w:val="23"/>
        </w:rPr>
        <w:t xml:space="preserve">Inne ustalenia:................................................................................................. </w:t>
      </w:r>
    </w:p>
    <w:p w14:paraId="27CE0371" w14:textId="3BB79183"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w:t>
      </w:r>
      <w:r w:rsidR="00AA07FB" w:rsidRPr="00C16B6E">
        <w:rPr>
          <w:rFonts w:ascii="Tahoma" w:hAnsi="Tahoma" w:cs="Tahoma"/>
          <w:sz w:val="23"/>
          <w:szCs w:val="23"/>
        </w:rPr>
        <w:t>.</w:t>
      </w:r>
    </w:p>
    <w:p w14:paraId="2566CDAF" w14:textId="608D934E"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w:t>
      </w:r>
      <w:r w:rsidR="00AA07FB" w:rsidRPr="00C16B6E">
        <w:rPr>
          <w:rFonts w:ascii="Tahoma" w:hAnsi="Tahoma" w:cs="Tahoma"/>
          <w:sz w:val="23"/>
          <w:szCs w:val="23"/>
        </w:rPr>
        <w:t>.</w:t>
      </w:r>
    </w:p>
    <w:p w14:paraId="73ED7EEC" w14:textId="7777777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Podpisy: </w:t>
      </w:r>
    </w:p>
    <w:p w14:paraId="792B2775" w14:textId="69F34CC9" w:rsidR="005B7E1D" w:rsidRPr="00C16B6E" w:rsidRDefault="005B7E1D" w:rsidP="00EA3C96">
      <w:pPr>
        <w:pStyle w:val="Default"/>
        <w:numPr>
          <w:ilvl w:val="0"/>
          <w:numId w:val="24"/>
        </w:numPr>
        <w:spacing w:line="360" w:lineRule="auto"/>
        <w:rPr>
          <w:rFonts w:ascii="Tahoma" w:hAnsi="Tahoma" w:cs="Tahoma"/>
          <w:sz w:val="23"/>
          <w:szCs w:val="23"/>
        </w:rPr>
      </w:pPr>
      <w:r w:rsidRPr="00C16B6E">
        <w:rPr>
          <w:rFonts w:ascii="Tahoma" w:hAnsi="Tahoma" w:cs="Tahoma"/>
          <w:sz w:val="23"/>
          <w:szCs w:val="23"/>
        </w:rPr>
        <w:t xml:space="preserve">................................ </w:t>
      </w:r>
    </w:p>
    <w:p w14:paraId="079599EF" w14:textId="30CC22B5" w:rsidR="005B7E1D" w:rsidRPr="00C16B6E" w:rsidRDefault="005B7E1D" w:rsidP="00EA3C96">
      <w:pPr>
        <w:pStyle w:val="Default"/>
        <w:numPr>
          <w:ilvl w:val="0"/>
          <w:numId w:val="24"/>
        </w:numPr>
        <w:spacing w:line="360" w:lineRule="auto"/>
        <w:rPr>
          <w:rFonts w:ascii="Tahoma" w:hAnsi="Tahoma" w:cs="Tahoma"/>
          <w:sz w:val="23"/>
          <w:szCs w:val="23"/>
        </w:rPr>
      </w:pPr>
      <w:r w:rsidRPr="00C16B6E">
        <w:rPr>
          <w:rFonts w:ascii="Tahoma" w:hAnsi="Tahoma" w:cs="Tahoma"/>
          <w:sz w:val="23"/>
          <w:szCs w:val="23"/>
        </w:rPr>
        <w:t xml:space="preserve">................................ </w:t>
      </w:r>
    </w:p>
    <w:p w14:paraId="113F24FE" w14:textId="4E8A8327" w:rsidR="005B7E1D" w:rsidRPr="00C16B6E" w:rsidRDefault="005B7E1D" w:rsidP="00EA3C96">
      <w:pPr>
        <w:pStyle w:val="Default"/>
        <w:numPr>
          <w:ilvl w:val="0"/>
          <w:numId w:val="24"/>
        </w:numPr>
        <w:spacing w:line="360" w:lineRule="auto"/>
        <w:rPr>
          <w:rFonts w:ascii="Tahoma" w:hAnsi="Tahoma" w:cs="Tahoma"/>
          <w:sz w:val="23"/>
          <w:szCs w:val="23"/>
        </w:rPr>
      </w:pPr>
      <w:r w:rsidRPr="00C16B6E">
        <w:rPr>
          <w:rFonts w:ascii="Tahoma" w:hAnsi="Tahoma" w:cs="Tahoma"/>
          <w:sz w:val="23"/>
          <w:szCs w:val="23"/>
        </w:rPr>
        <w:t xml:space="preserve">................................ </w:t>
      </w:r>
    </w:p>
    <w:p w14:paraId="3E7ADC78" w14:textId="77777777" w:rsidR="005B7E1D" w:rsidRPr="00C16B6E" w:rsidRDefault="005B7E1D" w:rsidP="00C16B6E">
      <w:pPr>
        <w:pStyle w:val="Default"/>
        <w:spacing w:line="360" w:lineRule="auto"/>
        <w:rPr>
          <w:rFonts w:ascii="Tahoma" w:hAnsi="Tahoma" w:cs="Tahoma"/>
          <w:sz w:val="16"/>
          <w:szCs w:val="16"/>
        </w:rPr>
      </w:pPr>
      <w:r w:rsidRPr="00C16B6E">
        <w:rPr>
          <w:rFonts w:ascii="Tahoma" w:hAnsi="Tahoma" w:cs="Tahoma"/>
          <w:sz w:val="16"/>
          <w:szCs w:val="16"/>
        </w:rPr>
        <w:t xml:space="preserve">(pieczątka firmowa i podpis) </w:t>
      </w:r>
    </w:p>
    <w:p w14:paraId="0A68CA47" w14:textId="77777777" w:rsidR="00AA07FB" w:rsidRPr="00C16B6E" w:rsidRDefault="00AA07FB" w:rsidP="00C16B6E">
      <w:pPr>
        <w:pStyle w:val="Default"/>
        <w:spacing w:line="360" w:lineRule="auto"/>
        <w:rPr>
          <w:rFonts w:ascii="Tahoma" w:hAnsi="Tahoma" w:cs="Tahoma"/>
          <w:b/>
          <w:bCs/>
          <w:sz w:val="23"/>
          <w:szCs w:val="23"/>
        </w:rPr>
      </w:pPr>
    </w:p>
    <w:p w14:paraId="7124C1BC" w14:textId="0F9E89D2" w:rsidR="005B7E1D" w:rsidRPr="00C16B6E" w:rsidRDefault="005B7E1D" w:rsidP="00EA3C96">
      <w:pPr>
        <w:pStyle w:val="Default"/>
        <w:numPr>
          <w:ilvl w:val="0"/>
          <w:numId w:val="22"/>
        </w:numPr>
        <w:spacing w:line="360" w:lineRule="auto"/>
        <w:rPr>
          <w:rFonts w:ascii="Tahoma" w:hAnsi="Tahoma" w:cs="Tahoma"/>
          <w:sz w:val="23"/>
          <w:szCs w:val="23"/>
        </w:rPr>
      </w:pPr>
      <w:r w:rsidRPr="00C16B6E">
        <w:rPr>
          <w:rFonts w:ascii="Tahoma" w:hAnsi="Tahoma" w:cs="Tahoma"/>
          <w:b/>
          <w:bCs/>
          <w:sz w:val="23"/>
          <w:szCs w:val="23"/>
        </w:rPr>
        <w:t xml:space="preserve"> Inne ustalenia </w:t>
      </w:r>
      <w:r w:rsidRPr="00C16B6E">
        <w:rPr>
          <w:rFonts w:ascii="Tahoma" w:hAnsi="Tahoma" w:cs="Tahoma"/>
          <w:sz w:val="23"/>
          <w:szCs w:val="23"/>
        </w:rPr>
        <w:t>..................................................................................................</w:t>
      </w:r>
      <w:r w:rsidR="005A364D">
        <w:rPr>
          <w:rFonts w:ascii="Tahoma" w:hAnsi="Tahoma" w:cs="Tahoma"/>
          <w:sz w:val="23"/>
          <w:szCs w:val="23"/>
        </w:rPr>
        <w:t>.....................</w:t>
      </w:r>
    </w:p>
    <w:p w14:paraId="2A292F20" w14:textId="6F1BEE41"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 </w:t>
      </w:r>
    </w:p>
    <w:p w14:paraId="0901B2C6" w14:textId="1D902642"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 </w:t>
      </w:r>
    </w:p>
    <w:p w14:paraId="213408BC" w14:textId="3E186228"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 </w:t>
      </w:r>
    </w:p>
    <w:p w14:paraId="7EBFFE83" w14:textId="7777777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b/>
          <w:bCs/>
          <w:sz w:val="23"/>
          <w:szCs w:val="23"/>
        </w:rPr>
        <w:t xml:space="preserve">Potwierdzenie usunięcia błędów w dniu …………………….20….r. </w:t>
      </w:r>
    </w:p>
    <w:p w14:paraId="2693D8CF" w14:textId="47EBCA2A"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 </w:t>
      </w:r>
    </w:p>
    <w:p w14:paraId="10F1425C" w14:textId="19680DF2"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w:t>
      </w:r>
      <w:r w:rsidR="005A364D">
        <w:rPr>
          <w:rFonts w:ascii="Tahoma" w:hAnsi="Tahoma" w:cs="Tahoma"/>
          <w:sz w:val="23"/>
          <w:szCs w:val="23"/>
        </w:rPr>
        <w:t>.........................</w:t>
      </w:r>
      <w:r w:rsidRPr="00C16B6E">
        <w:rPr>
          <w:rFonts w:ascii="Tahoma" w:hAnsi="Tahoma" w:cs="Tahoma"/>
          <w:sz w:val="23"/>
          <w:szCs w:val="23"/>
        </w:rPr>
        <w:t xml:space="preserve"> </w:t>
      </w:r>
    </w:p>
    <w:p w14:paraId="0F201BE8" w14:textId="77777777" w:rsidR="005B7E1D" w:rsidRPr="00C16B6E" w:rsidRDefault="005B7E1D" w:rsidP="00C16B6E">
      <w:pPr>
        <w:pStyle w:val="Default"/>
        <w:spacing w:line="360" w:lineRule="auto"/>
        <w:rPr>
          <w:rFonts w:ascii="Tahoma" w:hAnsi="Tahoma" w:cs="Tahoma"/>
          <w:sz w:val="23"/>
          <w:szCs w:val="23"/>
        </w:rPr>
      </w:pPr>
      <w:r w:rsidRPr="00C16B6E">
        <w:rPr>
          <w:rFonts w:ascii="Tahoma" w:hAnsi="Tahoma" w:cs="Tahoma"/>
          <w:sz w:val="23"/>
          <w:szCs w:val="23"/>
        </w:rPr>
        <w:t xml:space="preserve">Podpisy: </w:t>
      </w:r>
    </w:p>
    <w:p w14:paraId="6D40BF15" w14:textId="5EE2581C" w:rsidR="005B7E1D" w:rsidRPr="00C16B6E" w:rsidRDefault="005B7E1D" w:rsidP="00EA3C96">
      <w:pPr>
        <w:pStyle w:val="Default"/>
        <w:numPr>
          <w:ilvl w:val="0"/>
          <w:numId w:val="25"/>
        </w:numPr>
        <w:spacing w:line="360" w:lineRule="auto"/>
        <w:rPr>
          <w:rFonts w:ascii="Tahoma" w:hAnsi="Tahoma" w:cs="Tahoma"/>
          <w:sz w:val="23"/>
          <w:szCs w:val="23"/>
        </w:rPr>
      </w:pPr>
      <w:r w:rsidRPr="00C16B6E">
        <w:rPr>
          <w:rFonts w:ascii="Tahoma" w:hAnsi="Tahoma" w:cs="Tahoma"/>
          <w:sz w:val="23"/>
          <w:szCs w:val="23"/>
        </w:rPr>
        <w:t xml:space="preserve">................................ </w:t>
      </w:r>
    </w:p>
    <w:p w14:paraId="6B981162" w14:textId="18616D69" w:rsidR="005B7E1D" w:rsidRPr="00C16B6E" w:rsidRDefault="005B7E1D" w:rsidP="00EA3C96">
      <w:pPr>
        <w:pStyle w:val="Default"/>
        <w:numPr>
          <w:ilvl w:val="0"/>
          <w:numId w:val="25"/>
        </w:numPr>
        <w:spacing w:line="360" w:lineRule="auto"/>
        <w:rPr>
          <w:rFonts w:ascii="Tahoma" w:hAnsi="Tahoma" w:cs="Tahoma"/>
          <w:sz w:val="23"/>
          <w:szCs w:val="23"/>
        </w:rPr>
      </w:pPr>
      <w:r w:rsidRPr="00C16B6E">
        <w:rPr>
          <w:rFonts w:ascii="Tahoma" w:hAnsi="Tahoma" w:cs="Tahoma"/>
          <w:sz w:val="23"/>
          <w:szCs w:val="23"/>
        </w:rPr>
        <w:t xml:space="preserve">................................ </w:t>
      </w:r>
    </w:p>
    <w:p w14:paraId="2F189179" w14:textId="22D1E582" w:rsidR="005B7E1D" w:rsidRPr="00C16B6E" w:rsidRDefault="005B7E1D" w:rsidP="00EA3C96">
      <w:pPr>
        <w:pStyle w:val="Default"/>
        <w:numPr>
          <w:ilvl w:val="0"/>
          <w:numId w:val="25"/>
        </w:numPr>
        <w:spacing w:line="360" w:lineRule="auto"/>
        <w:rPr>
          <w:rFonts w:ascii="Tahoma" w:hAnsi="Tahoma" w:cs="Tahoma"/>
          <w:sz w:val="23"/>
          <w:szCs w:val="23"/>
        </w:rPr>
      </w:pPr>
      <w:r w:rsidRPr="00C16B6E">
        <w:rPr>
          <w:rFonts w:ascii="Tahoma" w:hAnsi="Tahoma" w:cs="Tahoma"/>
          <w:sz w:val="23"/>
          <w:szCs w:val="23"/>
        </w:rPr>
        <w:t xml:space="preserve">................................ </w:t>
      </w:r>
    </w:p>
    <w:p w14:paraId="79CB967A" w14:textId="174F97E6" w:rsidR="00A52C00" w:rsidRPr="00C16B6E" w:rsidRDefault="005B7E1D" w:rsidP="00C37080">
      <w:pPr>
        <w:autoSpaceDE w:val="0"/>
        <w:autoSpaceDN w:val="0"/>
        <w:adjustRightInd w:val="0"/>
        <w:spacing w:after="0" w:line="360" w:lineRule="auto"/>
        <w:ind w:left="284"/>
        <w:rPr>
          <w:rFonts w:ascii="Tahoma" w:hAnsi="Tahoma" w:cs="Tahoma"/>
        </w:rPr>
      </w:pPr>
      <w:r w:rsidRPr="00C16B6E">
        <w:rPr>
          <w:rFonts w:ascii="Tahoma" w:hAnsi="Tahoma" w:cs="Tahoma"/>
          <w:sz w:val="16"/>
          <w:szCs w:val="16"/>
        </w:rPr>
        <w:t>(pieczątka firmowa i podpis)</w:t>
      </w:r>
    </w:p>
    <w:sectPr w:rsidR="00A52C00" w:rsidRPr="00C16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1A3"/>
    <w:multiLevelType w:val="hybridMultilevel"/>
    <w:tmpl w:val="BC8A96CC"/>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 w15:restartNumberingAfterBreak="0">
    <w:nsid w:val="07544FD8"/>
    <w:multiLevelType w:val="hybridMultilevel"/>
    <w:tmpl w:val="BBA06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175B4"/>
    <w:multiLevelType w:val="hybridMultilevel"/>
    <w:tmpl w:val="7E56134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A3842"/>
    <w:multiLevelType w:val="hybridMultilevel"/>
    <w:tmpl w:val="EC2AAA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C507BB2"/>
    <w:multiLevelType w:val="hybridMultilevel"/>
    <w:tmpl w:val="72D4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23F64"/>
    <w:multiLevelType w:val="hybridMultilevel"/>
    <w:tmpl w:val="80BAD764"/>
    <w:lvl w:ilvl="0" w:tplc="FFFFFFFF">
      <w:start w:val="1"/>
      <w:numFmt w:val="decimal"/>
      <w:lvlText w:val="%1."/>
      <w:lvlJc w:val="left"/>
      <w:pPr>
        <w:ind w:left="720" w:hanging="360"/>
      </w:pPr>
    </w:lvl>
    <w:lvl w:ilvl="1" w:tplc="04150011">
      <w:start w:val="1"/>
      <w:numFmt w:val="decimal"/>
      <w:lvlText w:val="%2)"/>
      <w:lvlJc w:val="left"/>
      <w:pPr>
        <w:ind w:left="100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DE5996"/>
    <w:multiLevelType w:val="hybridMultilevel"/>
    <w:tmpl w:val="2482E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C00E1B"/>
    <w:multiLevelType w:val="hybridMultilevel"/>
    <w:tmpl w:val="7480BA1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4DB15BE"/>
    <w:multiLevelType w:val="hybridMultilevel"/>
    <w:tmpl w:val="9432DAA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66C2CB3"/>
    <w:multiLevelType w:val="hybridMultilevel"/>
    <w:tmpl w:val="1AA6C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860922"/>
    <w:multiLevelType w:val="hybridMultilevel"/>
    <w:tmpl w:val="3A36B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5A3A33"/>
    <w:multiLevelType w:val="hybridMultilevel"/>
    <w:tmpl w:val="D2BAD2C0"/>
    <w:lvl w:ilvl="0" w:tplc="29B20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193618"/>
    <w:multiLevelType w:val="hybridMultilevel"/>
    <w:tmpl w:val="D362CC6E"/>
    <w:lvl w:ilvl="0" w:tplc="FFFFFFFF">
      <w:start w:val="1"/>
      <w:numFmt w:val="decimal"/>
      <w:lvlText w:val="%1."/>
      <w:lvlJc w:val="left"/>
      <w:pPr>
        <w:ind w:left="720" w:hanging="360"/>
      </w:pPr>
    </w:lvl>
    <w:lvl w:ilvl="1" w:tplc="04150011">
      <w:start w:val="1"/>
      <w:numFmt w:val="decimal"/>
      <w:lvlText w:val="%2)"/>
      <w:lvlJc w:val="left"/>
      <w:pPr>
        <w:ind w:left="100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D26B0"/>
    <w:multiLevelType w:val="hybridMultilevel"/>
    <w:tmpl w:val="F356B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04CFA"/>
    <w:multiLevelType w:val="hybridMultilevel"/>
    <w:tmpl w:val="983CE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5616D"/>
    <w:multiLevelType w:val="hybridMultilevel"/>
    <w:tmpl w:val="65AAC76E"/>
    <w:lvl w:ilvl="0" w:tplc="60ECAC66">
      <w:start w:val="1"/>
      <w:numFmt w:val="decimal"/>
      <w:lvlText w:val="%1."/>
      <w:lvlJc w:val="left"/>
      <w:pPr>
        <w:ind w:left="72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93E67"/>
    <w:multiLevelType w:val="hybridMultilevel"/>
    <w:tmpl w:val="8530F46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BD647DC"/>
    <w:multiLevelType w:val="hybridMultilevel"/>
    <w:tmpl w:val="91E0E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33394"/>
    <w:multiLevelType w:val="hybridMultilevel"/>
    <w:tmpl w:val="158E3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063892"/>
    <w:multiLevelType w:val="hybridMultilevel"/>
    <w:tmpl w:val="4FEED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70D3E"/>
    <w:multiLevelType w:val="hybridMultilevel"/>
    <w:tmpl w:val="8C5ACD3A"/>
    <w:lvl w:ilvl="0" w:tplc="FFFFFFFF">
      <w:start w:val="1"/>
      <w:numFmt w:val="decimal"/>
      <w:lvlText w:val="%1."/>
      <w:lvlJc w:val="left"/>
      <w:pPr>
        <w:ind w:left="720" w:hanging="360"/>
      </w:pPr>
    </w:lvl>
    <w:lvl w:ilvl="1" w:tplc="04150017">
      <w:start w:val="1"/>
      <w:numFmt w:val="lowerLetter"/>
      <w:lvlText w:val="%2)"/>
      <w:lvlJc w:val="left"/>
      <w:pPr>
        <w:ind w:left="100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694F51"/>
    <w:multiLevelType w:val="hybridMultilevel"/>
    <w:tmpl w:val="2B50F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C2F9E"/>
    <w:multiLevelType w:val="hybridMultilevel"/>
    <w:tmpl w:val="18EA2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211942"/>
    <w:multiLevelType w:val="hybridMultilevel"/>
    <w:tmpl w:val="49E8E2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3A22461"/>
    <w:multiLevelType w:val="hybridMultilevel"/>
    <w:tmpl w:val="1CDE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174187"/>
    <w:multiLevelType w:val="hybridMultilevel"/>
    <w:tmpl w:val="B450D3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4B694E"/>
    <w:multiLevelType w:val="hybridMultilevel"/>
    <w:tmpl w:val="49A82E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39A5B78"/>
    <w:multiLevelType w:val="hybridMultilevel"/>
    <w:tmpl w:val="ABA2E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933DD7"/>
    <w:multiLevelType w:val="hybridMultilevel"/>
    <w:tmpl w:val="92462056"/>
    <w:lvl w:ilvl="0" w:tplc="0415000F">
      <w:start w:val="1"/>
      <w:numFmt w:val="decimal"/>
      <w:lvlText w:val="%1."/>
      <w:lvlJc w:val="left"/>
      <w:pPr>
        <w:ind w:left="720" w:hanging="360"/>
      </w:pPr>
    </w:lvl>
    <w:lvl w:ilvl="1" w:tplc="04150011">
      <w:start w:val="1"/>
      <w:numFmt w:val="decimal"/>
      <w:lvlText w:val="%2)"/>
      <w:lvlJc w:val="left"/>
      <w:pPr>
        <w:ind w:left="1353"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687DEB"/>
    <w:multiLevelType w:val="hybridMultilevel"/>
    <w:tmpl w:val="35A21374"/>
    <w:lvl w:ilvl="0" w:tplc="FFFFFFFF">
      <w:start w:val="1"/>
      <w:numFmt w:val="decimal"/>
      <w:lvlText w:val="%1."/>
      <w:lvlJc w:val="left"/>
      <w:pPr>
        <w:ind w:left="720" w:hanging="360"/>
      </w:pPr>
    </w:lvl>
    <w:lvl w:ilvl="1" w:tplc="04150011">
      <w:start w:val="1"/>
      <w:numFmt w:val="decimal"/>
      <w:lvlText w:val="%2)"/>
      <w:lvlJc w:val="left"/>
      <w:pPr>
        <w:ind w:left="100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067D27"/>
    <w:multiLevelType w:val="hybridMultilevel"/>
    <w:tmpl w:val="7E34F6D4"/>
    <w:lvl w:ilvl="0" w:tplc="60ECAC66">
      <w:start w:val="1"/>
      <w:numFmt w:val="decimal"/>
      <w:lvlText w:val="%1."/>
      <w:lvlJc w:val="left"/>
      <w:pPr>
        <w:ind w:left="72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9B225D"/>
    <w:multiLevelType w:val="hybridMultilevel"/>
    <w:tmpl w:val="60F659A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16cid:durableId="81145565">
    <w:abstractNumId w:val="25"/>
  </w:num>
  <w:num w:numId="2" w16cid:durableId="245385219">
    <w:abstractNumId w:val="31"/>
  </w:num>
  <w:num w:numId="3" w16cid:durableId="1664046349">
    <w:abstractNumId w:val="0"/>
  </w:num>
  <w:num w:numId="4" w16cid:durableId="940532452">
    <w:abstractNumId w:val="24"/>
  </w:num>
  <w:num w:numId="5" w16cid:durableId="46417622">
    <w:abstractNumId w:val="28"/>
  </w:num>
  <w:num w:numId="6" w16cid:durableId="573315056">
    <w:abstractNumId w:val="4"/>
  </w:num>
  <w:num w:numId="7" w16cid:durableId="1851673853">
    <w:abstractNumId w:val="23"/>
  </w:num>
  <w:num w:numId="8" w16cid:durableId="2142993556">
    <w:abstractNumId w:val="10"/>
  </w:num>
  <w:num w:numId="9" w16cid:durableId="157119738">
    <w:abstractNumId w:val="27"/>
  </w:num>
  <w:num w:numId="10" w16cid:durableId="1023477706">
    <w:abstractNumId w:val="1"/>
  </w:num>
  <w:num w:numId="11" w16cid:durableId="1330864788">
    <w:abstractNumId w:val="26"/>
  </w:num>
  <w:num w:numId="12" w16cid:durableId="521284490">
    <w:abstractNumId w:val="18"/>
  </w:num>
  <w:num w:numId="13" w16cid:durableId="1642953645">
    <w:abstractNumId w:val="17"/>
  </w:num>
  <w:num w:numId="14" w16cid:durableId="2134473269">
    <w:abstractNumId w:val="16"/>
  </w:num>
  <w:num w:numId="15" w16cid:durableId="1663312546">
    <w:abstractNumId w:val="3"/>
  </w:num>
  <w:num w:numId="16" w16cid:durableId="1828010123">
    <w:abstractNumId w:val="19"/>
  </w:num>
  <w:num w:numId="17" w16cid:durableId="1939561311">
    <w:abstractNumId w:val="14"/>
  </w:num>
  <w:num w:numId="18" w16cid:durableId="177620874">
    <w:abstractNumId w:val="8"/>
  </w:num>
  <w:num w:numId="19" w16cid:durableId="1303317049">
    <w:abstractNumId w:val="22"/>
  </w:num>
  <w:num w:numId="20" w16cid:durableId="1851985480">
    <w:abstractNumId w:val="7"/>
  </w:num>
  <w:num w:numId="21" w16cid:durableId="38632768">
    <w:abstractNumId w:val="9"/>
  </w:num>
  <w:num w:numId="22" w16cid:durableId="223882550">
    <w:abstractNumId w:val="30"/>
  </w:num>
  <w:num w:numId="23" w16cid:durableId="770202511">
    <w:abstractNumId w:val="6"/>
  </w:num>
  <w:num w:numId="24" w16cid:durableId="1389955637">
    <w:abstractNumId w:val="15"/>
  </w:num>
  <w:num w:numId="25" w16cid:durableId="1397121825">
    <w:abstractNumId w:val="11"/>
  </w:num>
  <w:num w:numId="26" w16cid:durableId="554895351">
    <w:abstractNumId w:val="2"/>
  </w:num>
  <w:num w:numId="27" w16cid:durableId="1250625064">
    <w:abstractNumId w:val="29"/>
  </w:num>
  <w:num w:numId="28" w16cid:durableId="1018315596">
    <w:abstractNumId w:val="12"/>
  </w:num>
  <w:num w:numId="29" w16cid:durableId="1594364365">
    <w:abstractNumId w:val="21"/>
  </w:num>
  <w:num w:numId="30" w16cid:durableId="1412853594">
    <w:abstractNumId w:val="5"/>
  </w:num>
  <w:num w:numId="31" w16cid:durableId="1234194161">
    <w:abstractNumId w:val="13"/>
  </w:num>
  <w:num w:numId="32" w16cid:durableId="113390611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49"/>
    <w:rsid w:val="00022A50"/>
    <w:rsid w:val="000353B3"/>
    <w:rsid w:val="000474C1"/>
    <w:rsid w:val="00074BF7"/>
    <w:rsid w:val="00076020"/>
    <w:rsid w:val="00087017"/>
    <w:rsid w:val="000A6B3D"/>
    <w:rsid w:val="000B7E77"/>
    <w:rsid w:val="000C2B49"/>
    <w:rsid w:val="000F1125"/>
    <w:rsid w:val="00131F93"/>
    <w:rsid w:val="00135925"/>
    <w:rsid w:val="0013694E"/>
    <w:rsid w:val="0014761F"/>
    <w:rsid w:val="001E47AD"/>
    <w:rsid w:val="00222D57"/>
    <w:rsid w:val="00246EAA"/>
    <w:rsid w:val="0024704A"/>
    <w:rsid w:val="002728FD"/>
    <w:rsid w:val="002A18D1"/>
    <w:rsid w:val="002B5C84"/>
    <w:rsid w:val="002C5754"/>
    <w:rsid w:val="002D5730"/>
    <w:rsid w:val="002F472F"/>
    <w:rsid w:val="00315696"/>
    <w:rsid w:val="00355A12"/>
    <w:rsid w:val="0036161E"/>
    <w:rsid w:val="00377C9D"/>
    <w:rsid w:val="00394B0F"/>
    <w:rsid w:val="003A68A8"/>
    <w:rsid w:val="003C3922"/>
    <w:rsid w:val="003E13C7"/>
    <w:rsid w:val="003E48F8"/>
    <w:rsid w:val="004341B9"/>
    <w:rsid w:val="0045082A"/>
    <w:rsid w:val="004508D9"/>
    <w:rsid w:val="0048088D"/>
    <w:rsid w:val="00494181"/>
    <w:rsid w:val="00495C68"/>
    <w:rsid w:val="004A0121"/>
    <w:rsid w:val="004E00EC"/>
    <w:rsid w:val="004E2BE7"/>
    <w:rsid w:val="004E2EE2"/>
    <w:rsid w:val="004E37FD"/>
    <w:rsid w:val="004F3F32"/>
    <w:rsid w:val="00513C2F"/>
    <w:rsid w:val="005307EF"/>
    <w:rsid w:val="00541A3A"/>
    <w:rsid w:val="00542281"/>
    <w:rsid w:val="0057628A"/>
    <w:rsid w:val="005904A9"/>
    <w:rsid w:val="005A364D"/>
    <w:rsid w:val="005B0472"/>
    <w:rsid w:val="005B7E1D"/>
    <w:rsid w:val="005C5D08"/>
    <w:rsid w:val="00613427"/>
    <w:rsid w:val="00630F2E"/>
    <w:rsid w:val="00684A38"/>
    <w:rsid w:val="006930C9"/>
    <w:rsid w:val="00694160"/>
    <w:rsid w:val="006B46CB"/>
    <w:rsid w:val="006D705A"/>
    <w:rsid w:val="006F0458"/>
    <w:rsid w:val="006F63D8"/>
    <w:rsid w:val="0070238F"/>
    <w:rsid w:val="00754497"/>
    <w:rsid w:val="00755273"/>
    <w:rsid w:val="00761CAA"/>
    <w:rsid w:val="007625EC"/>
    <w:rsid w:val="007B46F2"/>
    <w:rsid w:val="007C563D"/>
    <w:rsid w:val="007C71E6"/>
    <w:rsid w:val="007D1909"/>
    <w:rsid w:val="007F0596"/>
    <w:rsid w:val="00801786"/>
    <w:rsid w:val="00831CF1"/>
    <w:rsid w:val="008433CD"/>
    <w:rsid w:val="00847867"/>
    <w:rsid w:val="008660AE"/>
    <w:rsid w:val="008709F9"/>
    <w:rsid w:val="00875FB4"/>
    <w:rsid w:val="008765CD"/>
    <w:rsid w:val="00896C72"/>
    <w:rsid w:val="008B6193"/>
    <w:rsid w:val="00916232"/>
    <w:rsid w:val="00924EFA"/>
    <w:rsid w:val="009275B2"/>
    <w:rsid w:val="00937885"/>
    <w:rsid w:val="009407AC"/>
    <w:rsid w:val="009439E1"/>
    <w:rsid w:val="00947B61"/>
    <w:rsid w:val="00952217"/>
    <w:rsid w:val="00955523"/>
    <w:rsid w:val="0096548B"/>
    <w:rsid w:val="00976B54"/>
    <w:rsid w:val="00980EB0"/>
    <w:rsid w:val="009842B6"/>
    <w:rsid w:val="0098662C"/>
    <w:rsid w:val="009A06F4"/>
    <w:rsid w:val="00A24733"/>
    <w:rsid w:val="00A33EFE"/>
    <w:rsid w:val="00A36916"/>
    <w:rsid w:val="00A401CC"/>
    <w:rsid w:val="00A454F3"/>
    <w:rsid w:val="00A52C00"/>
    <w:rsid w:val="00A534B7"/>
    <w:rsid w:val="00A56757"/>
    <w:rsid w:val="00A57F4F"/>
    <w:rsid w:val="00A64C7A"/>
    <w:rsid w:val="00AA07FB"/>
    <w:rsid w:val="00AC663B"/>
    <w:rsid w:val="00B57D77"/>
    <w:rsid w:val="00B62FAA"/>
    <w:rsid w:val="00BB4D21"/>
    <w:rsid w:val="00BC0E31"/>
    <w:rsid w:val="00BD6FD1"/>
    <w:rsid w:val="00BF2894"/>
    <w:rsid w:val="00BF637E"/>
    <w:rsid w:val="00C153C8"/>
    <w:rsid w:val="00C15F97"/>
    <w:rsid w:val="00C16B6E"/>
    <w:rsid w:val="00C37080"/>
    <w:rsid w:val="00C40923"/>
    <w:rsid w:val="00C56F72"/>
    <w:rsid w:val="00C75B32"/>
    <w:rsid w:val="00CB6697"/>
    <w:rsid w:val="00CE5C6B"/>
    <w:rsid w:val="00CF2118"/>
    <w:rsid w:val="00D07555"/>
    <w:rsid w:val="00D07FCD"/>
    <w:rsid w:val="00D23DBC"/>
    <w:rsid w:val="00D25292"/>
    <w:rsid w:val="00DF62E3"/>
    <w:rsid w:val="00E23712"/>
    <w:rsid w:val="00E255DB"/>
    <w:rsid w:val="00E73FFF"/>
    <w:rsid w:val="00EA3C96"/>
    <w:rsid w:val="00EC53D1"/>
    <w:rsid w:val="00ED3102"/>
    <w:rsid w:val="00F42FDF"/>
    <w:rsid w:val="00F46EC6"/>
    <w:rsid w:val="00F61F54"/>
    <w:rsid w:val="00F62F73"/>
    <w:rsid w:val="00F748CD"/>
    <w:rsid w:val="00F804BD"/>
    <w:rsid w:val="00F828DE"/>
    <w:rsid w:val="00FA5011"/>
    <w:rsid w:val="00FC3127"/>
    <w:rsid w:val="00FE4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7F5C"/>
  <w15:chartTrackingRefBased/>
  <w15:docId w15:val="{959ED560-844C-4A88-88A5-44CC6585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353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2C5754"/>
    <w:pPr>
      <w:spacing w:line="256" w:lineRule="auto"/>
      <w:ind w:left="720"/>
      <w:contextualSpacing/>
    </w:pPr>
    <w:rPr>
      <w:rFonts w:ascii="Calibri" w:eastAsiaTheme="minorEastAsia" w:hAnsi="Calibri" w:cs="Calibri"/>
    </w:rPr>
  </w:style>
  <w:style w:type="paragraph" w:styleId="Akapitzlist">
    <w:name w:val="List Paragraph"/>
    <w:basedOn w:val="Normalny"/>
    <w:uiPriority w:val="34"/>
    <w:qFormat/>
    <w:rsid w:val="00A52C00"/>
    <w:pPr>
      <w:ind w:left="720"/>
      <w:contextualSpacing/>
    </w:pPr>
  </w:style>
  <w:style w:type="character" w:styleId="Odwoaniedokomentarza">
    <w:name w:val="annotation reference"/>
    <w:basedOn w:val="Domylnaczcionkaakapitu"/>
    <w:uiPriority w:val="99"/>
    <w:semiHidden/>
    <w:unhideWhenUsed/>
    <w:rsid w:val="00C16B6E"/>
    <w:rPr>
      <w:sz w:val="16"/>
      <w:szCs w:val="16"/>
    </w:rPr>
  </w:style>
  <w:style w:type="paragraph" w:styleId="Tekstkomentarza">
    <w:name w:val="annotation text"/>
    <w:basedOn w:val="Normalny"/>
    <w:link w:val="TekstkomentarzaZnak"/>
    <w:uiPriority w:val="99"/>
    <w:semiHidden/>
    <w:unhideWhenUsed/>
    <w:rsid w:val="00C16B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B6E"/>
    <w:rPr>
      <w:sz w:val="20"/>
      <w:szCs w:val="20"/>
    </w:rPr>
  </w:style>
  <w:style w:type="paragraph" w:styleId="Tematkomentarza">
    <w:name w:val="annotation subject"/>
    <w:basedOn w:val="Tekstkomentarza"/>
    <w:next w:val="Tekstkomentarza"/>
    <w:link w:val="TematkomentarzaZnak"/>
    <w:uiPriority w:val="99"/>
    <w:semiHidden/>
    <w:unhideWhenUsed/>
    <w:rsid w:val="00C16B6E"/>
    <w:rPr>
      <w:b/>
      <w:bCs/>
    </w:rPr>
  </w:style>
  <w:style w:type="character" w:customStyle="1" w:styleId="TematkomentarzaZnak">
    <w:name w:val="Temat komentarza Znak"/>
    <w:basedOn w:val="TekstkomentarzaZnak"/>
    <w:link w:val="Tematkomentarza"/>
    <w:uiPriority w:val="99"/>
    <w:semiHidden/>
    <w:rsid w:val="00C16B6E"/>
    <w:rPr>
      <w:b/>
      <w:bCs/>
      <w:sz w:val="20"/>
      <w:szCs w:val="20"/>
    </w:rPr>
  </w:style>
  <w:style w:type="paragraph" w:styleId="Tekstdymka">
    <w:name w:val="Balloon Text"/>
    <w:basedOn w:val="Normalny"/>
    <w:link w:val="TekstdymkaZnak"/>
    <w:uiPriority w:val="99"/>
    <w:semiHidden/>
    <w:unhideWhenUsed/>
    <w:rsid w:val="004E00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0EC"/>
    <w:rPr>
      <w:rFonts w:ascii="Segoe UI" w:hAnsi="Segoe UI" w:cs="Segoe UI"/>
      <w:sz w:val="18"/>
      <w:szCs w:val="18"/>
    </w:rPr>
  </w:style>
  <w:style w:type="character" w:styleId="Hipercze">
    <w:name w:val="Hyperlink"/>
    <w:basedOn w:val="Domylnaczcionkaakapitu"/>
    <w:uiPriority w:val="99"/>
    <w:rsid w:val="004508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4AE1B-AFDD-4CDA-B632-286BCF06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7515</Words>
  <Characters>45092</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Woźniczka</dc:creator>
  <cp:keywords/>
  <dc:description/>
  <cp:lastModifiedBy>Alina Bloch-Zapytowska</cp:lastModifiedBy>
  <cp:revision>3</cp:revision>
  <cp:lastPrinted>2023-10-19T07:40:00Z</cp:lastPrinted>
  <dcterms:created xsi:type="dcterms:W3CDTF">2023-10-27T08:52:00Z</dcterms:created>
  <dcterms:modified xsi:type="dcterms:W3CDTF">2023-10-27T08:55:00Z</dcterms:modified>
</cp:coreProperties>
</file>