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3B1CF0" w14:textId="5B28F2FF" w:rsidR="000661BF" w:rsidRPr="000661BF" w:rsidRDefault="000661BF" w:rsidP="000661BF">
      <w:pPr>
        <w:jc w:val="center"/>
        <w:rPr>
          <w:rFonts w:ascii="Arial" w:hAnsi="Arial" w:cs="Arial"/>
          <w:b/>
          <w:sz w:val="24"/>
          <w:szCs w:val="24"/>
        </w:rPr>
      </w:pPr>
      <w:r w:rsidRPr="000661BF">
        <w:rPr>
          <w:rFonts w:ascii="Arial" w:hAnsi="Arial" w:cs="Arial"/>
          <w:b/>
          <w:sz w:val="24"/>
          <w:szCs w:val="24"/>
        </w:rPr>
        <w:t>UMOWA SPRZEDAŻY</w:t>
      </w:r>
    </w:p>
    <w:p w14:paraId="53D1CF9E" w14:textId="77777777" w:rsidR="008D0CF7" w:rsidRPr="000661BF" w:rsidRDefault="008D0CF7" w:rsidP="008D0CF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NR </w:t>
      </w:r>
      <w:r w:rsidR="009B1B47">
        <w:rPr>
          <w:rFonts w:ascii="Arial" w:hAnsi="Arial" w:cs="Arial"/>
          <w:b/>
          <w:sz w:val="24"/>
          <w:szCs w:val="24"/>
        </w:rPr>
        <w:t>…</w:t>
      </w:r>
    </w:p>
    <w:p w14:paraId="3316D597" w14:textId="77777777" w:rsidR="008D0CF7" w:rsidRPr="000661BF" w:rsidRDefault="008D0CF7" w:rsidP="000661BF">
      <w:pPr>
        <w:jc w:val="center"/>
        <w:rPr>
          <w:rFonts w:ascii="Arial" w:hAnsi="Arial" w:cs="Arial"/>
          <w:b/>
          <w:sz w:val="24"/>
          <w:szCs w:val="24"/>
        </w:rPr>
      </w:pPr>
    </w:p>
    <w:p w14:paraId="0E0CC418" w14:textId="77777777" w:rsidR="000661BF" w:rsidRPr="000661BF" w:rsidRDefault="000661BF" w:rsidP="000661BF">
      <w:pPr>
        <w:jc w:val="both"/>
        <w:rPr>
          <w:rFonts w:ascii="Arial" w:hAnsi="Arial" w:cs="Arial"/>
          <w:sz w:val="24"/>
          <w:szCs w:val="24"/>
        </w:rPr>
      </w:pPr>
      <w:r w:rsidRPr="000661BF">
        <w:rPr>
          <w:rFonts w:ascii="Arial" w:hAnsi="Arial" w:cs="Arial"/>
          <w:sz w:val="24"/>
          <w:szCs w:val="24"/>
        </w:rPr>
        <w:t>Zawarta w dniu</w:t>
      </w:r>
      <w:r>
        <w:rPr>
          <w:rFonts w:ascii="Arial" w:hAnsi="Arial" w:cs="Arial"/>
          <w:sz w:val="24"/>
          <w:szCs w:val="24"/>
        </w:rPr>
        <w:t xml:space="preserve"> __.</w:t>
      </w:r>
      <w:r w:rsidR="008D0CF7">
        <w:rPr>
          <w:rFonts w:ascii="Arial" w:hAnsi="Arial" w:cs="Arial"/>
          <w:sz w:val="24"/>
          <w:szCs w:val="24"/>
        </w:rPr>
        <w:t>202</w:t>
      </w:r>
      <w:r w:rsidR="009B1B47">
        <w:rPr>
          <w:rFonts w:ascii="Arial" w:hAnsi="Arial" w:cs="Arial"/>
          <w:sz w:val="24"/>
          <w:szCs w:val="24"/>
        </w:rPr>
        <w:t>4</w:t>
      </w:r>
      <w:r w:rsidRPr="000661BF">
        <w:rPr>
          <w:rFonts w:ascii="Arial" w:hAnsi="Arial" w:cs="Arial"/>
          <w:sz w:val="24"/>
          <w:szCs w:val="24"/>
        </w:rPr>
        <w:t xml:space="preserve"> r. w miejscowości Nidzica pomiędzy:</w:t>
      </w:r>
    </w:p>
    <w:p w14:paraId="7D60F059" w14:textId="1F5CC52D" w:rsidR="0007150A" w:rsidRDefault="000661BF" w:rsidP="000661BF">
      <w:pPr>
        <w:jc w:val="both"/>
        <w:rPr>
          <w:rFonts w:ascii="Arial" w:hAnsi="Arial" w:cs="Arial"/>
          <w:sz w:val="24"/>
          <w:szCs w:val="24"/>
        </w:rPr>
      </w:pPr>
      <w:r w:rsidRPr="000661BF">
        <w:rPr>
          <w:rFonts w:ascii="Arial" w:hAnsi="Arial" w:cs="Arial"/>
          <w:sz w:val="24"/>
          <w:szCs w:val="24"/>
        </w:rPr>
        <w:t>Skarbem Państwa — Państwowe Gospodarstwo Leśne Lasy Państwowe z siedzibą</w:t>
      </w:r>
      <w:r>
        <w:rPr>
          <w:rFonts w:ascii="Arial" w:hAnsi="Arial" w:cs="Arial"/>
          <w:sz w:val="24"/>
          <w:szCs w:val="24"/>
        </w:rPr>
        <w:t xml:space="preserve"> przy ul. Dębowej 2A, 13-100 Nidzica</w:t>
      </w:r>
      <w:r w:rsidRPr="000661BF">
        <w:rPr>
          <w:rFonts w:ascii="Arial" w:hAnsi="Arial" w:cs="Arial"/>
          <w:sz w:val="24"/>
          <w:szCs w:val="24"/>
        </w:rPr>
        <w:t>,</w:t>
      </w:r>
      <w:r w:rsidR="008D0CF7">
        <w:rPr>
          <w:rFonts w:ascii="Arial" w:hAnsi="Arial" w:cs="Arial"/>
          <w:sz w:val="24"/>
          <w:szCs w:val="24"/>
        </w:rPr>
        <w:t xml:space="preserve"> </w:t>
      </w:r>
      <w:r w:rsidR="008D0CF7" w:rsidRPr="005C4125">
        <w:rPr>
          <w:rFonts w:ascii="Arial" w:hAnsi="Arial" w:cs="Arial"/>
          <w:sz w:val="24"/>
          <w:szCs w:val="24"/>
        </w:rPr>
        <w:t xml:space="preserve">NIP </w:t>
      </w:r>
      <w:r w:rsidR="008D0CF7" w:rsidRPr="005C4125">
        <w:rPr>
          <w:rStyle w:val="Pogrubienie"/>
          <w:rFonts w:ascii="Arial" w:hAnsi="Arial" w:cs="Arial"/>
          <w:b w:val="0"/>
          <w:sz w:val="24"/>
          <w:szCs w:val="24"/>
        </w:rPr>
        <w:t>7450004792</w:t>
      </w:r>
      <w:r w:rsidR="008D0CF7">
        <w:rPr>
          <w:rFonts w:ascii="Arial" w:hAnsi="Arial" w:cs="Arial"/>
          <w:sz w:val="24"/>
          <w:szCs w:val="24"/>
        </w:rPr>
        <w:t xml:space="preserve">, </w:t>
      </w:r>
    </w:p>
    <w:p w14:paraId="6DDC9837" w14:textId="0599B27F" w:rsidR="0007150A" w:rsidRDefault="0007150A" w:rsidP="000661BF">
      <w:pPr>
        <w:jc w:val="both"/>
        <w:rPr>
          <w:rFonts w:ascii="Arial" w:hAnsi="Arial" w:cs="Arial"/>
          <w:sz w:val="24"/>
          <w:szCs w:val="24"/>
        </w:rPr>
      </w:pPr>
      <w:r w:rsidRPr="000661BF">
        <w:rPr>
          <w:rFonts w:ascii="Arial" w:hAnsi="Arial" w:cs="Arial"/>
          <w:sz w:val="24"/>
          <w:szCs w:val="24"/>
        </w:rPr>
        <w:t>reprezentowanym przez Grzegorza Tarkowskiego</w:t>
      </w:r>
      <w:r w:rsidR="006309CF">
        <w:rPr>
          <w:rFonts w:ascii="Arial" w:hAnsi="Arial" w:cs="Arial"/>
          <w:sz w:val="24"/>
          <w:szCs w:val="24"/>
        </w:rPr>
        <w:t xml:space="preserve"> - </w:t>
      </w:r>
      <w:r w:rsidRPr="000661BF">
        <w:rPr>
          <w:rFonts w:ascii="Arial" w:hAnsi="Arial" w:cs="Arial"/>
          <w:sz w:val="24"/>
          <w:szCs w:val="24"/>
        </w:rPr>
        <w:t>Nadleśniczego Nadleśnictwa Nidzica</w:t>
      </w:r>
    </w:p>
    <w:p w14:paraId="1ACB9613" w14:textId="45050D50" w:rsidR="000661BF" w:rsidRPr="000661BF" w:rsidRDefault="000661BF" w:rsidP="000661BF">
      <w:pPr>
        <w:jc w:val="both"/>
        <w:rPr>
          <w:rFonts w:ascii="Arial" w:hAnsi="Arial" w:cs="Arial"/>
          <w:sz w:val="24"/>
          <w:szCs w:val="24"/>
        </w:rPr>
      </w:pPr>
      <w:r w:rsidRPr="000661BF">
        <w:rPr>
          <w:rFonts w:ascii="Arial" w:hAnsi="Arial" w:cs="Arial"/>
          <w:sz w:val="24"/>
          <w:szCs w:val="24"/>
        </w:rPr>
        <w:t xml:space="preserve">zwanym dalej </w:t>
      </w:r>
      <w:r w:rsidR="007C4329">
        <w:rPr>
          <w:rFonts w:ascii="Arial" w:hAnsi="Arial" w:cs="Arial"/>
          <w:sz w:val="24"/>
          <w:szCs w:val="24"/>
        </w:rPr>
        <w:t>Zamawiającym</w:t>
      </w:r>
      <w:r w:rsidRPr="000661BF">
        <w:rPr>
          <w:rFonts w:ascii="Arial" w:hAnsi="Arial" w:cs="Arial"/>
          <w:sz w:val="24"/>
          <w:szCs w:val="24"/>
        </w:rPr>
        <w:t>,</w:t>
      </w:r>
    </w:p>
    <w:p w14:paraId="0F492A13" w14:textId="77777777" w:rsidR="000661BF" w:rsidRPr="000661BF" w:rsidRDefault="000661BF" w:rsidP="000661BF">
      <w:pPr>
        <w:jc w:val="both"/>
        <w:rPr>
          <w:rFonts w:ascii="Arial" w:hAnsi="Arial" w:cs="Arial"/>
          <w:sz w:val="24"/>
          <w:szCs w:val="24"/>
        </w:rPr>
      </w:pPr>
      <w:r w:rsidRPr="000661BF">
        <w:rPr>
          <w:rFonts w:ascii="Arial" w:hAnsi="Arial" w:cs="Arial"/>
          <w:sz w:val="24"/>
          <w:szCs w:val="24"/>
        </w:rPr>
        <w:t>a</w:t>
      </w:r>
    </w:p>
    <w:p w14:paraId="692271A6" w14:textId="77777777" w:rsidR="006E7352" w:rsidRDefault="008D0CF7" w:rsidP="000661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………………………………………..,</w:t>
      </w:r>
      <w:r w:rsidRPr="00D918B9">
        <w:t xml:space="preserve"> </w:t>
      </w:r>
      <w:r>
        <w:rPr>
          <w:rFonts w:ascii="Arial" w:hAnsi="Arial" w:cs="Arial"/>
          <w:sz w:val="24"/>
          <w:szCs w:val="24"/>
        </w:rPr>
        <w:t xml:space="preserve">NIP ………………………………., </w:t>
      </w:r>
      <w:r>
        <w:rPr>
          <w:rFonts w:ascii="Arial" w:hAnsi="Arial" w:cs="Arial"/>
          <w:sz w:val="24"/>
          <w:szCs w:val="24"/>
        </w:rPr>
        <w:br/>
        <w:t>REGON …………………….,</w:t>
      </w:r>
      <w:r w:rsidRPr="001C37C4">
        <w:rPr>
          <w:rFonts w:ascii="Arial" w:hAnsi="Arial" w:cs="Arial"/>
          <w:sz w:val="24"/>
          <w:szCs w:val="24"/>
        </w:rPr>
        <w:t xml:space="preserve"> </w:t>
      </w:r>
    </w:p>
    <w:p w14:paraId="04DFE636" w14:textId="4CFF033E" w:rsidR="000661BF" w:rsidRPr="000661BF" w:rsidRDefault="008D0CF7" w:rsidP="000661BF">
      <w:pPr>
        <w:jc w:val="both"/>
        <w:rPr>
          <w:rFonts w:ascii="Arial" w:hAnsi="Arial" w:cs="Arial"/>
          <w:sz w:val="24"/>
          <w:szCs w:val="24"/>
        </w:rPr>
      </w:pPr>
      <w:r w:rsidRPr="000661BF">
        <w:rPr>
          <w:rFonts w:ascii="Arial" w:hAnsi="Arial" w:cs="Arial"/>
          <w:sz w:val="24"/>
          <w:szCs w:val="24"/>
        </w:rPr>
        <w:t xml:space="preserve">zwanym dalej </w:t>
      </w:r>
      <w:r w:rsidR="000661BF" w:rsidRPr="000661BF">
        <w:rPr>
          <w:rFonts w:ascii="Arial" w:hAnsi="Arial" w:cs="Arial"/>
          <w:sz w:val="24"/>
          <w:szCs w:val="24"/>
        </w:rPr>
        <w:t xml:space="preserve">zwanym dalej </w:t>
      </w:r>
      <w:r w:rsidR="007C4329">
        <w:rPr>
          <w:rFonts w:ascii="Arial" w:hAnsi="Arial" w:cs="Arial"/>
          <w:sz w:val="24"/>
          <w:szCs w:val="24"/>
        </w:rPr>
        <w:t>Dostawcą</w:t>
      </w:r>
      <w:r w:rsidR="006E7352">
        <w:rPr>
          <w:rFonts w:ascii="Arial" w:hAnsi="Arial" w:cs="Arial"/>
          <w:sz w:val="24"/>
          <w:szCs w:val="24"/>
        </w:rPr>
        <w:t>, zaś łącznie zwani Stronami</w:t>
      </w:r>
    </w:p>
    <w:p w14:paraId="1C8F47C9" w14:textId="77777777" w:rsidR="000661BF" w:rsidRPr="000661BF" w:rsidRDefault="000661BF" w:rsidP="000661BF">
      <w:pPr>
        <w:jc w:val="center"/>
        <w:rPr>
          <w:rFonts w:ascii="Arial" w:hAnsi="Arial" w:cs="Arial"/>
          <w:sz w:val="24"/>
          <w:szCs w:val="24"/>
        </w:rPr>
      </w:pPr>
      <w:r w:rsidRPr="000661BF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</w:t>
      </w:r>
      <w:r w:rsidRPr="000661BF">
        <w:rPr>
          <w:rFonts w:ascii="Arial" w:hAnsi="Arial" w:cs="Arial"/>
          <w:sz w:val="24"/>
          <w:szCs w:val="24"/>
        </w:rPr>
        <w:t>1</w:t>
      </w:r>
    </w:p>
    <w:p w14:paraId="3FC1BD44" w14:textId="3AE12190" w:rsidR="000661BF" w:rsidRPr="000661BF" w:rsidRDefault="000661BF" w:rsidP="000661BF">
      <w:pPr>
        <w:jc w:val="both"/>
        <w:rPr>
          <w:rFonts w:ascii="Arial" w:hAnsi="Arial" w:cs="Arial"/>
          <w:sz w:val="24"/>
          <w:szCs w:val="24"/>
        </w:rPr>
      </w:pPr>
      <w:r w:rsidRPr="000661BF">
        <w:rPr>
          <w:rFonts w:ascii="Arial" w:hAnsi="Arial" w:cs="Arial"/>
          <w:sz w:val="24"/>
          <w:szCs w:val="24"/>
        </w:rPr>
        <w:t xml:space="preserve">Przedmiotem umowy jest </w:t>
      </w:r>
      <w:r w:rsidR="007376E7">
        <w:rPr>
          <w:rFonts w:ascii="Arial" w:hAnsi="Arial" w:cs="Arial"/>
          <w:sz w:val="24"/>
          <w:szCs w:val="24"/>
        </w:rPr>
        <w:t>sprzedaż wraz z dostawą</w:t>
      </w:r>
      <w:r w:rsidR="002F36DE">
        <w:rPr>
          <w:rFonts w:ascii="Arial" w:hAnsi="Arial" w:cs="Arial"/>
          <w:sz w:val="24"/>
          <w:szCs w:val="24"/>
        </w:rPr>
        <w:t xml:space="preserve"> i rozładunkiem</w:t>
      </w:r>
      <w:r w:rsidR="007376E7">
        <w:rPr>
          <w:rFonts w:ascii="Arial" w:hAnsi="Arial" w:cs="Arial"/>
          <w:sz w:val="24"/>
          <w:szCs w:val="24"/>
        </w:rPr>
        <w:t xml:space="preserve"> przez Dostawcę na rzecz </w:t>
      </w:r>
      <w:r w:rsidR="002F36DE">
        <w:rPr>
          <w:rFonts w:ascii="Arial" w:hAnsi="Arial" w:cs="Arial"/>
          <w:sz w:val="24"/>
          <w:szCs w:val="24"/>
        </w:rPr>
        <w:t>Zamawiającego</w:t>
      </w:r>
      <w:r w:rsidR="00163F4B">
        <w:rPr>
          <w:rFonts w:ascii="Arial" w:hAnsi="Arial" w:cs="Arial"/>
          <w:sz w:val="24"/>
          <w:szCs w:val="24"/>
        </w:rPr>
        <w:t xml:space="preserve"> ok. </w:t>
      </w:r>
      <w:r w:rsidR="00FB153D">
        <w:rPr>
          <w:rFonts w:ascii="Arial" w:hAnsi="Arial" w:cs="Arial"/>
          <w:sz w:val="24"/>
          <w:szCs w:val="24"/>
        </w:rPr>
        <w:t>2</w:t>
      </w:r>
      <w:r w:rsidR="005265D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ton kukurydzy paszowej</w:t>
      </w:r>
      <w:r w:rsidRPr="000661BF">
        <w:rPr>
          <w:rFonts w:ascii="Arial" w:hAnsi="Arial" w:cs="Arial"/>
          <w:sz w:val="24"/>
          <w:szCs w:val="24"/>
        </w:rPr>
        <w:t xml:space="preserve"> przeznacz</w:t>
      </w:r>
      <w:r w:rsidR="00F2548E">
        <w:rPr>
          <w:rFonts w:ascii="Arial" w:hAnsi="Arial" w:cs="Arial"/>
          <w:sz w:val="24"/>
          <w:szCs w:val="24"/>
        </w:rPr>
        <w:t>onej</w:t>
      </w:r>
      <w:r w:rsidRPr="000661BF">
        <w:rPr>
          <w:rFonts w:ascii="Arial" w:hAnsi="Arial" w:cs="Arial"/>
          <w:sz w:val="24"/>
          <w:szCs w:val="24"/>
        </w:rPr>
        <w:t xml:space="preserve"> do skarmiania zwierząt.</w:t>
      </w:r>
    </w:p>
    <w:p w14:paraId="0686ABFA" w14:textId="77777777" w:rsidR="000661BF" w:rsidRPr="000661BF" w:rsidRDefault="000661BF" w:rsidP="000661BF">
      <w:pPr>
        <w:jc w:val="center"/>
        <w:rPr>
          <w:rFonts w:ascii="Arial" w:hAnsi="Arial" w:cs="Arial"/>
          <w:sz w:val="24"/>
          <w:szCs w:val="24"/>
        </w:rPr>
      </w:pPr>
      <w:r w:rsidRPr="000661BF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</w:t>
      </w:r>
      <w:r w:rsidRPr="000661BF">
        <w:rPr>
          <w:rFonts w:ascii="Arial" w:hAnsi="Arial" w:cs="Arial"/>
          <w:sz w:val="24"/>
          <w:szCs w:val="24"/>
        </w:rPr>
        <w:t>2</w:t>
      </w:r>
    </w:p>
    <w:p w14:paraId="77805A3A" w14:textId="5CAABB8B" w:rsidR="000661BF" w:rsidRDefault="009B1B47" w:rsidP="000661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Termin realizacji </w:t>
      </w:r>
      <w:r w:rsidR="00750D26">
        <w:rPr>
          <w:rFonts w:ascii="Arial" w:hAnsi="Arial" w:cs="Arial"/>
          <w:sz w:val="24"/>
          <w:szCs w:val="24"/>
        </w:rPr>
        <w:t>przedmiotu</w:t>
      </w:r>
      <w:r w:rsidR="00586DEB">
        <w:rPr>
          <w:rFonts w:ascii="Arial" w:hAnsi="Arial" w:cs="Arial"/>
          <w:sz w:val="24"/>
          <w:szCs w:val="24"/>
        </w:rPr>
        <w:t xml:space="preserve"> umowy</w:t>
      </w:r>
      <w:r>
        <w:rPr>
          <w:rFonts w:ascii="Arial" w:hAnsi="Arial" w:cs="Arial"/>
          <w:sz w:val="24"/>
          <w:szCs w:val="24"/>
        </w:rPr>
        <w:t xml:space="preserve">: w ciągu 7 dni od </w:t>
      </w:r>
      <w:r w:rsidR="00750D26">
        <w:rPr>
          <w:rFonts w:ascii="Arial" w:hAnsi="Arial" w:cs="Arial"/>
          <w:sz w:val="24"/>
          <w:szCs w:val="24"/>
        </w:rPr>
        <w:t>dnia zawarcia umowy.</w:t>
      </w:r>
    </w:p>
    <w:p w14:paraId="12125D0F" w14:textId="77777777" w:rsidR="000661BF" w:rsidRPr="000661BF" w:rsidRDefault="000661BF" w:rsidP="000661BF">
      <w:pPr>
        <w:jc w:val="center"/>
        <w:rPr>
          <w:rFonts w:ascii="Arial" w:hAnsi="Arial" w:cs="Arial"/>
          <w:sz w:val="24"/>
          <w:szCs w:val="24"/>
        </w:rPr>
      </w:pPr>
      <w:r w:rsidRPr="000661BF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</w:t>
      </w:r>
      <w:r w:rsidRPr="000661BF">
        <w:rPr>
          <w:rFonts w:ascii="Arial" w:hAnsi="Arial" w:cs="Arial"/>
          <w:sz w:val="24"/>
          <w:szCs w:val="24"/>
        </w:rPr>
        <w:t>3</w:t>
      </w:r>
    </w:p>
    <w:p w14:paraId="6588B0D5" w14:textId="10EB34DC" w:rsidR="000661BF" w:rsidRDefault="000661BF" w:rsidP="00F2548E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2548E">
        <w:rPr>
          <w:rFonts w:ascii="Arial" w:hAnsi="Arial" w:cs="Arial"/>
          <w:sz w:val="24"/>
          <w:szCs w:val="24"/>
        </w:rPr>
        <w:t>W ramach u</w:t>
      </w:r>
      <w:r w:rsidR="00163F4B" w:rsidRPr="00F2548E">
        <w:rPr>
          <w:rFonts w:ascii="Arial" w:hAnsi="Arial" w:cs="Arial"/>
          <w:sz w:val="24"/>
          <w:szCs w:val="24"/>
        </w:rPr>
        <w:t xml:space="preserve">mowy </w:t>
      </w:r>
      <w:r w:rsidR="00C94630">
        <w:rPr>
          <w:rFonts w:ascii="Arial" w:hAnsi="Arial" w:cs="Arial"/>
          <w:sz w:val="24"/>
          <w:szCs w:val="24"/>
        </w:rPr>
        <w:t>D</w:t>
      </w:r>
      <w:r w:rsidR="00163F4B" w:rsidRPr="00F2548E">
        <w:rPr>
          <w:rFonts w:ascii="Arial" w:hAnsi="Arial" w:cs="Arial"/>
          <w:sz w:val="24"/>
          <w:szCs w:val="24"/>
        </w:rPr>
        <w:t xml:space="preserve">ostawca </w:t>
      </w:r>
      <w:r w:rsidR="00C94630">
        <w:rPr>
          <w:rFonts w:ascii="Arial" w:hAnsi="Arial" w:cs="Arial"/>
          <w:sz w:val="24"/>
          <w:szCs w:val="24"/>
        </w:rPr>
        <w:t xml:space="preserve">dostarczy przedmiot umowy </w:t>
      </w:r>
      <w:r w:rsidRPr="00F2548E">
        <w:rPr>
          <w:rFonts w:ascii="Arial" w:hAnsi="Arial" w:cs="Arial"/>
          <w:sz w:val="24"/>
          <w:szCs w:val="24"/>
        </w:rPr>
        <w:t xml:space="preserve">na adres leśniczówki łowieckiej tj. Koniuszyn 7, 13-100 Nidzica wraz z rozładunkiem na wspomnianej posesji we wskazanym przez </w:t>
      </w:r>
      <w:r w:rsidR="00EE4244">
        <w:rPr>
          <w:rFonts w:ascii="Arial" w:hAnsi="Arial" w:cs="Arial"/>
          <w:sz w:val="24"/>
          <w:szCs w:val="24"/>
        </w:rPr>
        <w:t xml:space="preserve">przedstawiciela </w:t>
      </w:r>
      <w:r w:rsidR="007C4329" w:rsidRPr="00F2548E">
        <w:rPr>
          <w:rFonts w:ascii="Arial" w:hAnsi="Arial" w:cs="Arial"/>
          <w:sz w:val="24"/>
          <w:szCs w:val="24"/>
        </w:rPr>
        <w:t>Zamawiającego</w:t>
      </w:r>
      <w:r w:rsidRPr="00F2548E">
        <w:rPr>
          <w:rFonts w:ascii="Arial" w:hAnsi="Arial" w:cs="Arial"/>
          <w:sz w:val="24"/>
          <w:szCs w:val="24"/>
        </w:rPr>
        <w:t xml:space="preserve"> miejscu.</w:t>
      </w:r>
    </w:p>
    <w:p w14:paraId="47F4D7E9" w14:textId="77777777" w:rsidR="00F2548E" w:rsidRDefault="00F2548E" w:rsidP="00F2548E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zastrzega sobie prawo do sprawdzenia wagi dostarczonej kukurydzy w miejscu przez siebie wskazanym poprzez zważenie pojazdu dostarczającego kukurydzę przed i po rozładunku.</w:t>
      </w:r>
    </w:p>
    <w:p w14:paraId="5E4CA134" w14:textId="3C0C1848" w:rsidR="0087055D" w:rsidRDefault="00A321CA" w:rsidP="0087055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ma prawo odmówić </w:t>
      </w:r>
      <w:r w:rsidR="0082747E">
        <w:rPr>
          <w:rFonts w:ascii="Arial" w:hAnsi="Arial" w:cs="Arial"/>
          <w:sz w:val="24"/>
          <w:szCs w:val="24"/>
        </w:rPr>
        <w:t xml:space="preserve">odbioru </w:t>
      </w:r>
      <w:r>
        <w:rPr>
          <w:rFonts w:ascii="Arial" w:hAnsi="Arial" w:cs="Arial"/>
          <w:sz w:val="24"/>
          <w:szCs w:val="24"/>
        </w:rPr>
        <w:t xml:space="preserve">przedmiotu umowy dostarczonego w zbyt dużej lub zbyt małej ilości lub przedmiotu umowy nienadającego się do odbioru </w:t>
      </w:r>
      <w:r w:rsidR="00DC7F32">
        <w:rPr>
          <w:rFonts w:ascii="Arial" w:hAnsi="Arial" w:cs="Arial"/>
          <w:sz w:val="24"/>
          <w:szCs w:val="24"/>
        </w:rPr>
        <w:t>lub</w:t>
      </w:r>
      <w:r>
        <w:rPr>
          <w:rFonts w:ascii="Arial" w:hAnsi="Arial" w:cs="Arial"/>
          <w:sz w:val="24"/>
          <w:szCs w:val="24"/>
        </w:rPr>
        <w:t xml:space="preserve"> niezgodnego z przeznaczeniem. </w:t>
      </w:r>
    </w:p>
    <w:p w14:paraId="3708E0CD" w14:textId="3966B108" w:rsidR="0087055D" w:rsidRDefault="0087055D" w:rsidP="0087055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gdy Dostawca dostarczy przedmiot umowy w ilości mniejszej niż wskazana w § 1 zobowiązany jest do dostarczenia brakującej różnicy w terminie wskazanym w § 2.</w:t>
      </w:r>
    </w:p>
    <w:p w14:paraId="77457B73" w14:textId="3258FD1D" w:rsidR="0087055D" w:rsidRDefault="0087055D" w:rsidP="0087055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gdy Dostawca dostarczy przedmiot umowy w ilości większej niż wskazana w § 1</w:t>
      </w:r>
      <w:r w:rsidR="00D367B8">
        <w:rPr>
          <w:rFonts w:ascii="Arial" w:hAnsi="Arial" w:cs="Arial"/>
          <w:sz w:val="24"/>
          <w:szCs w:val="24"/>
        </w:rPr>
        <w:t xml:space="preserve"> Zamawiający ma prawo odmówić przyjęcia różnicy ponad ilość </w:t>
      </w:r>
      <w:r w:rsidR="00D367B8">
        <w:rPr>
          <w:rFonts w:ascii="Arial" w:hAnsi="Arial" w:cs="Arial"/>
          <w:sz w:val="24"/>
          <w:szCs w:val="24"/>
        </w:rPr>
        <w:lastRenderedPageBreak/>
        <w:t xml:space="preserve">wskazaną w § 1, zaś Dostawca zobowiązany jest na własny koszt do odbioru od Zamawiającego tej różnicy w ciągu jednego dnia pod rygorem obciążenia Dostawcy kosztami przechowania lub zwrotnego transportu do Dostawy. </w:t>
      </w:r>
    </w:p>
    <w:p w14:paraId="3D9C68BE" w14:textId="35EDF124" w:rsidR="00DC7F32" w:rsidRPr="0087055D" w:rsidRDefault="00DC7F32" w:rsidP="0087055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gdy Dostawca dostarczy przedmiot umowy nienadający się do odbioru lub niezgodny z jej przeznaczeniem </w:t>
      </w:r>
      <w:r w:rsidR="001E2361">
        <w:rPr>
          <w:rFonts w:ascii="Arial" w:hAnsi="Arial" w:cs="Arial"/>
          <w:sz w:val="24"/>
          <w:szCs w:val="24"/>
        </w:rPr>
        <w:t xml:space="preserve">zobowiązany jest do dostarczenia </w:t>
      </w:r>
      <w:r w:rsidR="005532D5">
        <w:rPr>
          <w:rFonts w:ascii="Arial" w:hAnsi="Arial" w:cs="Arial"/>
          <w:sz w:val="24"/>
          <w:szCs w:val="24"/>
        </w:rPr>
        <w:t>właściwego przedmiotu umowy w terminie wskazanym w § 2.</w:t>
      </w:r>
    </w:p>
    <w:p w14:paraId="170BDB24" w14:textId="77777777" w:rsidR="000661BF" w:rsidRPr="000661BF" w:rsidRDefault="000661BF" w:rsidP="000661BF">
      <w:pPr>
        <w:jc w:val="center"/>
        <w:rPr>
          <w:rFonts w:ascii="Arial" w:hAnsi="Arial" w:cs="Arial"/>
          <w:sz w:val="24"/>
          <w:szCs w:val="24"/>
        </w:rPr>
      </w:pPr>
      <w:r w:rsidRPr="000661BF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</w:t>
      </w:r>
      <w:r w:rsidRPr="000661BF">
        <w:rPr>
          <w:rFonts w:ascii="Arial" w:hAnsi="Arial" w:cs="Arial"/>
          <w:sz w:val="24"/>
          <w:szCs w:val="24"/>
        </w:rPr>
        <w:t>4</w:t>
      </w:r>
    </w:p>
    <w:p w14:paraId="3CE2B138" w14:textId="54811884" w:rsidR="000661BF" w:rsidRPr="00F2548E" w:rsidRDefault="000661BF" w:rsidP="00F2548E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F2548E">
        <w:rPr>
          <w:rFonts w:ascii="Arial" w:hAnsi="Arial" w:cs="Arial"/>
          <w:sz w:val="24"/>
          <w:szCs w:val="24"/>
        </w:rPr>
        <w:t xml:space="preserve">Za </w:t>
      </w:r>
      <w:r w:rsidR="008D6387">
        <w:rPr>
          <w:rFonts w:ascii="Arial" w:hAnsi="Arial" w:cs="Arial"/>
          <w:sz w:val="24"/>
          <w:szCs w:val="24"/>
        </w:rPr>
        <w:t xml:space="preserve">prawidłowe i całościowe </w:t>
      </w:r>
      <w:r w:rsidRPr="00F2548E">
        <w:rPr>
          <w:rFonts w:ascii="Arial" w:hAnsi="Arial" w:cs="Arial"/>
          <w:sz w:val="24"/>
          <w:szCs w:val="24"/>
        </w:rPr>
        <w:t xml:space="preserve">wykonanie przedmiotu umowy </w:t>
      </w:r>
      <w:r w:rsidR="001436FD">
        <w:rPr>
          <w:rFonts w:ascii="Arial" w:hAnsi="Arial" w:cs="Arial"/>
          <w:sz w:val="24"/>
          <w:szCs w:val="24"/>
        </w:rPr>
        <w:t>S</w:t>
      </w:r>
      <w:r w:rsidRPr="00F2548E">
        <w:rPr>
          <w:rFonts w:ascii="Arial" w:hAnsi="Arial" w:cs="Arial"/>
          <w:sz w:val="24"/>
          <w:szCs w:val="24"/>
        </w:rPr>
        <w:t>trony ustalają wynagrodzenie w wysokości:</w:t>
      </w:r>
    </w:p>
    <w:p w14:paraId="5FB59393" w14:textId="77777777" w:rsidR="000661BF" w:rsidRDefault="000661BF" w:rsidP="000661BF">
      <w:pPr>
        <w:jc w:val="both"/>
        <w:rPr>
          <w:rFonts w:ascii="Arial" w:hAnsi="Arial" w:cs="Arial"/>
          <w:sz w:val="24"/>
          <w:szCs w:val="24"/>
        </w:rPr>
      </w:pPr>
      <w:r w:rsidRPr="000661BF">
        <w:rPr>
          <w:rFonts w:ascii="Arial" w:hAnsi="Arial" w:cs="Arial"/>
          <w:sz w:val="24"/>
          <w:szCs w:val="24"/>
        </w:rPr>
        <w:t xml:space="preserve">netto: </w:t>
      </w:r>
      <w:r>
        <w:rPr>
          <w:rFonts w:ascii="Arial" w:hAnsi="Arial" w:cs="Arial"/>
          <w:sz w:val="24"/>
          <w:szCs w:val="24"/>
        </w:rPr>
        <w:t>____</w:t>
      </w:r>
      <w:r w:rsidRPr="000661BF">
        <w:rPr>
          <w:rFonts w:ascii="Arial" w:hAnsi="Arial" w:cs="Arial"/>
          <w:sz w:val="24"/>
          <w:szCs w:val="24"/>
        </w:rPr>
        <w:t xml:space="preserve"> zł (słownie złotych: </w:t>
      </w:r>
      <w:r>
        <w:rPr>
          <w:rFonts w:ascii="Arial" w:hAnsi="Arial" w:cs="Arial"/>
          <w:sz w:val="24"/>
          <w:szCs w:val="24"/>
        </w:rPr>
        <w:t>…………………………………….</w:t>
      </w:r>
      <w:r w:rsidRPr="000661BF">
        <w:rPr>
          <w:rFonts w:ascii="Arial" w:hAnsi="Arial" w:cs="Arial"/>
          <w:sz w:val="24"/>
          <w:szCs w:val="24"/>
        </w:rPr>
        <w:t xml:space="preserve"> złotych) plus należny podatek VAT </w:t>
      </w:r>
      <w:r>
        <w:rPr>
          <w:rFonts w:ascii="Arial" w:hAnsi="Arial" w:cs="Arial"/>
          <w:sz w:val="24"/>
          <w:szCs w:val="24"/>
        </w:rPr>
        <w:t>……………..</w:t>
      </w:r>
      <w:r w:rsidRPr="000661BF">
        <w:rPr>
          <w:rFonts w:ascii="Arial" w:hAnsi="Arial" w:cs="Arial"/>
          <w:sz w:val="24"/>
          <w:szCs w:val="24"/>
        </w:rPr>
        <w:t xml:space="preserve"> zł (słownie złotych: </w:t>
      </w:r>
      <w:r>
        <w:rPr>
          <w:rFonts w:ascii="Arial" w:hAnsi="Arial" w:cs="Arial"/>
          <w:sz w:val="24"/>
          <w:szCs w:val="24"/>
        </w:rPr>
        <w:t>………………………………………</w:t>
      </w:r>
      <w:r w:rsidRPr="000661BF">
        <w:rPr>
          <w:rFonts w:ascii="Arial" w:hAnsi="Arial" w:cs="Arial"/>
          <w:sz w:val="24"/>
          <w:szCs w:val="24"/>
        </w:rPr>
        <w:t>) za tonę</w:t>
      </w:r>
      <w:r w:rsidR="007C4329">
        <w:rPr>
          <w:rFonts w:ascii="Arial" w:hAnsi="Arial" w:cs="Arial"/>
          <w:sz w:val="24"/>
          <w:szCs w:val="24"/>
        </w:rPr>
        <w:t xml:space="preserve"> kukurydzy</w:t>
      </w:r>
      <w:r w:rsidRPr="000661BF">
        <w:rPr>
          <w:rFonts w:ascii="Arial" w:hAnsi="Arial" w:cs="Arial"/>
          <w:sz w:val="24"/>
          <w:szCs w:val="24"/>
        </w:rPr>
        <w:t>.</w:t>
      </w:r>
    </w:p>
    <w:p w14:paraId="53EB4D43" w14:textId="77777777" w:rsidR="0018581B" w:rsidRDefault="001A64EE" w:rsidP="000661BF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F2548E">
        <w:rPr>
          <w:rFonts w:ascii="Arial" w:hAnsi="Arial" w:cs="Arial"/>
          <w:sz w:val="24"/>
          <w:szCs w:val="24"/>
        </w:rPr>
        <w:t>Wynagrodzenie będzie obliczone jako iloczyn ceny jednostkowej podanej i wagi wyrażającej ilość ton</w:t>
      </w:r>
      <w:r w:rsidR="000661BF" w:rsidRPr="00F2548E">
        <w:rPr>
          <w:rFonts w:ascii="Arial" w:hAnsi="Arial" w:cs="Arial"/>
          <w:sz w:val="24"/>
          <w:szCs w:val="24"/>
        </w:rPr>
        <w:t>.</w:t>
      </w:r>
    </w:p>
    <w:p w14:paraId="6695C23A" w14:textId="74473852" w:rsidR="005265D2" w:rsidRDefault="000661BF" w:rsidP="002854E5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F2548E">
        <w:rPr>
          <w:rFonts w:ascii="Arial" w:hAnsi="Arial" w:cs="Arial"/>
          <w:sz w:val="24"/>
          <w:szCs w:val="24"/>
        </w:rPr>
        <w:t xml:space="preserve">Rozliczenie za wykonaną dostawę nastąpi w oparciu o fakturę końcową wystawioną na podstawie pisemnego potwierdzenia dostawy przez przedstawiciela </w:t>
      </w:r>
      <w:r w:rsidR="007C4329" w:rsidRPr="00F2548E">
        <w:rPr>
          <w:rFonts w:ascii="Arial" w:hAnsi="Arial" w:cs="Arial"/>
          <w:sz w:val="24"/>
          <w:szCs w:val="24"/>
        </w:rPr>
        <w:t>Zamawiającego</w:t>
      </w:r>
      <w:r w:rsidRPr="00F2548E">
        <w:rPr>
          <w:rFonts w:ascii="Arial" w:hAnsi="Arial" w:cs="Arial"/>
          <w:sz w:val="24"/>
          <w:szCs w:val="24"/>
        </w:rPr>
        <w:t>. Faktura będzie płatna w terminie do 14 dni od daty jej otrzymania przez Zamawiającego.</w:t>
      </w:r>
    </w:p>
    <w:p w14:paraId="23DFA16E" w14:textId="7D2B1A4D" w:rsidR="00AE162A" w:rsidRDefault="00951E69" w:rsidP="00951E69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951E69">
        <w:rPr>
          <w:rFonts w:ascii="Arial" w:hAnsi="Arial" w:cs="Arial"/>
          <w:sz w:val="24"/>
          <w:szCs w:val="24"/>
        </w:rPr>
        <w:t>Zamawiający ma prawo do odstąpienia od płatności błędnie wystawionej faktury,</w:t>
      </w:r>
      <w:r>
        <w:rPr>
          <w:rFonts w:ascii="Arial" w:hAnsi="Arial" w:cs="Arial"/>
          <w:sz w:val="24"/>
          <w:szCs w:val="24"/>
        </w:rPr>
        <w:t xml:space="preserve"> </w:t>
      </w:r>
      <w:r w:rsidRPr="00951E69">
        <w:rPr>
          <w:rFonts w:ascii="Arial" w:hAnsi="Arial" w:cs="Arial"/>
          <w:sz w:val="24"/>
          <w:szCs w:val="24"/>
        </w:rPr>
        <w:t xml:space="preserve">wówczas bieg terminu płatności rozpoczyna się od dnia doręczenia przez </w:t>
      </w:r>
      <w:r>
        <w:rPr>
          <w:rFonts w:ascii="Arial" w:hAnsi="Arial" w:cs="Arial"/>
          <w:sz w:val="24"/>
          <w:szCs w:val="24"/>
        </w:rPr>
        <w:t xml:space="preserve">Dostawcę </w:t>
      </w:r>
      <w:r w:rsidRPr="00951E69">
        <w:rPr>
          <w:rFonts w:ascii="Arial" w:hAnsi="Arial" w:cs="Arial"/>
          <w:sz w:val="24"/>
          <w:szCs w:val="24"/>
        </w:rPr>
        <w:t>prawidłowo wystawionej faktury do Zamawiającego.</w:t>
      </w:r>
    </w:p>
    <w:p w14:paraId="0F1A5798" w14:textId="15AB806A" w:rsidR="00D84371" w:rsidRDefault="00D84371" w:rsidP="00D84371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D84371">
        <w:rPr>
          <w:rFonts w:ascii="Arial" w:hAnsi="Arial" w:cs="Arial"/>
          <w:sz w:val="24"/>
          <w:szCs w:val="24"/>
        </w:rPr>
        <w:t>Za termin dokonania zapłaty wynagrodzenia uważa się dzień obciążenia rachunku</w:t>
      </w:r>
      <w:r>
        <w:rPr>
          <w:rFonts w:ascii="Arial" w:hAnsi="Arial" w:cs="Arial"/>
          <w:sz w:val="24"/>
          <w:szCs w:val="24"/>
        </w:rPr>
        <w:t xml:space="preserve"> </w:t>
      </w:r>
      <w:r w:rsidRPr="00D84371">
        <w:rPr>
          <w:rFonts w:ascii="Arial" w:hAnsi="Arial" w:cs="Arial"/>
          <w:sz w:val="24"/>
          <w:szCs w:val="24"/>
        </w:rPr>
        <w:t>bankowego Zamawiającego.</w:t>
      </w:r>
    </w:p>
    <w:p w14:paraId="3274286E" w14:textId="2A79633E" w:rsidR="00D41FB3" w:rsidRPr="00387931" w:rsidRDefault="00D41FB3" w:rsidP="00D41FB3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387931">
        <w:rPr>
          <w:rFonts w:ascii="Arial" w:hAnsi="Arial" w:cs="Arial"/>
          <w:sz w:val="24"/>
          <w:szCs w:val="24"/>
          <w:u w:val="single"/>
        </w:rPr>
        <w:t>Zamawiający zastrzega sobie prawo do dokonania zapłaty stosując mechanizm podzielonej płatności.</w:t>
      </w:r>
    </w:p>
    <w:p w14:paraId="1E0735E6" w14:textId="53F1EADC" w:rsidR="00D84371" w:rsidRPr="00D41FB3" w:rsidRDefault="00D41FB3" w:rsidP="00D41FB3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387931">
        <w:rPr>
          <w:rFonts w:ascii="Arial" w:hAnsi="Arial" w:cs="Arial"/>
          <w:sz w:val="24"/>
          <w:szCs w:val="24"/>
          <w:u w:val="single"/>
        </w:rPr>
        <w:t>Rachunek rozliczeniowy wskaza</w:t>
      </w:r>
      <w:bookmarkStart w:id="0" w:name="_GoBack"/>
      <w:bookmarkEnd w:id="0"/>
      <w:r w:rsidRPr="00387931">
        <w:rPr>
          <w:rFonts w:ascii="Arial" w:hAnsi="Arial" w:cs="Arial"/>
          <w:sz w:val="24"/>
          <w:szCs w:val="24"/>
          <w:u w:val="single"/>
        </w:rPr>
        <w:t xml:space="preserve">ny przez Dostawcę na fakturze musi występować na tzw. białej liście podatników VAT. W przypadku, gdy rachunek rozliczeniowy nie będzie widniał na białej liście podatników VAT, Zamawiający uprawniony będzie do wstrzymania płatności do czasu wskazania przez </w:t>
      </w:r>
      <w:r w:rsidR="000A71C2" w:rsidRPr="00387931">
        <w:rPr>
          <w:rFonts w:ascii="Arial" w:hAnsi="Arial" w:cs="Arial"/>
          <w:sz w:val="24"/>
          <w:szCs w:val="24"/>
          <w:u w:val="single"/>
        </w:rPr>
        <w:t xml:space="preserve">Dostawcę </w:t>
      </w:r>
      <w:r w:rsidRPr="00387931">
        <w:rPr>
          <w:rFonts w:ascii="Arial" w:hAnsi="Arial" w:cs="Arial"/>
          <w:sz w:val="24"/>
          <w:szCs w:val="24"/>
          <w:u w:val="single"/>
        </w:rPr>
        <w:t>odpowiedniego rachunku. W takim przypadku Wykonawca nie będzie uprawniony do naliczenia odsetek za opóźnienie</w:t>
      </w:r>
      <w:r w:rsidRPr="00D41FB3">
        <w:rPr>
          <w:rFonts w:ascii="Arial" w:hAnsi="Arial" w:cs="Arial"/>
          <w:sz w:val="24"/>
          <w:szCs w:val="24"/>
        </w:rPr>
        <w:t>.</w:t>
      </w:r>
      <w:r w:rsidR="000A71C2">
        <w:rPr>
          <w:rFonts w:ascii="Arial" w:hAnsi="Arial" w:cs="Arial"/>
          <w:sz w:val="24"/>
          <w:szCs w:val="24"/>
        </w:rPr>
        <w:t xml:space="preserve"> – </w:t>
      </w:r>
      <w:r w:rsidR="000A71C2" w:rsidRPr="00FD6AFB">
        <w:rPr>
          <w:rFonts w:ascii="Arial" w:hAnsi="Arial" w:cs="Arial"/>
          <w:color w:val="FF0000"/>
          <w:sz w:val="24"/>
          <w:szCs w:val="24"/>
        </w:rPr>
        <w:t xml:space="preserve">w przypadku gdy dostawcą będzie przedsiębiorca </w:t>
      </w:r>
      <w:r w:rsidR="009B201E" w:rsidRPr="00FD6AFB">
        <w:rPr>
          <w:rFonts w:ascii="Arial" w:hAnsi="Arial" w:cs="Arial"/>
          <w:color w:val="FF0000"/>
          <w:sz w:val="24"/>
          <w:szCs w:val="24"/>
        </w:rPr>
        <w:t xml:space="preserve">zaznaczone </w:t>
      </w:r>
      <w:r w:rsidR="000A71C2" w:rsidRPr="00FD6AFB">
        <w:rPr>
          <w:rFonts w:ascii="Arial" w:hAnsi="Arial" w:cs="Arial"/>
          <w:color w:val="FF0000"/>
          <w:sz w:val="24"/>
          <w:szCs w:val="24"/>
        </w:rPr>
        <w:t>zapisy winny pozostać</w:t>
      </w:r>
    </w:p>
    <w:p w14:paraId="5BA6A897" w14:textId="77777777" w:rsidR="002854E5" w:rsidRPr="002854E5" w:rsidRDefault="002854E5" w:rsidP="002854E5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1A491266" w14:textId="77777777" w:rsidR="000661BF" w:rsidRPr="000661BF" w:rsidRDefault="000661BF" w:rsidP="000661BF">
      <w:pPr>
        <w:jc w:val="center"/>
        <w:rPr>
          <w:rFonts w:ascii="Arial" w:hAnsi="Arial" w:cs="Arial"/>
          <w:sz w:val="24"/>
          <w:szCs w:val="24"/>
        </w:rPr>
      </w:pPr>
      <w:r w:rsidRPr="000661BF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</w:t>
      </w:r>
      <w:r w:rsidRPr="000661BF">
        <w:rPr>
          <w:rFonts w:ascii="Arial" w:hAnsi="Arial" w:cs="Arial"/>
          <w:sz w:val="24"/>
          <w:szCs w:val="24"/>
        </w:rPr>
        <w:t>5</w:t>
      </w:r>
    </w:p>
    <w:p w14:paraId="0053990B" w14:textId="573A57A3" w:rsidR="0022344E" w:rsidRPr="00F2548E" w:rsidRDefault="0022344E" w:rsidP="0022344E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zwłoki Dostawcy w realizacji przedmiotu umowy w stosunku do terminu wskazanego w § 2 Dostawca zapłaci na rzecz Zamawiającego karę umowną w wysokości 5% ceny netto wskazanej w § 4 ust. 1 za każdy dzień zwłoki.</w:t>
      </w:r>
    </w:p>
    <w:p w14:paraId="2222E123" w14:textId="62B5CA02" w:rsidR="000661BF" w:rsidRDefault="0022344E" w:rsidP="000661BF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odstąpienia przez Zamawiającego lub Dostawcę od niniejszej umowy w całości lub części z przyczyn leżących po stronie Dostaw</w:t>
      </w:r>
      <w:r w:rsidR="006E04CA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y Zamawiający ma </w:t>
      </w:r>
      <w:r>
        <w:rPr>
          <w:rFonts w:ascii="Arial" w:hAnsi="Arial" w:cs="Arial"/>
          <w:sz w:val="24"/>
          <w:szCs w:val="24"/>
        </w:rPr>
        <w:lastRenderedPageBreak/>
        <w:t>prawo naliczyć Dostaw</w:t>
      </w:r>
      <w:r w:rsidR="0008362F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y karę umowną w wysokości 50%</w:t>
      </w:r>
      <w:r w:rsidRPr="002234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ceny netto wskazanej w § 4 ust. 1.</w:t>
      </w:r>
    </w:p>
    <w:p w14:paraId="0EE50F64" w14:textId="352A131E" w:rsidR="0022344E" w:rsidRDefault="0022344E" w:rsidP="000661BF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ma prawo dochodzić odszkodowania przewyższającego wysokość zastrzeżonych kar umownych na zasadach ogólnych.</w:t>
      </w:r>
    </w:p>
    <w:p w14:paraId="7B3D6DDE" w14:textId="10E20269" w:rsidR="0022344E" w:rsidRDefault="0022344E" w:rsidP="000661BF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Kara umowna podlega potrąceniu z wynagrodzenia Dostawcy lub płatna jest w terminie 7 dni od dnia doręczenia Dostawcy żądania jej zapłaty. W przypadku uchybienia terminowi zapłaty kary umownej przez Dostawcę Zamawiającemu należą się odsetki ustawowe za opóźnienie. </w:t>
      </w:r>
    </w:p>
    <w:p w14:paraId="27C9A3AD" w14:textId="7F6D47C3" w:rsidR="00522A11" w:rsidRPr="00F2548E" w:rsidRDefault="00522A11" w:rsidP="000661BF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ma prawo odstąpić od niniejszej umowy w całości lub części w przypadku gdy Dostawca opóźnia się z dostawą przedmiotu umowy lub jego części o co najmniej 5 dni w stosunku do terminu wskazanego w § 2.</w:t>
      </w:r>
      <w:r w:rsidR="007F6BF8">
        <w:rPr>
          <w:rFonts w:ascii="Arial" w:hAnsi="Arial" w:cs="Arial"/>
          <w:sz w:val="24"/>
          <w:szCs w:val="24"/>
        </w:rPr>
        <w:t xml:space="preserve"> Zamawiający może odstąpić od umowy lub jej części w terminie 7 dni od dnia upływu terminu, o którym mowa w zdaniu poprzednim. </w:t>
      </w:r>
    </w:p>
    <w:p w14:paraId="2F23C0A7" w14:textId="77777777" w:rsidR="000661BF" w:rsidRPr="000661BF" w:rsidRDefault="000661BF" w:rsidP="000661BF">
      <w:pPr>
        <w:jc w:val="center"/>
        <w:rPr>
          <w:rFonts w:ascii="Arial" w:hAnsi="Arial" w:cs="Arial"/>
          <w:sz w:val="24"/>
          <w:szCs w:val="24"/>
        </w:rPr>
      </w:pPr>
      <w:r w:rsidRPr="000661BF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</w:t>
      </w:r>
      <w:r w:rsidRPr="000661BF">
        <w:rPr>
          <w:rFonts w:ascii="Arial" w:hAnsi="Arial" w:cs="Arial"/>
          <w:sz w:val="24"/>
          <w:szCs w:val="24"/>
        </w:rPr>
        <w:t>6</w:t>
      </w:r>
    </w:p>
    <w:p w14:paraId="09A28CBB" w14:textId="542D9271" w:rsidR="000661BF" w:rsidRDefault="000661BF" w:rsidP="00F2548E">
      <w:pPr>
        <w:pStyle w:val="Akapitzlist"/>
        <w:numPr>
          <w:ilvl w:val="0"/>
          <w:numId w:val="6"/>
        </w:num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F2548E">
        <w:rPr>
          <w:rFonts w:ascii="Arial" w:hAnsi="Arial" w:cs="Arial"/>
          <w:sz w:val="24"/>
          <w:szCs w:val="24"/>
        </w:rPr>
        <w:t xml:space="preserve">Umowę sporządzono w dwóch jednobrzmiących egzemplarzach, po jednym dla </w:t>
      </w:r>
      <w:r w:rsidR="008020C1">
        <w:rPr>
          <w:rFonts w:ascii="Arial" w:hAnsi="Arial" w:cs="Arial"/>
          <w:sz w:val="24"/>
          <w:szCs w:val="24"/>
        </w:rPr>
        <w:t>Zamawiającego i Dostawcy.</w:t>
      </w:r>
    </w:p>
    <w:p w14:paraId="3BFD8F0A" w14:textId="4CDF5EEB" w:rsidR="000661BF" w:rsidRDefault="000661BF" w:rsidP="00F2548E">
      <w:pPr>
        <w:pStyle w:val="Akapitzlist"/>
        <w:numPr>
          <w:ilvl w:val="0"/>
          <w:numId w:val="6"/>
        </w:num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F2548E">
        <w:rPr>
          <w:rFonts w:ascii="Arial" w:hAnsi="Arial" w:cs="Arial"/>
          <w:sz w:val="24"/>
          <w:szCs w:val="24"/>
        </w:rPr>
        <w:t>W sprawach nieuregulowanych w niniejszej umowie zastosowanie mają przepisy Kodeksu Cywilnego.</w:t>
      </w:r>
    </w:p>
    <w:p w14:paraId="0D9B0B79" w14:textId="44DCA4E8" w:rsidR="008020C1" w:rsidRDefault="008020C1" w:rsidP="00F2548E">
      <w:pPr>
        <w:pStyle w:val="Akapitzlist"/>
        <w:numPr>
          <w:ilvl w:val="0"/>
          <w:numId w:val="6"/>
        </w:num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Zmiana niniejszej umowy wymaga formy pisemnej pod rygorem nieważności.</w:t>
      </w:r>
    </w:p>
    <w:p w14:paraId="5CCCBBD5" w14:textId="58EC6F01" w:rsidR="008020C1" w:rsidRDefault="008020C1" w:rsidP="00F2548E">
      <w:pPr>
        <w:pStyle w:val="Akapitzlist"/>
        <w:numPr>
          <w:ilvl w:val="0"/>
          <w:numId w:val="6"/>
        </w:num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Dostawca nie może przenieść praw i obowiązków wynikających z niniejszej umowy (w tym wierzytelności) bez uprzedniej, pisemnej zgody Zamawiającego udzielonej pod rygorem nieważności. </w:t>
      </w:r>
    </w:p>
    <w:p w14:paraId="096559D0" w14:textId="6F611270" w:rsidR="000661BF" w:rsidRPr="00F2548E" w:rsidRDefault="000661BF" w:rsidP="00F2548E">
      <w:pPr>
        <w:pStyle w:val="Akapitzlist"/>
        <w:numPr>
          <w:ilvl w:val="0"/>
          <w:numId w:val="6"/>
        </w:num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F2548E">
        <w:rPr>
          <w:rFonts w:ascii="Arial" w:hAnsi="Arial" w:cs="Arial"/>
          <w:sz w:val="24"/>
          <w:szCs w:val="24"/>
        </w:rPr>
        <w:t xml:space="preserve">Ewentualne spory, wynikłe w związku z realizacją przedmiotu umowy, strony zobowiązują się rozwiązywać w drodze wspólnych negocjacji, a w przypadku niemożności ustalenia kompromisu będą rozstrzygane przez </w:t>
      </w:r>
      <w:r w:rsidR="00510F00">
        <w:rPr>
          <w:rFonts w:ascii="Arial" w:hAnsi="Arial" w:cs="Arial"/>
          <w:sz w:val="24"/>
          <w:szCs w:val="24"/>
        </w:rPr>
        <w:t>s</w:t>
      </w:r>
      <w:r w:rsidRPr="00F2548E">
        <w:rPr>
          <w:rFonts w:ascii="Arial" w:hAnsi="Arial" w:cs="Arial"/>
          <w:sz w:val="24"/>
          <w:szCs w:val="24"/>
        </w:rPr>
        <w:t xml:space="preserve">ąd właściwy dla siedziby </w:t>
      </w:r>
      <w:r w:rsidR="00303887">
        <w:rPr>
          <w:rFonts w:ascii="Arial" w:hAnsi="Arial" w:cs="Arial"/>
          <w:sz w:val="24"/>
          <w:szCs w:val="24"/>
        </w:rPr>
        <w:t>Z</w:t>
      </w:r>
      <w:r w:rsidRPr="00F2548E">
        <w:rPr>
          <w:rFonts w:ascii="Arial" w:hAnsi="Arial" w:cs="Arial"/>
          <w:sz w:val="24"/>
          <w:szCs w:val="24"/>
        </w:rPr>
        <w:t>amawiającego.</w:t>
      </w:r>
    </w:p>
    <w:p w14:paraId="1033389D" w14:textId="77777777" w:rsidR="000661BF" w:rsidRPr="000661BF" w:rsidRDefault="000661BF" w:rsidP="000661BF">
      <w:pPr>
        <w:rPr>
          <w:rFonts w:ascii="Arial" w:hAnsi="Arial" w:cs="Arial"/>
          <w:sz w:val="24"/>
          <w:szCs w:val="24"/>
        </w:rPr>
      </w:pPr>
    </w:p>
    <w:p w14:paraId="180F8D6B" w14:textId="77777777" w:rsidR="000661BF" w:rsidRPr="007C4329" w:rsidRDefault="007C4329" w:rsidP="007C4329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7C4329">
        <w:rPr>
          <w:rFonts w:ascii="Arial" w:hAnsi="Arial" w:cs="Arial"/>
          <w:b/>
          <w:sz w:val="24"/>
          <w:szCs w:val="24"/>
        </w:rPr>
        <w:t>Zamawiający</w:t>
      </w:r>
      <w:r w:rsidRPr="007C4329">
        <w:rPr>
          <w:rFonts w:ascii="Arial" w:hAnsi="Arial" w:cs="Arial"/>
          <w:b/>
          <w:sz w:val="24"/>
          <w:szCs w:val="24"/>
        </w:rPr>
        <w:tab/>
      </w:r>
      <w:r w:rsidRPr="007C4329">
        <w:rPr>
          <w:rFonts w:ascii="Arial" w:hAnsi="Arial" w:cs="Arial"/>
          <w:b/>
          <w:sz w:val="24"/>
          <w:szCs w:val="24"/>
        </w:rPr>
        <w:tab/>
      </w:r>
      <w:r w:rsidRPr="007C4329">
        <w:rPr>
          <w:rFonts w:ascii="Arial" w:hAnsi="Arial" w:cs="Arial"/>
          <w:b/>
          <w:sz w:val="24"/>
          <w:szCs w:val="24"/>
        </w:rPr>
        <w:tab/>
      </w:r>
      <w:r w:rsidRPr="007C4329">
        <w:rPr>
          <w:rFonts w:ascii="Arial" w:hAnsi="Arial" w:cs="Arial"/>
          <w:b/>
          <w:sz w:val="24"/>
          <w:szCs w:val="24"/>
        </w:rPr>
        <w:tab/>
      </w:r>
      <w:r w:rsidRPr="007C4329">
        <w:rPr>
          <w:rFonts w:ascii="Arial" w:hAnsi="Arial" w:cs="Arial"/>
          <w:b/>
          <w:sz w:val="24"/>
          <w:szCs w:val="24"/>
        </w:rPr>
        <w:tab/>
      </w:r>
      <w:r w:rsidRPr="007C4329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7C4329">
        <w:rPr>
          <w:rFonts w:ascii="Arial" w:hAnsi="Arial" w:cs="Arial"/>
          <w:b/>
          <w:sz w:val="24"/>
          <w:szCs w:val="24"/>
        </w:rPr>
        <w:t>Dostawca</w:t>
      </w:r>
    </w:p>
    <w:p w14:paraId="27B1060F" w14:textId="77777777" w:rsidR="007C4329" w:rsidRPr="007C4329" w:rsidRDefault="007C4329" w:rsidP="007C4329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7C4329">
        <w:rPr>
          <w:rFonts w:ascii="Arial" w:hAnsi="Arial" w:cs="Arial"/>
          <w:b/>
          <w:sz w:val="24"/>
          <w:szCs w:val="24"/>
        </w:rPr>
        <w:t>……………………….</w:t>
      </w:r>
      <w:r w:rsidRPr="007C4329">
        <w:rPr>
          <w:rFonts w:ascii="Arial" w:hAnsi="Arial" w:cs="Arial"/>
          <w:b/>
          <w:sz w:val="24"/>
          <w:szCs w:val="24"/>
        </w:rPr>
        <w:tab/>
      </w:r>
      <w:r w:rsidRPr="007C4329">
        <w:rPr>
          <w:rFonts w:ascii="Arial" w:hAnsi="Arial" w:cs="Arial"/>
          <w:b/>
          <w:sz w:val="24"/>
          <w:szCs w:val="24"/>
        </w:rPr>
        <w:tab/>
      </w:r>
      <w:r w:rsidRPr="007C4329">
        <w:rPr>
          <w:rFonts w:ascii="Arial" w:hAnsi="Arial" w:cs="Arial"/>
          <w:b/>
          <w:sz w:val="24"/>
          <w:szCs w:val="24"/>
        </w:rPr>
        <w:tab/>
      </w:r>
      <w:r w:rsidRPr="007C4329">
        <w:rPr>
          <w:rFonts w:ascii="Arial" w:hAnsi="Arial" w:cs="Arial"/>
          <w:b/>
          <w:sz w:val="24"/>
          <w:szCs w:val="24"/>
        </w:rPr>
        <w:tab/>
      </w:r>
      <w:r w:rsidRPr="007C4329">
        <w:rPr>
          <w:rFonts w:ascii="Arial" w:hAnsi="Arial" w:cs="Arial"/>
          <w:b/>
          <w:sz w:val="24"/>
          <w:szCs w:val="24"/>
        </w:rPr>
        <w:tab/>
      </w:r>
      <w:r w:rsidRPr="007C4329">
        <w:rPr>
          <w:rFonts w:ascii="Arial" w:hAnsi="Arial" w:cs="Arial"/>
          <w:b/>
          <w:sz w:val="24"/>
          <w:szCs w:val="24"/>
        </w:rPr>
        <w:tab/>
      </w:r>
      <w:r w:rsidRPr="007C4329">
        <w:rPr>
          <w:rFonts w:ascii="Arial" w:hAnsi="Arial" w:cs="Arial"/>
          <w:b/>
          <w:sz w:val="24"/>
          <w:szCs w:val="24"/>
        </w:rPr>
        <w:tab/>
        <w:t>……………………….</w:t>
      </w:r>
    </w:p>
    <w:p w14:paraId="4D422C2A" w14:textId="77777777" w:rsidR="007C4329" w:rsidRPr="007C4329" w:rsidRDefault="007C4329" w:rsidP="000661BF">
      <w:pPr>
        <w:rPr>
          <w:rFonts w:ascii="Arial" w:hAnsi="Arial" w:cs="Arial"/>
          <w:sz w:val="24"/>
          <w:szCs w:val="24"/>
        </w:rPr>
      </w:pPr>
    </w:p>
    <w:sectPr w:rsidR="007C4329" w:rsidRPr="007C4329" w:rsidSect="007157D7">
      <w:headerReference w:type="default" r:id="rId7"/>
      <w:footerReference w:type="default" r:id="rId8"/>
      <w:pgSz w:w="11906" w:h="16838"/>
      <w:pgMar w:top="1418" w:right="964" w:bottom="993" w:left="1418" w:header="284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70D4D" w14:textId="77777777" w:rsidR="009E695E" w:rsidRDefault="009E695E" w:rsidP="00E3713D">
      <w:pPr>
        <w:spacing w:after="0" w:line="240" w:lineRule="auto"/>
      </w:pPr>
      <w:r>
        <w:separator/>
      </w:r>
    </w:p>
  </w:endnote>
  <w:endnote w:type="continuationSeparator" w:id="0">
    <w:p w14:paraId="10846147" w14:textId="77777777" w:rsidR="009E695E" w:rsidRDefault="009E695E" w:rsidP="00E37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B7063" w14:textId="77777777" w:rsidR="006E504A" w:rsidRDefault="006E504A" w:rsidP="008642A4">
    <w:pPr>
      <w:pStyle w:val="LPstopka"/>
      <w:pBdr>
        <w:top w:val="single" w:sz="4" w:space="1" w:color="auto"/>
      </w:pBdr>
    </w:pPr>
  </w:p>
  <w:p w14:paraId="0DB36D4B" w14:textId="77777777" w:rsidR="006E504A" w:rsidRDefault="009B1B47" w:rsidP="00D938EF">
    <w:pPr>
      <w:pStyle w:val="LPstopka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390C3D1" wp14:editId="13B52A7B">
              <wp:simplePos x="0" y="0"/>
              <wp:positionH relativeFrom="column">
                <wp:posOffset>3470275</wp:posOffset>
              </wp:positionH>
              <wp:positionV relativeFrom="paragraph">
                <wp:posOffset>22225</wp:posOffset>
              </wp:positionV>
              <wp:extent cx="2599690" cy="447040"/>
              <wp:effectExtent l="12700" t="12700" r="6985" b="698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9690" cy="447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2B6669" w14:textId="77777777" w:rsidR="006E504A" w:rsidRPr="00481071" w:rsidRDefault="006E504A" w:rsidP="00481071">
                          <w:r w:rsidRPr="00481071">
                            <w:rPr>
                              <w:rFonts w:ascii="Arial" w:eastAsia="Times New Roman" w:hAnsi="Arial"/>
                              <w:b/>
                              <w:color w:val="005023"/>
                              <w:sz w:val="24"/>
                              <w:szCs w:val="24"/>
                              <w:lang w:eastAsia="pl-PL"/>
                            </w:rPr>
                            <w:t>www.olsztyn.lasy.gov.pl/nidzica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73.25pt;margin-top:1.75pt;width:204.7pt;height:3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" strokecolor="white" strokeweight="0">
              <v:textbox inset=",0">
                <w:txbxContent>
                  <w:p w:rsidR="006E504A" w:rsidRPr="00481071" w:rsidRDefault="006E504A" w:rsidP="00481071">
                    <w:r w:rsidRPr="00481071">
                      <w:rPr>
                        <w:rFonts w:ascii="Arial" w:eastAsia="Times New Roman" w:hAnsi="Arial"/>
                        <w:b/>
                        <w:color w:val="005023"/>
                        <w:sz w:val="24"/>
                        <w:szCs w:val="24"/>
                        <w:lang w:eastAsia="pl-PL"/>
                      </w:rPr>
                      <w:t>www.olsztyn.lasy.gov.pl/nidzica</w:t>
                    </w:r>
                  </w:p>
                </w:txbxContent>
              </v:textbox>
            </v:shape>
          </w:pict>
        </mc:Fallback>
      </mc:AlternateContent>
    </w:r>
    <w:r w:rsidR="006E504A">
      <w:t>Nadleśnictwo Nidzica , ul. Dębowa 2 A, 13-100 Nidzica</w:t>
    </w:r>
    <w:r w:rsidR="006E504A">
      <w:tab/>
    </w:r>
  </w:p>
  <w:p w14:paraId="37749C3B" w14:textId="77777777" w:rsidR="006E504A" w:rsidRDefault="006E504A" w:rsidP="00D938EF">
    <w:pPr>
      <w:pStyle w:val="LPstopka"/>
      <w:rPr>
        <w:lang w:val="en-US"/>
      </w:rPr>
    </w:pPr>
    <w:r w:rsidRPr="00D938EF">
      <w:rPr>
        <w:lang w:val="en-US"/>
      </w:rPr>
      <w:t>tel.: +48 89 625</w:t>
    </w:r>
    <w:r>
      <w:rPr>
        <w:lang w:val="en-US"/>
      </w:rPr>
      <w:t xml:space="preserve"> 28 41, fax: +48 89 625 28 79 </w:t>
    </w:r>
  </w:p>
  <w:p w14:paraId="0F9A4FF0" w14:textId="77777777" w:rsidR="006E504A" w:rsidRPr="00D938EF" w:rsidRDefault="006E504A">
    <w:pPr>
      <w:pStyle w:val="Stopka"/>
      <w:rPr>
        <w:lang w:val="en-US"/>
      </w:rPr>
    </w:pPr>
    <w:r>
      <w:rPr>
        <w:lang w:val="en-US"/>
      </w:rPr>
      <w:t xml:space="preserve"> </w:t>
    </w:r>
  </w:p>
  <w:p w14:paraId="2DF96F1F" w14:textId="77777777" w:rsidR="006E504A" w:rsidRPr="00D938EF" w:rsidRDefault="006E504A" w:rsidP="006E504A">
    <w:pPr>
      <w:pStyle w:val="Stopka"/>
      <w:tabs>
        <w:tab w:val="clear" w:pos="4536"/>
        <w:tab w:val="clear" w:pos="9072"/>
        <w:tab w:val="left" w:pos="3345"/>
      </w:tabs>
      <w:rPr>
        <w:lang w:val="en-US"/>
      </w:rPr>
    </w:pPr>
    <w:r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D377E0" w14:textId="77777777" w:rsidR="009E695E" w:rsidRDefault="009E695E" w:rsidP="00E3713D">
      <w:pPr>
        <w:spacing w:after="0" w:line="240" w:lineRule="auto"/>
      </w:pPr>
      <w:r>
        <w:separator/>
      </w:r>
    </w:p>
  </w:footnote>
  <w:footnote w:type="continuationSeparator" w:id="0">
    <w:p w14:paraId="61F595D2" w14:textId="77777777" w:rsidR="009E695E" w:rsidRDefault="009E695E" w:rsidP="00E37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F0012" w14:textId="77777777" w:rsidR="006E504A" w:rsidRPr="00AA572C" w:rsidRDefault="009B1B47" w:rsidP="00A639AA">
    <w:pPr>
      <w:pStyle w:val="Nagwek"/>
      <w:pBdr>
        <w:bottom w:val="single" w:sz="4" w:space="1" w:color="auto"/>
      </w:pBdr>
      <w:tabs>
        <w:tab w:val="clear" w:pos="9072"/>
        <w:tab w:val="right" w:pos="9639"/>
      </w:tabs>
      <w:jc w:val="both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noProof/>
        <w:color w:val="000000"/>
        <w:sz w:val="24"/>
        <w:szCs w:val="24"/>
        <w:lang w:val="en-GB" w:eastAsia="en-GB"/>
      </w:rPr>
      <w:drawing>
        <wp:anchor distT="0" distB="0" distL="114300" distR="114300" simplePos="0" relativeHeight="251656704" behindDoc="0" locked="0" layoutInCell="1" allowOverlap="1" wp14:anchorId="38CBDF2A" wp14:editId="003D3178">
          <wp:simplePos x="0" y="0"/>
          <wp:positionH relativeFrom="column">
            <wp:posOffset>-61595</wp:posOffset>
          </wp:positionH>
          <wp:positionV relativeFrom="paragraph">
            <wp:posOffset>158750</wp:posOffset>
          </wp:positionV>
          <wp:extent cx="549910" cy="500380"/>
          <wp:effectExtent l="0" t="0" r="2540" b="0"/>
          <wp:wrapNone/>
          <wp:docPr id="10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7F6A">
      <w:rPr>
        <w:rFonts w:ascii="Arial" w:hAnsi="Arial" w:cs="Arial"/>
        <w:b/>
        <w:noProof/>
        <w:color w:val="000000"/>
        <w:sz w:val="24"/>
        <w:szCs w:val="24"/>
        <w:lang w:val="en-GB" w:eastAsia="en-GB"/>
      </w:rPr>
      <mc:AlternateContent>
        <mc:Choice Requires="wpc">
          <w:drawing>
            <wp:inline distT="0" distB="0" distL="0" distR="0" wp14:anchorId="469F6897" wp14:editId="6C7C31D6">
              <wp:extent cx="532765" cy="485140"/>
              <wp:effectExtent l="0" t="0" r="635" b="635"/>
              <wp:docPr id="6" name="Kanwa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</wp:inline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41BE80B" id="Kanwa 6" o:spid="_x0000_s1026" editas="canvas" style="width:41.95pt;height:38.2pt;mso-position-horizontal-relative:char;mso-position-vertical-relative:line" coordsize="5327,4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DWVx3M3QAAAAMBAAAPAAAAAAAAAAAAAAAAAGMDAABkcnMvZG93&#10;bnJldi54bWxQSwUGAAAAAAQABADzAAAAbQ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327;height:4851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  <w:r w:rsidR="006E504A" w:rsidRPr="00AA572C">
      <w:rPr>
        <w:rFonts w:ascii="Arial" w:hAnsi="Arial" w:cs="Arial"/>
        <w:b/>
        <w:sz w:val="28"/>
        <w:szCs w:val="28"/>
      </w:rPr>
      <w:t>Nadleśnictwo Nidzica</w:t>
    </w:r>
  </w:p>
  <w:p w14:paraId="13826E69" w14:textId="77777777" w:rsidR="006E504A" w:rsidRPr="00B10DCD" w:rsidRDefault="006E504A" w:rsidP="005B497D">
    <w:pPr>
      <w:pStyle w:val="Nagwek"/>
      <w:pBdr>
        <w:bottom w:val="single" w:sz="4" w:space="1" w:color="auto"/>
      </w:pBdr>
      <w:rPr>
        <w:rFonts w:ascii="Arial" w:hAnsi="Arial" w:cs="Arial"/>
        <w:b/>
        <w:sz w:val="18"/>
        <w:szCs w:val="18"/>
        <w:u w:val="single"/>
      </w:rPr>
    </w:pPr>
  </w:p>
  <w:p w14:paraId="0DD26AA5" w14:textId="77777777" w:rsidR="006E504A" w:rsidRDefault="006E504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C1E54"/>
    <w:multiLevelType w:val="hybridMultilevel"/>
    <w:tmpl w:val="D7FC7E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068BB"/>
    <w:multiLevelType w:val="hybridMultilevel"/>
    <w:tmpl w:val="183E84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4011F"/>
    <w:multiLevelType w:val="hybridMultilevel"/>
    <w:tmpl w:val="D0B65A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055C2"/>
    <w:multiLevelType w:val="hybridMultilevel"/>
    <w:tmpl w:val="E69C88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14D81"/>
    <w:multiLevelType w:val="hybridMultilevel"/>
    <w:tmpl w:val="54581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C6CD6"/>
    <w:multiLevelType w:val="hybridMultilevel"/>
    <w:tmpl w:val="36407D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7968C6"/>
    <w:multiLevelType w:val="hybridMultilevel"/>
    <w:tmpl w:val="5EE272FE"/>
    <w:lvl w:ilvl="0" w:tplc="F21CD874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7DC0B5A"/>
    <w:multiLevelType w:val="hybridMultilevel"/>
    <w:tmpl w:val="87622AE8"/>
    <w:lvl w:ilvl="0" w:tplc="7D1AAA46">
      <w:start w:val="1"/>
      <w:numFmt w:val="decimal"/>
      <w:lvlText w:val="%1."/>
      <w:lvlJc w:val="left"/>
      <w:pPr>
        <w:ind w:left="588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08" w:hanging="360"/>
      </w:pPr>
    </w:lvl>
    <w:lvl w:ilvl="2" w:tplc="0415001B" w:tentative="1">
      <w:start w:val="1"/>
      <w:numFmt w:val="lowerRoman"/>
      <w:lvlText w:val="%3."/>
      <w:lvlJc w:val="right"/>
      <w:pPr>
        <w:ind w:left="2028" w:hanging="180"/>
      </w:pPr>
    </w:lvl>
    <w:lvl w:ilvl="3" w:tplc="0415000F" w:tentative="1">
      <w:start w:val="1"/>
      <w:numFmt w:val="decimal"/>
      <w:lvlText w:val="%4."/>
      <w:lvlJc w:val="left"/>
      <w:pPr>
        <w:ind w:left="2748" w:hanging="360"/>
      </w:pPr>
    </w:lvl>
    <w:lvl w:ilvl="4" w:tplc="04150019" w:tentative="1">
      <w:start w:val="1"/>
      <w:numFmt w:val="lowerLetter"/>
      <w:lvlText w:val="%5."/>
      <w:lvlJc w:val="left"/>
      <w:pPr>
        <w:ind w:left="3468" w:hanging="360"/>
      </w:pPr>
    </w:lvl>
    <w:lvl w:ilvl="5" w:tplc="0415001B" w:tentative="1">
      <w:start w:val="1"/>
      <w:numFmt w:val="lowerRoman"/>
      <w:lvlText w:val="%6."/>
      <w:lvlJc w:val="right"/>
      <w:pPr>
        <w:ind w:left="4188" w:hanging="180"/>
      </w:pPr>
    </w:lvl>
    <w:lvl w:ilvl="6" w:tplc="0415000F" w:tentative="1">
      <w:start w:val="1"/>
      <w:numFmt w:val="decimal"/>
      <w:lvlText w:val="%7."/>
      <w:lvlJc w:val="left"/>
      <w:pPr>
        <w:ind w:left="4908" w:hanging="360"/>
      </w:pPr>
    </w:lvl>
    <w:lvl w:ilvl="7" w:tplc="04150019" w:tentative="1">
      <w:start w:val="1"/>
      <w:numFmt w:val="lowerLetter"/>
      <w:lvlText w:val="%8."/>
      <w:lvlJc w:val="left"/>
      <w:pPr>
        <w:ind w:left="5628" w:hanging="360"/>
      </w:pPr>
    </w:lvl>
    <w:lvl w:ilvl="8" w:tplc="041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8" w15:restartNumberingAfterBreak="0">
    <w:nsid w:val="7FA65B38"/>
    <w:multiLevelType w:val="hybridMultilevel"/>
    <w:tmpl w:val="952AFC4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13D"/>
    <w:rsid w:val="00051BBE"/>
    <w:rsid w:val="0005421C"/>
    <w:rsid w:val="00056C78"/>
    <w:rsid w:val="000602EB"/>
    <w:rsid w:val="00064525"/>
    <w:rsid w:val="000661BF"/>
    <w:rsid w:val="0007150A"/>
    <w:rsid w:val="00072530"/>
    <w:rsid w:val="00075275"/>
    <w:rsid w:val="0008362F"/>
    <w:rsid w:val="00086980"/>
    <w:rsid w:val="00094C31"/>
    <w:rsid w:val="000970AE"/>
    <w:rsid w:val="000A71C2"/>
    <w:rsid w:val="000B4A93"/>
    <w:rsid w:val="000C3085"/>
    <w:rsid w:val="000E071B"/>
    <w:rsid w:val="000F61B7"/>
    <w:rsid w:val="000F7A29"/>
    <w:rsid w:val="00110DA0"/>
    <w:rsid w:val="00121937"/>
    <w:rsid w:val="00137F6A"/>
    <w:rsid w:val="001436FD"/>
    <w:rsid w:val="00155844"/>
    <w:rsid w:val="001628D1"/>
    <w:rsid w:val="00163F4B"/>
    <w:rsid w:val="00177A34"/>
    <w:rsid w:val="00177C27"/>
    <w:rsid w:val="00181A21"/>
    <w:rsid w:val="00182AD0"/>
    <w:rsid w:val="0018581B"/>
    <w:rsid w:val="001951DF"/>
    <w:rsid w:val="0019601B"/>
    <w:rsid w:val="001A5101"/>
    <w:rsid w:val="001A64EE"/>
    <w:rsid w:val="001A6810"/>
    <w:rsid w:val="001B670D"/>
    <w:rsid w:val="001C5051"/>
    <w:rsid w:val="001C73DD"/>
    <w:rsid w:val="001D107A"/>
    <w:rsid w:val="001E2361"/>
    <w:rsid w:val="001F3A78"/>
    <w:rsid w:val="001F3FA4"/>
    <w:rsid w:val="001F64EA"/>
    <w:rsid w:val="00205E85"/>
    <w:rsid w:val="0020782E"/>
    <w:rsid w:val="0021767E"/>
    <w:rsid w:val="0022344E"/>
    <w:rsid w:val="00240119"/>
    <w:rsid w:val="00251BAB"/>
    <w:rsid w:val="002527EF"/>
    <w:rsid w:val="002660EA"/>
    <w:rsid w:val="00277415"/>
    <w:rsid w:val="002844E0"/>
    <w:rsid w:val="0028546A"/>
    <w:rsid w:val="002854E5"/>
    <w:rsid w:val="0029553A"/>
    <w:rsid w:val="002A1B26"/>
    <w:rsid w:val="002A2620"/>
    <w:rsid w:val="002B517E"/>
    <w:rsid w:val="002C422B"/>
    <w:rsid w:val="002C5F97"/>
    <w:rsid w:val="002D4FEC"/>
    <w:rsid w:val="002E5206"/>
    <w:rsid w:val="002F1232"/>
    <w:rsid w:val="002F13B8"/>
    <w:rsid w:val="002F36DE"/>
    <w:rsid w:val="00302E4F"/>
    <w:rsid w:val="00303887"/>
    <w:rsid w:val="00340D2B"/>
    <w:rsid w:val="00342748"/>
    <w:rsid w:val="00343A48"/>
    <w:rsid w:val="003612FF"/>
    <w:rsid w:val="00363288"/>
    <w:rsid w:val="003672EC"/>
    <w:rsid w:val="0037403B"/>
    <w:rsid w:val="00374EE3"/>
    <w:rsid w:val="003871BF"/>
    <w:rsid w:val="00387931"/>
    <w:rsid w:val="00392D45"/>
    <w:rsid w:val="0039458E"/>
    <w:rsid w:val="003A0E97"/>
    <w:rsid w:val="003A6693"/>
    <w:rsid w:val="003B2429"/>
    <w:rsid w:val="003C109B"/>
    <w:rsid w:val="00421584"/>
    <w:rsid w:val="0043718D"/>
    <w:rsid w:val="004474C3"/>
    <w:rsid w:val="0045421F"/>
    <w:rsid w:val="00455DE0"/>
    <w:rsid w:val="00472192"/>
    <w:rsid w:val="00480A6E"/>
    <w:rsid w:val="00481071"/>
    <w:rsid w:val="00481D1C"/>
    <w:rsid w:val="00482970"/>
    <w:rsid w:val="00482ED0"/>
    <w:rsid w:val="00490396"/>
    <w:rsid w:val="00493C92"/>
    <w:rsid w:val="00497083"/>
    <w:rsid w:val="004B0BC6"/>
    <w:rsid w:val="004B0CBF"/>
    <w:rsid w:val="004D1716"/>
    <w:rsid w:val="004E6D76"/>
    <w:rsid w:val="00510F00"/>
    <w:rsid w:val="00514782"/>
    <w:rsid w:val="005153DF"/>
    <w:rsid w:val="00521A70"/>
    <w:rsid w:val="00522A11"/>
    <w:rsid w:val="005265D2"/>
    <w:rsid w:val="005269BD"/>
    <w:rsid w:val="0053183E"/>
    <w:rsid w:val="005532D5"/>
    <w:rsid w:val="00557D94"/>
    <w:rsid w:val="00562039"/>
    <w:rsid w:val="0058031C"/>
    <w:rsid w:val="00586DEB"/>
    <w:rsid w:val="00594711"/>
    <w:rsid w:val="005A07C6"/>
    <w:rsid w:val="005B497D"/>
    <w:rsid w:val="005B78DE"/>
    <w:rsid w:val="005C3EF9"/>
    <w:rsid w:val="005C52CD"/>
    <w:rsid w:val="005D4CDF"/>
    <w:rsid w:val="00602774"/>
    <w:rsid w:val="0060300D"/>
    <w:rsid w:val="00611309"/>
    <w:rsid w:val="0061146F"/>
    <w:rsid w:val="00615003"/>
    <w:rsid w:val="006309CF"/>
    <w:rsid w:val="00634874"/>
    <w:rsid w:val="00637D35"/>
    <w:rsid w:val="00641101"/>
    <w:rsid w:val="00656A9E"/>
    <w:rsid w:val="00676B79"/>
    <w:rsid w:val="00685A3F"/>
    <w:rsid w:val="006931D3"/>
    <w:rsid w:val="006B3736"/>
    <w:rsid w:val="006C3029"/>
    <w:rsid w:val="006E04CA"/>
    <w:rsid w:val="006E0EBF"/>
    <w:rsid w:val="006E504A"/>
    <w:rsid w:val="006E7352"/>
    <w:rsid w:val="006E7569"/>
    <w:rsid w:val="007045EC"/>
    <w:rsid w:val="00712725"/>
    <w:rsid w:val="007157D7"/>
    <w:rsid w:val="00734F31"/>
    <w:rsid w:val="007376E7"/>
    <w:rsid w:val="00737C40"/>
    <w:rsid w:val="00745DB0"/>
    <w:rsid w:val="00750D26"/>
    <w:rsid w:val="007536DC"/>
    <w:rsid w:val="007845FC"/>
    <w:rsid w:val="00787245"/>
    <w:rsid w:val="00794FF3"/>
    <w:rsid w:val="007C3548"/>
    <w:rsid w:val="007C4329"/>
    <w:rsid w:val="007E1577"/>
    <w:rsid w:val="007E2A06"/>
    <w:rsid w:val="007F06A2"/>
    <w:rsid w:val="007F241C"/>
    <w:rsid w:val="007F6BF8"/>
    <w:rsid w:val="008020C1"/>
    <w:rsid w:val="00812EDE"/>
    <w:rsid w:val="0082747E"/>
    <w:rsid w:val="00835CB1"/>
    <w:rsid w:val="008401DF"/>
    <w:rsid w:val="00842632"/>
    <w:rsid w:val="008642A4"/>
    <w:rsid w:val="00864EAA"/>
    <w:rsid w:val="0087055D"/>
    <w:rsid w:val="00871578"/>
    <w:rsid w:val="00871EDF"/>
    <w:rsid w:val="00877DA7"/>
    <w:rsid w:val="00885E4B"/>
    <w:rsid w:val="00893A4A"/>
    <w:rsid w:val="008D0CF7"/>
    <w:rsid w:val="008D6387"/>
    <w:rsid w:val="008E0F77"/>
    <w:rsid w:val="008F00CA"/>
    <w:rsid w:val="0090188A"/>
    <w:rsid w:val="00903690"/>
    <w:rsid w:val="0090590B"/>
    <w:rsid w:val="0091480C"/>
    <w:rsid w:val="00920A71"/>
    <w:rsid w:val="00923297"/>
    <w:rsid w:val="00924708"/>
    <w:rsid w:val="00924E06"/>
    <w:rsid w:val="00947785"/>
    <w:rsid w:val="00951E69"/>
    <w:rsid w:val="00964B39"/>
    <w:rsid w:val="00972337"/>
    <w:rsid w:val="009856F5"/>
    <w:rsid w:val="00987204"/>
    <w:rsid w:val="00992CEC"/>
    <w:rsid w:val="009B1B47"/>
    <w:rsid w:val="009B201E"/>
    <w:rsid w:val="009C0DCC"/>
    <w:rsid w:val="009D1381"/>
    <w:rsid w:val="009E2A3F"/>
    <w:rsid w:val="009E2D1C"/>
    <w:rsid w:val="009E3DCB"/>
    <w:rsid w:val="009E695E"/>
    <w:rsid w:val="009E6EE8"/>
    <w:rsid w:val="009E7747"/>
    <w:rsid w:val="009F656F"/>
    <w:rsid w:val="00A0345D"/>
    <w:rsid w:val="00A034D3"/>
    <w:rsid w:val="00A12112"/>
    <w:rsid w:val="00A20369"/>
    <w:rsid w:val="00A27AF0"/>
    <w:rsid w:val="00A321CA"/>
    <w:rsid w:val="00A40242"/>
    <w:rsid w:val="00A466D8"/>
    <w:rsid w:val="00A47E19"/>
    <w:rsid w:val="00A50676"/>
    <w:rsid w:val="00A51F91"/>
    <w:rsid w:val="00A639AA"/>
    <w:rsid w:val="00A90B66"/>
    <w:rsid w:val="00AA572C"/>
    <w:rsid w:val="00AA6AAE"/>
    <w:rsid w:val="00AB6FBB"/>
    <w:rsid w:val="00AE162A"/>
    <w:rsid w:val="00AE3BC8"/>
    <w:rsid w:val="00AE4352"/>
    <w:rsid w:val="00AE5606"/>
    <w:rsid w:val="00B10DCD"/>
    <w:rsid w:val="00B166B2"/>
    <w:rsid w:val="00B2691E"/>
    <w:rsid w:val="00B27019"/>
    <w:rsid w:val="00B632F2"/>
    <w:rsid w:val="00B635DB"/>
    <w:rsid w:val="00B8738F"/>
    <w:rsid w:val="00B95CC4"/>
    <w:rsid w:val="00BA0BFD"/>
    <w:rsid w:val="00BC1415"/>
    <w:rsid w:val="00BC2268"/>
    <w:rsid w:val="00BD652E"/>
    <w:rsid w:val="00BF5AA1"/>
    <w:rsid w:val="00C02E7C"/>
    <w:rsid w:val="00C06242"/>
    <w:rsid w:val="00C54DE5"/>
    <w:rsid w:val="00C60E3E"/>
    <w:rsid w:val="00C81DBC"/>
    <w:rsid w:val="00C931F9"/>
    <w:rsid w:val="00C94630"/>
    <w:rsid w:val="00C962D4"/>
    <w:rsid w:val="00CA34E4"/>
    <w:rsid w:val="00CB1506"/>
    <w:rsid w:val="00CD54CC"/>
    <w:rsid w:val="00D003B9"/>
    <w:rsid w:val="00D21DFE"/>
    <w:rsid w:val="00D36263"/>
    <w:rsid w:val="00D367B8"/>
    <w:rsid w:val="00D36E39"/>
    <w:rsid w:val="00D41FB3"/>
    <w:rsid w:val="00D6468D"/>
    <w:rsid w:val="00D67390"/>
    <w:rsid w:val="00D772CF"/>
    <w:rsid w:val="00D80BD4"/>
    <w:rsid w:val="00D84371"/>
    <w:rsid w:val="00D938EF"/>
    <w:rsid w:val="00DB13EB"/>
    <w:rsid w:val="00DC7F32"/>
    <w:rsid w:val="00DD47D6"/>
    <w:rsid w:val="00DE38F6"/>
    <w:rsid w:val="00DE4730"/>
    <w:rsid w:val="00DE4EAB"/>
    <w:rsid w:val="00DE5019"/>
    <w:rsid w:val="00DE584F"/>
    <w:rsid w:val="00E01222"/>
    <w:rsid w:val="00E021C3"/>
    <w:rsid w:val="00E059EC"/>
    <w:rsid w:val="00E22DEC"/>
    <w:rsid w:val="00E263A3"/>
    <w:rsid w:val="00E33342"/>
    <w:rsid w:val="00E3713D"/>
    <w:rsid w:val="00E57B14"/>
    <w:rsid w:val="00E63B19"/>
    <w:rsid w:val="00E65D5E"/>
    <w:rsid w:val="00E75339"/>
    <w:rsid w:val="00E77C56"/>
    <w:rsid w:val="00E820FE"/>
    <w:rsid w:val="00EA6D14"/>
    <w:rsid w:val="00EC00A9"/>
    <w:rsid w:val="00EC0734"/>
    <w:rsid w:val="00ED281A"/>
    <w:rsid w:val="00EE4244"/>
    <w:rsid w:val="00F07C0B"/>
    <w:rsid w:val="00F13E20"/>
    <w:rsid w:val="00F2548E"/>
    <w:rsid w:val="00F3299A"/>
    <w:rsid w:val="00F36A72"/>
    <w:rsid w:val="00F56FC4"/>
    <w:rsid w:val="00F61841"/>
    <w:rsid w:val="00F652D4"/>
    <w:rsid w:val="00F67985"/>
    <w:rsid w:val="00F72343"/>
    <w:rsid w:val="00F819E7"/>
    <w:rsid w:val="00FA41A0"/>
    <w:rsid w:val="00FB153D"/>
    <w:rsid w:val="00FB513E"/>
    <w:rsid w:val="00FB5F84"/>
    <w:rsid w:val="00FC0A2B"/>
    <w:rsid w:val="00FC26EF"/>
    <w:rsid w:val="00FC68FB"/>
    <w:rsid w:val="00FD17EF"/>
    <w:rsid w:val="00FD4DB3"/>
    <w:rsid w:val="00FD684F"/>
    <w:rsid w:val="00FD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86D03E"/>
  <w15:chartTrackingRefBased/>
  <w15:docId w15:val="{3384FCB9-FEA3-44D7-B23F-3A50EFE70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07C6"/>
    <w:pPr>
      <w:spacing w:after="200" w:line="276" w:lineRule="auto"/>
    </w:pPr>
    <w:rPr>
      <w:sz w:val="22"/>
      <w:szCs w:val="22"/>
      <w:lang w:val="pl-PL" w:eastAsia="en-US"/>
    </w:rPr>
  </w:style>
  <w:style w:type="paragraph" w:styleId="Nagwek1">
    <w:name w:val="heading 1"/>
    <w:basedOn w:val="Normalny"/>
    <w:link w:val="Nagwek1Znak"/>
    <w:uiPriority w:val="9"/>
    <w:qFormat/>
    <w:rsid w:val="00DE47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color w:val="000000"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DE47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color w:val="00000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71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713D"/>
  </w:style>
  <w:style w:type="paragraph" w:styleId="Stopka">
    <w:name w:val="footer"/>
    <w:basedOn w:val="Normalny"/>
    <w:link w:val="StopkaZnak"/>
    <w:uiPriority w:val="99"/>
    <w:unhideWhenUsed/>
    <w:rsid w:val="00E371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713D"/>
  </w:style>
  <w:style w:type="paragraph" w:styleId="Tekstdymka">
    <w:name w:val="Balloon Text"/>
    <w:basedOn w:val="Normalny"/>
    <w:link w:val="TekstdymkaZnak"/>
    <w:uiPriority w:val="99"/>
    <w:semiHidden/>
    <w:unhideWhenUsed/>
    <w:rsid w:val="00E37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3713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938EF"/>
    <w:pPr>
      <w:ind w:left="720"/>
      <w:contextualSpacing/>
    </w:pPr>
  </w:style>
  <w:style w:type="paragraph" w:customStyle="1" w:styleId="LPstopka">
    <w:name w:val="LP_stopka"/>
    <w:link w:val="LPstopkaZnak"/>
    <w:rsid w:val="00D938EF"/>
    <w:rPr>
      <w:rFonts w:ascii="Arial" w:eastAsia="Times New Roman" w:hAnsi="Arial"/>
      <w:sz w:val="16"/>
      <w:szCs w:val="16"/>
      <w:lang w:val="pl-PL" w:eastAsia="pl-PL"/>
    </w:rPr>
  </w:style>
  <w:style w:type="paragraph" w:customStyle="1" w:styleId="LPStopkaStrona">
    <w:name w:val="LP_Stopka_Strona"/>
    <w:locked/>
    <w:rsid w:val="00D938EF"/>
    <w:rPr>
      <w:rFonts w:ascii="Arial" w:eastAsia="Times New Roman" w:hAnsi="Arial"/>
      <w:b/>
      <w:color w:val="005023"/>
      <w:sz w:val="24"/>
      <w:szCs w:val="24"/>
      <w:lang w:val="pl-PL" w:eastAsia="pl-PL"/>
    </w:rPr>
  </w:style>
  <w:style w:type="character" w:customStyle="1" w:styleId="LPstopkaZnak">
    <w:name w:val="LP_stopka Znak"/>
    <w:link w:val="LPstopka"/>
    <w:locked/>
    <w:rsid w:val="00D938EF"/>
    <w:rPr>
      <w:rFonts w:ascii="Arial" w:eastAsia="Times New Roman" w:hAnsi="Arial"/>
      <w:sz w:val="16"/>
      <w:szCs w:val="16"/>
      <w:lang w:val="pl-PL" w:eastAsia="pl-PL" w:bidi="ar-SA"/>
    </w:rPr>
  </w:style>
  <w:style w:type="table" w:styleId="Tabela-Siatka">
    <w:name w:val="Table Grid"/>
    <w:basedOn w:val="Standardowy"/>
    <w:uiPriority w:val="59"/>
    <w:rsid w:val="00480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DE4730"/>
    <w:rPr>
      <w:rFonts w:ascii="Times New Roman" w:eastAsia="Times New Roman" w:hAnsi="Times New Roman"/>
      <w:b/>
      <w:bCs/>
      <w:color w:val="000000"/>
      <w:kern w:val="36"/>
      <w:sz w:val="48"/>
      <w:szCs w:val="48"/>
    </w:rPr>
  </w:style>
  <w:style w:type="character" w:customStyle="1" w:styleId="Nagwek3Znak">
    <w:name w:val="Nagłówek 3 Znak"/>
    <w:link w:val="Nagwek3"/>
    <w:uiPriority w:val="9"/>
    <w:rsid w:val="00DE4730"/>
    <w:rPr>
      <w:rFonts w:ascii="Times New Roman" w:eastAsia="Times New Roman" w:hAnsi="Times New Roman"/>
      <w:b/>
      <w:bCs/>
      <w:color w:val="000000"/>
      <w:sz w:val="27"/>
      <w:szCs w:val="27"/>
    </w:rPr>
  </w:style>
  <w:style w:type="character" w:styleId="Pogrubienie">
    <w:name w:val="Strong"/>
    <w:uiPriority w:val="22"/>
    <w:qFormat/>
    <w:rsid w:val="008D0CF7"/>
    <w:rPr>
      <w:b/>
      <w:bCs/>
    </w:rPr>
  </w:style>
  <w:style w:type="character" w:customStyle="1" w:styleId="LPzwykly">
    <w:name w:val="LP_zwykly"/>
    <w:qFormat/>
    <w:rsid w:val="00163F4B"/>
    <w:rPr>
      <w:rFonts w:ascii="Arial" w:hAnsi="Arial" w:cs="Arial" w:hint="default"/>
      <w:sz w:val="24"/>
      <w:szCs w:val="24"/>
    </w:rPr>
  </w:style>
  <w:style w:type="paragraph" w:styleId="Poprawka">
    <w:name w:val="Revision"/>
    <w:hidden/>
    <w:uiPriority w:val="99"/>
    <w:semiHidden/>
    <w:rsid w:val="0045421F"/>
    <w:rPr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4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Zarębska</dc:creator>
  <cp:keywords/>
  <cp:lastModifiedBy>N.Nidzica Bartosz Hutek</cp:lastModifiedBy>
  <cp:revision>2</cp:revision>
  <cp:lastPrinted>2019-02-08T10:22:00Z</cp:lastPrinted>
  <dcterms:created xsi:type="dcterms:W3CDTF">2024-01-24T12:21:00Z</dcterms:created>
  <dcterms:modified xsi:type="dcterms:W3CDTF">2024-01-24T12:21:00Z</dcterms:modified>
</cp:coreProperties>
</file>