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1C395" w14:textId="60B42B43" w:rsidR="00AA0126" w:rsidRPr="009237BA" w:rsidRDefault="00AA0126" w:rsidP="00AA0126">
      <w:pPr>
        <w:pStyle w:val="Nagwek"/>
        <w:tabs>
          <w:tab w:val="clear" w:pos="4536"/>
        </w:tabs>
        <w:rPr>
          <w:rFonts w:ascii="Verdana" w:hAnsi="Verdana"/>
          <w:sz w:val="16"/>
          <w:szCs w:val="16"/>
        </w:rPr>
      </w:pPr>
      <w:bookmarkStart w:id="0" w:name="_Hlk149640793"/>
      <w:bookmarkEnd w:id="0"/>
      <w:r>
        <w:rPr>
          <w:noProof/>
        </w:rPr>
        <w:t xml:space="preserve">                     </w:t>
      </w:r>
      <w:r w:rsidRPr="009237BA">
        <w:rPr>
          <w:rFonts w:ascii="Verdana" w:hAnsi="Verdana"/>
          <w:sz w:val="16"/>
          <w:szCs w:val="16"/>
        </w:rPr>
        <w:t xml:space="preserve">                                                   </w:t>
      </w:r>
    </w:p>
    <w:p w14:paraId="4DC36CE4" w14:textId="1A7249AA" w:rsidR="006D3647" w:rsidRDefault="006D3647" w:rsidP="006D3647">
      <w:pPr>
        <w:pStyle w:val="Tekstpodstawowy"/>
        <w:ind w:left="-993"/>
        <w:jc w:val="left"/>
        <w:rPr>
          <w:rFonts w:ascii="Calibri" w:hAnsi="Calibri" w:cs="Calibri"/>
          <w:sz w:val="22"/>
          <w:szCs w:val="22"/>
        </w:rPr>
      </w:pPr>
      <w:r>
        <w:object w:dxaOrig="10884" w:dyaOrig="1862" w14:anchorId="6BCFB5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90.75pt;mso-position-vertical:absolute" o:ole="" o:preferrelative="f">
            <v:imagedata r:id="rId7" o:title=""/>
            <o:lock v:ext="edit" aspectratio="f"/>
          </v:shape>
          <o:OLEObject Type="Embed" ProgID="CorelDraw.Graphic.15" ShapeID="_x0000_i1025" DrawAspect="Content" ObjectID="_1771674734" r:id="rId8"/>
        </w:object>
      </w:r>
    </w:p>
    <w:p w14:paraId="23CD011B" w14:textId="77777777" w:rsidR="007D0A0F" w:rsidRDefault="007D0A0F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0437FCFD" w14:textId="3BDA0B7B" w:rsidR="003C166F" w:rsidRPr="009C213A" w:rsidRDefault="00294623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IiZ.271.</w:t>
      </w:r>
      <w:r w:rsidR="002D6748">
        <w:rPr>
          <w:rFonts w:ascii="Calibri" w:hAnsi="Calibri" w:cs="Calibri"/>
          <w:sz w:val="22"/>
          <w:szCs w:val="22"/>
        </w:rPr>
        <w:t>5</w:t>
      </w:r>
      <w:r w:rsidRPr="009C213A">
        <w:rPr>
          <w:rFonts w:ascii="Calibri" w:hAnsi="Calibri" w:cs="Calibri"/>
          <w:sz w:val="22"/>
          <w:szCs w:val="22"/>
        </w:rPr>
        <w:t>.20</w:t>
      </w:r>
      <w:r w:rsidR="007A2AAD" w:rsidRPr="009C213A">
        <w:rPr>
          <w:rFonts w:ascii="Calibri" w:hAnsi="Calibri" w:cs="Calibri"/>
          <w:sz w:val="22"/>
          <w:szCs w:val="22"/>
        </w:rPr>
        <w:t>2</w:t>
      </w:r>
      <w:r w:rsidR="009C11C3">
        <w:rPr>
          <w:rFonts w:ascii="Calibri" w:hAnsi="Calibri" w:cs="Calibri"/>
          <w:sz w:val="22"/>
          <w:szCs w:val="22"/>
        </w:rPr>
        <w:t>4</w:t>
      </w:r>
      <w:r w:rsidRPr="009C213A">
        <w:rPr>
          <w:rFonts w:ascii="Calibri" w:hAnsi="Calibri" w:cs="Calibri"/>
          <w:sz w:val="22"/>
          <w:szCs w:val="22"/>
        </w:rPr>
        <w:t xml:space="preserve">            </w:t>
      </w:r>
      <w:r w:rsidRPr="009C213A">
        <w:rPr>
          <w:rFonts w:ascii="Calibri" w:hAnsi="Calibri" w:cs="Calibri"/>
          <w:sz w:val="22"/>
          <w:szCs w:val="22"/>
        </w:rPr>
        <w:tab/>
      </w:r>
      <w:r w:rsidRPr="009C213A">
        <w:rPr>
          <w:rFonts w:ascii="Calibri" w:hAnsi="Calibri" w:cs="Calibri"/>
          <w:sz w:val="22"/>
          <w:szCs w:val="22"/>
        </w:rPr>
        <w:tab/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 xml:space="preserve">           </w:t>
      </w:r>
      <w:r w:rsidRPr="009C213A">
        <w:rPr>
          <w:rFonts w:ascii="Calibri" w:hAnsi="Calibri" w:cs="Calibri"/>
          <w:sz w:val="22"/>
          <w:szCs w:val="22"/>
        </w:rPr>
        <w:t xml:space="preserve">        </w:t>
      </w:r>
      <w:r w:rsidR="006A70A7">
        <w:rPr>
          <w:rFonts w:ascii="Calibri" w:hAnsi="Calibri" w:cs="Calibri"/>
          <w:sz w:val="22"/>
          <w:szCs w:val="22"/>
        </w:rPr>
        <w:t xml:space="preserve">                    </w:t>
      </w:r>
      <w:r w:rsidRPr="009C213A">
        <w:rPr>
          <w:rFonts w:ascii="Calibri" w:hAnsi="Calibri" w:cs="Calibri"/>
          <w:sz w:val="22"/>
          <w:szCs w:val="22"/>
        </w:rPr>
        <w:t xml:space="preserve">               </w:t>
      </w:r>
      <w:r w:rsidR="00D83726" w:rsidRPr="009C213A">
        <w:rPr>
          <w:rFonts w:ascii="Calibri" w:hAnsi="Calibri" w:cs="Calibri"/>
          <w:sz w:val="22"/>
          <w:szCs w:val="22"/>
        </w:rPr>
        <w:t xml:space="preserve">         </w:t>
      </w:r>
      <w:r w:rsidRPr="009C213A">
        <w:rPr>
          <w:rFonts w:ascii="Calibri" w:hAnsi="Calibri" w:cs="Calibri"/>
          <w:sz w:val="22"/>
          <w:szCs w:val="22"/>
        </w:rPr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>Środa Wielkopolska 202</w:t>
      </w:r>
      <w:r w:rsidR="009C11C3">
        <w:rPr>
          <w:rFonts w:ascii="Calibri" w:hAnsi="Calibri" w:cs="Calibri"/>
          <w:sz w:val="22"/>
          <w:szCs w:val="22"/>
        </w:rPr>
        <w:t>4</w:t>
      </w:r>
      <w:r w:rsidR="003C166F" w:rsidRPr="009C213A">
        <w:rPr>
          <w:rFonts w:ascii="Calibri" w:hAnsi="Calibri" w:cs="Calibri"/>
          <w:sz w:val="22"/>
          <w:szCs w:val="22"/>
        </w:rPr>
        <w:t>.</w:t>
      </w:r>
      <w:r w:rsidR="00531323">
        <w:rPr>
          <w:rFonts w:ascii="Calibri" w:hAnsi="Calibri" w:cs="Calibri"/>
          <w:sz w:val="22"/>
          <w:szCs w:val="22"/>
        </w:rPr>
        <w:t>03.11</w:t>
      </w:r>
    </w:p>
    <w:p w14:paraId="07CA2668" w14:textId="77777777" w:rsidR="00894EFB" w:rsidRDefault="00894EFB" w:rsidP="00DD2405">
      <w:pPr>
        <w:pStyle w:val="Nagwek2"/>
        <w:rPr>
          <w:rFonts w:ascii="Calibri" w:hAnsi="Calibri" w:cs="Calibri"/>
          <w:sz w:val="22"/>
          <w:szCs w:val="22"/>
        </w:rPr>
      </w:pPr>
    </w:p>
    <w:p w14:paraId="338904A7" w14:textId="4F6BC14F" w:rsidR="00DD2405" w:rsidRPr="009C213A" w:rsidRDefault="00531323" w:rsidP="00DD2405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Wyjaśnienie nr 3</w:t>
      </w:r>
    </w:p>
    <w:p w14:paraId="2A843E55" w14:textId="2FB6DF28" w:rsidR="00DD2405" w:rsidRPr="009C213A" w:rsidRDefault="00DD2405" w:rsidP="00DD2405">
      <w:pPr>
        <w:pStyle w:val="Nagwek2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treści specyfikacji warunków zamówienia</w:t>
      </w:r>
    </w:p>
    <w:p w14:paraId="2C50B7D7" w14:textId="77777777" w:rsidR="00294623" w:rsidRDefault="00294623" w:rsidP="00294623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14:paraId="4D6011F8" w14:textId="77777777" w:rsidR="00E2215A" w:rsidRPr="009C213A" w:rsidRDefault="00E2215A" w:rsidP="00294623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14:paraId="3CA4B617" w14:textId="548BA1A1" w:rsidR="002D6748" w:rsidRDefault="009C213A" w:rsidP="00E61FF0">
      <w:pPr>
        <w:keepLines/>
        <w:suppressAutoHyphens/>
        <w:spacing w:after="0" w:line="240" w:lineRule="auto"/>
        <w:jc w:val="both"/>
        <w:rPr>
          <w:rFonts w:cstheme="minorHAnsi"/>
        </w:rPr>
      </w:pPr>
      <w:r w:rsidRPr="002D6748">
        <w:rPr>
          <w:rFonts w:ascii="Calibri" w:hAnsi="Calibri" w:cs="Calibri"/>
          <w:b/>
          <w:bCs/>
        </w:rPr>
        <w:t xml:space="preserve">Dotyczy: </w:t>
      </w:r>
      <w:r w:rsidRPr="002D6748">
        <w:rPr>
          <w:rFonts w:ascii="Calibri" w:hAnsi="Calibri" w:cs="Calibri"/>
          <w:u w:val="single"/>
        </w:rPr>
        <w:t xml:space="preserve">postępowania o udzielenie zamówienia publicznego pn.: </w:t>
      </w:r>
      <w:bookmarkStart w:id="1" w:name="_Hlk158103769"/>
      <w:bookmarkStart w:id="2" w:name="_Hlk96346682"/>
      <w:r w:rsidR="002D6748">
        <w:rPr>
          <w:rFonts w:ascii="Calibri" w:hAnsi="Calibri" w:cs="Calibri"/>
          <w:u w:val="single"/>
        </w:rPr>
        <w:t>„</w:t>
      </w:r>
      <w:r w:rsidR="002D6748" w:rsidRPr="002D6748">
        <w:rPr>
          <w:rFonts w:cstheme="minorHAnsi"/>
          <w:u w:val="single"/>
        </w:rPr>
        <w:t>Budowa oświetlenia ulicznego w mieście i gminie Środa Wielkopolska</w:t>
      </w:r>
      <w:r w:rsidR="002D6748">
        <w:rPr>
          <w:rFonts w:cstheme="minorHAnsi"/>
          <w:u w:val="single"/>
        </w:rPr>
        <w:t xml:space="preserve">” </w:t>
      </w:r>
      <w:r w:rsidR="002D6748" w:rsidRPr="002D6748">
        <w:rPr>
          <w:rFonts w:cstheme="minorHAnsi"/>
        </w:rPr>
        <w:t>w zakresie:</w:t>
      </w:r>
      <w:bookmarkStart w:id="3" w:name="_Hlk158099478"/>
      <w:bookmarkEnd w:id="1"/>
    </w:p>
    <w:p w14:paraId="265DF5B5" w14:textId="77777777" w:rsidR="007246DF" w:rsidRPr="002D6748" w:rsidRDefault="007246DF" w:rsidP="00E61FF0">
      <w:pPr>
        <w:keepLines/>
        <w:suppressAutoHyphens/>
        <w:spacing w:after="0" w:line="240" w:lineRule="auto"/>
        <w:jc w:val="both"/>
        <w:rPr>
          <w:rFonts w:cstheme="minorHAnsi"/>
        </w:rPr>
      </w:pPr>
      <w:bookmarkStart w:id="4" w:name="_GoBack"/>
      <w:bookmarkEnd w:id="4"/>
    </w:p>
    <w:p w14:paraId="698B6C82" w14:textId="52F2B3D2" w:rsidR="002D6748" w:rsidRPr="002D6748" w:rsidRDefault="002D6748" w:rsidP="00E61FF0">
      <w:pPr>
        <w:keepLines/>
        <w:suppressAutoHyphens/>
        <w:spacing w:after="0" w:line="240" w:lineRule="auto"/>
        <w:ind w:left="1276" w:hanging="1276"/>
        <w:rPr>
          <w:rFonts w:cstheme="minorHAnsi"/>
          <w:u w:val="single"/>
        </w:rPr>
      </w:pPr>
      <w:r w:rsidRPr="002D6748">
        <w:rPr>
          <w:rFonts w:ascii="Calibri" w:hAnsi="Calibri" w:cs="Calibri"/>
        </w:rPr>
        <w:t>Zadani</w:t>
      </w:r>
      <w:r>
        <w:rPr>
          <w:rFonts w:ascii="Calibri" w:hAnsi="Calibri" w:cs="Calibri"/>
        </w:rPr>
        <w:t>a</w:t>
      </w:r>
      <w:r w:rsidRPr="002D6748">
        <w:rPr>
          <w:rFonts w:ascii="Calibri" w:hAnsi="Calibri" w:cs="Calibri"/>
        </w:rPr>
        <w:t xml:space="preserve"> Nr 1:</w:t>
      </w:r>
      <w:r w:rsidRPr="002D6748">
        <w:rPr>
          <w:rFonts w:cstheme="minorHAnsi"/>
        </w:rPr>
        <w:t xml:space="preserve"> Budowa oświetlenia ulicznego osiedla mieszkaniowego w obrębie ulicy Złotej, </w:t>
      </w:r>
      <w:r>
        <w:rPr>
          <w:rFonts w:cstheme="minorHAnsi"/>
        </w:rPr>
        <w:t xml:space="preserve"> </w:t>
      </w:r>
      <w:r w:rsidRPr="002D6748">
        <w:rPr>
          <w:rFonts w:cstheme="minorHAnsi"/>
        </w:rPr>
        <w:t xml:space="preserve">Chełmońskiego, Żniwnej i Rolnej w Środzie Wielkopolskiej. </w:t>
      </w:r>
    </w:p>
    <w:p w14:paraId="24CE9B8F" w14:textId="68F08576" w:rsidR="002D6748" w:rsidRPr="002D6748" w:rsidRDefault="002D6748" w:rsidP="00E61FF0">
      <w:pPr>
        <w:keepLines/>
        <w:spacing w:after="0" w:line="240" w:lineRule="auto"/>
        <w:rPr>
          <w:rFonts w:cstheme="minorHAnsi"/>
        </w:rPr>
      </w:pPr>
      <w:r w:rsidRPr="002D6748">
        <w:rPr>
          <w:rFonts w:cstheme="minorHAnsi"/>
        </w:rPr>
        <w:t>Zadani</w:t>
      </w:r>
      <w:r>
        <w:rPr>
          <w:rFonts w:cstheme="minorHAnsi"/>
        </w:rPr>
        <w:t>a</w:t>
      </w:r>
      <w:r w:rsidRPr="002D6748">
        <w:rPr>
          <w:rFonts w:cstheme="minorHAnsi"/>
        </w:rPr>
        <w:t xml:space="preserve"> Nr 2: Budowa oświetlenia ulicznego drogi powiatowej w Dębiczu.</w:t>
      </w:r>
    </w:p>
    <w:p w14:paraId="253278BE" w14:textId="330DBD2C" w:rsidR="002D6748" w:rsidRPr="002D6748" w:rsidRDefault="002D6748" w:rsidP="00E61FF0">
      <w:pPr>
        <w:keepLines/>
        <w:spacing w:after="0" w:line="240" w:lineRule="auto"/>
        <w:jc w:val="both"/>
        <w:rPr>
          <w:rFonts w:cstheme="minorHAnsi"/>
        </w:rPr>
      </w:pPr>
      <w:r w:rsidRPr="002D6748">
        <w:rPr>
          <w:rFonts w:cstheme="minorHAnsi"/>
        </w:rPr>
        <w:t>Zadani</w:t>
      </w:r>
      <w:r>
        <w:rPr>
          <w:rFonts w:cstheme="minorHAnsi"/>
        </w:rPr>
        <w:t>a</w:t>
      </w:r>
      <w:r w:rsidRPr="002D6748">
        <w:rPr>
          <w:rFonts w:cstheme="minorHAnsi"/>
        </w:rPr>
        <w:t xml:space="preserve"> Nr 3: Budowa oświetlenia ulicznego osiedla mieszkaniowego w Zielnikach.</w:t>
      </w:r>
    </w:p>
    <w:bookmarkEnd w:id="3"/>
    <w:p w14:paraId="71CAFDF5" w14:textId="485851D4" w:rsidR="009C11C3" w:rsidRPr="003041FC" w:rsidRDefault="009C11C3" w:rsidP="009C11C3">
      <w:pPr>
        <w:pStyle w:val="Akapitzlist"/>
        <w:keepLines/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2"/>
    <w:p w14:paraId="7870EB62" w14:textId="77777777" w:rsidR="002D6748" w:rsidRPr="00756F76" w:rsidRDefault="002D6748" w:rsidP="002D6748">
      <w:pPr>
        <w:pStyle w:val="Akapitzlist"/>
        <w:keepLines/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DD7C7D" w14:textId="04E69D98" w:rsidR="009C213A" w:rsidRPr="009C213A" w:rsidRDefault="00066E5D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n</w:t>
      </w:r>
      <w:r w:rsidR="009C213A" w:rsidRPr="009C213A">
        <w:rPr>
          <w:rFonts w:ascii="Calibri" w:hAnsi="Calibri" w:cs="Calibri"/>
        </w:rPr>
        <w:t>a podstawie art.</w:t>
      </w:r>
      <w:r w:rsidR="0066634C">
        <w:rPr>
          <w:rFonts w:ascii="Calibri" w:hAnsi="Calibri" w:cs="Calibri"/>
        </w:rPr>
        <w:t xml:space="preserve"> </w:t>
      </w:r>
      <w:r w:rsidR="009C213A" w:rsidRPr="009C213A">
        <w:rPr>
          <w:rFonts w:ascii="Calibri" w:hAnsi="Calibri" w:cs="Calibri"/>
        </w:rPr>
        <w:t xml:space="preserve">284 ust 1 i 2 ustawy Prawo zamówień publicznych </w:t>
      </w:r>
      <w:r w:rsidR="009C213A" w:rsidRPr="00453043">
        <w:rPr>
          <w:rFonts w:ascii="Calibri" w:hAnsi="Calibri" w:cs="Calibri"/>
          <w:i/>
          <w:iCs/>
        </w:rPr>
        <w:t>(Dz.U. z 202</w:t>
      </w:r>
      <w:r w:rsidR="00AA0126">
        <w:rPr>
          <w:rFonts w:ascii="Calibri" w:hAnsi="Calibri" w:cs="Calibri"/>
          <w:i/>
          <w:iCs/>
        </w:rPr>
        <w:t>3</w:t>
      </w:r>
      <w:r w:rsidR="009C213A" w:rsidRPr="00453043">
        <w:rPr>
          <w:rFonts w:ascii="Calibri" w:hAnsi="Calibri" w:cs="Calibri"/>
          <w:i/>
          <w:iCs/>
        </w:rPr>
        <w:t xml:space="preserve"> poz.</w:t>
      </w:r>
      <w:r w:rsidR="004B5E0C">
        <w:rPr>
          <w:rFonts w:ascii="Calibri" w:hAnsi="Calibri" w:cs="Calibri"/>
          <w:i/>
          <w:iCs/>
        </w:rPr>
        <w:t xml:space="preserve"> </w:t>
      </w:r>
      <w:r w:rsidR="00AA0126">
        <w:rPr>
          <w:rFonts w:ascii="Calibri" w:hAnsi="Calibri" w:cs="Calibri"/>
          <w:i/>
          <w:iCs/>
        </w:rPr>
        <w:t>1605</w:t>
      </w:r>
      <w:r w:rsidR="008248A8">
        <w:rPr>
          <w:rFonts w:ascii="Calibri" w:hAnsi="Calibri" w:cs="Calibri"/>
          <w:i/>
          <w:iCs/>
        </w:rPr>
        <w:t xml:space="preserve"> </w:t>
      </w:r>
      <w:r w:rsidR="006D3647">
        <w:rPr>
          <w:rFonts w:ascii="Calibri" w:hAnsi="Calibri" w:cs="Calibri"/>
          <w:i/>
          <w:iCs/>
        </w:rPr>
        <w:t>ze zm.</w:t>
      </w:r>
      <w:r w:rsidR="009C213A" w:rsidRPr="00453043">
        <w:rPr>
          <w:rFonts w:ascii="Calibri" w:hAnsi="Calibri" w:cs="Calibri"/>
          <w:i/>
          <w:iCs/>
        </w:rPr>
        <w:t>)</w:t>
      </w:r>
      <w:r w:rsidR="00531323">
        <w:rPr>
          <w:rFonts w:ascii="Calibri" w:hAnsi="Calibri" w:cs="Calibri"/>
        </w:rPr>
        <w:t>, przekazuje</w:t>
      </w:r>
      <w:r w:rsidR="009C213A" w:rsidRPr="009C213A">
        <w:rPr>
          <w:rFonts w:ascii="Calibri" w:hAnsi="Calibri" w:cs="Calibri"/>
        </w:rPr>
        <w:t xml:space="preserve"> treść zapytań dotyczących zapisów specyfikacji warunków zamówienia wraz z wyjaśnieniami</w:t>
      </w:r>
      <w:r w:rsidR="0066634C">
        <w:rPr>
          <w:rFonts w:ascii="Calibri" w:hAnsi="Calibri" w:cs="Calibri"/>
        </w:rPr>
        <w:t>:</w:t>
      </w:r>
      <w:r w:rsidR="009C213A" w:rsidRPr="009C213A">
        <w:rPr>
          <w:rFonts w:ascii="Calibri" w:hAnsi="Calibri" w:cs="Calibri"/>
        </w:rPr>
        <w:t xml:space="preserve"> </w:t>
      </w:r>
    </w:p>
    <w:p w14:paraId="1E388259" w14:textId="77777777" w:rsidR="00531323" w:rsidRDefault="00531323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14:paraId="0402A4B0" w14:textId="4FA3006C" w:rsidR="009C213A" w:rsidRPr="00531323" w:rsidRDefault="002D6748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531323">
        <w:rPr>
          <w:rFonts w:ascii="Calibri" w:hAnsi="Calibri" w:cs="Calibri"/>
          <w:b/>
        </w:rPr>
        <w:t>Pytanie Nr 1:</w:t>
      </w:r>
    </w:p>
    <w:p w14:paraId="47AFF491" w14:textId="162C23DE" w:rsidR="00531323" w:rsidRPr="00531323" w:rsidRDefault="00531323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31323">
        <w:rPr>
          <w:rFonts w:ascii="Calibri" w:hAnsi="Calibri" w:cs="Calibri"/>
        </w:rPr>
        <w:t>Czy Zamawiający dopuści oprawy drogowe wyposażone w przesłony źródeł LED wykonane ze szkła hartowanego? Informujemy, że szkło hartowane wykazuje się nieporównywalnie dłuższą żywotnością oraz nie ulega degradacji (zjawiska żółknięcia) co w przypadku kloszy PC jest zjawiskiem powszechnym.</w:t>
      </w:r>
    </w:p>
    <w:p w14:paraId="1CDF4155" w14:textId="77777777" w:rsidR="00531323" w:rsidRDefault="00531323" w:rsidP="002D6748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3AF982F" w14:textId="737FB0C2" w:rsidR="002D6748" w:rsidRDefault="002D6748" w:rsidP="002D6748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A0126">
        <w:rPr>
          <w:rFonts w:eastAsia="Times New Roman" w:cstheme="minorHAnsi"/>
          <w:b/>
          <w:bCs/>
          <w:lang w:eastAsia="pl-PL"/>
        </w:rPr>
        <w:t>Odpowiedź</w:t>
      </w:r>
      <w:r>
        <w:rPr>
          <w:rFonts w:eastAsia="Times New Roman" w:cstheme="minorHAnsi"/>
          <w:b/>
          <w:bCs/>
          <w:lang w:eastAsia="pl-PL"/>
        </w:rPr>
        <w:t>:</w:t>
      </w:r>
      <w:r w:rsidR="00E61FF0">
        <w:rPr>
          <w:rFonts w:eastAsia="Times New Roman" w:cstheme="minorHAnsi"/>
          <w:b/>
          <w:bCs/>
          <w:lang w:eastAsia="pl-PL"/>
        </w:rPr>
        <w:t xml:space="preserve"> </w:t>
      </w:r>
    </w:p>
    <w:p w14:paraId="16916B31" w14:textId="77777777" w:rsidR="00531323" w:rsidRPr="00531323" w:rsidRDefault="00531323" w:rsidP="00531323">
      <w:pPr>
        <w:spacing w:after="0" w:line="240" w:lineRule="auto"/>
        <w:rPr>
          <w:rFonts w:ascii="Calibri" w:hAnsi="Calibri" w:cs="Calibri"/>
        </w:rPr>
      </w:pPr>
      <w:r w:rsidRPr="00531323">
        <w:rPr>
          <w:rFonts w:ascii="Calibri" w:hAnsi="Calibri" w:cs="Calibri"/>
        </w:rPr>
        <w:t>Zamawiający dopuszcza oprawy drogowe wyposażone w przesłony źródeł LED wykonane ze</w:t>
      </w:r>
    </w:p>
    <w:p w14:paraId="63C9EE19" w14:textId="77777777" w:rsidR="00531323" w:rsidRPr="00531323" w:rsidRDefault="00531323" w:rsidP="00531323">
      <w:pPr>
        <w:spacing w:after="0" w:line="240" w:lineRule="auto"/>
        <w:rPr>
          <w:rFonts w:ascii="Calibri" w:hAnsi="Calibri" w:cs="Calibri"/>
        </w:rPr>
      </w:pPr>
      <w:r w:rsidRPr="00531323">
        <w:rPr>
          <w:rFonts w:ascii="Calibri" w:hAnsi="Calibri" w:cs="Calibri"/>
        </w:rPr>
        <w:t>szkła hartowanego.</w:t>
      </w:r>
    </w:p>
    <w:p w14:paraId="04ACED2E" w14:textId="77777777" w:rsidR="00531323" w:rsidRPr="00E61FF0" w:rsidRDefault="00531323" w:rsidP="002D674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E9315A" w14:textId="77777777" w:rsidR="002D6748" w:rsidRDefault="002D6748" w:rsidP="002D67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F48D5C" w14:textId="77777777" w:rsidR="007246DF" w:rsidRDefault="007246DF" w:rsidP="002D67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9A497E" w14:textId="4E7C82F9" w:rsidR="006D415B" w:rsidRDefault="006D415B" w:rsidP="006D415B">
      <w:pPr>
        <w:spacing w:after="0"/>
        <w:jc w:val="both"/>
        <w:rPr>
          <w:rFonts w:cs="Calibri"/>
        </w:rPr>
      </w:pPr>
    </w:p>
    <w:p w14:paraId="75DD8A9C" w14:textId="77777777" w:rsidR="008B3CF8" w:rsidRPr="00E2215A" w:rsidRDefault="008B3CF8" w:rsidP="008B3CF8">
      <w:pPr>
        <w:spacing w:after="0" w:line="276" w:lineRule="auto"/>
        <w:ind w:left="6096"/>
        <w:rPr>
          <w:rFonts w:cstheme="minorHAnsi"/>
          <w:b/>
          <w:bCs/>
          <w:sz w:val="24"/>
          <w:szCs w:val="24"/>
        </w:rPr>
      </w:pPr>
      <w:r w:rsidRPr="00E2215A">
        <w:rPr>
          <w:rFonts w:cstheme="minorHAnsi"/>
          <w:b/>
          <w:bCs/>
          <w:sz w:val="24"/>
          <w:szCs w:val="24"/>
        </w:rPr>
        <w:t>B U R M I S T R Z</w:t>
      </w:r>
    </w:p>
    <w:p w14:paraId="4F1B6906" w14:textId="77777777" w:rsidR="008B3CF8" w:rsidRDefault="008B3CF8" w:rsidP="008B3CF8">
      <w:pPr>
        <w:spacing w:after="0" w:line="276" w:lineRule="auto"/>
        <w:ind w:left="609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/-/ Piotr Mieloch</w:t>
      </w:r>
    </w:p>
    <w:p w14:paraId="24C36575" w14:textId="77777777" w:rsidR="007D0A0F" w:rsidRPr="007442E6" w:rsidRDefault="007D0A0F" w:rsidP="00D179C6">
      <w:pPr>
        <w:spacing w:after="0" w:line="276" w:lineRule="auto"/>
        <w:ind w:left="6096"/>
        <w:rPr>
          <w:rFonts w:cstheme="minorHAnsi"/>
          <w:b/>
          <w:bCs/>
        </w:rPr>
      </w:pPr>
    </w:p>
    <w:sectPr w:rsidR="007D0A0F" w:rsidRPr="007442E6" w:rsidSect="007D0A0F">
      <w:pgSz w:w="11906" w:h="16838"/>
      <w:pgMar w:top="567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675DA" w14:textId="77777777" w:rsidR="00DF3D36" w:rsidRDefault="00DF3D36" w:rsidP="00DF3D36">
      <w:pPr>
        <w:spacing w:after="0" w:line="240" w:lineRule="auto"/>
      </w:pPr>
      <w:r>
        <w:separator/>
      </w:r>
    </w:p>
  </w:endnote>
  <w:endnote w:type="continuationSeparator" w:id="0">
    <w:p w14:paraId="48F5F32E" w14:textId="77777777" w:rsidR="00DF3D36" w:rsidRDefault="00DF3D36" w:rsidP="00DF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84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E9E69" w14:textId="77777777" w:rsidR="00DF3D36" w:rsidRDefault="00DF3D36" w:rsidP="00DF3D36">
      <w:pPr>
        <w:spacing w:after="0" w:line="240" w:lineRule="auto"/>
      </w:pPr>
      <w:r>
        <w:separator/>
      </w:r>
    </w:p>
  </w:footnote>
  <w:footnote w:type="continuationSeparator" w:id="0">
    <w:p w14:paraId="4DA319F7" w14:textId="77777777" w:rsidR="00DF3D36" w:rsidRDefault="00DF3D36" w:rsidP="00DF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04AEA"/>
    <w:multiLevelType w:val="hybridMultilevel"/>
    <w:tmpl w:val="007E2C0A"/>
    <w:lvl w:ilvl="0" w:tplc="C7326F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76D7C"/>
    <w:multiLevelType w:val="multilevel"/>
    <w:tmpl w:val="0424389A"/>
    <w:lvl w:ilvl="0">
      <w:start w:val="1"/>
      <w:numFmt w:val="lowerLetter"/>
      <w:lvlText w:val="%1)"/>
      <w:lvlJc w:val="left"/>
      <w:pPr>
        <w:tabs>
          <w:tab w:val="num" w:pos="0"/>
        </w:tabs>
        <w:ind w:left="168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7A7D71"/>
    <w:multiLevelType w:val="hybridMultilevel"/>
    <w:tmpl w:val="A28E9FEE"/>
    <w:lvl w:ilvl="0" w:tplc="008410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37876"/>
    <w:multiLevelType w:val="multilevel"/>
    <w:tmpl w:val="1DC44C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891084"/>
    <w:multiLevelType w:val="multilevel"/>
    <w:tmpl w:val="57E8D262"/>
    <w:lvl w:ilvl="0">
      <w:start w:val="4"/>
      <w:numFmt w:val="upperRoman"/>
      <w:lvlText w:val="%1."/>
      <w:lvlJc w:val="left"/>
      <w:pPr>
        <w:tabs>
          <w:tab w:val="num" w:pos="0"/>
        </w:tabs>
        <w:ind w:left="2422" w:hanging="72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23"/>
    <w:rsid w:val="00004064"/>
    <w:rsid w:val="0006643B"/>
    <w:rsid w:val="00066E5D"/>
    <w:rsid w:val="00086D19"/>
    <w:rsid w:val="00096699"/>
    <w:rsid w:val="000D5B4D"/>
    <w:rsid w:val="00103600"/>
    <w:rsid w:val="001A2E18"/>
    <w:rsid w:val="00224650"/>
    <w:rsid w:val="00265CF1"/>
    <w:rsid w:val="00294623"/>
    <w:rsid w:val="002979C8"/>
    <w:rsid w:val="002D6748"/>
    <w:rsid w:val="00310A53"/>
    <w:rsid w:val="003116DF"/>
    <w:rsid w:val="0031708F"/>
    <w:rsid w:val="003376EE"/>
    <w:rsid w:val="00342F4E"/>
    <w:rsid w:val="003B056C"/>
    <w:rsid w:val="003C166F"/>
    <w:rsid w:val="004478F4"/>
    <w:rsid w:val="00451CE3"/>
    <w:rsid w:val="00453043"/>
    <w:rsid w:val="004867BE"/>
    <w:rsid w:val="004B5E0C"/>
    <w:rsid w:val="00531323"/>
    <w:rsid w:val="005335DD"/>
    <w:rsid w:val="00554933"/>
    <w:rsid w:val="005A5A85"/>
    <w:rsid w:val="00644F2D"/>
    <w:rsid w:val="0066634C"/>
    <w:rsid w:val="006A70A7"/>
    <w:rsid w:val="006D3647"/>
    <w:rsid w:val="006D415B"/>
    <w:rsid w:val="006F0D82"/>
    <w:rsid w:val="007246DF"/>
    <w:rsid w:val="007442E6"/>
    <w:rsid w:val="00750395"/>
    <w:rsid w:val="00753127"/>
    <w:rsid w:val="007866C3"/>
    <w:rsid w:val="00796F4B"/>
    <w:rsid w:val="007A2AAD"/>
    <w:rsid w:val="007B0A39"/>
    <w:rsid w:val="007D0A0F"/>
    <w:rsid w:val="007E5834"/>
    <w:rsid w:val="007F2902"/>
    <w:rsid w:val="008248A8"/>
    <w:rsid w:val="00824E50"/>
    <w:rsid w:val="00894EFB"/>
    <w:rsid w:val="008A4F5C"/>
    <w:rsid w:val="008B3CF8"/>
    <w:rsid w:val="008E63E6"/>
    <w:rsid w:val="00903A99"/>
    <w:rsid w:val="00937BB7"/>
    <w:rsid w:val="00957723"/>
    <w:rsid w:val="00972E53"/>
    <w:rsid w:val="009C11C3"/>
    <w:rsid w:val="009C213A"/>
    <w:rsid w:val="00A00CBF"/>
    <w:rsid w:val="00A22ED6"/>
    <w:rsid w:val="00A45D5F"/>
    <w:rsid w:val="00A56F4D"/>
    <w:rsid w:val="00A63975"/>
    <w:rsid w:val="00A85FBC"/>
    <w:rsid w:val="00AA0126"/>
    <w:rsid w:val="00AA110C"/>
    <w:rsid w:val="00AA7980"/>
    <w:rsid w:val="00AB2D98"/>
    <w:rsid w:val="00AC67F0"/>
    <w:rsid w:val="00AD5C0A"/>
    <w:rsid w:val="00AE618A"/>
    <w:rsid w:val="00B03F4B"/>
    <w:rsid w:val="00B3486D"/>
    <w:rsid w:val="00B47528"/>
    <w:rsid w:val="00B623BD"/>
    <w:rsid w:val="00C03817"/>
    <w:rsid w:val="00CA52F6"/>
    <w:rsid w:val="00CC2D9B"/>
    <w:rsid w:val="00CC618E"/>
    <w:rsid w:val="00CF096E"/>
    <w:rsid w:val="00D179C6"/>
    <w:rsid w:val="00D26A51"/>
    <w:rsid w:val="00D83726"/>
    <w:rsid w:val="00DB6BC4"/>
    <w:rsid w:val="00DD2405"/>
    <w:rsid w:val="00DF3D36"/>
    <w:rsid w:val="00E2215A"/>
    <w:rsid w:val="00E27120"/>
    <w:rsid w:val="00E35B79"/>
    <w:rsid w:val="00E44B6D"/>
    <w:rsid w:val="00E61FF0"/>
    <w:rsid w:val="00E8093B"/>
    <w:rsid w:val="00EC4E91"/>
    <w:rsid w:val="00ED411E"/>
    <w:rsid w:val="00ED4559"/>
    <w:rsid w:val="00F463F6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9CBB31"/>
  <w15:chartTrackingRefBased/>
  <w15:docId w15:val="{F5A84BC8-446A-4E1F-8E22-F41B3B82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D24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94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46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6C3"/>
    <w:rPr>
      <w:rFonts w:ascii="Segoe UI" w:hAnsi="Segoe UI" w:cs="Segoe UI"/>
      <w:sz w:val="18"/>
      <w:szCs w:val="18"/>
    </w:rPr>
  </w:style>
  <w:style w:type="paragraph" w:customStyle="1" w:styleId="Style20">
    <w:name w:val="Style20"/>
    <w:basedOn w:val="Normalny"/>
    <w:uiPriority w:val="99"/>
    <w:qFormat/>
    <w:rsid w:val="00937BB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BB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D2405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markedcontent">
    <w:name w:val="markedcontent"/>
    <w:basedOn w:val="Domylnaczcionkaakapitu"/>
    <w:rsid w:val="00ED4559"/>
  </w:style>
  <w:style w:type="paragraph" w:styleId="Nagwek">
    <w:name w:val="header"/>
    <w:basedOn w:val="Normalny"/>
    <w:link w:val="NagwekZnak"/>
    <w:uiPriority w:val="99"/>
    <w:rsid w:val="00AA0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0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AA01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AA01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012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F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D36"/>
  </w:style>
  <w:style w:type="paragraph" w:styleId="Bezodstpw">
    <w:name w:val="No Spacing"/>
    <w:uiPriority w:val="1"/>
    <w:qFormat/>
    <w:rsid w:val="009C1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D415B"/>
    <w:rPr>
      <w:rFonts w:ascii="Calibri" w:eastAsia="Calibri" w:hAnsi="Calibri" w:cs="Times New Roman"/>
      <w:lang w:bidi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D415B"/>
    <w:pPr>
      <w:suppressAutoHyphens/>
      <w:spacing w:after="120" w:line="276" w:lineRule="auto"/>
      <w:ind w:left="283"/>
    </w:pPr>
    <w:rPr>
      <w:rFonts w:ascii="Calibri" w:eastAsia="Calibri" w:hAnsi="Calibri" w:cs="Times New Roman"/>
      <w:lang w:bidi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6D415B"/>
  </w:style>
  <w:style w:type="character" w:customStyle="1" w:styleId="FontStyle36">
    <w:name w:val="Font Style36"/>
    <w:uiPriority w:val="99"/>
    <w:qFormat/>
    <w:rsid w:val="006D415B"/>
    <w:rPr>
      <w:rFonts w:ascii="Times New Roman" w:hAnsi="Times New Roman" w:cs="Times New Roman"/>
      <w:color w:val="000000"/>
      <w:sz w:val="22"/>
      <w:szCs w:val="22"/>
    </w:rPr>
  </w:style>
  <w:style w:type="paragraph" w:customStyle="1" w:styleId="Akapitzlist1">
    <w:name w:val="Akapit z listą1"/>
    <w:basedOn w:val="Normalny"/>
    <w:qFormat/>
    <w:rsid w:val="006D415B"/>
    <w:pPr>
      <w:suppressAutoHyphens/>
      <w:spacing w:after="200" w:line="276" w:lineRule="auto"/>
      <w:ind w:left="720"/>
      <w:contextualSpacing/>
    </w:pPr>
    <w:rPr>
      <w:rFonts w:eastAsia="Calibri" w:cs="font18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ewasko</cp:lastModifiedBy>
  <cp:revision>3</cp:revision>
  <cp:lastPrinted>2024-03-11T09:48:00Z</cp:lastPrinted>
  <dcterms:created xsi:type="dcterms:W3CDTF">2024-03-11T09:50:00Z</dcterms:created>
  <dcterms:modified xsi:type="dcterms:W3CDTF">2024-03-11T14:06:00Z</dcterms:modified>
</cp:coreProperties>
</file>